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26990" cy="68897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26990" cy="688975"/>
                    </a:xfrm>
                    <a:prstGeom prst="rect"/>
                  </pic:spPr>
                </pic:pic>
              </a:graphicData>
            </a:graphic>
          </wp:inline>
        </w:drawing>
      </w:r>
    </w:p>
    <w:p>
      <w:pPr>
        <w:widowControl w:val="0"/>
        <w:spacing w:after="139" w:line="1" w:lineRule="exact"/>
      </w:pPr>
    </w:p>
    <w:p>
      <w:pPr>
        <w:pStyle w:val="Style2"/>
        <w:keepNext/>
        <w:keepLines/>
        <w:widowControl w:val="0"/>
        <w:shd w:val="clear" w:color="auto" w:fill="auto"/>
        <w:bidi w:val="0"/>
        <w:spacing w:before="0" w:after="0" w:line="276" w:lineRule="auto"/>
        <w:ind w:left="0" w:right="0" w:firstLine="0"/>
        <w:jc w:val="center"/>
      </w:pPr>
      <w:bookmarkStart w:id="0" w:name="bookmark0"/>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bookmarkEnd w:id="0"/>
    </w:p>
    <w:p>
      <w:pPr>
        <w:pStyle w:val="Style2"/>
        <w:keepNext/>
        <w:keepLines/>
        <w:widowControl w:val="0"/>
        <w:shd w:val="clear" w:color="auto" w:fill="auto"/>
        <w:bidi w:val="0"/>
        <w:spacing w:before="0" w:after="1960" w:line="276" w:lineRule="auto"/>
        <w:ind w:left="0" w:right="0" w:firstLine="0"/>
        <w:jc w:val="center"/>
      </w:pPr>
      <w:bookmarkStart w:id="1" w:name="bookmark1"/>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w:t>
        <w:br/>
        <w:t>IRANDUBA</w:t>
      </w:r>
      <w:bookmarkEnd w:id="1"/>
    </w:p>
    <w:p>
      <w:pPr>
        <w:pStyle w:val="Style4"/>
        <w:keepNext/>
        <w:keepLines/>
        <w:widowControl w:val="0"/>
        <w:shd w:val="clear" w:color="auto" w:fill="auto"/>
        <w:bidi w:val="0"/>
        <w:spacing w:before="0" w:after="2080" w:line="427" w:lineRule="auto"/>
        <w:ind w:left="0" w:right="0" w:firstLine="0"/>
        <w:jc w:val="center"/>
      </w:pPr>
      <w:bookmarkStart w:id="2" w:name="bookmark2"/>
      <w:r>
        <w:rPr>
          <w:color w:val="000000"/>
          <w:spacing w:val="0"/>
          <w:w w:val="100"/>
          <w:position w:val="0"/>
          <w:shd w:val="clear" w:color="auto" w:fill="auto"/>
          <w:lang w:val="pt-PT" w:eastAsia="pt-PT" w:bidi="pt-PT"/>
        </w:rPr>
        <w:t>PROCESSO ADMINISTRATIVO N° 012/2025</w:t>
        <w:br/>
        <w:t>DISPENSA LICITAÇÃO N° 001/2026</w:t>
      </w:r>
      <w:bookmarkEnd w:id="2"/>
    </w:p>
    <w:p>
      <w:pPr>
        <w:pStyle w:val="Style6"/>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400" w:line="262" w:lineRule="auto"/>
        <w:ind w:left="0" w:right="0" w:firstLine="0"/>
        <w:jc w:val="both"/>
      </w:pPr>
      <w:r>
        <w:rPr>
          <w:rFonts w:ascii="Arial" w:eastAsia="Arial" w:hAnsi="Arial" w:cs="Arial"/>
          <w:color w:val="000000"/>
          <w:spacing w:val="0"/>
          <w:w w:val="100"/>
          <w:position w:val="0"/>
          <w:sz w:val="24"/>
          <w:szCs w:val="24"/>
          <w:shd w:val="clear" w:color="auto" w:fill="auto"/>
          <w:lang w:val="pt-PT" w:eastAsia="pt-PT" w:bidi="pt-PT"/>
        </w:rPr>
        <w:t xml:space="preserve">OBJETO: </w:t>
      </w:r>
      <w:r>
        <w:rPr>
          <w:rFonts w:ascii="Times New Roman" w:eastAsia="Times New Roman" w:hAnsi="Times New Roman" w:cs="Times New Roman"/>
          <w:b/>
          <w:bCs/>
          <w:i/>
          <w:iCs/>
          <w:color w:val="000000"/>
          <w:spacing w:val="0"/>
          <w:w w:val="100"/>
          <w:position w:val="0"/>
          <w:shd w:val="clear" w:color="auto" w:fill="auto"/>
          <w:lang w:val="pt-PT" w:eastAsia="pt-PT" w:bidi="pt-PT"/>
        </w:rPr>
        <w:t>Aquisição de gêneros alimentícios para atender as necessidades do Instituto Municipal de Trânsito e Transporte de Iranduba - IMTTI.</w:t>
      </w:r>
    </w:p>
    <w:p>
      <w:pPr>
        <w:pStyle w:val="Style10"/>
        <w:keepNext/>
        <w:keepLines/>
        <w:widowControl w:val="0"/>
        <w:shd w:val="clear" w:color="auto" w:fill="auto"/>
        <w:bidi w:val="0"/>
        <w:spacing w:before="0" w:after="660" w:line="240" w:lineRule="auto"/>
        <w:ind w:left="440" w:right="0" w:firstLine="0"/>
        <w:jc w:val="left"/>
      </w:pPr>
      <w:bookmarkStart w:id="3" w:name="bookmark3"/>
      <w:r>
        <w:rPr>
          <w:rFonts w:ascii="Times New Roman" w:eastAsia="Times New Roman" w:hAnsi="Times New Roman" w:cs="Times New Roman"/>
          <w:color w:val="000000"/>
          <w:spacing w:val="0"/>
          <w:w w:val="100"/>
          <w:position w:val="0"/>
          <w:shd w:val="clear" w:color="auto" w:fill="auto"/>
          <w:lang w:val="pt-PT" w:eastAsia="pt-PT" w:bidi="pt-PT"/>
        </w:rPr>
        <w:t>TERMO DE ABERTURA DE VOLUME DE AUTOS</w:t>
      </w:r>
      <w:bookmarkEnd w:id="3"/>
    </w:p>
    <w:p>
      <w:pPr>
        <w:pStyle w:val="Style6"/>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pgSz w:w="12193" w:h="17408"/>
          <w:pgMar w:top="2003" w:left="1534" w:right="1390" w:bottom="2003" w:header="0" w:footer="1575" w:gutter="0"/>
          <w:pgNumType w:start="1"/>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Aos 02 (dois) dias do mês de dezembro de 2025 procedi à abertura do volume destes autos.</w:t>
      </w:r>
    </w:p>
    <w:p>
      <w:pPr>
        <w:widowControl w:val="0"/>
        <w:spacing w:line="1" w:lineRule="exact"/>
      </w:pPr>
      <w:r>
        <w:drawing>
          <wp:anchor distT="0" distB="0" distL="101600" distR="101600" simplePos="0" relativeHeight="125829378" behindDoc="0" locked="0" layoutInCell="1" allowOverlap="1">
            <wp:simplePos x="0" y="0"/>
            <wp:positionH relativeFrom="page">
              <wp:posOffset>1341120</wp:posOffset>
            </wp:positionH>
            <wp:positionV relativeFrom="paragraph">
              <wp:posOffset>64135</wp:posOffset>
            </wp:positionV>
            <wp:extent cx="292735" cy="328930"/>
            <wp:wrapSquare wrapText="right"/>
            <wp:docPr id="2" name="Shape 2"/>
            <a:graphic xmlns:a="http://schemas.openxmlformats.org/drawingml/2006/main">
              <a:graphicData uri="http://schemas.openxmlformats.org/drawingml/2006/picture">
                <pic:pic xmlns:pic="http://schemas.openxmlformats.org/drawingml/2006/picture">
                  <pic:nvPicPr>
                    <pic:cNvPr id="3" name="Picture box 3"/>
                    <pic:cNvPicPr/>
                  </pic:nvPicPr>
                  <pic:blipFill>
                    <a:blip r:embed="rId7"/>
                    <a:stretch/>
                  </pic:blipFill>
                  <pic:spPr>
                    <a:xfrm>
                      <a:ext cx="292735" cy="328930"/>
                    </a:xfrm>
                    <a:prstGeom prst="rect"/>
                  </pic:spPr>
                </pic:pic>
              </a:graphicData>
            </a:graphic>
          </wp:anchor>
        </w:drawing>
      </w:r>
      <w:r>
        <w:drawing>
          <wp:anchor distT="0" distB="0" distL="12700" distR="12700" simplePos="0" relativeHeight="125829379" behindDoc="0" locked="0" layoutInCell="1" allowOverlap="1">
            <wp:simplePos x="0" y="0"/>
            <wp:positionH relativeFrom="page">
              <wp:posOffset>5873750</wp:posOffset>
            </wp:positionH>
            <wp:positionV relativeFrom="paragraph">
              <wp:posOffset>12700</wp:posOffset>
            </wp:positionV>
            <wp:extent cx="560705" cy="615950"/>
            <wp:wrapSquare wrapText="left"/>
            <wp:docPr id="4" name="Shape 4"/>
            <a:graphic xmlns:a="http://schemas.openxmlformats.org/drawingml/2006/main">
              <a:graphicData uri="http://schemas.openxmlformats.org/drawingml/2006/picture">
                <pic:pic xmlns:pic="http://schemas.openxmlformats.org/drawingml/2006/picture">
                  <pic:nvPicPr>
                    <pic:cNvPr id="5" name="Picture box 5"/>
                    <pic:cNvPicPr/>
                  </pic:nvPicPr>
                  <pic:blipFill>
                    <a:blip r:embed="rId9"/>
                    <a:stretch/>
                  </pic:blipFill>
                  <pic:spPr>
                    <a:xfrm>
                      <a:ext cx="560705" cy="615950"/>
                    </a:xfrm>
                    <a:prstGeom prst="rect"/>
                  </pic:spPr>
                </pic:pic>
              </a:graphicData>
            </a:graphic>
          </wp:anchor>
        </w:drawing>
      </w:r>
    </w:p>
    <w:p>
      <w:pPr>
        <w:pStyle w:val="Style15"/>
        <w:keepNext w:val="0"/>
        <w:keepLines w:val="0"/>
        <w:widowControl w:val="0"/>
        <w:shd w:val="clear" w:color="auto" w:fill="auto"/>
        <w:bidi w:val="0"/>
        <w:spacing w:before="0" w:after="40" w:line="257" w:lineRule="auto"/>
        <w:ind w:left="1380" w:right="1240" w:firstLine="2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 PREFEITURA MUNICIPAL DE IRANDUBA</w:t>
      </w:r>
    </w:p>
    <w:p>
      <w:pPr>
        <w:pStyle w:val="Style15"/>
        <w:keepNext w:val="0"/>
        <w:keepLines w:val="0"/>
        <w:widowControl w:val="0"/>
        <w:pBdr>
          <w:bottom w:val="single" w:sz="4" w:space="0" w:color="auto"/>
        </w:pBdr>
        <w:shd w:val="clear" w:color="auto" w:fill="auto"/>
        <w:bidi w:val="0"/>
        <w:spacing w:before="0" w:after="1000" w:line="257" w:lineRule="auto"/>
        <w:ind w:left="0" w:right="0" w:firstLine="0"/>
        <w:jc w:val="righ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p>
      <w:pPr>
        <w:pStyle w:val="Style18"/>
        <w:keepNext/>
        <w:keepLines/>
        <w:widowControl w:val="0"/>
        <w:shd w:val="clear" w:color="auto" w:fill="auto"/>
        <w:bidi w:val="0"/>
        <w:spacing w:before="0" w:line="240" w:lineRule="auto"/>
        <w:ind w:right="0" w:firstLine="0"/>
        <w:jc w:val="center"/>
      </w:pPr>
      <w:bookmarkStart w:id="4" w:name="bookmark4"/>
      <w:r>
        <w:rPr>
          <w:rFonts w:ascii="Times New Roman" w:eastAsia="Times New Roman" w:hAnsi="Times New Roman" w:cs="Times New Roman"/>
          <w:color w:val="000000"/>
          <w:spacing w:val="0"/>
          <w:w w:val="100"/>
          <w:position w:val="0"/>
          <w:shd w:val="clear" w:color="auto" w:fill="auto"/>
          <w:lang w:val="pt-PT" w:eastAsia="pt-PT" w:bidi="pt-PT"/>
        </w:rPr>
        <w:t>TERMO DE AUTUAÇÃO</w:t>
      </w:r>
      <w:bookmarkEnd w:id="4"/>
    </w:p>
    <w:p>
      <w:pPr>
        <w:pStyle w:val="Style20"/>
        <w:keepNext w:val="0"/>
        <w:keepLines w:val="0"/>
        <w:widowControl w:val="0"/>
        <w:shd w:val="clear" w:color="auto" w:fill="auto"/>
        <w:bidi w:val="0"/>
        <w:spacing w:before="0" w:after="360" w:line="374" w:lineRule="auto"/>
        <w:ind w:left="520" w:right="0" w:firstLine="0"/>
        <w:jc w:val="left"/>
      </w:pPr>
      <w:bookmarkStart w:id="5" w:name="bookmark5"/>
      <w:r>
        <w:rPr>
          <w:rFonts w:ascii="Times New Roman" w:eastAsia="Times New Roman" w:hAnsi="Times New Roman" w:cs="Times New Roman"/>
          <w:color w:val="000000"/>
          <w:spacing w:val="0"/>
          <w:w w:val="100"/>
          <w:position w:val="0"/>
          <w:shd w:val="clear" w:color="auto" w:fill="auto"/>
          <w:lang w:val="pt-PT" w:eastAsia="pt-PT" w:bidi="pt-PT"/>
        </w:rPr>
        <w:t>PROCESSO ADMINISTRATIVO N°: 012/2025</w:t>
      </w:r>
      <w:bookmarkEnd w:id="5"/>
    </w:p>
    <w:p>
      <w:pPr>
        <w:pStyle w:val="Style6"/>
        <w:keepNext w:val="0"/>
        <w:keepLines w:val="0"/>
        <w:widowControl w:val="0"/>
        <w:shd w:val="clear" w:color="auto" w:fill="auto"/>
        <w:tabs>
          <w:tab w:pos="2387" w:val="left"/>
        </w:tabs>
        <w:bidi w:val="0"/>
        <w:spacing w:before="0" w:after="0" w:line="374" w:lineRule="auto"/>
        <w:ind w:left="52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AUTUAÇÃO:</w:t>
        <w:tab/>
      </w:r>
      <w:r>
        <w:rPr>
          <w:rFonts w:ascii="Times New Roman" w:eastAsia="Times New Roman" w:hAnsi="Times New Roman" w:cs="Times New Roman"/>
          <w:color w:val="000000"/>
          <w:spacing w:val="0"/>
          <w:w w:val="100"/>
          <w:position w:val="0"/>
          <w:shd w:val="clear" w:color="auto" w:fill="auto"/>
          <w:lang w:val="pt-PT" w:eastAsia="pt-PT" w:bidi="pt-PT"/>
        </w:rPr>
        <w:t>Aos 02 (dois) dias do mês de dezembro de dois mil e vinte e cinco,</w:t>
      </w:r>
    </w:p>
    <w:p>
      <w:pPr>
        <w:pStyle w:val="Style6"/>
        <w:keepNext w:val="0"/>
        <w:keepLines w:val="0"/>
        <w:widowControl w:val="0"/>
        <w:shd w:val="clear" w:color="auto" w:fill="auto"/>
        <w:bidi w:val="0"/>
        <w:spacing w:before="0" w:after="720" w:line="389" w:lineRule="auto"/>
        <w:ind w:left="238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no Instituto Municipal de Trânsito e Transporte de Iranduba, cumprindo o disposto em Lei.</w:t>
      </w:r>
    </w:p>
    <w:p>
      <w:pPr>
        <w:pStyle w:val="Style18"/>
        <w:keepNext/>
        <w:keepLines/>
        <w:widowControl w:val="0"/>
        <w:shd w:val="clear" w:color="auto" w:fill="auto"/>
        <w:bidi w:val="0"/>
        <w:spacing w:before="0" w:line="240" w:lineRule="auto"/>
        <w:ind w:right="0" w:firstLine="0"/>
        <w:jc w:val="center"/>
      </w:pPr>
      <w:bookmarkStart w:id="6" w:name="bookmark6"/>
      <w:r>
        <w:rPr>
          <w:rFonts w:ascii="Times New Roman" w:eastAsia="Times New Roman" w:hAnsi="Times New Roman" w:cs="Times New Roman"/>
          <w:color w:val="000000"/>
          <w:spacing w:val="0"/>
          <w:w w:val="100"/>
          <w:position w:val="0"/>
          <w:shd w:val="clear" w:color="auto" w:fill="auto"/>
          <w:lang w:val="pt-PT" w:eastAsia="pt-PT" w:bidi="pt-PT"/>
        </w:rPr>
        <w:t>AUTUO</w:t>
      </w:r>
      <w:bookmarkEnd w:id="6"/>
    </w:p>
    <w:p>
      <w:pPr>
        <w:pStyle w:val="Style6"/>
        <w:keepNext w:val="0"/>
        <w:keepLines w:val="0"/>
        <w:widowControl w:val="0"/>
        <w:shd w:val="clear" w:color="auto" w:fill="auto"/>
        <w:bidi w:val="0"/>
        <w:spacing w:before="0" w:after="740" w:line="374" w:lineRule="auto"/>
        <w:ind w:left="520" w:right="66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 processo administrativo instaurado para contratação de empresa especializada para o fornecimento gêneros alimentícios </w:t>
      </w:r>
      <w:r>
        <w:rPr>
          <w:rFonts w:ascii="Times New Roman" w:eastAsia="Times New Roman" w:hAnsi="Times New Roman" w:cs="Times New Roman"/>
          <w:color w:val="000000"/>
          <w:spacing w:val="0"/>
          <w:w w:val="100"/>
          <w:position w:val="0"/>
          <w:shd w:val="clear" w:color="auto" w:fill="auto"/>
          <w:lang w:val="pt-BR" w:eastAsia="pt-BR" w:bidi="pt-BR"/>
        </w:rPr>
        <w:t xml:space="preserve">destinam-se </w:t>
      </w:r>
      <w:r>
        <w:rPr>
          <w:rFonts w:ascii="Times New Roman" w:eastAsia="Times New Roman" w:hAnsi="Times New Roman" w:cs="Times New Roman"/>
          <w:color w:val="000000"/>
          <w:spacing w:val="0"/>
          <w:w w:val="100"/>
          <w:position w:val="0"/>
          <w:shd w:val="clear" w:color="auto" w:fill="auto"/>
          <w:lang w:val="pt-PT" w:eastAsia="pt-PT" w:bidi="pt-PT"/>
        </w:rPr>
        <w:t xml:space="preserve">ao consumo institucional, sendo utilizados no apoio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atividades diárias dos servidores e colaboradores, bem como em reuniões, treinamentos, ações educativas, campanhas institucionais e demais atividades que demandam permanência prolongada de equipes, contribuindo para a organização, eficiência e continuidade dos serviços prestados à população do Instituto Municipal de Trânsito e Transporte de Iranduba - IMTTI, conforme solicitação desta Coordenadoria. E, para constar, lavro e assino o presente Termo de Autuação. Eu, Lorena Lopes dos Santos, Coordenadora de Administração e Finanças, lavrei e assinei.</w:t>
      </w:r>
    </w:p>
    <w:p>
      <w:pPr>
        <w:pStyle w:val="Style23"/>
        <w:keepNext w:val="0"/>
        <w:keepLines w:val="0"/>
        <w:widowControl w:val="0"/>
        <w:shd w:val="clear" w:color="auto" w:fill="auto"/>
        <w:bidi w:val="0"/>
        <w:spacing w:before="0" w:after="0" w:line="240" w:lineRule="auto"/>
        <w:ind w:left="2800" w:right="0" w:firstLine="0"/>
        <w:jc w:val="left"/>
        <w:rPr>
          <w:sz w:val="30"/>
          <w:szCs w:val="30"/>
        </w:rPr>
      </w:pPr>
      <w:r>
        <w:rPr>
          <w:rFonts w:ascii="Arial" w:eastAsia="Arial" w:hAnsi="Arial" w:cs="Arial"/>
          <w:smallCaps/>
          <w:color w:val="76A1CB"/>
          <w:spacing w:val="0"/>
          <w:w w:val="100"/>
          <w:position w:val="0"/>
          <w:sz w:val="30"/>
          <w:szCs w:val="30"/>
          <w:shd w:val="clear" w:color="auto" w:fill="auto"/>
          <w:lang w:val="pt-PT" w:eastAsia="pt-PT" w:bidi="pt-PT"/>
        </w:rPr>
        <w:t>Xjôwkz. &amp;</w:t>
      </w:r>
    </w:p>
    <w:p>
      <w:pPr>
        <w:pStyle w:val="Style20"/>
        <w:keepNext w:val="0"/>
        <w:keepLines w:val="0"/>
        <w:widowControl w:val="0"/>
        <w:shd w:val="clear" w:color="auto" w:fill="auto"/>
        <w:bidi w:val="0"/>
        <w:spacing w:before="0" w:after="40" w:line="240" w:lineRule="auto"/>
        <w:ind w:left="180" w:right="0" w:firstLine="0"/>
        <w:jc w:val="center"/>
      </w:pPr>
      <w:bookmarkStart w:id="7" w:name="bookmark7"/>
      <w:r>
        <w:rPr>
          <w:rFonts w:ascii="Times New Roman" w:eastAsia="Times New Roman" w:hAnsi="Times New Roman" w:cs="Times New Roman"/>
          <w:color w:val="000000"/>
          <w:spacing w:val="0"/>
          <w:w w:val="100"/>
          <w:position w:val="0"/>
          <w:shd w:val="clear" w:color="auto" w:fill="auto"/>
          <w:lang w:val="pt-PT" w:eastAsia="pt-PT" w:bidi="pt-PT"/>
        </w:rPr>
        <w:t>LORENA LOPES DOS SANTOS</w:t>
      </w:r>
      <w:bookmarkEnd w:id="7"/>
    </w:p>
    <w:p>
      <w:pPr>
        <w:pStyle w:val="Style6"/>
        <w:keepNext w:val="0"/>
        <w:keepLines w:val="0"/>
        <w:widowControl w:val="0"/>
        <w:shd w:val="clear" w:color="auto" w:fill="auto"/>
        <w:bidi w:val="0"/>
        <w:spacing w:before="0" w:after="40" w:line="240" w:lineRule="auto"/>
        <w:ind w:left="180" w:right="0" w:firstLine="0"/>
        <w:jc w:val="center"/>
        <w:rPr>
          <w:sz w:val="20"/>
          <w:szCs w:val="20"/>
        </w:rPr>
      </w:pPr>
      <w:r>
        <w:rPr>
          <w:rFonts w:ascii="Times New Roman" w:eastAsia="Times New Roman" w:hAnsi="Times New Roman" w:cs="Times New Roman"/>
          <w:i/>
          <w:iCs/>
          <w:color w:val="000000"/>
          <w:spacing w:val="0"/>
          <w:w w:val="100"/>
          <w:position w:val="0"/>
          <w:sz w:val="20"/>
          <w:szCs w:val="20"/>
          <w:shd w:val="clear" w:color="auto" w:fill="auto"/>
          <w:lang w:val="pt-PT" w:eastAsia="pt-PT" w:bidi="pt-PT"/>
        </w:rPr>
        <w:t>Coordenadora Administrativa e Financeira</w:t>
      </w:r>
    </w:p>
    <w:p>
      <w:pPr>
        <w:pStyle w:val="Style6"/>
        <w:keepNext w:val="0"/>
        <w:keepLines w:val="0"/>
        <w:widowControl w:val="0"/>
        <w:shd w:val="clear" w:color="auto" w:fill="auto"/>
        <w:bidi w:val="0"/>
        <w:spacing w:before="0" w:after="1680" w:line="240" w:lineRule="auto"/>
        <w:ind w:left="180" w:right="0" w:firstLine="0"/>
        <w:jc w:val="center"/>
        <w:rPr>
          <w:sz w:val="20"/>
          <w:szCs w:val="20"/>
        </w:rPr>
      </w:pPr>
      <w:r>
        <w:rPr>
          <w:rFonts w:ascii="Times New Roman" w:eastAsia="Times New Roman" w:hAnsi="Times New Roman" w:cs="Times New Roman"/>
          <w:i/>
          <w:iCs/>
          <w:color w:val="000000"/>
          <w:spacing w:val="0"/>
          <w:w w:val="100"/>
          <w:position w:val="0"/>
          <w:sz w:val="20"/>
          <w:szCs w:val="20"/>
          <w:shd w:val="clear" w:color="auto" w:fill="auto"/>
          <w:lang w:val="pt-PT" w:eastAsia="pt-PT" w:bidi="pt-PT"/>
        </w:rPr>
        <w:t>Portaria N° 002/2025 - GAB/IMTTI</w:t>
      </w:r>
    </w:p>
    <w:p>
      <w:pPr>
        <w:pStyle w:val="Style15"/>
        <w:keepNext w:val="0"/>
        <w:keepLines w:val="0"/>
        <w:widowControl w:val="0"/>
        <w:pBdr>
          <w:top w:val="single" w:sz="4" w:space="0" w:color="auto"/>
        </w:pBdr>
        <w:shd w:val="clear" w:color="auto" w:fill="auto"/>
        <w:bidi w:val="0"/>
        <w:spacing w:before="0" w:after="0" w:line="240" w:lineRule="auto"/>
        <w:ind w:left="180" w:right="0" w:firstLine="0"/>
        <w:jc w:val="center"/>
        <w:sectPr>
          <w:footnotePr>
            <w:pos w:val="pageBottom"/>
            <w:numFmt w:val="decimal"/>
            <w:numRestart w:val="continuous"/>
          </w:footnotePr>
          <w:pgSz w:w="12193" w:h="17408"/>
          <w:pgMar w:top="425" w:left="1498" w:right="1426" w:bottom="2080" w:header="0" w:footer="1652" w:gutter="0"/>
          <w:cols w:space="720"/>
          <w:noEndnote/>
          <w:rtlGutter w:val="0"/>
          <w:docGrid w:linePitch="360"/>
        </w:sectPr>
      </w:pPr>
      <w:r>
        <w:drawing>
          <wp:anchor distT="63500" distB="146050" distL="114300" distR="257810" simplePos="0" relativeHeight="125829380" behindDoc="0" locked="0" layoutInCell="1" allowOverlap="1">
            <wp:simplePos x="0" y="0"/>
            <wp:positionH relativeFrom="page">
              <wp:posOffset>5934710</wp:posOffset>
            </wp:positionH>
            <wp:positionV relativeFrom="margin">
              <wp:posOffset>9470390</wp:posOffset>
            </wp:positionV>
            <wp:extent cx="743585" cy="347345"/>
            <wp:wrapTopAndBottom/>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11"/>
                    <a:stretch/>
                  </pic:blipFill>
                  <pic:spPr>
                    <a:xfrm>
                      <a:ext cx="743585"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6330950</wp:posOffset>
                </wp:positionH>
                <wp:positionV relativeFrom="margin">
                  <wp:posOffset>9805670</wp:posOffset>
                </wp:positionV>
                <wp:extent cx="487680" cy="158750"/>
                <wp:wrapNone/>
                <wp:docPr id="8" name="Shape 8"/>
                <a:graphic xmlns:a="http://schemas.openxmlformats.org/drawingml/2006/main">
                  <a:graphicData uri="http://schemas.microsoft.com/office/word/2010/wordprocessingShape">
                    <wps:wsp>
                      <wps:cNvSpPr txBox="1"/>
                      <wps:spPr>
                        <a:xfrm>
                          <a:ext cx="487680" cy="1587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Rubrica</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4" type="#_x0000_t202" style="position:absolute;margin-left:498.5pt;margin-top:772.10000000000002pt;width:38.399999999999999pt;height:12.5pt;z-index:251657729;mso-wrap-distance-left:0;mso-wrap-distance-right:0;mso-position-horizontal-relative:page;mso-position-vertical-relative:margin"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Rubrica</w:t>
                      </w:r>
                    </w:p>
                  </w:txbxContent>
                </v:textbox>
                <w10:wrap anchorx="page" anchory="margin"/>
              </v:shape>
            </w:pict>
          </mc:Fallback>
        </mc:AlternateContent>
      </w:r>
      <w:r>
        <w:rPr>
          <w:rFonts w:ascii="Times New Roman" w:eastAsia="Times New Roman" w:hAnsi="Times New Roman" w:cs="Times New Roman"/>
          <w:b/>
          <w:bCs/>
          <w:color w:val="000000"/>
          <w:spacing w:val="0"/>
          <w:w w:val="100"/>
          <w:position w:val="0"/>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hd w:val="clear" w:color="auto" w:fill="auto"/>
        </w:rPr>
        <w:t xml:space="preserve">CEP: </w:t>
      </w:r>
      <w:r>
        <w:rPr>
          <w:rFonts w:ascii="Times New Roman" w:eastAsia="Times New Roman" w:hAnsi="Times New Roman" w:cs="Times New Roman"/>
          <w:b/>
          <w:bCs/>
          <w:color w:val="000000"/>
          <w:spacing w:val="0"/>
          <w:w w:val="100"/>
          <w:position w:val="0"/>
          <w:shd w:val="clear" w:color="auto" w:fill="auto"/>
          <w:lang w:val="pt-PT" w:eastAsia="pt-PT" w:bidi="pt-PT"/>
        </w:rPr>
        <w:t xml:space="preserve">69415-000 / </w:t>
      </w:r>
      <w:r>
        <w:rPr>
          <w:rFonts w:ascii="Times New Roman" w:eastAsia="Times New Roman" w:hAnsi="Times New Roman" w:cs="Times New Roman"/>
          <w:b/>
          <w:bCs/>
          <w:color w:val="000000"/>
          <w:spacing w:val="0"/>
          <w:w w:val="100"/>
          <w:position w:val="0"/>
          <w:shd w:val="clear" w:color="auto" w:fill="auto"/>
        </w:rPr>
        <w:t xml:space="preserve">E-tnail: </w:t>
      </w:r>
      <w:r>
        <w:rPr>
          <w:rFonts w:ascii="Times New Roman" w:eastAsia="Times New Roman" w:hAnsi="Times New Roman" w:cs="Times New Roman"/>
          <w:b/>
          <w:bCs/>
          <w:color w:val="000000"/>
          <w:spacing w:val="0"/>
          <w:w w:val="100"/>
          <w:position w:val="0"/>
          <w:shd w:val="clear" w:color="auto" w:fill="auto"/>
          <w:lang w:val="pt-PT" w:eastAsia="pt-PT" w:bidi="pt-PT"/>
        </w:rPr>
        <w:t>imtti.ani®gniail.coni</w:t>
      </w:r>
    </w:p>
    <w:p>
      <w:pPr>
        <w:pStyle w:val="Style15"/>
        <w:keepNext w:val="0"/>
        <w:keepLines w:val="0"/>
        <w:widowControl w:val="0"/>
        <w:shd w:val="clear" w:color="auto" w:fill="auto"/>
        <w:tabs>
          <w:tab w:pos="2497" w:val="left"/>
        </w:tabs>
        <w:bidi w:val="0"/>
        <w:spacing w:before="0" w:after="0" w:line="240" w:lineRule="auto"/>
        <w:ind w:left="260" w:right="0" w:firstLine="0"/>
        <w:jc w:val="both"/>
        <w:rPr>
          <w:sz w:val="18"/>
          <w:szCs w:val="18"/>
        </w:rPr>
      </w:pPr>
      <w:r>
        <w:rPr>
          <w:rFonts w:ascii="Times New Roman" w:eastAsia="Times New Roman" w:hAnsi="Times New Roman" w:cs="Times New Roman"/>
          <w:b/>
          <w:bCs/>
          <w:color w:val="737A54"/>
          <w:spacing w:val="0"/>
          <w:w w:val="100"/>
          <w:position w:val="0"/>
          <w:sz w:val="18"/>
          <w:szCs w:val="18"/>
          <w:u w:val="single"/>
          <w:shd w:val="clear" w:color="auto" w:fill="auto"/>
        </w:rPr>
        <w:t>yÇ</w:t>
      </w:r>
      <w:r>
        <w:rPr>
          <w:rFonts w:ascii="Times New Roman" w:eastAsia="Times New Roman" w:hAnsi="Times New Roman" w:cs="Times New Roman"/>
          <w:b/>
          <w:bCs/>
          <w:color w:val="737A54"/>
          <w:spacing w:val="0"/>
          <w:w w:val="100"/>
          <w:position w:val="0"/>
          <w:sz w:val="18"/>
          <w:szCs w:val="18"/>
          <w:shd w:val="clear" w:color="auto" w:fill="auto"/>
        </w:rPr>
        <w:t>y</w:t>
        <w:tab/>
      </w: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15"/>
        <w:keepNext w:val="0"/>
        <w:keepLines w:val="0"/>
        <w:widowControl w:val="0"/>
        <w:shd w:val="clear" w:color="auto" w:fill="auto"/>
        <w:bidi w:val="0"/>
        <w:spacing w:before="0" w:after="0" w:line="240" w:lineRule="auto"/>
        <w:ind w:left="242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15"/>
        <w:keepNext w:val="0"/>
        <w:keepLines w:val="0"/>
        <w:widowControl w:val="0"/>
        <w:shd w:val="clear" w:color="auto" w:fill="auto"/>
        <w:bidi w:val="0"/>
        <w:spacing w:before="0" w:after="100" w:line="240" w:lineRule="auto"/>
        <w:ind w:left="0" w:right="0" w:firstLine="0"/>
        <w:jc w:val="righ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p>
      <w:pPr>
        <w:pStyle w:val="Style20"/>
        <w:keepNext w:val="0"/>
        <w:keepLines w:val="0"/>
        <w:widowControl w:val="0"/>
        <w:pBdr>
          <w:top w:val="single" w:sz="4" w:space="0" w:color="auto"/>
        </w:pBdr>
        <w:shd w:val="clear" w:color="auto" w:fill="auto"/>
        <w:bidi w:val="0"/>
        <w:spacing w:before="0" w:after="840" w:line="240" w:lineRule="auto"/>
        <w:ind w:left="0" w:right="0" w:firstLine="0"/>
        <w:jc w:val="left"/>
      </w:pPr>
      <w:bookmarkStart w:id="8" w:name="bookmark8"/>
      <w:r>
        <w:rPr>
          <w:rFonts w:ascii="Times New Roman" w:eastAsia="Times New Roman" w:hAnsi="Times New Roman" w:cs="Times New Roman"/>
          <w:color w:val="000000"/>
          <w:spacing w:val="0"/>
          <w:w w:val="100"/>
          <w:position w:val="0"/>
          <w:shd w:val="clear" w:color="auto" w:fill="auto"/>
          <w:lang w:val="pt-BR" w:eastAsia="pt-BR" w:bidi="pt-BR"/>
        </w:rPr>
        <w:t>OFÍCIO CIRCULAR N° 035/2025 - GAB/IMTTI</w:t>
      </w:r>
      <w:bookmarkEnd w:id="8"/>
    </w:p>
    <w:p>
      <w:pPr>
        <w:pStyle w:val="Style6"/>
        <w:keepNext w:val="0"/>
        <w:keepLines w:val="0"/>
        <w:widowControl w:val="0"/>
        <w:shd w:val="clear" w:color="auto" w:fill="auto"/>
        <w:bidi w:val="0"/>
        <w:spacing w:before="0" w:after="580" w:line="240" w:lineRule="auto"/>
        <w:ind w:left="0" w:right="0" w:firstLine="0"/>
        <w:jc w:val="right"/>
      </w:pPr>
      <w:r>
        <w:drawing>
          <wp:anchor distT="0" distB="0" distL="63500" distR="63500" simplePos="0" relativeHeight="125829381" behindDoc="0" locked="0" layoutInCell="1" allowOverlap="1">
            <wp:simplePos x="0" y="0"/>
            <wp:positionH relativeFrom="page">
              <wp:posOffset>6122035</wp:posOffset>
            </wp:positionH>
            <wp:positionV relativeFrom="margin">
              <wp:posOffset>699770</wp:posOffset>
            </wp:positionV>
            <wp:extent cx="597535" cy="640080"/>
            <wp:wrapSquare wrapText="left"/>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3"/>
                    <a:stretch/>
                  </pic:blipFill>
                  <pic:spPr>
                    <a:xfrm>
                      <a:ext cx="597535" cy="64008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lranduba-AM, 02 de dezembro de 2025</w:t>
      </w:r>
    </w:p>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Ao limo. Sr.</w:t>
      </w:r>
    </w:p>
    <w:p>
      <w:pPr>
        <w:pStyle w:val="Style20"/>
        <w:keepNext w:val="0"/>
        <w:keepLines w:val="0"/>
        <w:widowControl w:val="0"/>
        <w:shd w:val="clear" w:color="auto" w:fill="auto"/>
        <w:bidi w:val="0"/>
        <w:spacing w:before="0" w:after="0" w:line="240" w:lineRule="auto"/>
        <w:ind w:left="0" w:right="0" w:firstLine="0"/>
        <w:jc w:val="left"/>
      </w:pPr>
      <w:bookmarkStart w:id="9" w:name="bookmark9"/>
      <w:r>
        <w:rPr>
          <w:rFonts w:ascii="Times New Roman" w:eastAsia="Times New Roman" w:hAnsi="Times New Roman" w:cs="Times New Roman"/>
          <w:color w:val="000000"/>
          <w:spacing w:val="0"/>
          <w:w w:val="100"/>
          <w:position w:val="0"/>
          <w:shd w:val="clear" w:color="auto" w:fill="auto"/>
          <w:lang w:val="pt-BR" w:eastAsia="pt-BR" w:bidi="pt-BR"/>
        </w:rPr>
        <w:t>LUDIMAR DE SOUZA MEDEIROS</w:t>
      </w:r>
      <w:bookmarkEnd w:id="9"/>
    </w:p>
    <w:p>
      <w:pPr>
        <w:pStyle w:val="Style6"/>
        <w:keepNext w:val="0"/>
        <w:keepLines w:val="0"/>
        <w:widowControl w:val="0"/>
        <w:shd w:val="clear" w:color="auto" w:fill="auto"/>
        <w:bidi w:val="0"/>
        <w:spacing w:before="0" w:after="84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Diretor Presidente do Instituto de Municipal de Trânsito e Transporte de Iranduba</w:t>
      </w:r>
    </w:p>
    <w:p>
      <w:pPr>
        <w:pStyle w:val="Style6"/>
        <w:keepNext w:val="0"/>
        <w:keepLines w:val="0"/>
        <w:widowControl w:val="0"/>
        <w:shd w:val="clear" w:color="auto" w:fill="auto"/>
        <w:bidi w:val="0"/>
        <w:spacing w:before="0" w:after="840" w:line="240" w:lineRule="auto"/>
        <w:ind w:left="780" w:right="0" w:hanging="340"/>
        <w:jc w:val="both"/>
      </w:pPr>
      <w:r>
        <w:rPr>
          <w:rFonts w:ascii="Times New Roman" w:eastAsia="Times New Roman" w:hAnsi="Times New Roman" w:cs="Times New Roman"/>
          <w:color w:val="000000"/>
          <w:spacing w:val="0"/>
          <w:w w:val="100"/>
          <w:position w:val="0"/>
          <w:shd w:val="clear" w:color="auto" w:fill="auto"/>
          <w:lang w:val="pt-BR" w:eastAsia="pt-BR" w:bidi="pt-BR"/>
        </w:rPr>
        <w:t>Senhor Diretor,</w:t>
      </w:r>
    </w:p>
    <w:p>
      <w:pPr>
        <w:pStyle w:val="Style6"/>
        <w:keepNext w:val="0"/>
        <w:keepLines w:val="0"/>
        <w:widowControl w:val="0"/>
        <w:numPr>
          <w:ilvl w:val="0"/>
          <w:numId w:val="1"/>
        </w:numPr>
        <w:shd w:val="clear" w:color="auto" w:fill="auto"/>
        <w:tabs>
          <w:tab w:pos="798" w:val="left"/>
        </w:tabs>
        <w:bidi w:val="0"/>
        <w:spacing w:before="0" w:after="280" w:line="259" w:lineRule="auto"/>
        <w:ind w:left="780" w:right="0" w:hanging="340"/>
        <w:jc w:val="both"/>
      </w:pPr>
      <w:r>
        <w:rPr>
          <w:rFonts w:ascii="Times New Roman" w:eastAsia="Times New Roman" w:hAnsi="Times New Roman" w:cs="Times New Roman"/>
          <w:color w:val="000000"/>
          <w:spacing w:val="0"/>
          <w:w w:val="100"/>
          <w:position w:val="0"/>
          <w:shd w:val="clear" w:color="auto" w:fill="auto"/>
          <w:lang w:val="pt-BR" w:eastAsia="pt-BR" w:bidi="pt-BR"/>
        </w:rPr>
        <w:t>Pelo presente, solicito autorização de V. Sr.</w:t>
      </w:r>
      <w:r>
        <w:rPr>
          <w:rFonts w:ascii="Times New Roman" w:eastAsia="Times New Roman" w:hAnsi="Times New Roman" w:cs="Times New Roman"/>
          <w:color w:val="000000"/>
          <w:spacing w:val="0"/>
          <w:w w:val="100"/>
          <w:position w:val="0"/>
          <w:shd w:val="clear" w:color="auto" w:fill="auto"/>
          <w:vertAlign w:val="superscript"/>
          <w:lang w:val="pt-BR" w:eastAsia="pt-BR" w:bidi="pt-BR"/>
        </w:rPr>
        <w:t>a</w:t>
      </w:r>
      <w:r>
        <w:rPr>
          <w:rFonts w:ascii="Times New Roman" w:eastAsia="Times New Roman" w:hAnsi="Times New Roman" w:cs="Times New Roman"/>
          <w:color w:val="000000"/>
          <w:spacing w:val="0"/>
          <w:w w:val="100"/>
          <w:position w:val="0"/>
          <w:shd w:val="clear" w:color="auto" w:fill="auto"/>
          <w:lang w:val="pt-BR" w:eastAsia="pt-BR" w:bidi="pt-BR"/>
        </w:rPr>
        <w:t xml:space="preserve"> para dar início ao processo de dispensa eletrônica do procedimento licitatório, </w:t>
      </w:r>
      <w:r>
        <w:rPr>
          <w:rFonts w:ascii="Times New Roman" w:eastAsia="Times New Roman" w:hAnsi="Times New Roman" w:cs="Times New Roman"/>
          <w:color w:val="000000"/>
          <w:spacing w:val="0"/>
          <w:w w:val="100"/>
          <w:position w:val="0"/>
          <w:shd w:val="clear" w:color="auto" w:fill="auto"/>
          <w:lang w:val="pt-PT" w:eastAsia="pt-PT" w:bidi="pt-PT"/>
        </w:rPr>
        <w:t xml:space="preserve">arrimado </w:t>
      </w:r>
      <w:r>
        <w:rPr>
          <w:rFonts w:ascii="Times New Roman" w:eastAsia="Times New Roman" w:hAnsi="Times New Roman" w:cs="Times New Roman"/>
          <w:color w:val="000000"/>
          <w:spacing w:val="0"/>
          <w:w w:val="100"/>
          <w:position w:val="0"/>
          <w:shd w:val="clear" w:color="auto" w:fill="auto"/>
          <w:lang w:val="pt-BR" w:eastAsia="pt-BR" w:bidi="pt-BR"/>
        </w:rPr>
        <w:t>nos termos do inciso II, do art. 95, § 2°, da Lei 14.133/21, para aquisição de gêneros alimentícios, visando atender às demandas do Instituto Municipal de Trânsito e Transporte de Iranduba -IMTTI.</w:t>
      </w:r>
    </w:p>
    <w:p>
      <w:pPr>
        <w:pStyle w:val="Style6"/>
        <w:keepNext w:val="0"/>
        <w:keepLines w:val="0"/>
        <w:widowControl w:val="0"/>
        <w:numPr>
          <w:ilvl w:val="0"/>
          <w:numId w:val="1"/>
        </w:numPr>
        <w:shd w:val="clear" w:color="auto" w:fill="auto"/>
        <w:tabs>
          <w:tab w:pos="808" w:val="left"/>
        </w:tabs>
        <w:bidi w:val="0"/>
        <w:spacing w:before="0" w:after="260" w:line="276" w:lineRule="auto"/>
        <w:ind w:left="780" w:right="0" w:hanging="34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Tal medida </w:t>
      </w:r>
      <w:r>
        <w:rPr>
          <w:rFonts w:ascii="Times New Roman" w:eastAsia="Times New Roman" w:hAnsi="Times New Roman" w:cs="Times New Roman"/>
          <w:color w:val="000000"/>
          <w:spacing w:val="0"/>
          <w:w w:val="100"/>
          <w:position w:val="0"/>
          <w:shd w:val="clear" w:color="auto" w:fill="auto"/>
          <w:lang w:val="pt-PT" w:eastAsia="pt-PT" w:bidi="pt-PT"/>
        </w:rPr>
        <w:t xml:space="preserve">dar-se-á </w:t>
      </w:r>
      <w:r>
        <w:rPr>
          <w:rFonts w:ascii="Times New Roman" w:eastAsia="Times New Roman" w:hAnsi="Times New Roman" w:cs="Times New Roman"/>
          <w:color w:val="000000"/>
          <w:spacing w:val="0"/>
          <w:w w:val="100"/>
          <w:position w:val="0"/>
          <w:shd w:val="clear" w:color="auto" w:fill="auto"/>
          <w:lang w:val="pt-BR" w:eastAsia="pt-BR" w:bidi="pt-BR"/>
        </w:rPr>
        <w:t>pela necessidade de atender à solicitação exposta na DFD e Estudo Técnico Preliminar, em anexo.</w:t>
      </w:r>
    </w:p>
    <w:p>
      <w:pPr>
        <w:pStyle w:val="Style6"/>
        <w:keepNext w:val="0"/>
        <w:keepLines w:val="0"/>
        <w:widowControl w:val="0"/>
        <w:numPr>
          <w:ilvl w:val="0"/>
          <w:numId w:val="1"/>
        </w:numPr>
        <w:shd w:val="clear" w:color="auto" w:fill="auto"/>
        <w:tabs>
          <w:tab w:pos="808" w:val="left"/>
        </w:tabs>
        <w:bidi w:val="0"/>
        <w:spacing w:before="0" w:after="280" w:line="262" w:lineRule="auto"/>
        <w:ind w:left="780" w:right="0" w:hanging="340"/>
        <w:jc w:val="both"/>
      </w:pPr>
      <w:r>
        <w:rPr>
          <w:rFonts w:ascii="Times New Roman" w:eastAsia="Times New Roman" w:hAnsi="Times New Roman" w:cs="Times New Roman"/>
          <w:color w:val="000000"/>
          <w:spacing w:val="0"/>
          <w:w w:val="100"/>
          <w:position w:val="0"/>
          <w:shd w:val="clear" w:color="auto" w:fill="auto"/>
          <w:lang w:val="pt-BR" w:eastAsia="pt-BR" w:bidi="pt-BR"/>
        </w:rPr>
        <w:t>A formalização da despesa se justifica no cumprimento das determinações legais de transparência das informações públicas, estabelecidas pelos artigos 48 e seguintes da Lei Complementar 101, de 4/5/2000 e na Lei 12527, de 18/11/2011.</w:t>
      </w:r>
    </w:p>
    <w:p>
      <w:pPr>
        <w:pStyle w:val="Style6"/>
        <w:keepNext w:val="0"/>
        <w:keepLines w:val="0"/>
        <w:widowControl w:val="0"/>
        <w:numPr>
          <w:ilvl w:val="0"/>
          <w:numId w:val="1"/>
        </w:numPr>
        <w:shd w:val="clear" w:color="auto" w:fill="auto"/>
        <w:tabs>
          <w:tab w:pos="808" w:val="left"/>
        </w:tabs>
        <w:bidi w:val="0"/>
        <w:spacing w:before="0" w:after="280" w:line="254" w:lineRule="auto"/>
        <w:ind w:left="780" w:right="0" w:hanging="340"/>
        <w:jc w:val="both"/>
      </w:pPr>
      <w:r>
        <w:rPr>
          <w:rFonts w:ascii="Times New Roman" w:eastAsia="Times New Roman" w:hAnsi="Times New Roman" w:cs="Times New Roman"/>
          <w:color w:val="000000"/>
          <w:spacing w:val="0"/>
          <w:w w:val="100"/>
          <w:position w:val="0"/>
          <w:shd w:val="clear" w:color="auto" w:fill="auto"/>
          <w:lang w:val="pt-BR" w:eastAsia="pt-BR" w:bidi="pt-BR"/>
        </w:rPr>
        <w:t>Desta forma, a Coordenadoria de Administração e Finanças tomou as medidas que o procedimento administrativo exige para instauração e instrução dos autos.</w:t>
      </w:r>
    </w:p>
    <w:p>
      <w:pPr>
        <w:pStyle w:val="Style6"/>
        <w:keepNext w:val="0"/>
        <w:keepLines w:val="0"/>
        <w:widowControl w:val="0"/>
        <w:numPr>
          <w:ilvl w:val="0"/>
          <w:numId w:val="1"/>
        </w:numPr>
        <w:shd w:val="clear" w:color="auto" w:fill="auto"/>
        <w:tabs>
          <w:tab w:pos="808" w:val="left"/>
        </w:tabs>
        <w:bidi w:val="0"/>
        <w:spacing w:before="0" w:after="520" w:line="259" w:lineRule="auto"/>
        <w:ind w:left="780" w:right="0" w:hanging="340"/>
        <w:jc w:val="both"/>
      </w:pPr>
      <w:r>
        <w:rPr>
          <w:rFonts w:ascii="Times New Roman" w:eastAsia="Times New Roman" w:hAnsi="Times New Roman" w:cs="Times New Roman"/>
          <w:color w:val="000000"/>
          <w:spacing w:val="0"/>
          <w:w w:val="100"/>
          <w:position w:val="0"/>
          <w:shd w:val="clear" w:color="auto" w:fill="auto"/>
          <w:lang w:val="pt-BR" w:eastAsia="pt-BR" w:bidi="pt-BR"/>
        </w:rPr>
        <w:t>Tenho a informar que as despesas em análise serão custeadas com recursos próprios, e poderão ser empenhadas na seguinte rubrica:</w:t>
      </w:r>
    </w:p>
    <w:p>
      <w:pPr>
        <w:pStyle w:val="Style6"/>
        <w:keepNext w:val="0"/>
        <w:keepLines w:val="0"/>
        <w:widowControl w:val="0"/>
        <w:shd w:val="clear" w:color="auto" w:fill="auto"/>
        <w:bidi w:val="0"/>
        <w:spacing w:before="0" w:after="0" w:line="382" w:lineRule="auto"/>
        <w:ind w:left="0" w:right="0" w:firstLine="480"/>
        <w:jc w:val="left"/>
      </w:pPr>
      <w:r>
        <w:rPr>
          <w:rFonts w:ascii="Times New Roman" w:eastAsia="Times New Roman" w:hAnsi="Times New Roman" w:cs="Times New Roman"/>
          <w:color w:val="000000"/>
          <w:spacing w:val="0"/>
          <w:w w:val="100"/>
          <w:position w:val="0"/>
          <w:shd w:val="clear" w:color="auto" w:fill="auto"/>
          <w:lang w:val="pt-BR" w:eastAsia="pt-BR" w:bidi="pt-BR"/>
        </w:rPr>
        <w:t>Unidade Orçamentária: 05.01 - Instituto Municipal De Trânsito E Transporte De Iranduba;</w:t>
      </w:r>
    </w:p>
    <w:p>
      <w:pPr>
        <w:pStyle w:val="Style6"/>
        <w:keepNext w:val="0"/>
        <w:keepLines w:val="0"/>
        <w:widowControl w:val="0"/>
        <w:shd w:val="clear" w:color="auto" w:fill="auto"/>
        <w:bidi w:val="0"/>
        <w:spacing w:before="0" w:after="0" w:line="382" w:lineRule="auto"/>
        <w:ind w:left="0" w:right="0" w:firstLine="480"/>
        <w:jc w:val="left"/>
      </w:pPr>
      <w:r>
        <w:rPr>
          <w:rFonts w:ascii="Times New Roman" w:eastAsia="Times New Roman" w:hAnsi="Times New Roman" w:cs="Times New Roman"/>
          <w:color w:val="000000"/>
          <w:spacing w:val="0"/>
          <w:w w:val="100"/>
          <w:position w:val="0"/>
          <w:shd w:val="clear" w:color="auto" w:fill="auto"/>
          <w:lang w:val="pt-BR" w:eastAsia="pt-BR" w:bidi="pt-BR"/>
        </w:rPr>
        <w:t>Atividade: 26.782.0011.2.073 - Manut. E Func. Do Instituto Mun. De Trânsito E Transp. De Iranduba;</w:t>
      </w:r>
    </w:p>
    <w:p>
      <w:pPr>
        <w:pStyle w:val="Style6"/>
        <w:keepNext w:val="0"/>
        <w:keepLines w:val="0"/>
        <w:widowControl w:val="0"/>
        <w:shd w:val="clear" w:color="auto" w:fill="auto"/>
        <w:bidi w:val="0"/>
        <w:spacing w:before="0" w:after="0" w:line="382" w:lineRule="auto"/>
        <w:ind w:left="0" w:right="0" w:firstLine="480"/>
        <w:jc w:val="left"/>
      </w:pPr>
      <w:r>
        <w:rPr>
          <w:rFonts w:ascii="Times New Roman" w:eastAsia="Times New Roman" w:hAnsi="Times New Roman" w:cs="Times New Roman"/>
          <w:color w:val="000000"/>
          <w:spacing w:val="0"/>
          <w:w w:val="100"/>
          <w:position w:val="0"/>
          <w:shd w:val="clear" w:color="auto" w:fill="auto"/>
          <w:lang w:val="pt-BR" w:eastAsia="pt-BR" w:bidi="pt-BR"/>
        </w:rPr>
        <w:t>Elemento de despesa: 33.90.30.00 - Material de Consumo;</w:t>
      </w:r>
    </w:p>
    <w:p>
      <w:pPr>
        <w:pStyle w:val="Style6"/>
        <w:keepNext w:val="0"/>
        <w:keepLines w:val="0"/>
        <w:widowControl w:val="0"/>
        <w:shd w:val="clear" w:color="auto" w:fill="auto"/>
        <w:bidi w:val="0"/>
        <w:spacing w:before="0" w:after="260" w:line="382" w:lineRule="auto"/>
        <w:ind w:left="0" w:right="0" w:firstLine="480"/>
        <w:jc w:val="left"/>
        <w:sectPr>
          <w:footerReference w:type="default" r:id="rId15"/>
          <w:footerReference w:type="even" r:id="rId16"/>
          <w:footnotePr>
            <w:pos w:val="pageBottom"/>
            <w:numFmt w:val="decimal"/>
            <w:numRestart w:val="continuous"/>
          </w:footnotePr>
          <w:pgSz w:w="12193" w:h="17408"/>
          <w:pgMar w:top="425" w:left="1498" w:right="1426" w:bottom="2080"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Fonte. 10-Recursos Próprios.</w:t>
      </w:r>
    </w:p>
    <w:p>
      <w:pPr>
        <w:pStyle w:val="Style34"/>
        <w:keepNext w:val="0"/>
        <w:keepLines w:val="0"/>
        <w:widowControl w:val="0"/>
        <w:numPr>
          <w:ilvl w:val="0"/>
          <w:numId w:val="1"/>
        </w:numPr>
        <w:shd w:val="clear" w:color="auto" w:fill="auto"/>
        <w:tabs>
          <w:tab w:pos="373" w:val="left"/>
        </w:tabs>
        <w:bidi w:val="0"/>
        <w:spacing w:before="0" w:after="720" w:line="314" w:lineRule="auto"/>
        <w:ind w:left="380" w:right="0" w:hanging="380"/>
        <w:jc w:val="left"/>
      </w:pPr>
      <w:bookmarkStart w:id="10" w:name="bookmark10"/>
      <w:r>
        <w:rPr>
          <w:rFonts w:ascii="Times New Roman" w:eastAsia="Times New Roman" w:hAnsi="Times New Roman" w:cs="Times New Roman"/>
          <w:color w:val="000000"/>
          <w:spacing w:val="0"/>
          <w:w w:val="100"/>
          <w:position w:val="0"/>
          <w:shd w:val="clear" w:color="auto" w:fill="auto"/>
          <w:lang w:val="pt-BR" w:eastAsia="pt-BR" w:bidi="pt-BR"/>
        </w:rPr>
        <w:t>Segue, ainda, documento de solicitação do objeto e ETP com as especificações necessárias.</w:t>
      </w:r>
      <w:bookmarkEnd w:id="10"/>
    </w:p>
    <w:p>
      <w:pPr>
        <w:pStyle w:val="Style34"/>
        <w:keepNext w:val="0"/>
        <w:keepLines w:val="0"/>
        <w:widowControl w:val="0"/>
        <w:shd w:val="clear" w:color="auto" w:fill="auto"/>
        <w:bidi w:val="0"/>
        <w:spacing w:before="0" w:after="1200" w:line="240" w:lineRule="auto"/>
        <w:ind w:left="3400" w:right="0" w:firstLine="0"/>
        <w:jc w:val="left"/>
      </w:pPr>
      <w:bookmarkStart w:id="11" w:name="bookmark11"/>
      <w:r>
        <w:rPr>
          <w:rFonts w:ascii="Times New Roman" w:eastAsia="Times New Roman" w:hAnsi="Times New Roman" w:cs="Times New Roman"/>
          <w:color w:val="000000"/>
          <w:spacing w:val="0"/>
          <w:w w:val="100"/>
          <w:position w:val="0"/>
          <w:shd w:val="clear" w:color="auto" w:fill="auto"/>
          <w:lang w:val="pt-BR" w:eastAsia="pt-BR" w:bidi="pt-BR"/>
        </w:rPr>
        <w:t>Cordialmente,</w:t>
      </w:r>
      <w:bookmarkEnd w:id="11"/>
    </w:p>
    <w:p>
      <w:pPr>
        <w:pStyle w:val="Style10"/>
        <w:keepNext/>
        <w:keepLines/>
        <w:widowControl w:val="0"/>
        <w:shd w:val="clear" w:color="auto" w:fill="auto"/>
        <w:bidi w:val="0"/>
        <w:spacing w:before="0" w:after="0" w:line="240" w:lineRule="auto"/>
        <w:ind w:right="0" w:firstLine="0"/>
        <w:jc w:val="center"/>
        <w:rPr>
          <w:sz w:val="34"/>
          <w:szCs w:val="34"/>
        </w:rPr>
      </w:pPr>
      <w:bookmarkStart w:id="12" w:name="bookmark12"/>
      <w:r>
        <w:rPr>
          <w:rFonts w:ascii="Arial" w:eastAsia="Arial" w:hAnsi="Arial" w:cs="Arial"/>
          <w:i/>
          <w:iCs/>
          <w:color w:val="76A1CB"/>
          <w:spacing w:val="0"/>
          <w:w w:val="100"/>
          <w:position w:val="0"/>
          <w:sz w:val="36"/>
          <w:szCs w:val="36"/>
          <w:u w:val="none"/>
          <w:shd w:val="clear" w:color="auto" w:fill="auto"/>
          <w:lang w:val="pt-BR" w:eastAsia="pt-BR" w:bidi="pt-BR"/>
        </w:rPr>
        <w:t>'fo,</w:t>
      </w:r>
      <w:r>
        <w:rPr>
          <w:rFonts w:ascii="Arial" w:eastAsia="Arial" w:hAnsi="Arial" w:cs="Arial"/>
          <w:color w:val="76A1CB"/>
          <w:spacing w:val="0"/>
          <w:w w:val="100"/>
          <w:position w:val="0"/>
          <w:sz w:val="34"/>
          <w:szCs w:val="34"/>
          <w:u w:val="none"/>
          <w:shd w:val="clear" w:color="auto" w:fill="auto"/>
          <w:lang w:val="pt-BR" w:eastAsia="pt-BR" w:bidi="pt-BR"/>
        </w:rPr>
        <w:t xml:space="preserve"> </w:t>
      </w:r>
      <w:r>
        <w:rPr>
          <w:rFonts w:ascii="Arial" w:eastAsia="Arial" w:hAnsi="Arial" w:cs="Arial"/>
          <w:color w:val="76A1CB"/>
          <w:spacing w:val="0"/>
          <w:w w:val="100"/>
          <w:position w:val="0"/>
          <w:sz w:val="34"/>
          <w:szCs w:val="34"/>
          <w:u w:val="none"/>
          <w:shd w:val="clear" w:color="auto" w:fill="auto"/>
          <w:lang w:val="pt-PT" w:eastAsia="pt-PT" w:bidi="pt-PT"/>
        </w:rPr>
        <w:t>oLo</w:t>
      </w:r>
      <w:bookmarkEnd w:id="12"/>
    </w:p>
    <w:p>
      <w:pPr>
        <w:pStyle w:val="Style20"/>
        <w:keepNext w:val="0"/>
        <w:keepLines w:val="0"/>
        <w:widowControl w:val="0"/>
        <w:shd w:val="clear" w:color="auto" w:fill="auto"/>
        <w:bidi w:val="0"/>
        <w:spacing w:before="0" w:after="0" w:line="240" w:lineRule="auto"/>
        <w:ind w:left="2360" w:right="0" w:firstLine="20"/>
        <w:jc w:val="left"/>
      </w:pPr>
      <w:bookmarkStart w:id="13" w:name="bookmark13"/>
      <w:r>
        <w:rPr>
          <w:rFonts w:ascii="Times New Roman" w:eastAsia="Times New Roman" w:hAnsi="Times New Roman" w:cs="Times New Roman"/>
          <w:color w:val="000000"/>
          <w:spacing w:val="0"/>
          <w:w w:val="100"/>
          <w:position w:val="0"/>
          <w:shd w:val="clear" w:color="auto" w:fill="auto"/>
          <w:lang w:val="pt-BR" w:eastAsia="pt-BR" w:bidi="pt-BR"/>
        </w:rPr>
        <w:t>LORENA LOPES DOS SANTOS</w:t>
      </w:r>
      <w:bookmarkEnd w:id="13"/>
    </w:p>
    <w:p>
      <w:pPr>
        <w:pStyle w:val="Style6"/>
        <w:keepNext w:val="0"/>
        <w:keepLines w:val="0"/>
        <w:widowControl w:val="0"/>
        <w:shd w:val="clear" w:color="auto" w:fill="auto"/>
        <w:bidi w:val="0"/>
        <w:spacing w:before="0" w:after="0" w:line="240" w:lineRule="auto"/>
        <w:ind w:left="2020" w:right="0" w:firstLine="0"/>
        <w:jc w:val="left"/>
      </w:pPr>
      <w:r>
        <w:rPr>
          <w:rFonts w:ascii="Times New Roman" w:eastAsia="Times New Roman" w:hAnsi="Times New Roman" w:cs="Times New Roman"/>
          <w:i/>
          <w:iCs/>
          <w:color w:val="000000"/>
          <w:spacing w:val="0"/>
          <w:w w:val="100"/>
          <w:position w:val="0"/>
          <w:shd w:val="clear" w:color="auto" w:fill="auto"/>
          <w:lang w:val="pt-BR" w:eastAsia="pt-BR" w:bidi="pt-BR"/>
        </w:rPr>
        <w:t>Coordenadora Administrativa e Financeira</w:t>
      </w:r>
    </w:p>
    <w:p>
      <w:pPr>
        <w:pStyle w:val="Style6"/>
        <w:keepNext w:val="0"/>
        <w:keepLines w:val="0"/>
        <w:widowControl w:val="0"/>
        <w:shd w:val="clear" w:color="auto" w:fill="auto"/>
        <w:bidi w:val="0"/>
        <w:spacing w:before="0" w:after="9040" w:line="240" w:lineRule="auto"/>
        <w:ind w:left="2360" w:right="0" w:firstLine="20"/>
        <w:jc w:val="left"/>
      </w:pPr>
      <w:r>
        <w:rPr>
          <w:rFonts w:ascii="Times New Roman" w:eastAsia="Times New Roman" w:hAnsi="Times New Roman" w:cs="Times New Roman"/>
          <w:i/>
          <w:iCs/>
          <w:color w:val="000000"/>
          <w:spacing w:val="0"/>
          <w:w w:val="100"/>
          <w:position w:val="0"/>
          <w:shd w:val="clear" w:color="auto" w:fill="auto"/>
          <w:lang w:val="pt-BR" w:eastAsia="pt-BR" w:bidi="pt-BR"/>
        </w:rPr>
        <w:t>Portaria N° 002/2025 - GAB/IMTT1</w:t>
      </w:r>
    </w:p>
    <w:p>
      <w:pPr>
        <w:pStyle w:val="Style34"/>
        <w:keepNext w:val="0"/>
        <w:keepLines w:val="0"/>
        <w:widowControl w:val="0"/>
        <w:shd w:val="clear" w:color="auto" w:fill="auto"/>
        <w:bidi w:val="0"/>
        <w:spacing w:before="0" w:after="0" w:line="240" w:lineRule="auto"/>
        <w:ind w:left="0" w:right="0" w:firstLine="0"/>
        <w:jc w:val="right"/>
      </w:pPr>
      <w:bookmarkStart w:id="14" w:name="bookmark14"/>
      <w:r>
        <w:rPr>
          <w:rFonts w:ascii="Arial" w:eastAsia="Arial" w:hAnsi="Arial" w:cs="Arial"/>
          <w:color w:val="5C7199"/>
          <w:spacing w:val="0"/>
          <w:w w:val="100"/>
          <w:position w:val="0"/>
          <w:shd w:val="clear" w:color="auto" w:fill="auto"/>
          <w:lang w:val="pt-BR" w:eastAsia="pt-BR" w:bidi="pt-BR"/>
        </w:rPr>
        <w:t>Folha_&lt;^</w:t>
      </w:r>
      <w:bookmarkEnd w:id="14"/>
    </w:p>
    <w:p>
      <w:pPr>
        <w:pStyle w:val="Style34"/>
        <w:keepNext w:val="0"/>
        <w:keepLines w:val="0"/>
        <w:widowControl w:val="0"/>
        <w:pBdr>
          <w:bottom w:val="single" w:sz="4" w:space="0" w:color="auto"/>
        </w:pBdr>
        <w:shd w:val="clear" w:color="auto" w:fill="auto"/>
        <w:bidi w:val="0"/>
        <w:spacing w:before="0" w:after="0" w:line="199" w:lineRule="auto"/>
        <w:ind w:left="0" w:right="0" w:firstLine="0"/>
        <w:jc w:val="right"/>
        <w:sectPr>
          <w:headerReference w:type="default" r:id="rId17"/>
          <w:footerReference w:type="default" r:id="rId18"/>
          <w:headerReference w:type="even" r:id="rId19"/>
          <w:footerReference w:type="even" r:id="rId20"/>
          <w:footnotePr>
            <w:pos w:val="pageBottom"/>
            <w:numFmt w:val="decimal"/>
            <w:numRestart w:val="continuous"/>
          </w:footnotePr>
          <w:pgSz w:w="12193" w:h="17408"/>
          <w:pgMar w:top="2572" w:left="1927" w:right="1380" w:bottom="1785" w:header="0" w:footer="3" w:gutter="0"/>
          <w:cols w:space="720"/>
          <w:noEndnote/>
          <w:rtlGutter w:val="0"/>
          <w:docGrid w:linePitch="360"/>
        </w:sectPr>
      </w:pPr>
      <w:bookmarkStart w:id="15" w:name="bookmark15"/>
      <w:r>
        <w:rPr>
          <w:rFonts w:ascii="Arial" w:eastAsia="Arial" w:hAnsi="Arial" w:cs="Arial"/>
          <w:color w:val="5C7199"/>
          <w:spacing w:val="0"/>
          <w:w w:val="100"/>
          <w:position w:val="0"/>
          <w:shd w:val="clear" w:color="auto" w:fill="auto"/>
          <w:lang w:val="pt-PT" w:eastAsia="pt-PT" w:bidi="pt-PT"/>
        </w:rPr>
        <w:t>ff-</w:t>
      </w:r>
      <w:bookmarkEnd w:id="15"/>
    </w:p>
    <w:p>
      <w:pPr>
        <w:widowControl w:val="0"/>
        <w:jc w:val="left"/>
        <w:rPr>
          <w:sz w:val="2"/>
          <w:szCs w:val="2"/>
        </w:rPr>
      </w:pPr>
      <w:r>
        <w:drawing>
          <wp:inline>
            <wp:extent cx="316865" cy="316865"/>
            <wp:docPr id="44" name="Picutre 44"/>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21"/>
                    <a:stretch/>
                  </pic:blipFill>
                  <pic:spPr>
                    <a:xfrm>
                      <a:ext cx="316865" cy="316865"/>
                    </a:xfrm>
                    <a:prstGeom prst="rect"/>
                  </pic:spPr>
                </pic:pic>
              </a:graphicData>
            </a:graphic>
          </wp:inline>
        </w:drawing>
      </w:r>
    </w:p>
    <w:p>
      <w:pPr>
        <w:widowControl w:val="0"/>
        <w:spacing w:after="739" w:line="1" w:lineRule="exact"/>
      </w:pPr>
    </w:p>
    <w:p>
      <w:pPr>
        <w:pStyle w:val="Style6"/>
        <w:keepNext w:val="0"/>
        <w:keepLines w:val="0"/>
        <w:widowControl w:val="0"/>
        <w:shd w:val="clear" w:color="auto" w:fill="auto"/>
        <w:bidi w:val="0"/>
        <w:spacing w:before="0" w:after="14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DOCUMENTO DE FORMALIZAÇÃO DA DEMANDA - DFD</w:t>
      </w:r>
    </w:p>
    <w:p>
      <w:pPr>
        <w:pStyle w:val="Style20"/>
        <w:keepNext w:val="0"/>
        <w:keepLines w:val="0"/>
        <w:widowControl w:val="0"/>
        <w:shd w:val="clear" w:color="auto" w:fill="auto"/>
        <w:bidi w:val="0"/>
        <w:spacing w:before="0" w:after="360" w:line="240" w:lineRule="auto"/>
        <w:ind w:left="0" w:right="0" w:firstLine="0"/>
        <w:jc w:val="center"/>
      </w:pPr>
      <w:bookmarkStart w:id="16" w:name="bookmark16"/>
      <w:r>
        <w:rPr>
          <w:rFonts w:ascii="Times New Roman" w:eastAsia="Times New Roman" w:hAnsi="Times New Roman" w:cs="Times New Roman"/>
          <w:color w:val="000000"/>
          <w:spacing w:val="0"/>
          <w:w w:val="100"/>
          <w:position w:val="0"/>
          <w:shd w:val="clear" w:color="auto" w:fill="auto"/>
          <w:lang w:val="pt-PT" w:eastAsia="pt-PT" w:bidi="pt-PT"/>
        </w:rPr>
        <w:t>AQUISIÇÃO DE MATERIAIS - LEI FEDERAL N° 14.133/2021</w:t>
      </w:r>
      <w:bookmarkEnd w:id="16"/>
    </w:p>
    <w:p>
      <w:pPr>
        <w:pStyle w:val="Style41"/>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Pelo presente instrumento, encaminhe-se à consideração do Diretor Presidente do Instituto Municipal de Trânsito e Transporte de Iranduba - IMTTI, o Documento de Formalização da Demanda - DFD para aquisição e/ou fornecimento de materiais.</w:t>
      </w:r>
    </w:p>
    <w:tbl>
      <w:tblPr>
        <w:tblOverlap w:val="never"/>
        <w:jc w:val="center"/>
        <w:tblLayout w:type="fixed"/>
      </w:tblPr>
      <w:tblGrid>
        <w:gridCol w:w="4858"/>
        <w:gridCol w:w="3610"/>
      </w:tblGrid>
      <w:tr>
        <w:trPr>
          <w:trHeight w:val="806" w:hRule="exact"/>
        </w:trPr>
        <w:tc>
          <w:tcPr>
            <w:gridSpan w:val="2"/>
            <w:tcBorders/>
            <w:shd w:val="clear" w:color="auto" w:fill="FFFFFF"/>
            <w:vAlign w:val="bottom"/>
          </w:tcPr>
          <w:p>
            <w:pPr>
              <w:pStyle w:val="Style23"/>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Setores Requisitantes;</w:t>
            </w:r>
          </w:p>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Coordenação de Administração e Finanças.</w:t>
            </w:r>
          </w:p>
        </w:tc>
      </w:tr>
      <w:tr>
        <w:trPr>
          <w:trHeight w:val="792" w:hRule="exact"/>
        </w:trPr>
        <w:tc>
          <w:tcPr>
            <w:tcBorders/>
            <w:shd w:val="clear" w:color="auto" w:fill="FFFFFF"/>
            <w:vAlign w:val="bottom"/>
          </w:tcPr>
          <w:p>
            <w:pPr>
              <w:pStyle w:val="Style23"/>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Responsável(is) pela formalização da demanda:</w:t>
            </w:r>
          </w:p>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Lorena Lopes dos Santos</w:t>
            </w:r>
          </w:p>
        </w:tc>
        <w:tc>
          <w:tcPr>
            <w:tcBorders/>
            <w:shd w:val="clear" w:color="auto" w:fill="FFFFFF"/>
            <w:vAlign w:val="bottom"/>
          </w:tcPr>
          <w:p>
            <w:pPr>
              <w:pStyle w:val="Style23"/>
              <w:keepNext w:val="0"/>
              <w:keepLines w:val="0"/>
              <w:widowControl w:val="0"/>
              <w:shd w:val="clear" w:color="auto" w:fill="auto"/>
              <w:bidi w:val="0"/>
              <w:spacing w:before="0" w:after="120" w:line="240" w:lineRule="auto"/>
              <w:ind w:left="62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Cargo:</w:t>
            </w:r>
          </w:p>
          <w:p>
            <w:pPr>
              <w:pStyle w:val="Style23"/>
              <w:keepNext w:val="0"/>
              <w:keepLines w:val="0"/>
              <w:widowControl w:val="0"/>
              <w:shd w:val="clear" w:color="auto" w:fill="auto"/>
              <w:bidi w:val="0"/>
              <w:spacing w:before="0" w:after="0" w:line="240" w:lineRule="auto"/>
              <w:ind w:left="620" w:right="0" w:firstLine="2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Coordenadora de Adm e Finanças</w:t>
            </w:r>
          </w:p>
        </w:tc>
      </w:tr>
      <w:tr>
        <w:trPr>
          <w:trHeight w:val="854" w:hRule="exact"/>
        </w:trPr>
        <w:tc>
          <w:tcPr>
            <w:tcBorders/>
            <w:shd w:val="clear" w:color="auto" w:fill="FFFFFF"/>
            <w:vAlign w:val="center"/>
          </w:tcPr>
          <w:p>
            <w:pPr>
              <w:pStyle w:val="Style23"/>
              <w:keepNext w:val="0"/>
              <w:keepLines w:val="0"/>
              <w:widowControl w:val="0"/>
              <w:shd w:val="clear" w:color="auto" w:fill="auto"/>
              <w:bidi w:val="0"/>
              <w:spacing w:before="0" w:after="12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E-mail:</w:t>
            </w:r>
          </w:p>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76A1CB"/>
                <w:spacing w:val="0"/>
                <w:w w:val="100"/>
                <w:position w:val="0"/>
                <w:sz w:val="20"/>
                <w:szCs w:val="20"/>
                <w:shd w:val="clear" w:color="auto" w:fill="auto"/>
                <w:lang w:val="pt-PT" w:eastAsia="pt-PT" w:bidi="pt-PT"/>
              </w:rPr>
              <w:t>financeiro, imttifíi),</w:t>
            </w:r>
            <w:r>
              <w:rPr>
                <w:rFonts w:ascii="Times New Roman" w:eastAsia="Times New Roman" w:hAnsi="Times New Roman" w:cs="Times New Roman"/>
                <w:color w:val="76A1CB"/>
                <w:spacing w:val="0"/>
                <w:w w:val="100"/>
                <w:position w:val="0"/>
                <w:sz w:val="20"/>
                <w:szCs w:val="20"/>
                <w:shd w:val="clear" w:color="auto" w:fill="auto"/>
                <w:lang w:val="en-US" w:eastAsia="en-US" w:bidi="en-US"/>
              </w:rPr>
              <w:t>outiook.com.</w:t>
            </w:r>
            <w:r>
              <w:rPr>
                <w:rFonts w:ascii="Times New Roman" w:eastAsia="Times New Roman" w:hAnsi="Times New Roman" w:cs="Times New Roman"/>
                <w:color w:val="76A1CB"/>
                <w:spacing w:val="0"/>
                <w:w w:val="100"/>
                <w:position w:val="0"/>
                <w:sz w:val="20"/>
                <w:szCs w:val="20"/>
                <w:shd w:val="clear" w:color="auto" w:fill="auto"/>
              </w:rPr>
              <w:t>br</w:t>
            </w:r>
          </w:p>
        </w:tc>
        <w:tc>
          <w:tcPr>
            <w:tcBorders/>
            <w:shd w:val="clear" w:color="auto" w:fill="FFFFFF"/>
            <w:vAlign w:val="center"/>
          </w:tcPr>
          <w:p>
            <w:pPr>
              <w:pStyle w:val="Style23"/>
              <w:keepNext w:val="0"/>
              <w:keepLines w:val="0"/>
              <w:widowControl w:val="0"/>
              <w:shd w:val="clear" w:color="auto" w:fill="auto"/>
              <w:bidi w:val="0"/>
              <w:spacing w:before="0" w:after="140" w:line="240" w:lineRule="auto"/>
              <w:ind w:left="62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Telefone/Ramal:</w:t>
            </w:r>
          </w:p>
          <w:p>
            <w:pPr>
              <w:pStyle w:val="Style23"/>
              <w:keepNext w:val="0"/>
              <w:keepLines w:val="0"/>
              <w:widowControl w:val="0"/>
              <w:shd w:val="clear" w:color="auto" w:fill="auto"/>
              <w:bidi w:val="0"/>
              <w:spacing w:before="0" w:after="0" w:line="240" w:lineRule="auto"/>
              <w:ind w:left="620" w:right="0" w:firstLine="2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(92)9 9166-4133</w:t>
            </w:r>
          </w:p>
        </w:tc>
      </w:tr>
    </w:tbl>
    <w:p>
      <w:pPr>
        <w:pStyle w:val="Style41"/>
        <w:keepNext w:val="0"/>
        <w:keepLines w:val="0"/>
        <w:widowControl w:val="0"/>
        <w:shd w:val="clear" w:color="auto" w:fill="auto"/>
        <w:bidi w:val="0"/>
        <w:spacing w:before="0" w:after="0" w:line="317"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1. Justificativa da necessidade da aquisição.</w:t>
      </w:r>
    </w:p>
    <w:p>
      <w:pPr>
        <w:widowControl w:val="0"/>
        <w:spacing w:after="139" w:line="1" w:lineRule="exact"/>
      </w:pPr>
    </w:p>
    <w:p>
      <w:pPr>
        <w:pStyle w:val="Style6"/>
        <w:keepNext w:val="0"/>
        <w:keepLines w:val="0"/>
        <w:widowControl w:val="0"/>
        <w:numPr>
          <w:ilvl w:val="0"/>
          <w:numId w:val="3"/>
        </w:numPr>
        <w:shd w:val="clear" w:color="auto" w:fill="auto"/>
        <w:tabs>
          <w:tab w:pos="514" w:val="left"/>
        </w:tabs>
        <w:bidi w:val="0"/>
        <w:spacing w:before="0" w:after="0" w:line="295" w:lineRule="auto"/>
        <w:ind w:left="540" w:right="0" w:hanging="5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aquisição de gêneros alimentícios </w:t>
      </w:r>
      <w:r>
        <w:rPr>
          <w:rFonts w:ascii="Times New Roman" w:eastAsia="Times New Roman" w:hAnsi="Times New Roman" w:cs="Times New Roman"/>
          <w:color w:val="000000"/>
          <w:spacing w:val="0"/>
          <w:w w:val="100"/>
          <w:position w:val="0"/>
          <w:shd w:val="clear" w:color="auto" w:fill="auto"/>
          <w:lang w:val="pt-BR" w:eastAsia="pt-BR" w:bidi="pt-BR"/>
        </w:rPr>
        <w:t xml:space="preserve">justifica-se </w:t>
      </w:r>
      <w:r>
        <w:rPr>
          <w:rFonts w:ascii="Times New Roman" w:eastAsia="Times New Roman" w:hAnsi="Times New Roman" w:cs="Times New Roman"/>
          <w:color w:val="000000"/>
          <w:spacing w:val="0"/>
          <w:w w:val="100"/>
          <w:position w:val="0"/>
          <w:shd w:val="clear" w:color="auto" w:fill="auto"/>
          <w:lang w:val="pt-PT" w:eastAsia="pt-PT" w:bidi="pt-PT"/>
        </w:rPr>
        <w:t xml:space="preserve">pela necessidade de atender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demandas internas do Instituto Municipal de Trânsito e Transporte de Iranduba - IMTTI, garantindo o suporte básico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atividades administrativas e operacionais desenvolvidas por esta Autarquia, com vistas ao seu regular funcionamento e à melhoria do atendimento ao público.</w:t>
      </w:r>
    </w:p>
    <w:p>
      <w:pPr>
        <w:pStyle w:val="Style6"/>
        <w:keepNext w:val="0"/>
        <w:keepLines w:val="0"/>
        <w:widowControl w:val="0"/>
        <w:numPr>
          <w:ilvl w:val="0"/>
          <w:numId w:val="3"/>
        </w:numPr>
        <w:shd w:val="clear" w:color="auto" w:fill="auto"/>
        <w:tabs>
          <w:tab w:pos="514" w:val="left"/>
        </w:tabs>
        <w:bidi w:val="0"/>
        <w:spacing w:before="0" w:after="0" w:line="288" w:lineRule="auto"/>
        <w:ind w:left="540" w:right="0" w:hanging="5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Os gêneros alimentícios </w:t>
      </w:r>
      <w:r>
        <w:rPr>
          <w:rFonts w:ascii="Times New Roman" w:eastAsia="Times New Roman" w:hAnsi="Times New Roman" w:cs="Times New Roman"/>
          <w:color w:val="000000"/>
          <w:spacing w:val="0"/>
          <w:w w:val="100"/>
          <w:position w:val="0"/>
          <w:shd w:val="clear" w:color="auto" w:fill="auto"/>
          <w:lang w:val="pt-BR" w:eastAsia="pt-BR" w:bidi="pt-BR"/>
        </w:rPr>
        <w:t xml:space="preserve">destinam-se </w:t>
      </w:r>
      <w:r>
        <w:rPr>
          <w:rFonts w:ascii="Times New Roman" w:eastAsia="Times New Roman" w:hAnsi="Times New Roman" w:cs="Times New Roman"/>
          <w:color w:val="000000"/>
          <w:spacing w:val="0"/>
          <w:w w:val="100"/>
          <w:position w:val="0"/>
          <w:shd w:val="clear" w:color="auto" w:fill="auto"/>
          <w:lang w:val="pt-PT" w:eastAsia="pt-PT" w:bidi="pt-PT"/>
        </w:rPr>
        <w:t xml:space="preserve">ao consumo institucional, sendo utilizados no apoio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atividades diárias dos servidores e colaboradores, bem como em reuniões, treinamentos, ações educativas, campanhas institucionais e demais atividades que demandam permanência prolongada de equipes, contribuindo para a organização, eficiência e continuidade dos serviços prestados à população.</w:t>
      </w:r>
    </w:p>
    <w:p>
      <w:pPr>
        <w:pStyle w:val="Style6"/>
        <w:keepNext w:val="0"/>
        <w:keepLines w:val="0"/>
        <w:widowControl w:val="0"/>
        <w:numPr>
          <w:ilvl w:val="0"/>
          <w:numId w:val="3"/>
        </w:numPr>
        <w:shd w:val="clear" w:color="auto" w:fill="auto"/>
        <w:tabs>
          <w:tab w:pos="514" w:val="left"/>
        </w:tabs>
        <w:bidi w:val="0"/>
        <w:spacing w:before="0" w:after="0" w:line="288" w:lineRule="auto"/>
        <w:ind w:left="540" w:right="0" w:hanging="540"/>
        <w:jc w:val="both"/>
      </w:pPr>
      <w:r>
        <w:rPr>
          <w:rFonts w:ascii="Times New Roman" w:eastAsia="Times New Roman" w:hAnsi="Times New Roman" w:cs="Times New Roman"/>
          <w:color w:val="000000"/>
          <w:spacing w:val="0"/>
          <w:w w:val="100"/>
          <w:position w:val="0"/>
          <w:shd w:val="clear" w:color="auto" w:fill="auto"/>
          <w:lang w:val="pt-PT" w:eastAsia="pt-PT" w:bidi="pt-PT"/>
        </w:rPr>
        <w:t>A disponibilidade regular desses itens assegura melhores condições de trabalho, promove o bem-estar dos servidores e reflete diretamente na qualidade do atendimento ao público, evitando interrupções ou prejuízos ao funcionamento das atividades do IMTTI.</w:t>
      </w:r>
    </w:p>
    <w:p>
      <w:pPr>
        <w:pStyle w:val="Style6"/>
        <w:keepNext w:val="0"/>
        <w:keepLines w:val="0"/>
        <w:widowControl w:val="0"/>
        <w:numPr>
          <w:ilvl w:val="0"/>
          <w:numId w:val="3"/>
        </w:numPr>
        <w:shd w:val="clear" w:color="auto" w:fill="auto"/>
        <w:tabs>
          <w:tab w:pos="514" w:val="left"/>
        </w:tabs>
        <w:bidi w:val="0"/>
        <w:spacing w:before="0" w:after="0" w:line="271" w:lineRule="auto"/>
        <w:ind w:left="540" w:right="0" w:hanging="5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Dessa forma, a contratação de fornecedor especializado para o fornecimento de gêneros alimentícios </w:t>
      </w:r>
      <w:r>
        <w:rPr>
          <w:rFonts w:ascii="Times New Roman" w:eastAsia="Times New Roman" w:hAnsi="Times New Roman" w:cs="Times New Roman"/>
          <w:color w:val="000000"/>
          <w:spacing w:val="0"/>
          <w:w w:val="100"/>
          <w:position w:val="0"/>
          <w:shd w:val="clear" w:color="auto" w:fill="auto"/>
          <w:lang w:val="pt-BR" w:eastAsia="pt-BR" w:bidi="pt-BR"/>
        </w:rPr>
        <w:t xml:space="preserve">mostra-se </w:t>
      </w:r>
      <w:r>
        <w:rPr>
          <w:rFonts w:ascii="Times New Roman" w:eastAsia="Times New Roman" w:hAnsi="Times New Roman" w:cs="Times New Roman"/>
          <w:color w:val="000000"/>
          <w:spacing w:val="0"/>
          <w:w w:val="100"/>
          <w:position w:val="0"/>
          <w:shd w:val="clear" w:color="auto" w:fill="auto"/>
          <w:lang w:val="pt-PT" w:eastAsia="pt-PT" w:bidi="pt-PT"/>
        </w:rPr>
        <w:t xml:space="preserve">necessária e oportuna, observando os princípios da legalidade, eficiência, economicidade e continuidade do serviço público, conforme disposto na Lei </w:t>
      </w:r>
      <w:r>
        <w:rPr>
          <w:rFonts w:ascii="Arial" w:eastAsia="Arial" w:hAnsi="Arial" w:cs="Arial"/>
          <w:color w:val="000000"/>
          <w:spacing w:val="0"/>
          <w:w w:val="100"/>
          <w:position w:val="0"/>
          <w:shd w:val="clear" w:color="auto" w:fill="auto"/>
          <w:lang w:val="pt-PT" w:eastAsia="pt-PT" w:bidi="pt-PT"/>
        </w:rPr>
        <w:t>n° 14 133/2021.</w:t>
      </w:r>
    </w:p>
    <w:p>
      <w:pPr>
        <w:pStyle w:val="Style6"/>
        <w:keepNext w:val="0"/>
        <w:keepLines w:val="0"/>
        <w:widowControl w:val="0"/>
        <w:numPr>
          <w:ilvl w:val="0"/>
          <w:numId w:val="3"/>
        </w:numPr>
        <w:shd w:val="clear" w:color="auto" w:fill="auto"/>
        <w:tabs>
          <w:tab w:pos="514" w:val="left"/>
        </w:tabs>
        <w:bidi w:val="0"/>
        <w:spacing w:before="0" w:after="60" w:line="271" w:lineRule="auto"/>
        <w:ind w:left="540" w:right="0" w:hanging="5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Diante do exposto, </w:t>
      </w:r>
      <w:r>
        <w:rPr>
          <w:rFonts w:ascii="Times New Roman" w:eastAsia="Times New Roman" w:hAnsi="Times New Roman" w:cs="Times New Roman"/>
          <w:color w:val="000000"/>
          <w:spacing w:val="0"/>
          <w:w w:val="100"/>
          <w:position w:val="0"/>
          <w:shd w:val="clear" w:color="auto" w:fill="auto"/>
          <w:lang w:val="pt-BR" w:eastAsia="pt-BR" w:bidi="pt-BR"/>
        </w:rPr>
        <w:t xml:space="preserve">justifica-se </w:t>
      </w:r>
      <w:r>
        <w:rPr>
          <w:rFonts w:ascii="Times New Roman" w:eastAsia="Times New Roman" w:hAnsi="Times New Roman" w:cs="Times New Roman"/>
          <w:color w:val="000000"/>
          <w:spacing w:val="0"/>
          <w:w w:val="100"/>
          <w:position w:val="0"/>
          <w:shd w:val="clear" w:color="auto" w:fill="auto"/>
          <w:lang w:val="pt-PT" w:eastAsia="pt-PT" w:bidi="pt-PT"/>
        </w:rPr>
        <w:t>a instauração do presente processo administrativo para a aquisição de gêneros alimentícios destinados ao funcionamento adequado e ao bom atendimento ao público pelo Instituto Municipal de Trânsito e Transporte de Iranduba - IMTTI.</w:t>
      </w:r>
    </w:p>
    <w:p>
      <w:pPr>
        <w:pStyle w:val="Style6"/>
        <w:keepNext w:val="0"/>
        <w:keepLines w:val="0"/>
        <w:widowControl w:val="0"/>
        <w:numPr>
          <w:ilvl w:val="0"/>
          <w:numId w:val="3"/>
        </w:numPr>
        <w:shd w:val="clear" w:color="auto" w:fill="auto"/>
        <w:tabs>
          <w:tab w:pos="514" w:val="left"/>
        </w:tabs>
        <w:bidi w:val="0"/>
        <w:spacing w:before="0" w:after="60" w:line="288" w:lineRule="auto"/>
        <w:ind w:left="540" w:right="0" w:hanging="54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Identificação da demanda</w:t>
      </w:r>
    </w:p>
    <w:p>
      <w:pPr>
        <w:pStyle w:val="Style6"/>
        <w:keepNext w:val="0"/>
        <w:keepLines w:val="0"/>
        <w:widowControl w:val="0"/>
        <w:numPr>
          <w:ilvl w:val="0"/>
          <w:numId w:val="5"/>
        </w:numPr>
        <w:shd w:val="clear" w:color="auto" w:fill="auto"/>
        <w:tabs>
          <w:tab w:pos="1242" w:val="left"/>
        </w:tabs>
        <w:bidi w:val="0"/>
        <w:spacing w:before="0" w:after="280" w:line="293" w:lineRule="auto"/>
        <w:ind w:left="1200" w:right="0" w:hanging="620"/>
        <w:jc w:val="both"/>
      </w:pPr>
      <w:r>
        <w:rPr>
          <w:rFonts w:ascii="Times New Roman" w:eastAsia="Times New Roman" w:hAnsi="Times New Roman" w:cs="Times New Roman"/>
          <w:color w:val="000000"/>
          <w:spacing w:val="0"/>
          <w:w w:val="100"/>
          <w:position w:val="0"/>
          <w:shd w:val="clear" w:color="auto" w:fill="auto"/>
          <w:lang w:val="pt-PT" w:eastAsia="pt-PT" w:bidi="pt-PT"/>
        </w:rPr>
        <w:t>A presente contratação tem por objeto a AQUISIÇÃO DE GÊNEROS ALIMENTÍCIOS PARA ATENDER AS NECESSIDADES DO INSTITUTO MUNICIPAL DE TRÂNSITO E TRANSPORTE DE IRANDUBA - IMTTI.</w:t>
      </w:r>
    </w:p>
    <w:p>
      <w:pPr>
        <w:pStyle w:val="Style15"/>
        <w:keepNext w:val="0"/>
        <w:keepLines w:val="0"/>
        <w:widowControl w:val="0"/>
        <w:shd w:val="clear" w:color="auto" w:fill="auto"/>
        <w:bidi w:val="0"/>
        <w:spacing w:before="0" w:after="600" w:line="240" w:lineRule="auto"/>
        <w:ind w:left="0" w:right="0" w:firstLine="0"/>
        <w:jc w:val="righ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Página 1 de 3</w:t>
      </w:r>
    </w:p>
    <w:p>
      <w:pPr>
        <w:framePr w:w="691" w:h="658" w:hSpace="706" w:wrap="notBeside" w:vAnchor="text" w:hAnchor="text" w:x="7936" w:y="1"/>
        <w:widowControl w:val="0"/>
        <w:rPr>
          <w:sz w:val="2"/>
          <w:szCs w:val="2"/>
        </w:rPr>
      </w:pPr>
      <w:r>
        <w:drawing>
          <wp:inline>
            <wp:extent cx="438785" cy="420370"/>
            <wp:docPr id="45" name="Picutre 45"/>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23"/>
                    <a:stretch/>
                  </pic:blipFill>
                  <pic:spPr>
                    <a:xfrm>
                      <a:ext cx="438785" cy="420370"/>
                    </a:xfrm>
                    <a:prstGeom prst="rect"/>
                  </pic:spPr>
                </pic:pic>
              </a:graphicData>
            </a:graphic>
          </wp:inline>
        </w:drawing>
      </w:r>
    </w:p>
    <w:p>
      <w:pPr>
        <w:widowControl w:val="0"/>
        <w:spacing w:line="1" w:lineRule="exact"/>
        <w:sectPr>
          <w:headerReference w:type="default" r:id="rId25"/>
          <w:footerReference w:type="default" r:id="rId26"/>
          <w:headerReference w:type="even" r:id="rId27"/>
          <w:footerReference w:type="even" r:id="rId28"/>
          <w:footnotePr>
            <w:pos w:val="pageBottom"/>
            <w:numFmt w:val="decimal"/>
            <w:numRestart w:val="continuous"/>
          </w:footnotePr>
          <w:pgSz w:w="12193" w:h="17408"/>
          <w:pgMar w:top="902" w:left="1776" w:right="1791" w:bottom="1406" w:header="0" w:footer="3" w:gutter="0"/>
          <w:cols w:space="720"/>
          <w:noEndnote/>
          <w:rtlGutter w:val="0"/>
          <w:docGrid w:linePitch="360"/>
        </w:sectPr>
      </w:pPr>
      <w:r>
        <mc:AlternateContent>
          <mc:Choice Requires="wps">
            <w:drawing>
              <wp:anchor distT="0" distB="0" distL="4590415" distR="426720" simplePos="0" relativeHeight="125829382" behindDoc="0" locked="0" layoutInCell="1" allowOverlap="1">
                <wp:simplePos x="0" y="0"/>
                <wp:positionH relativeFrom="column">
                  <wp:posOffset>4590415</wp:posOffset>
                </wp:positionH>
                <wp:positionV relativeFrom="paragraph">
                  <wp:posOffset>79375</wp:posOffset>
                </wp:positionV>
                <wp:extent cx="460375" cy="186055"/>
                <wp:wrapTopAndBottom/>
                <wp:docPr id="68" name="Shape 68"/>
                <a:graphic xmlns:a="http://schemas.openxmlformats.org/drawingml/2006/main">
                  <a:graphicData uri="http://schemas.microsoft.com/office/word/2010/wordprocessingShape">
                    <wps:wsp>
                      <wps:cNvSpPr txBox="1"/>
                      <wps:spPr>
                        <a:xfrm>
                          <a:ext cx="460375" cy="18605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Folha</w:t>
                            </w:r>
                          </w:p>
                        </w:txbxContent>
                      </wps:txbx>
                      <wps:bodyPr lIns="0" tIns="0" rIns="0" bIns="0">
                        <a:noAutoFit/>
                      </wps:bodyPr>
                    </wps:wsp>
                  </a:graphicData>
                </a:graphic>
              </wp:anchor>
            </w:drawing>
          </mc:Choice>
          <mc:Fallback>
            <w:pict>
              <v:shape id="_x0000_s1094" type="#_x0000_t202" style="position:absolute;margin-left:361.44999999999999pt;margin-top:6.25pt;width:36.25pt;height:14.65pt;z-index:-125829371;mso-wrap-distance-left:361.44999999999999pt;mso-wrap-distance-right:33.600000000000001pt" filled="f" stroked="f">
                <v:textbox inset="0,0,0,0">
                  <w:txbxContent>
                    <w:p>
                      <w:pPr>
                        <w:pStyle w:val="Style1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Folha</w:t>
                      </w:r>
                    </w:p>
                  </w:txbxContent>
                </v:textbox>
                <w10:wrap type="topAndBottom"/>
              </v:shape>
            </w:pict>
          </mc:Fallback>
        </mc:AlternateContent>
      </w:r>
    </w:p>
    <w:p>
      <w:pPr>
        <w:pStyle w:val="Style20"/>
        <w:keepNext w:val="0"/>
        <w:keepLines w:val="0"/>
        <w:framePr w:w="2866" w:h="302" w:wrap="none" w:hAnchor="page" w:x="1688" w:y="-3"/>
        <w:widowControl w:val="0"/>
        <w:shd w:val="clear" w:color="auto" w:fill="auto"/>
        <w:bidi w:val="0"/>
        <w:spacing w:before="0" w:after="0" w:line="240" w:lineRule="auto"/>
        <w:ind w:left="0" w:right="0" w:firstLine="0"/>
        <w:jc w:val="left"/>
      </w:pPr>
      <w:bookmarkStart w:id="17" w:name="bookmark17"/>
      <w:r>
        <w:rPr>
          <w:rFonts w:ascii="Times New Roman" w:eastAsia="Times New Roman" w:hAnsi="Times New Roman" w:cs="Times New Roman"/>
          <w:color w:val="000000"/>
          <w:spacing w:val="0"/>
          <w:w w:val="100"/>
          <w:position w:val="0"/>
          <w:shd w:val="clear" w:color="auto" w:fill="auto"/>
          <w:lang w:val="pt-BR" w:eastAsia="pt-BR" w:bidi="pt-BR"/>
        </w:rPr>
        <w:t>2. Descrição Quantitativa.</w:t>
      </w:r>
      <w:bookmarkEnd w:id="17"/>
    </w:p>
    <w:tbl>
      <w:tblPr>
        <w:tblOverlap w:val="never"/>
        <w:jc w:val="left"/>
        <w:tblLayout w:type="fixed"/>
      </w:tblPr>
      <w:tblGrid>
        <w:gridCol w:w="542"/>
        <w:gridCol w:w="4824"/>
        <w:gridCol w:w="1766"/>
        <w:gridCol w:w="1459"/>
      </w:tblGrid>
      <w:tr>
        <w:trPr>
          <w:trHeight w:val="1205" w:hRule="exact"/>
        </w:trPr>
        <w:tc>
          <w:tcPr>
            <w:tcBorders>
              <w:top w:val="single" w:sz="4"/>
              <w:left w:val="single" w:sz="4"/>
            </w:tcBorders>
            <w:shd w:val="clear" w:color="auto" w:fill="D8DCE4"/>
            <w:vAlign w:val="center"/>
          </w:tcPr>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Item</w:t>
            </w:r>
          </w:p>
        </w:tc>
        <w:tc>
          <w:tcPr>
            <w:tcBorders>
              <w:top w:val="single" w:sz="4"/>
              <w:left w:val="single" w:sz="4"/>
            </w:tcBorders>
            <w:shd w:val="clear" w:color="auto" w:fill="D8DCE4"/>
            <w:vAlign w:val="center"/>
          </w:tcPr>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rPr>
              <w:t>DESCRIÇÃO DO MATERIAL</w:t>
            </w:r>
          </w:p>
        </w:tc>
        <w:tc>
          <w:tcPr>
            <w:tcBorders>
              <w:top w:val="single" w:sz="4"/>
              <w:left w:val="single" w:sz="4"/>
            </w:tcBorders>
            <w:shd w:val="clear" w:color="auto" w:fill="D8DCE4"/>
            <w:vAlign w:val="center"/>
          </w:tcPr>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rPr>
              <w:t>UNIDADE DE</w:t>
            </w:r>
          </w:p>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FORNECIMENTO</w:t>
            </w:r>
          </w:p>
        </w:tc>
        <w:tc>
          <w:tcPr>
            <w:tcBorders>
              <w:top w:val="single" w:sz="4"/>
              <w:left w:val="single" w:sz="4"/>
              <w:right w:val="single" w:sz="4"/>
            </w:tcBorders>
            <w:shd w:val="clear" w:color="auto" w:fill="D8DCE4"/>
            <w:vAlign w:val="center"/>
          </w:tcPr>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rPr>
              <w:t>QUANTIDADE</w:t>
            </w:r>
          </w:p>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rPr>
              <w:t>TOTAL</w:t>
            </w:r>
          </w:p>
        </w:tc>
      </w:tr>
      <w:tr>
        <w:trPr>
          <w:trHeight w:val="1526" w:hRule="exact"/>
        </w:trPr>
        <w:tc>
          <w:tcPr>
            <w:tcBorders>
              <w:top w:val="single" w:sz="4"/>
              <w:left w:val="single" w:sz="4"/>
            </w:tcBorders>
            <w:shd w:val="clear" w:color="auto" w:fill="FFFFFF"/>
            <w:vAlign w:val="center"/>
          </w:tcPr>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l</w:t>
            </w:r>
          </w:p>
        </w:tc>
        <w:tc>
          <w:tcPr>
            <w:tcBorders>
              <w:top w:val="single" w:sz="4"/>
              <w:left w:val="single" w:sz="4"/>
            </w:tcBorders>
            <w:shd w:val="clear" w:color="auto" w:fill="FFFFFF"/>
            <w:vAlign w:val="center"/>
          </w:tcPr>
          <w:p>
            <w:pPr>
              <w:pStyle w:val="Style23"/>
              <w:keepNext w:val="0"/>
              <w:keepLines w:val="0"/>
              <w:framePr w:w="8592" w:h="11990" w:hSpace="19" w:vSpace="326" w:wrap="none" w:hAnchor="page" w:x="1712" w:y="736"/>
              <w:widowControl w:val="0"/>
              <w:shd w:val="clear" w:color="auto" w:fill="auto"/>
              <w:bidi w:val="0"/>
              <w:spacing w:before="0" w:after="0" w:line="252"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rPr>
              <w:t xml:space="preserve">ÁGUA MINERAL - TIPO DE EMBALAGEM PLÁSTICO, SEM GÁS, 350 ML CARACTERÍSTICAS ADCIONAIS: RÓTULO COM VALIDADE, PROCEDÊNCIA, COM NORMAS </w:t>
            </w: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TÉCNICAS </w:t>
            </w:r>
            <w:r>
              <w:rPr>
                <w:rFonts w:ascii="Times New Roman" w:eastAsia="Times New Roman" w:hAnsi="Times New Roman" w:cs="Times New Roman"/>
                <w:color w:val="000000"/>
                <w:spacing w:val="0"/>
                <w:w w:val="100"/>
                <w:position w:val="0"/>
                <w:sz w:val="18"/>
                <w:szCs w:val="18"/>
                <w:shd w:val="clear" w:color="auto" w:fill="auto"/>
              </w:rPr>
              <w:t>PARA PADRÃO DNPM UNIDADE DE FORNECIMENTO: PACOTE COM 12 GARRAFAS DE 350 ML.</w:t>
            </w:r>
          </w:p>
        </w:tc>
        <w:tc>
          <w:tcPr>
            <w:tcBorders>
              <w:top w:val="single" w:sz="4"/>
              <w:left w:val="single" w:sz="4"/>
            </w:tcBorders>
            <w:shd w:val="clear" w:color="auto" w:fill="FFFFFF"/>
            <w:vAlign w:val="center"/>
          </w:tcPr>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PCT (C/ 12 unid)</w:t>
            </w:r>
          </w:p>
        </w:tc>
        <w:tc>
          <w:tcPr>
            <w:tcBorders>
              <w:top w:val="single" w:sz="4"/>
              <w:left w:val="single" w:sz="4"/>
              <w:right w:val="single" w:sz="4"/>
            </w:tcBorders>
            <w:shd w:val="clear" w:color="auto" w:fill="FFFFFF"/>
            <w:vAlign w:val="center"/>
          </w:tcPr>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50</w:t>
            </w:r>
          </w:p>
        </w:tc>
      </w:tr>
      <w:tr>
        <w:trPr>
          <w:trHeight w:val="1085" w:hRule="exact"/>
        </w:trPr>
        <w:tc>
          <w:tcPr>
            <w:tcBorders>
              <w:top w:val="single" w:sz="4"/>
              <w:left w:val="single" w:sz="4"/>
            </w:tcBorders>
            <w:shd w:val="clear" w:color="auto" w:fill="FFFFFF"/>
            <w:vAlign w:val="center"/>
          </w:tcPr>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2</w:t>
            </w:r>
          </w:p>
        </w:tc>
        <w:tc>
          <w:tcPr>
            <w:tcBorders>
              <w:top w:val="single" w:sz="4"/>
              <w:left w:val="single" w:sz="4"/>
            </w:tcBorders>
            <w:shd w:val="clear" w:color="auto" w:fill="FFFFFF"/>
            <w:vAlign w:val="center"/>
          </w:tcPr>
          <w:p>
            <w:pPr>
              <w:pStyle w:val="Style23"/>
              <w:keepNext w:val="0"/>
              <w:keepLines w:val="0"/>
              <w:framePr w:w="8592" w:h="11990" w:hSpace="19" w:vSpace="326" w:wrap="none" w:hAnchor="page" w:x="1712" w:y="736"/>
              <w:widowControl w:val="0"/>
              <w:shd w:val="clear" w:color="auto" w:fill="auto"/>
              <w:tabs>
                <w:tab w:pos="1320" w:val="left"/>
                <w:tab w:pos="2549" w:val="left"/>
                <w:tab w:pos="3173" w:val="left"/>
              </w:tabs>
              <w:bidi w:val="0"/>
              <w:spacing w:before="0" w:after="0" w:line="254"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rPr>
              <w:t>RECARGA DE ÁGUA MINERAL NATURAL- 20 L, SEM GÁS, RETORNÁVEL, TIPO DE EMBALAGEM: PLÁSTICO.</w:t>
              <w:tab/>
              <w:t>UNIDADE</w:t>
              <w:tab/>
              <w:t>DE</w:t>
              <w:tab/>
              <w:t>FORNECIMENTO:</w:t>
            </w:r>
          </w:p>
          <w:p>
            <w:pPr>
              <w:pStyle w:val="Style23"/>
              <w:keepNext w:val="0"/>
              <w:keepLines w:val="0"/>
              <w:framePr w:w="8592" w:h="11990" w:hSpace="19" w:vSpace="326" w:wrap="none" w:hAnchor="page" w:x="1712" w:y="736"/>
              <w:widowControl w:val="0"/>
              <w:shd w:val="clear" w:color="auto" w:fill="auto"/>
              <w:bidi w:val="0"/>
              <w:spacing w:before="0" w:after="0" w:line="254"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GARRAFÃO </w:t>
            </w:r>
            <w:r>
              <w:rPr>
                <w:rFonts w:ascii="Times New Roman" w:eastAsia="Times New Roman" w:hAnsi="Times New Roman" w:cs="Times New Roman"/>
                <w:color w:val="000000"/>
                <w:spacing w:val="0"/>
                <w:w w:val="100"/>
                <w:position w:val="0"/>
                <w:sz w:val="18"/>
                <w:szCs w:val="18"/>
                <w:shd w:val="clear" w:color="auto" w:fill="auto"/>
              </w:rPr>
              <w:t>20 L RETORNÁVEL</w:t>
            </w:r>
          </w:p>
        </w:tc>
        <w:tc>
          <w:tcPr>
            <w:tcBorders>
              <w:top w:val="single" w:sz="4"/>
              <w:left w:val="single" w:sz="4"/>
            </w:tcBorders>
            <w:shd w:val="clear" w:color="auto" w:fill="FFFFFF"/>
            <w:vAlign w:val="center"/>
          </w:tcPr>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UND.</w:t>
            </w:r>
          </w:p>
        </w:tc>
        <w:tc>
          <w:tcPr>
            <w:tcBorders>
              <w:top w:val="single" w:sz="4"/>
              <w:left w:val="single" w:sz="4"/>
              <w:right w:val="single" w:sz="4"/>
            </w:tcBorders>
            <w:shd w:val="clear" w:color="auto" w:fill="FFFFFF"/>
            <w:vAlign w:val="center"/>
          </w:tcPr>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220</w:t>
            </w:r>
          </w:p>
        </w:tc>
      </w:tr>
      <w:tr>
        <w:trPr>
          <w:trHeight w:val="2424" w:hRule="exact"/>
        </w:trPr>
        <w:tc>
          <w:tcPr>
            <w:tcBorders>
              <w:top w:val="single" w:sz="4"/>
              <w:left w:val="single" w:sz="4"/>
            </w:tcBorders>
            <w:shd w:val="clear" w:color="auto" w:fill="FFFFFF"/>
            <w:vAlign w:val="center"/>
          </w:tcPr>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3</w:t>
            </w:r>
          </w:p>
        </w:tc>
        <w:tc>
          <w:tcPr>
            <w:tcBorders>
              <w:top w:val="single" w:sz="4"/>
              <w:left w:val="single" w:sz="4"/>
            </w:tcBorders>
            <w:shd w:val="clear" w:color="auto" w:fill="FFFFFF"/>
            <w:vAlign w:val="center"/>
          </w:tcPr>
          <w:p>
            <w:pPr>
              <w:pStyle w:val="Style23"/>
              <w:keepNext w:val="0"/>
              <w:keepLines w:val="0"/>
              <w:framePr w:w="8592" w:h="11990" w:hSpace="19" w:vSpace="326" w:wrap="none" w:hAnchor="page" w:x="1712" w:y="736"/>
              <w:widowControl w:val="0"/>
              <w:shd w:val="clear" w:color="auto" w:fill="auto"/>
              <w:bidi w:val="0"/>
              <w:spacing w:before="0" w:after="0" w:line="254"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rPr>
              <w:t xml:space="preserve">AÇÚCAR TIPO CRISTAL. TEXTURA EM GRÂNULOS FINOS E COLORAÇÃO BRANCA. ISENTO DE IMPUREZAS E EMPEDRAMENTO. EMBALAGEM PLÁSTICA </w:t>
            </w: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ATÓXICA </w:t>
            </w:r>
            <w:r>
              <w:rPr>
                <w:rFonts w:ascii="Times New Roman" w:eastAsia="Times New Roman" w:hAnsi="Times New Roman" w:cs="Times New Roman"/>
                <w:color w:val="000000"/>
                <w:spacing w:val="0"/>
                <w:w w:val="100"/>
                <w:position w:val="0"/>
                <w:sz w:val="18"/>
                <w:szCs w:val="18"/>
                <w:shd w:val="clear" w:color="auto" w:fill="auto"/>
              </w:rPr>
              <w:t>TRANSPARENTE, NÃO VIOLADA CONTENDO DADOS DO PRODUTO: IDENTIFICAÇÃO, PROCEDÊNCIA INGREDIENTES, INFORMAÇÕES NUTRICIONAIS, LOTE, GR AM ATURA, DATAS DE FABRICAÇÃO E VENCIMENTO. UNIDADE DE FORNECIMENTO: FARDO COM 30 PACOTES DE 1KG.</w:t>
            </w:r>
          </w:p>
        </w:tc>
        <w:tc>
          <w:tcPr>
            <w:tcBorders>
              <w:top w:val="single" w:sz="4"/>
              <w:left w:val="single" w:sz="4"/>
            </w:tcBorders>
            <w:shd w:val="clear" w:color="auto" w:fill="FFFFFF"/>
            <w:vAlign w:val="center"/>
          </w:tcPr>
          <w:p>
            <w:pPr>
              <w:pStyle w:val="Style23"/>
              <w:keepNext w:val="0"/>
              <w:keepLines w:val="0"/>
              <w:framePr w:w="8592" w:h="11990" w:hSpace="19" w:vSpace="326" w:wrap="none" w:hAnchor="page" w:x="1712" w:y="736"/>
              <w:widowControl w:val="0"/>
              <w:shd w:val="clear" w:color="auto" w:fill="auto"/>
              <w:bidi w:val="0"/>
              <w:spacing w:before="0" w:after="0"/>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FARDO (c/ 30 pct de lkg)</w:t>
            </w:r>
          </w:p>
        </w:tc>
        <w:tc>
          <w:tcPr>
            <w:tcBorders>
              <w:top w:val="single" w:sz="4"/>
              <w:left w:val="single" w:sz="4"/>
              <w:right w:val="single" w:sz="4"/>
            </w:tcBorders>
            <w:shd w:val="clear" w:color="auto" w:fill="FFFFFF"/>
            <w:vAlign w:val="center"/>
          </w:tcPr>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3</w:t>
            </w:r>
          </w:p>
        </w:tc>
      </w:tr>
      <w:tr>
        <w:trPr>
          <w:trHeight w:val="2002" w:hRule="exact"/>
        </w:trPr>
        <w:tc>
          <w:tcPr>
            <w:tcBorders>
              <w:top w:val="single" w:sz="4"/>
              <w:left w:val="single" w:sz="4"/>
            </w:tcBorders>
            <w:shd w:val="clear" w:color="auto" w:fill="FFFFFF"/>
            <w:vAlign w:val="center"/>
          </w:tcPr>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4</w:t>
            </w:r>
          </w:p>
        </w:tc>
        <w:tc>
          <w:tcPr>
            <w:tcBorders>
              <w:top w:val="single" w:sz="4"/>
              <w:left w:val="single" w:sz="4"/>
            </w:tcBorders>
            <w:shd w:val="clear" w:color="auto" w:fill="FFFFFF"/>
            <w:vAlign w:val="center"/>
          </w:tcPr>
          <w:p>
            <w:pPr>
              <w:pStyle w:val="Style23"/>
              <w:keepNext w:val="0"/>
              <w:keepLines w:val="0"/>
              <w:framePr w:w="8592" w:h="11990" w:hSpace="19" w:vSpace="326" w:wrap="none" w:hAnchor="page" w:x="1712" w:y="736"/>
              <w:widowControl w:val="0"/>
              <w:shd w:val="clear" w:color="auto" w:fill="auto"/>
              <w:tabs>
                <w:tab w:pos="845" w:val="left"/>
                <w:tab w:pos="2736" w:val="left"/>
                <w:tab w:pos="4013" w:val="left"/>
              </w:tabs>
              <w:bidi w:val="0"/>
              <w:spacing w:before="0" w:after="0" w:line="252"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rPr>
              <w:t>CAFÉ</w:t>
              <w:tab/>
              <w:t>APRESENTAÇÃO:</w:t>
              <w:tab/>
              <w:t>TORRADO</w:t>
              <w:tab/>
            </w:r>
            <w:r>
              <w:rPr>
                <w:rFonts w:ascii="Times New Roman" w:eastAsia="Times New Roman" w:hAnsi="Times New Roman" w:cs="Times New Roman"/>
                <w:color w:val="000000"/>
                <w:spacing w:val="0"/>
                <w:w w:val="100"/>
                <w:position w:val="0"/>
                <w:sz w:val="18"/>
                <w:szCs w:val="18"/>
                <w:shd w:val="clear" w:color="auto" w:fill="auto"/>
                <w:lang w:val="pt-PT" w:eastAsia="pt-PT" w:bidi="pt-PT"/>
              </w:rPr>
              <w:t>MOÍDO,</w:t>
            </w:r>
          </w:p>
          <w:p>
            <w:pPr>
              <w:pStyle w:val="Style23"/>
              <w:keepNext w:val="0"/>
              <w:keepLines w:val="0"/>
              <w:framePr w:w="8592" w:h="11990" w:hSpace="19" w:vSpace="326" w:wrap="none" w:hAnchor="page" w:x="1712" w:y="736"/>
              <w:widowControl w:val="0"/>
              <w:shd w:val="clear" w:color="auto" w:fill="auto"/>
              <w:tabs>
                <w:tab w:pos="1613" w:val="left"/>
              </w:tabs>
              <w:bidi w:val="0"/>
              <w:spacing w:before="0" w:after="0" w:line="252"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rPr>
              <w:t>INTENSIDADE:</w:t>
              <w:tab/>
              <w:t>MÉDIA TIPO: TRADICIONAL,</w:t>
            </w:r>
          </w:p>
          <w:p>
            <w:pPr>
              <w:pStyle w:val="Style23"/>
              <w:keepNext w:val="0"/>
              <w:keepLines w:val="0"/>
              <w:framePr w:w="8592" w:h="11990" w:hSpace="19" w:vSpace="326" w:wrap="none" w:hAnchor="page" w:x="1712" w:y="736"/>
              <w:widowControl w:val="0"/>
              <w:shd w:val="clear" w:color="auto" w:fill="auto"/>
              <w:bidi w:val="0"/>
              <w:spacing w:before="0" w:after="0" w:line="252"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rPr>
              <w:t>EMPACOTAMENTO. VÁCUO, PRAZO VALIDADE MÍNIMO: 18 MESES, CARACTERÍSTICA ADICIONAL: BLEND ARÁBICA E CONILON. OBEDECER A NORMA DE EMBALAGEM RECOMENDÁVEL PELA ABIC. UNIDADE DE FORNECIMENTO: FARDO COM 20 PACOTES DE 500G.</w:t>
            </w:r>
          </w:p>
        </w:tc>
        <w:tc>
          <w:tcPr>
            <w:tcBorders>
              <w:top w:val="single" w:sz="4"/>
              <w:left w:val="single" w:sz="4"/>
            </w:tcBorders>
            <w:shd w:val="clear" w:color="auto" w:fill="FFFFFF"/>
            <w:vAlign w:val="center"/>
          </w:tcPr>
          <w:p>
            <w:pPr>
              <w:pStyle w:val="Style23"/>
              <w:keepNext w:val="0"/>
              <w:keepLines w:val="0"/>
              <w:framePr w:w="8592" w:h="11990" w:hSpace="19" w:vSpace="326" w:wrap="none" w:hAnchor="page" w:x="1712" w:y="736"/>
              <w:widowControl w:val="0"/>
              <w:shd w:val="clear" w:color="auto" w:fill="auto"/>
              <w:bidi w:val="0"/>
              <w:spacing w:before="0" w:after="0" w:line="266"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FARDO (c/ 20 pct de 500g)</w:t>
            </w:r>
          </w:p>
        </w:tc>
        <w:tc>
          <w:tcPr>
            <w:tcBorders>
              <w:top w:val="single" w:sz="4"/>
              <w:left w:val="single" w:sz="4"/>
              <w:right w:val="single" w:sz="4"/>
            </w:tcBorders>
            <w:shd w:val="clear" w:color="auto" w:fill="FFFFFF"/>
            <w:vAlign w:val="center"/>
          </w:tcPr>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4</w:t>
            </w:r>
          </w:p>
        </w:tc>
      </w:tr>
      <w:tr>
        <w:trPr>
          <w:trHeight w:val="1723" w:hRule="exact"/>
        </w:trPr>
        <w:tc>
          <w:tcPr>
            <w:tcBorders>
              <w:top w:val="single" w:sz="4"/>
              <w:left w:val="single" w:sz="4"/>
            </w:tcBorders>
            <w:shd w:val="clear" w:color="auto" w:fill="FFFFFF"/>
            <w:vAlign w:val="center"/>
          </w:tcPr>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5</w:t>
            </w:r>
          </w:p>
        </w:tc>
        <w:tc>
          <w:tcPr>
            <w:tcBorders>
              <w:top w:val="single" w:sz="4"/>
              <w:left w:val="single" w:sz="4"/>
            </w:tcBorders>
            <w:shd w:val="clear" w:color="auto" w:fill="FFFFFF"/>
            <w:vAlign w:val="center"/>
          </w:tcPr>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rPr>
              <w:t>LEITE EM PÓ INTEGRAL. EMBALAGEM: PACOTE - 400g, QUE DEVERÁ CONTER EXTERNAMENTE OS DADOS DE IDENTIFICAÇÃO, PROCEDÊNCIA INFORMAÇÕES NUTRICIONAIS, NÚMERO DE LOTE, QUALIDADE DO PRODUTO, DATA DA FABRICAÇÃO E VENCIMENTO. UNIDADE DE FORNECIMENTO:</w:t>
            </w:r>
          </w:p>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both"/>
              <w:rPr>
                <w:sz w:val="17"/>
                <w:szCs w:val="17"/>
              </w:rPr>
            </w:pPr>
            <w:r>
              <w:rPr>
                <w:rFonts w:ascii="Times New Roman" w:eastAsia="Times New Roman" w:hAnsi="Times New Roman" w:cs="Times New Roman"/>
                <w:b/>
                <w:bCs/>
                <w:color w:val="000000"/>
                <w:spacing w:val="0"/>
                <w:w w:val="100"/>
                <w:position w:val="0"/>
                <w:sz w:val="17"/>
                <w:szCs w:val="17"/>
                <w:shd w:val="clear" w:color="auto" w:fill="auto"/>
              </w:rPr>
              <w:t>FARDO COM 25 PACOTES DE 400G.</w:t>
            </w:r>
          </w:p>
        </w:tc>
        <w:tc>
          <w:tcPr>
            <w:tcBorders>
              <w:top w:val="single" w:sz="4"/>
              <w:left w:val="single" w:sz="4"/>
            </w:tcBorders>
            <w:shd w:val="clear" w:color="auto" w:fill="FFFFFF"/>
            <w:vAlign w:val="center"/>
          </w:tcPr>
          <w:p>
            <w:pPr>
              <w:pStyle w:val="Style23"/>
              <w:keepNext w:val="0"/>
              <w:keepLines w:val="0"/>
              <w:framePr w:w="8592" w:h="11990" w:hSpace="19" w:vSpace="326" w:wrap="none" w:hAnchor="page" w:x="1712" w:y="736"/>
              <w:widowControl w:val="0"/>
              <w:shd w:val="clear" w:color="auto" w:fill="auto"/>
              <w:bidi w:val="0"/>
              <w:spacing w:before="0" w:after="0" w:line="262"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FARDO (c/ 25 pct de 400g)</w:t>
            </w:r>
          </w:p>
        </w:tc>
        <w:tc>
          <w:tcPr>
            <w:tcBorders>
              <w:top w:val="single" w:sz="4"/>
              <w:left w:val="single" w:sz="4"/>
              <w:right w:val="single" w:sz="4"/>
            </w:tcBorders>
            <w:shd w:val="clear" w:color="auto" w:fill="FFFFFF"/>
            <w:vAlign w:val="center"/>
          </w:tcPr>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rPr>
              <w:t>3</w:t>
            </w:r>
          </w:p>
        </w:tc>
      </w:tr>
      <w:tr>
        <w:trPr>
          <w:trHeight w:val="1099" w:hRule="exact"/>
        </w:trPr>
        <w:tc>
          <w:tcPr>
            <w:tcBorders>
              <w:top w:val="single" w:sz="4"/>
              <w:left w:val="single" w:sz="4"/>
            </w:tcBorders>
            <w:shd w:val="clear" w:color="auto" w:fill="FFFFFF"/>
            <w:vAlign w:val="center"/>
          </w:tcPr>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6</w:t>
            </w:r>
          </w:p>
        </w:tc>
        <w:tc>
          <w:tcPr>
            <w:tcBorders>
              <w:top w:val="single" w:sz="4"/>
              <w:left w:val="single" w:sz="4"/>
            </w:tcBorders>
            <w:shd w:val="clear" w:color="auto" w:fill="FFFFFF"/>
            <w:vAlign w:val="center"/>
          </w:tcPr>
          <w:p>
            <w:pPr>
              <w:pStyle w:val="Style23"/>
              <w:keepNext w:val="0"/>
              <w:keepLines w:val="0"/>
              <w:framePr w:w="8592" w:h="11990" w:hSpace="19" w:vSpace="326" w:wrap="none" w:hAnchor="page" w:x="1712" w:y="736"/>
              <w:widowControl w:val="0"/>
              <w:shd w:val="clear" w:color="auto" w:fill="auto"/>
              <w:bidi w:val="0"/>
              <w:spacing w:before="0" w:after="0" w:line="259"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rPr>
              <w:t>BISCOITO SABOR: SALGADO, TIPO: CREAM CRACKER, INGREDIENTES: SEM GORDURA TRANS, CARACTERÍSTICAS ADICIONAIS: QUADRADO,</w:t>
            </w:r>
          </w:p>
          <w:p>
            <w:pPr>
              <w:pStyle w:val="Style23"/>
              <w:keepNext w:val="0"/>
              <w:keepLines w:val="0"/>
              <w:framePr w:w="8592" w:h="11990" w:hSpace="19" w:vSpace="326" w:wrap="none" w:hAnchor="page" w:x="1712" w:y="736"/>
              <w:widowControl w:val="0"/>
              <w:shd w:val="clear" w:color="auto" w:fill="auto"/>
              <w:bidi w:val="0"/>
              <w:spacing w:before="0" w:after="0" w:line="259"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rPr>
              <w:t>PACOTE COM 03 UNIDADES, DE 400g.</w:t>
            </w:r>
          </w:p>
        </w:tc>
        <w:tc>
          <w:tcPr>
            <w:tcBorders>
              <w:top w:val="single" w:sz="4"/>
              <w:left w:val="single" w:sz="4"/>
            </w:tcBorders>
            <w:shd w:val="clear" w:color="auto" w:fill="FFFFFF"/>
            <w:vAlign w:val="center"/>
          </w:tcPr>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PCT (C/ 03</w:t>
            </w:r>
          </w:p>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UNIDADES, DE</w:t>
            </w:r>
          </w:p>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400g)</w:t>
            </w:r>
          </w:p>
        </w:tc>
        <w:tc>
          <w:tcPr>
            <w:tcBorders>
              <w:top w:val="single" w:sz="4"/>
              <w:left w:val="single" w:sz="4"/>
              <w:right w:val="single" w:sz="4"/>
            </w:tcBorders>
            <w:shd w:val="clear" w:color="auto" w:fill="FFFFFF"/>
            <w:vAlign w:val="center"/>
          </w:tcPr>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30</w:t>
            </w:r>
          </w:p>
        </w:tc>
      </w:tr>
      <w:tr>
        <w:trPr>
          <w:trHeight w:val="926" w:hRule="exact"/>
        </w:trPr>
        <w:tc>
          <w:tcPr>
            <w:tcBorders>
              <w:top w:val="single" w:sz="4"/>
              <w:left w:val="single" w:sz="4"/>
              <w:bottom w:val="single" w:sz="4"/>
            </w:tcBorders>
            <w:shd w:val="clear" w:color="auto" w:fill="FFFFFF"/>
            <w:vAlign w:val="center"/>
          </w:tcPr>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7</w:t>
            </w:r>
          </w:p>
        </w:tc>
        <w:tc>
          <w:tcPr>
            <w:tcBorders>
              <w:top w:val="single" w:sz="4"/>
              <w:left w:val="single" w:sz="4"/>
              <w:bottom w:val="single" w:sz="4"/>
            </w:tcBorders>
            <w:shd w:val="clear" w:color="auto" w:fill="FFFFFF"/>
            <w:vAlign w:val="center"/>
          </w:tcPr>
          <w:p>
            <w:pPr>
              <w:pStyle w:val="Style23"/>
              <w:keepNext w:val="0"/>
              <w:keepLines w:val="0"/>
              <w:framePr w:w="8592" w:h="11990" w:hSpace="19" w:vSpace="326" w:wrap="none" w:hAnchor="page" w:x="1712" w:y="736"/>
              <w:widowControl w:val="0"/>
              <w:shd w:val="clear" w:color="auto" w:fill="auto"/>
              <w:tabs>
                <w:tab w:pos="1310" w:val="left"/>
                <w:tab w:pos="2851" w:val="left"/>
                <w:tab w:pos="3547" w:val="left"/>
              </w:tabs>
              <w:bidi w:val="0"/>
              <w:spacing w:before="0" w:after="0" w:line="240"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rPr>
              <w:t>BISCOITO</w:t>
              <w:tab/>
            </w:r>
            <w:r>
              <w:rPr>
                <w:rFonts w:ascii="Times New Roman" w:eastAsia="Times New Roman" w:hAnsi="Times New Roman" w:cs="Times New Roman"/>
                <w:color w:val="000000"/>
                <w:spacing w:val="0"/>
                <w:w w:val="100"/>
                <w:position w:val="0"/>
                <w:sz w:val="18"/>
                <w:szCs w:val="18"/>
                <w:shd w:val="clear" w:color="auto" w:fill="auto"/>
                <w:lang w:val="pt-PT" w:eastAsia="pt-PT" w:bidi="pt-PT"/>
              </w:rPr>
              <w:t>ROSQUINHA</w:t>
              <w:tab/>
            </w:r>
            <w:r>
              <w:rPr>
                <w:rFonts w:ascii="Times New Roman" w:eastAsia="Times New Roman" w:hAnsi="Times New Roman" w:cs="Times New Roman"/>
                <w:color w:val="000000"/>
                <w:spacing w:val="0"/>
                <w:w w:val="100"/>
                <w:position w:val="0"/>
                <w:sz w:val="18"/>
                <w:szCs w:val="18"/>
                <w:shd w:val="clear" w:color="auto" w:fill="auto"/>
              </w:rPr>
              <w:t>DE</w:t>
              <w:tab/>
              <w:t>COCOZLEITE</w:t>
            </w:r>
          </w:p>
          <w:p>
            <w:pPr>
              <w:pStyle w:val="Style23"/>
              <w:keepNext w:val="0"/>
              <w:keepLines w:val="0"/>
              <w:framePr w:w="8592" w:h="11990" w:hSpace="19" w:vSpace="326" w:wrap="none" w:hAnchor="page" w:x="1712" w:y="736"/>
              <w:widowControl w:val="0"/>
              <w:shd w:val="clear" w:color="auto" w:fill="auto"/>
              <w:tabs>
                <w:tab w:pos="1958" w:val="left"/>
                <w:tab w:pos="2971" w:val="left"/>
              </w:tabs>
              <w:bidi w:val="0"/>
              <w:spacing w:before="0" w:after="0" w:line="240"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rPr>
              <w:t>CLASSIFICAÇÃO:</w:t>
              <w:tab/>
              <w:t>DOCE</w:t>
              <w:tab/>
            </w:r>
            <w:r>
              <w:rPr>
                <w:rFonts w:ascii="Times New Roman" w:eastAsia="Times New Roman" w:hAnsi="Times New Roman" w:cs="Times New Roman"/>
                <w:color w:val="000000"/>
                <w:spacing w:val="0"/>
                <w:w w:val="100"/>
                <w:position w:val="0"/>
                <w:sz w:val="18"/>
                <w:szCs w:val="18"/>
                <w:shd w:val="clear" w:color="auto" w:fill="auto"/>
                <w:lang w:val="pt-PT" w:eastAsia="pt-PT" w:bidi="pt-PT"/>
              </w:rPr>
              <w:t>CARACTERÍSITCAS</w:t>
            </w:r>
          </w:p>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rPr>
              <w:t>ADICIONAIS: SEM RECHEIO, PACOTE DE 500g.</w:t>
            </w:r>
          </w:p>
        </w:tc>
        <w:tc>
          <w:tcPr>
            <w:tcBorders>
              <w:top w:val="single" w:sz="4"/>
              <w:left w:val="single" w:sz="4"/>
              <w:bottom w:val="single" w:sz="4"/>
            </w:tcBorders>
            <w:shd w:val="clear" w:color="auto" w:fill="FFFFFF"/>
            <w:vAlign w:val="center"/>
          </w:tcPr>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PCT</w:t>
            </w:r>
          </w:p>
        </w:tc>
        <w:tc>
          <w:tcPr>
            <w:tcBorders>
              <w:top w:val="single" w:sz="4"/>
              <w:left w:val="single" w:sz="4"/>
              <w:bottom w:val="single" w:sz="4"/>
              <w:right w:val="single" w:sz="4"/>
            </w:tcBorders>
            <w:shd w:val="clear" w:color="auto" w:fill="FFFFFF"/>
            <w:vAlign w:val="center"/>
          </w:tcPr>
          <w:p>
            <w:pPr>
              <w:pStyle w:val="Style23"/>
              <w:keepNext w:val="0"/>
              <w:keepLines w:val="0"/>
              <w:framePr w:w="8592" w:h="11990" w:hSpace="19" w:vSpace="326" w:wrap="none" w:hAnchor="page" w:x="1712" w:y="736"/>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50</w:t>
            </w:r>
          </w:p>
        </w:tc>
      </w:tr>
    </w:tbl>
    <w:p>
      <w:pPr>
        <w:framePr w:w="8592" w:h="11990" w:hSpace="19" w:vSpace="326" w:wrap="none" w:hAnchor="page" w:x="1712" w:y="736"/>
        <w:widowControl w:val="0"/>
        <w:spacing w:line="1" w:lineRule="exact"/>
      </w:pPr>
    </w:p>
    <w:p>
      <w:pPr>
        <w:pStyle w:val="Style41"/>
        <w:keepNext w:val="0"/>
        <w:keepLines w:val="0"/>
        <w:framePr w:w="8563" w:h="288" w:wrap="none" w:hAnchor="page" w:x="1693" w:y="41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2.1. Para atender a demanda estima-se a aquisição conforme levantamento na tabela a seguir:</w:t>
      </w:r>
    </w:p>
    <w:p>
      <w:pPr>
        <w:pStyle w:val="Style15"/>
        <w:keepNext w:val="0"/>
        <w:keepLines w:val="0"/>
        <w:framePr w:w="4762" w:h="701" w:wrap="none" w:hAnchor="page" w:x="1712" w:y="13456"/>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CNPJ 14.299.649/0001-60</w:t>
      </w:r>
    </w:p>
    <w:p>
      <w:pPr>
        <w:pStyle w:val="Style23"/>
        <w:keepNext w:val="0"/>
        <w:keepLines w:val="0"/>
        <w:framePr w:w="4762" w:h="701" w:wrap="none" w:hAnchor="page" w:x="1712" w:y="13456"/>
        <w:widowControl w:val="0"/>
        <w:shd w:val="clear" w:color="auto" w:fill="auto"/>
        <w:bidi w:val="0"/>
        <w:spacing w:before="0" w:after="0" w:line="264"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8"/>
          <w:szCs w:val="18"/>
          <w:shd w:val="clear" w:color="auto" w:fill="auto"/>
        </w:rPr>
        <w:t xml:space="preserve">Rod. Carlos Braga, 11, KM 01, Chisa - CEP: 694154100 </w:t>
      </w:r>
      <w:r>
        <w:rPr>
          <w:rFonts w:ascii="Arial" w:eastAsia="Arial" w:hAnsi="Arial" w:cs="Arial"/>
          <w:b/>
          <w:bCs/>
          <w:color w:val="000000"/>
          <w:spacing w:val="0"/>
          <w:w w:val="100"/>
          <w:position w:val="0"/>
          <w:sz w:val="14"/>
          <w:szCs w:val="14"/>
          <w:shd w:val="clear" w:color="auto" w:fill="auto"/>
        </w:rPr>
        <w:t>iintti.annugniail.coni / (92) 9 9246-3777 / (92) 9 99101-7676</w:t>
      </w:r>
    </w:p>
    <w:p>
      <w:pPr>
        <w:pStyle w:val="Style15"/>
        <w:keepNext w:val="0"/>
        <w:keepLines w:val="0"/>
        <w:framePr w:w="1123" w:h="240" w:wrap="none" w:hAnchor="page" w:x="9176" w:y="13255"/>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Página 2 de 3</w:t>
      </w:r>
    </w:p>
    <w:p>
      <w:pPr>
        <w:widowControl w:val="0"/>
        <w:spacing w:line="360" w:lineRule="exact"/>
      </w:pPr>
      <w:r>
        <w:drawing>
          <wp:anchor distT="0" distB="0" distL="0" distR="0" simplePos="0" relativeHeight="62914730" behindDoc="1" locked="0" layoutInCell="1" allowOverlap="1">
            <wp:simplePos x="0" y="0"/>
            <wp:positionH relativeFrom="page">
              <wp:posOffset>367665</wp:posOffset>
            </wp:positionH>
            <wp:positionV relativeFrom="margin">
              <wp:posOffset>2969260</wp:posOffset>
            </wp:positionV>
            <wp:extent cx="213360" cy="170815"/>
            <wp:wrapNone/>
            <wp:docPr id="70" name="Shape 70"/>
            <a:graphic xmlns:a="http://schemas.openxmlformats.org/drawingml/2006/main">
              <a:graphicData uri="http://schemas.openxmlformats.org/drawingml/2006/picture">
                <pic:pic xmlns:pic="http://schemas.openxmlformats.org/drawingml/2006/picture">
                  <pic:nvPicPr>
                    <pic:cNvPr id="71" name="Picture box 71"/>
                    <pic:cNvPicPr/>
                  </pic:nvPicPr>
                  <pic:blipFill>
                    <a:blip r:embed="rId29"/>
                    <a:stretch/>
                  </pic:blipFill>
                  <pic:spPr>
                    <a:xfrm>
                      <a:ext cx="213360" cy="170815"/>
                    </a:xfrm>
                    <a:prstGeom prst="rect"/>
                  </pic:spPr>
                </pic:pic>
              </a:graphicData>
            </a:graphic>
          </wp:anchor>
        </w:drawing>
      </w:r>
      <w:r>
        <w:drawing>
          <wp:anchor distT="0" distB="0" distL="0" distR="0" simplePos="0" relativeHeight="62914731" behindDoc="1" locked="0" layoutInCell="1" allowOverlap="1">
            <wp:simplePos x="0" y="0"/>
            <wp:positionH relativeFrom="page">
              <wp:posOffset>5786755</wp:posOffset>
            </wp:positionH>
            <wp:positionV relativeFrom="margin">
              <wp:posOffset>8985885</wp:posOffset>
            </wp:positionV>
            <wp:extent cx="1341120" cy="591185"/>
            <wp:wrapNone/>
            <wp:docPr id="72" name="Shape 72"/>
            <a:graphic xmlns:a="http://schemas.openxmlformats.org/drawingml/2006/main">
              <a:graphicData uri="http://schemas.openxmlformats.org/drawingml/2006/picture">
                <pic:pic xmlns:pic="http://schemas.openxmlformats.org/drawingml/2006/picture">
                  <pic:nvPicPr>
                    <pic:cNvPr id="73" name="Picture box 73"/>
                    <pic:cNvPicPr/>
                  </pic:nvPicPr>
                  <pic:blipFill>
                    <a:blip r:embed="rId31"/>
                    <a:stretch/>
                  </pic:blipFill>
                  <pic:spPr>
                    <a:xfrm>
                      <a:ext cx="1341120" cy="59118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81" w:line="1" w:lineRule="exact"/>
      </w:pPr>
    </w:p>
    <w:p>
      <w:pPr>
        <w:widowControl w:val="0"/>
        <w:spacing w:line="1" w:lineRule="exact"/>
        <w:sectPr>
          <w:headerReference w:type="default" r:id="rId33"/>
          <w:footerReference w:type="default" r:id="rId34"/>
          <w:headerReference w:type="even" r:id="rId35"/>
          <w:footerReference w:type="even" r:id="rId36"/>
          <w:footnotePr>
            <w:pos w:val="pageBottom"/>
            <w:numFmt w:val="decimal"/>
            <w:numRestart w:val="continuous"/>
          </w:footnotePr>
          <w:pgSz w:w="12193" w:h="17408"/>
          <w:pgMar w:top="1681" w:left="579" w:right="973" w:bottom="645" w:header="0" w:footer="217" w:gutter="0"/>
          <w:cols w:space="720"/>
          <w:noEndnote/>
          <w:rtlGutter w:val="0"/>
          <w:docGrid w:linePitch="360"/>
        </w:sectPr>
      </w:pPr>
    </w:p>
    <w:tbl>
      <w:tblPr>
        <w:tblOverlap w:val="never"/>
        <w:jc w:val="left"/>
        <w:tblLayout w:type="fixed"/>
      </w:tblPr>
      <w:tblGrid>
        <w:gridCol w:w="523"/>
        <w:gridCol w:w="4824"/>
        <w:gridCol w:w="1771"/>
        <w:gridCol w:w="1435"/>
      </w:tblGrid>
      <w:tr>
        <w:trPr>
          <w:trHeight w:val="1637" w:hRule="exact"/>
        </w:trPr>
        <w:tc>
          <w:tcPr>
            <w:tcBorders>
              <w:top w:val="single" w:sz="4"/>
              <w:left w:val="single" w:sz="4"/>
              <w:bottom w:val="single" w:sz="4"/>
            </w:tcBorders>
            <w:shd w:val="clear" w:color="auto" w:fill="FFFFFF"/>
            <w:vAlign w:val="center"/>
          </w:tcPr>
          <w:p>
            <w:pPr>
              <w:pStyle w:val="Style23"/>
              <w:keepNext w:val="0"/>
              <w:keepLines w:val="0"/>
              <w:framePr w:w="8554" w:h="1637" w:vSpace="749" w:wrap="none" w:hAnchor="page" w:x="1777" w:y="995"/>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8</w:t>
            </w:r>
          </w:p>
        </w:tc>
        <w:tc>
          <w:tcPr>
            <w:tcBorders>
              <w:top w:val="single" w:sz="4"/>
              <w:left w:val="single" w:sz="4"/>
              <w:bottom w:val="single" w:sz="4"/>
            </w:tcBorders>
            <w:shd w:val="clear" w:color="auto" w:fill="FFFFFF"/>
            <w:vAlign w:val="center"/>
          </w:tcPr>
          <w:p>
            <w:pPr>
              <w:pStyle w:val="Style23"/>
              <w:keepNext w:val="0"/>
              <w:keepLines w:val="0"/>
              <w:framePr w:w="8554" w:h="1637" w:vSpace="749" w:wrap="none" w:hAnchor="page" w:x="1777" w:y="995"/>
              <w:widowControl w:val="0"/>
              <w:shd w:val="clear" w:color="auto" w:fill="auto"/>
              <w:tabs>
                <w:tab w:pos="1387" w:val="left"/>
                <w:tab w:pos="2251" w:val="left"/>
                <w:tab w:pos="3538" w:val="left"/>
              </w:tabs>
              <w:bidi w:val="0"/>
              <w:spacing w:before="0" w:after="0" w:line="257"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MANTEIGA</w:t>
              <w:tab/>
              <w:t>TIPO:</w:t>
              <w:tab/>
              <w:t>PRIMEIRA</w:t>
              <w:tab/>
              <w:t>QUALIDADE.</w:t>
            </w:r>
          </w:p>
          <w:p>
            <w:pPr>
              <w:pStyle w:val="Style23"/>
              <w:keepNext w:val="0"/>
              <w:keepLines w:val="0"/>
              <w:framePr w:w="8554" w:h="1637" w:vSpace="749" w:wrap="none" w:hAnchor="page" w:x="1777" w:y="995"/>
              <w:widowControl w:val="0"/>
              <w:shd w:val="clear" w:color="auto" w:fill="auto"/>
              <w:bidi w:val="0"/>
              <w:spacing w:before="0" w:after="0" w:line="257"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COMPOSIÇÃO: COM SAL ISENTA DE RANÇO E MOFOS EMBALAGEM PLÁSTICA ATÓXICA NÃO VIOLADA CONTENDO DADOS DO PRODUTO. IDENTIFICAÇÃO, PROCEDÊNCIA E INGREDIENTES POTE DE 250g.</w:t>
            </w:r>
          </w:p>
        </w:tc>
        <w:tc>
          <w:tcPr>
            <w:tcBorders>
              <w:top w:val="single" w:sz="4"/>
              <w:left w:val="single" w:sz="4"/>
              <w:bottom w:val="single" w:sz="4"/>
            </w:tcBorders>
            <w:shd w:val="clear" w:color="auto" w:fill="FFFFFF"/>
            <w:vAlign w:val="center"/>
          </w:tcPr>
          <w:p>
            <w:pPr>
              <w:pStyle w:val="Style23"/>
              <w:keepNext w:val="0"/>
              <w:keepLines w:val="0"/>
              <w:framePr w:w="8554" w:h="1637" w:vSpace="749" w:wrap="none" w:hAnchor="page" w:x="1777" w:y="995"/>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UND</w:t>
            </w:r>
          </w:p>
        </w:tc>
        <w:tc>
          <w:tcPr>
            <w:tcBorders>
              <w:top w:val="single" w:sz="4"/>
              <w:left w:val="single" w:sz="4"/>
              <w:bottom w:val="single" w:sz="4"/>
              <w:right w:val="single" w:sz="4"/>
            </w:tcBorders>
            <w:shd w:val="clear" w:color="auto" w:fill="FFFFFF"/>
            <w:vAlign w:val="center"/>
          </w:tcPr>
          <w:p>
            <w:pPr>
              <w:pStyle w:val="Style23"/>
              <w:keepNext w:val="0"/>
              <w:keepLines w:val="0"/>
              <w:framePr w:w="8554" w:h="1637" w:vSpace="749" w:wrap="none" w:hAnchor="page" w:x="1777" w:y="995"/>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50</w:t>
            </w:r>
          </w:p>
        </w:tc>
      </w:tr>
    </w:tbl>
    <w:p>
      <w:pPr>
        <w:framePr w:w="8554" w:h="1637" w:vSpace="749" w:wrap="none" w:hAnchor="page" w:x="1777" w:y="995"/>
        <w:widowControl w:val="0"/>
        <w:spacing w:line="1" w:lineRule="exact"/>
      </w:pPr>
    </w:p>
    <w:p>
      <w:pPr>
        <w:pStyle w:val="Style41"/>
        <w:keepNext w:val="0"/>
        <w:keepLines w:val="0"/>
        <w:framePr w:w="6514" w:h="744" w:wrap="none" w:hAnchor="page" w:x="2756" w:y="246"/>
        <w:widowControl w:val="0"/>
        <w:shd w:val="clear" w:color="auto" w:fill="auto"/>
        <w:bidi w:val="0"/>
        <w:spacing w:before="0" w:after="0" w:line="276"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 PREFEITURA MUNICIPAL DE IRANDUBA</w:t>
      </w:r>
    </w:p>
    <w:p>
      <w:pPr>
        <w:pStyle w:val="Style41"/>
        <w:keepNext w:val="0"/>
        <w:keepLines w:val="0"/>
        <w:framePr w:w="6514" w:h="744" w:wrap="none" w:hAnchor="page" w:x="2756" w:y="246"/>
        <w:widowControl w:val="0"/>
        <w:shd w:val="clear" w:color="auto" w:fill="auto"/>
        <w:bidi w:val="0"/>
        <w:spacing w:before="0" w:after="0" w:line="276"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p>
      <w:pPr>
        <w:widowControl w:val="0"/>
        <w:spacing w:line="360" w:lineRule="exact"/>
      </w:pPr>
      <w:r>
        <w:drawing>
          <wp:anchor distT="0" distB="0" distL="0" distR="0" simplePos="0" relativeHeight="62914740" behindDoc="1" locked="0" layoutInCell="1" allowOverlap="1">
            <wp:simplePos x="0" y="0"/>
            <wp:positionH relativeFrom="page">
              <wp:posOffset>1332230</wp:posOffset>
            </wp:positionH>
            <wp:positionV relativeFrom="margin">
              <wp:posOffset>0</wp:posOffset>
            </wp:positionV>
            <wp:extent cx="298450" cy="433070"/>
            <wp:wrapNone/>
            <wp:docPr id="86" name="Shape 86"/>
            <a:graphic xmlns:a="http://schemas.openxmlformats.org/drawingml/2006/main">
              <a:graphicData uri="http://schemas.openxmlformats.org/drawingml/2006/picture">
                <pic:pic xmlns:pic="http://schemas.openxmlformats.org/drawingml/2006/picture">
                  <pic:nvPicPr>
                    <pic:cNvPr id="87" name="Picture box 87"/>
                    <pic:cNvPicPr/>
                  </pic:nvPicPr>
                  <pic:blipFill>
                    <a:blip r:embed="rId37"/>
                    <a:stretch/>
                  </pic:blipFill>
                  <pic:spPr>
                    <a:xfrm>
                      <a:ext cx="298450" cy="433070"/>
                    </a:xfrm>
                    <a:prstGeom prst="rect"/>
                  </pic:spPr>
                </pic:pic>
              </a:graphicData>
            </a:graphic>
          </wp:anchor>
        </w:drawing>
      </w:r>
      <w:r>
        <w:drawing>
          <wp:anchor distT="0" distB="0" distL="0" distR="0" simplePos="0" relativeHeight="62914741" behindDoc="1" locked="0" layoutInCell="1" allowOverlap="1">
            <wp:simplePos x="0" y="0"/>
            <wp:positionH relativeFrom="page">
              <wp:posOffset>5949950</wp:posOffset>
            </wp:positionH>
            <wp:positionV relativeFrom="margin">
              <wp:posOffset>52070</wp:posOffset>
            </wp:positionV>
            <wp:extent cx="567055" cy="560705"/>
            <wp:wrapNone/>
            <wp:docPr id="88" name="Shape 88"/>
            <a:graphic xmlns:a="http://schemas.openxmlformats.org/drawingml/2006/main">
              <a:graphicData uri="http://schemas.openxmlformats.org/drawingml/2006/picture">
                <pic:pic xmlns:pic="http://schemas.openxmlformats.org/drawingml/2006/picture">
                  <pic:nvPicPr>
                    <pic:cNvPr id="89" name="Picture box 89"/>
                    <pic:cNvPicPr/>
                  </pic:nvPicPr>
                  <pic:blipFill>
                    <a:blip r:embed="rId39"/>
                    <a:stretch/>
                  </pic:blipFill>
                  <pic:spPr>
                    <a:xfrm>
                      <a:ext cx="567055" cy="56070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69" w:line="1" w:lineRule="exact"/>
      </w:pPr>
    </w:p>
    <w:p>
      <w:pPr>
        <w:widowControl w:val="0"/>
        <w:spacing w:line="1" w:lineRule="exact"/>
        <w:sectPr>
          <w:headerReference w:type="default" r:id="rId41"/>
          <w:footerReference w:type="default" r:id="rId42"/>
          <w:headerReference w:type="even" r:id="rId43"/>
          <w:footerReference w:type="even" r:id="rId44"/>
          <w:headerReference w:type="first" r:id="rId45"/>
          <w:footerReference w:type="first" r:id="rId46"/>
          <w:footnotePr>
            <w:pos w:val="pageBottom"/>
            <w:numFmt w:val="decimal"/>
            <w:numRestart w:val="continuous"/>
          </w:footnotePr>
          <w:pgSz w:w="12193" w:h="17408"/>
          <w:pgMar w:top="630" w:left="1771" w:right="1814" w:bottom="2095" w:header="0" w:footer="3" w:gutter="0"/>
          <w:cols w:space="720"/>
          <w:noEndnote/>
          <w:titlePg/>
          <w:rtlGutter w:val="0"/>
          <w:docGrid w:linePitch="360"/>
        </w:sectPr>
      </w:pPr>
    </w:p>
    <w:p>
      <w:pPr>
        <w:widowControl w:val="0"/>
        <w:spacing w:line="48" w:lineRule="exact"/>
        <w:rPr>
          <w:sz w:val="4"/>
          <w:szCs w:val="4"/>
        </w:rPr>
      </w:pPr>
    </w:p>
    <w:p>
      <w:pPr>
        <w:widowControl w:val="0"/>
        <w:spacing w:line="1" w:lineRule="exact"/>
        <w:sectPr>
          <w:footnotePr>
            <w:pos w:val="pageBottom"/>
            <w:numFmt w:val="decimal"/>
            <w:numRestart w:val="continuous"/>
          </w:footnotePr>
          <w:type w:val="continuous"/>
          <w:pgSz w:w="12193" w:h="17408"/>
          <w:pgMar w:top="135" w:left="0" w:right="0" w:bottom="1584" w:header="0" w:footer="3" w:gutter="0"/>
          <w:cols w:space="720"/>
          <w:noEndnote/>
          <w:rtlGutter w:val="0"/>
          <w:docGrid w:linePitch="360"/>
        </w:sectPr>
      </w:pPr>
    </w:p>
    <w:p>
      <w:pPr>
        <w:pStyle w:val="Style6"/>
        <w:keepNext w:val="0"/>
        <w:keepLines w:val="0"/>
        <w:widowControl w:val="0"/>
        <w:numPr>
          <w:ilvl w:val="0"/>
          <w:numId w:val="7"/>
        </w:numPr>
        <w:shd w:val="clear" w:color="auto" w:fill="auto"/>
        <w:tabs>
          <w:tab w:pos="544" w:val="left"/>
        </w:tabs>
        <w:bidi w:val="0"/>
        <w:spacing w:before="0" w:after="0" w:line="290" w:lineRule="auto"/>
        <w:ind w:left="56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Tal aquisição deverá ser realizada na forma da Lei n° 14.133, de 2021; sendo considerado lapso temporal propício para a realização dos serviços nas condições descritas no </w:t>
      </w:r>
      <w:r>
        <w:rPr>
          <w:rFonts w:ascii="Times New Roman" w:eastAsia="Times New Roman" w:hAnsi="Times New Roman" w:cs="Times New Roman"/>
          <w:color w:val="000000"/>
          <w:spacing w:val="0"/>
          <w:w w:val="100"/>
          <w:position w:val="0"/>
          <w:shd w:val="clear" w:color="auto" w:fill="auto"/>
          <w:lang w:val="pt-BR" w:eastAsia="pt-BR" w:bidi="pt-BR"/>
        </w:rPr>
        <w:t xml:space="preserve">Tenno </w:t>
      </w:r>
      <w:r>
        <w:rPr>
          <w:rFonts w:ascii="Times New Roman" w:eastAsia="Times New Roman" w:hAnsi="Times New Roman" w:cs="Times New Roman"/>
          <w:color w:val="000000"/>
          <w:spacing w:val="0"/>
          <w:w w:val="100"/>
          <w:position w:val="0"/>
          <w:shd w:val="clear" w:color="auto" w:fill="auto"/>
          <w:lang w:val="pt-PT" w:eastAsia="pt-PT" w:bidi="pt-PT"/>
        </w:rPr>
        <w:t>de Referência e futuro contrato.</w:t>
      </w:r>
    </w:p>
    <w:p>
      <w:pPr>
        <w:pStyle w:val="Style6"/>
        <w:keepNext w:val="0"/>
        <w:keepLines w:val="0"/>
        <w:widowControl w:val="0"/>
        <w:numPr>
          <w:ilvl w:val="0"/>
          <w:numId w:val="7"/>
        </w:numPr>
        <w:shd w:val="clear" w:color="auto" w:fill="auto"/>
        <w:tabs>
          <w:tab w:pos="544" w:val="left"/>
        </w:tabs>
        <w:bidi w:val="0"/>
        <w:spacing w:before="0" w:after="220" w:line="286" w:lineRule="auto"/>
        <w:ind w:left="56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A estimativa de valor deverá se balizar pelo levantamento de mercado, com devidas comprovações, conforme documentos fornecidos, podendo ser considerado o valor aplicado em outros Municípios que possuem aquisições e/ou processos de igual teor.</w:t>
      </w:r>
    </w:p>
    <w:p>
      <w:pPr>
        <w:pStyle w:val="Style20"/>
        <w:keepNext w:val="0"/>
        <w:keepLines w:val="0"/>
        <w:widowControl w:val="0"/>
        <w:numPr>
          <w:ilvl w:val="0"/>
          <w:numId w:val="9"/>
        </w:numPr>
        <w:shd w:val="clear" w:color="auto" w:fill="auto"/>
        <w:tabs>
          <w:tab w:pos="544" w:val="left"/>
        </w:tabs>
        <w:bidi w:val="0"/>
        <w:spacing w:before="0" w:after="80" w:line="290" w:lineRule="auto"/>
        <w:ind w:left="0" w:right="0" w:firstLine="0"/>
        <w:jc w:val="both"/>
      </w:pPr>
      <w:bookmarkStart w:id="18" w:name="bookmark18"/>
      <w:r>
        <w:rPr>
          <w:rFonts w:ascii="Times New Roman" w:eastAsia="Times New Roman" w:hAnsi="Times New Roman" w:cs="Times New Roman"/>
          <w:color w:val="000000"/>
          <w:spacing w:val="0"/>
          <w:w w:val="100"/>
          <w:position w:val="0"/>
          <w:shd w:val="clear" w:color="auto" w:fill="auto"/>
          <w:lang w:val="pt-PT" w:eastAsia="pt-PT" w:bidi="pt-PT"/>
        </w:rPr>
        <w:t>Previsão de fornecimento.</w:t>
      </w:r>
      <w:bookmarkEnd w:id="18"/>
    </w:p>
    <w:p>
      <w:pPr>
        <w:pStyle w:val="Style6"/>
        <w:keepNext w:val="0"/>
        <w:keepLines w:val="0"/>
        <w:widowControl w:val="0"/>
        <w:numPr>
          <w:ilvl w:val="1"/>
          <w:numId w:val="9"/>
        </w:numPr>
        <w:shd w:val="clear" w:color="auto" w:fill="auto"/>
        <w:tabs>
          <w:tab w:pos="544" w:val="left"/>
        </w:tabs>
        <w:bidi w:val="0"/>
        <w:spacing w:before="0" w:after="220" w:line="293" w:lineRule="auto"/>
        <w:ind w:left="56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O objeto deverá começar a ser executado, a partir do dia de recebimento da Ordem de Fornecimento e/ou contrato emitida pelo IMTTI.</w:t>
      </w:r>
    </w:p>
    <w:p>
      <w:pPr>
        <w:pStyle w:val="Style20"/>
        <w:keepNext w:val="0"/>
        <w:keepLines w:val="0"/>
        <w:widowControl w:val="0"/>
        <w:numPr>
          <w:ilvl w:val="0"/>
          <w:numId w:val="9"/>
        </w:numPr>
        <w:shd w:val="clear" w:color="auto" w:fill="auto"/>
        <w:tabs>
          <w:tab w:pos="544" w:val="left"/>
        </w:tabs>
        <w:bidi w:val="0"/>
        <w:spacing w:before="0" w:after="100" w:line="290" w:lineRule="auto"/>
        <w:ind w:left="0" w:right="0" w:firstLine="0"/>
        <w:jc w:val="both"/>
      </w:pPr>
      <w:bookmarkStart w:id="19" w:name="bookmark19"/>
      <w:r>
        <w:rPr>
          <w:rFonts w:ascii="Times New Roman" w:eastAsia="Times New Roman" w:hAnsi="Times New Roman" w:cs="Times New Roman"/>
          <w:color w:val="000000"/>
          <w:spacing w:val="0"/>
          <w:w w:val="100"/>
          <w:position w:val="0"/>
          <w:shd w:val="clear" w:color="auto" w:fill="auto"/>
          <w:lang w:val="pt-PT" w:eastAsia="pt-PT" w:bidi="pt-PT"/>
        </w:rPr>
        <w:t>Indicação do fiscal do contrato.</w:t>
      </w:r>
      <w:bookmarkEnd w:id="19"/>
    </w:p>
    <w:p>
      <w:pPr>
        <w:pStyle w:val="Style6"/>
        <w:keepNext w:val="0"/>
        <w:keepLines w:val="0"/>
        <w:widowControl w:val="0"/>
        <w:numPr>
          <w:ilvl w:val="1"/>
          <w:numId w:val="9"/>
        </w:numPr>
        <w:shd w:val="clear" w:color="auto" w:fill="auto"/>
        <w:tabs>
          <w:tab w:pos="544" w:val="left"/>
        </w:tabs>
        <w:bidi w:val="0"/>
        <w:spacing w:before="0" w:after="0" w:line="29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Nome do servidor: </w:t>
      </w:r>
      <w:r>
        <w:rPr>
          <w:rFonts w:ascii="Times New Roman" w:eastAsia="Times New Roman" w:hAnsi="Times New Roman" w:cs="Times New Roman"/>
          <w:color w:val="000000"/>
          <w:spacing w:val="0"/>
          <w:w w:val="100"/>
          <w:position w:val="0"/>
          <w:shd w:val="clear" w:color="auto" w:fill="auto"/>
          <w:lang w:val="pt-PT" w:eastAsia="pt-PT" w:bidi="pt-PT"/>
        </w:rPr>
        <w:t>Igor Ipser dos Santos Souza.</w:t>
      </w:r>
    </w:p>
    <w:p>
      <w:pPr>
        <w:pStyle w:val="Style6"/>
        <w:keepNext w:val="0"/>
        <w:keepLines w:val="0"/>
        <w:widowControl w:val="0"/>
        <w:shd w:val="clear" w:color="auto" w:fill="auto"/>
        <w:bidi w:val="0"/>
        <w:spacing w:before="0" w:after="220" w:line="290" w:lineRule="auto"/>
        <w:ind w:left="560" w:right="0" w:firstLine="2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Matrícula: </w:t>
      </w:r>
      <w:r>
        <w:rPr>
          <w:rFonts w:ascii="Times New Roman" w:eastAsia="Times New Roman" w:hAnsi="Times New Roman" w:cs="Times New Roman"/>
          <w:color w:val="000000"/>
          <w:spacing w:val="0"/>
          <w:w w:val="100"/>
          <w:position w:val="0"/>
          <w:shd w:val="clear" w:color="auto" w:fill="auto"/>
          <w:lang w:val="pt-PT" w:eastAsia="pt-PT" w:bidi="pt-PT"/>
        </w:rPr>
        <w:t>96.</w:t>
      </w:r>
    </w:p>
    <w:p>
      <w:pPr>
        <w:pStyle w:val="Style20"/>
        <w:keepNext w:val="0"/>
        <w:keepLines w:val="0"/>
        <w:widowControl w:val="0"/>
        <w:numPr>
          <w:ilvl w:val="0"/>
          <w:numId w:val="9"/>
        </w:numPr>
        <w:shd w:val="clear" w:color="auto" w:fill="auto"/>
        <w:tabs>
          <w:tab w:pos="544" w:val="left"/>
        </w:tabs>
        <w:bidi w:val="0"/>
        <w:spacing w:before="0" w:after="0" w:line="290" w:lineRule="auto"/>
        <w:ind w:left="0" w:right="0" w:firstLine="0"/>
        <w:jc w:val="both"/>
      </w:pPr>
      <w:bookmarkStart w:id="20" w:name="bookmark20"/>
      <w:r>
        <w:rPr>
          <w:rFonts w:ascii="Times New Roman" w:eastAsia="Times New Roman" w:hAnsi="Times New Roman" w:cs="Times New Roman"/>
          <w:color w:val="000000"/>
          <w:spacing w:val="0"/>
          <w:w w:val="100"/>
          <w:position w:val="0"/>
          <w:shd w:val="clear" w:color="auto" w:fill="auto"/>
          <w:lang w:val="pt-PT" w:eastAsia="pt-PT" w:bidi="pt-PT"/>
        </w:rPr>
        <w:t xml:space="preserve">Disponibilidade </w:t>
      </w:r>
      <w:r>
        <w:rPr>
          <w:rFonts w:ascii="Times New Roman" w:eastAsia="Times New Roman" w:hAnsi="Times New Roman" w:cs="Times New Roman"/>
          <w:color w:val="000000"/>
          <w:spacing w:val="0"/>
          <w:w w:val="100"/>
          <w:position w:val="0"/>
          <w:shd w:val="clear" w:color="auto" w:fill="auto"/>
          <w:lang w:val="pt-BR" w:eastAsia="pt-BR" w:bidi="pt-BR"/>
        </w:rPr>
        <w:t>Orçamentária.</w:t>
      </w:r>
      <w:bookmarkEnd w:id="20"/>
    </w:p>
    <w:p>
      <w:pPr>
        <w:pStyle w:val="Style6"/>
        <w:keepNext w:val="0"/>
        <w:keepLines w:val="0"/>
        <w:widowControl w:val="0"/>
        <w:numPr>
          <w:ilvl w:val="0"/>
          <w:numId w:val="11"/>
        </w:numPr>
        <w:shd w:val="clear" w:color="auto" w:fill="auto"/>
        <w:tabs>
          <w:tab w:pos="544" w:val="left"/>
        </w:tabs>
        <w:bidi w:val="0"/>
        <w:spacing w:before="0" w:after="320" w:line="29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Dotação </w:t>
      </w:r>
      <w:r>
        <w:rPr>
          <w:rFonts w:ascii="Times New Roman" w:eastAsia="Times New Roman" w:hAnsi="Times New Roman" w:cs="Times New Roman"/>
          <w:color w:val="000000"/>
          <w:spacing w:val="0"/>
          <w:w w:val="100"/>
          <w:position w:val="0"/>
          <w:shd w:val="clear" w:color="auto" w:fill="auto"/>
          <w:lang w:val="pt-BR" w:eastAsia="pt-BR" w:bidi="pt-BR"/>
        </w:rPr>
        <w:t>Orçamentária:</w:t>
      </w:r>
    </w:p>
    <w:p>
      <w:pPr>
        <w:pStyle w:val="Style6"/>
        <w:keepNext w:val="0"/>
        <w:keepLines w:val="0"/>
        <w:widowControl w:val="0"/>
        <w:shd w:val="clear" w:color="auto" w:fill="auto"/>
        <w:bidi w:val="0"/>
        <w:spacing w:before="0" w:after="460" w:line="37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Unidade: 05.01 - Instituto Municipal de Trânsito e Transporte de Iranduba; Atividade: 26.782.0011.2.073 - Manut. E Func. do Instituto Mun. De Trânsito e Transp. De Iranduba; Elemento de despesa: 3.3.90.30.00 — Material de consumo.</w:t>
      </w:r>
    </w:p>
    <w:p>
      <w:pPr>
        <w:pStyle w:val="Style6"/>
        <w:keepNext w:val="0"/>
        <w:keepLines w:val="0"/>
        <w:widowControl w:val="0"/>
        <w:shd w:val="clear" w:color="auto" w:fill="auto"/>
        <w:bidi w:val="0"/>
        <w:spacing w:before="0" w:after="112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Iranduba-AM, 14 de novembro de 2025.</w:t>
      </w:r>
    </w:p>
    <w:p>
      <w:pPr>
        <w:pStyle w:val="Style20"/>
        <w:keepNext w:val="0"/>
        <w:keepLines w:val="0"/>
        <w:widowControl w:val="0"/>
        <w:shd w:val="clear" w:color="auto" w:fill="auto"/>
        <w:bidi w:val="0"/>
        <w:spacing w:before="0" w:after="0" w:line="240" w:lineRule="auto"/>
        <w:ind w:left="0" w:right="0" w:firstLine="0"/>
        <w:jc w:val="center"/>
      </w:pPr>
      <w:bookmarkStart w:id="21" w:name="bookmark21"/>
      <w:r>
        <w:rPr>
          <w:rFonts w:ascii="Times New Roman" w:eastAsia="Times New Roman" w:hAnsi="Times New Roman" w:cs="Times New Roman"/>
          <w:color w:val="000000"/>
          <w:spacing w:val="0"/>
          <w:w w:val="100"/>
          <w:position w:val="0"/>
          <w:shd w:val="clear" w:color="auto" w:fill="auto"/>
          <w:lang w:val="pt-PT" w:eastAsia="pt-PT" w:bidi="pt-PT"/>
        </w:rPr>
        <w:t>LORENA LOPES DOS SANTOS</w:t>
      </w:r>
      <w:bookmarkEnd w:id="21"/>
    </w:p>
    <w:p>
      <w:pPr>
        <w:pStyle w:val="Style6"/>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i/>
          <w:iCs/>
          <w:color w:val="000000"/>
          <w:spacing w:val="0"/>
          <w:w w:val="100"/>
          <w:position w:val="0"/>
          <w:sz w:val="20"/>
          <w:szCs w:val="20"/>
          <w:shd w:val="clear" w:color="auto" w:fill="auto"/>
          <w:lang w:val="pt-PT" w:eastAsia="pt-PT" w:bidi="pt-PT"/>
        </w:rPr>
        <w:t>Coordenadora Administrativa e Financeira</w:t>
      </w:r>
    </w:p>
    <w:p>
      <w:pPr>
        <w:pStyle w:val="Style6"/>
        <w:keepNext w:val="0"/>
        <w:keepLines w:val="0"/>
        <w:widowControl w:val="0"/>
        <w:shd w:val="clear" w:color="auto" w:fill="auto"/>
        <w:bidi w:val="0"/>
        <w:spacing w:before="0" w:after="1920" w:line="240" w:lineRule="auto"/>
        <w:ind w:left="0" w:right="0" w:firstLine="0"/>
        <w:jc w:val="center"/>
        <w:rPr>
          <w:sz w:val="20"/>
          <w:szCs w:val="20"/>
        </w:rPr>
      </w:pPr>
      <w:r>
        <w:rPr>
          <w:rFonts w:ascii="Times New Roman" w:eastAsia="Times New Roman" w:hAnsi="Times New Roman" w:cs="Times New Roman"/>
          <w:i/>
          <w:iCs/>
          <w:color w:val="000000"/>
          <w:spacing w:val="0"/>
          <w:w w:val="100"/>
          <w:position w:val="0"/>
          <w:sz w:val="20"/>
          <w:szCs w:val="20"/>
          <w:shd w:val="clear" w:color="auto" w:fill="auto"/>
          <w:lang w:val="pt-PT" w:eastAsia="pt-PT" w:bidi="pt-PT"/>
        </w:rPr>
        <w:t>Portaria N° 002/2025 - GAB/IMTTI</w:t>
      </w:r>
    </w:p>
    <w:p>
      <w:pPr>
        <w:pStyle w:val="Style15"/>
        <w:keepNext w:val="0"/>
        <w:keepLines w:val="0"/>
        <w:widowControl w:val="0"/>
        <w:shd w:val="clear" w:color="auto" w:fill="auto"/>
        <w:bidi w:val="0"/>
        <w:spacing w:before="0" w:after="160" w:line="240" w:lineRule="auto"/>
        <w:ind w:left="0" w:right="0" w:firstLine="0"/>
        <w:jc w:val="righ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Página 3 de 3</w:t>
      </w:r>
    </w:p>
    <w:tbl>
      <w:tblPr>
        <w:tblOverlap w:val="never"/>
        <w:jc w:val="center"/>
        <w:tblLayout w:type="fixed"/>
      </w:tblPr>
      <w:tblGrid>
        <w:gridCol w:w="5347"/>
        <w:gridCol w:w="3245"/>
      </w:tblGrid>
      <w:tr>
        <w:trPr>
          <w:trHeight w:val="494" w:hRule="exact"/>
        </w:trPr>
        <w:tc>
          <w:tcPr>
            <w:tcBorders>
              <w:top w:val="single" w:sz="4"/>
              <w:left w:val="single" w:sz="4"/>
            </w:tcBorders>
            <w:shd w:val="clear" w:color="auto" w:fill="D8DCE4"/>
            <w:vAlign w:val="bottom"/>
          </w:tcPr>
          <w:p>
            <w:pPr>
              <w:pStyle w:val="Style23"/>
              <w:keepNext w:val="0"/>
              <w:keepLines w:val="0"/>
              <w:widowControl w:val="0"/>
              <w:shd w:val="clear" w:color="auto" w:fill="auto"/>
              <w:bidi w:val="0"/>
              <w:spacing w:before="0" w:after="0" w:line="240" w:lineRule="auto"/>
              <w:ind w:left="134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tc>
        <w:tc>
          <w:tcPr>
            <w:vMerge w:val="restart"/>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88"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rPr>
              <w:t>ESTUDO TÉCNICO PRELIMINAR - ETP</w:t>
            </w:r>
          </w:p>
        </w:tc>
      </w:tr>
      <w:tr>
        <w:trPr>
          <w:trHeight w:val="269" w:hRule="exact"/>
        </w:trPr>
        <w:tc>
          <w:tcPr>
            <w:tcBorders>
              <w:left w:val="single" w:sz="4"/>
            </w:tcBorders>
            <w:shd w:val="clear" w:color="auto" w:fill="D8DCE4"/>
            <w:vAlign w:val="bottom"/>
          </w:tcPr>
          <w:p>
            <w:pPr>
              <w:pStyle w:val="Style23"/>
              <w:keepNext w:val="0"/>
              <w:keepLines w:val="0"/>
              <w:widowControl w:val="0"/>
              <w:shd w:val="clear" w:color="auto" w:fill="auto"/>
              <w:bidi w:val="0"/>
              <w:spacing w:before="0" w:after="0" w:line="240" w:lineRule="auto"/>
              <w:ind w:left="0" w:right="0" w:firstLine="0"/>
              <w:jc w:val="righ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&lt;JMTTf&gt; INSTITUTO MUNICIPAL DE TRÂNSITO E</w:t>
            </w:r>
          </w:p>
        </w:tc>
        <w:tc>
          <w:tcPr>
            <w:vMerge/>
            <w:tcBorders>
              <w:left w:val="single" w:sz="4"/>
              <w:right w:val="single" w:sz="4"/>
            </w:tcBorders>
            <w:shd w:val="clear" w:color="auto" w:fill="FFFFFF"/>
            <w:vAlign w:val="center"/>
          </w:tcPr>
          <w:p>
            <w:pPr/>
          </w:p>
        </w:tc>
      </w:tr>
      <w:tr>
        <w:trPr>
          <w:trHeight w:val="470" w:hRule="exact"/>
        </w:trPr>
        <w:tc>
          <w:tcPr>
            <w:tcBorders>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134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TRANSPORTE DE IRANDUBA</w:t>
            </w:r>
          </w:p>
        </w:tc>
        <w:tc>
          <w:tcPr>
            <w:vMerge/>
            <w:tcBorders>
              <w:left w:val="single" w:sz="4"/>
              <w:right w:val="single" w:sz="4"/>
            </w:tcBorders>
            <w:shd w:val="clear" w:color="auto" w:fill="FFFFFF"/>
            <w:vAlign w:val="center"/>
          </w:tcPr>
          <w:p>
            <w:pPr/>
          </w:p>
        </w:tc>
      </w:tr>
      <w:tr>
        <w:trPr>
          <w:trHeight w:val="557" w:hRule="exact"/>
        </w:trPr>
        <w:tc>
          <w:tcPr>
            <w:gridSpan w:val="2"/>
            <w:tcBorders>
              <w:top w:val="single" w:sz="4"/>
              <w:left w:val="single" w:sz="4"/>
              <w:bottom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 xml:space="preserve">SETOR </w:t>
            </w:r>
            <w:r>
              <w:rPr>
                <w:rFonts w:ascii="Times New Roman" w:eastAsia="Times New Roman" w:hAnsi="Times New Roman" w:cs="Times New Roman"/>
                <w:color w:val="000000"/>
                <w:spacing w:val="0"/>
                <w:w w:val="100"/>
                <w:position w:val="0"/>
                <w:sz w:val="18"/>
                <w:szCs w:val="18"/>
                <w:shd w:val="clear" w:color="auto" w:fill="auto"/>
                <w:lang w:val="pt-PT" w:eastAsia="pt-PT" w:bidi="pt-PT"/>
              </w:rPr>
              <w:t>SOLICITANTE</w:t>
            </w:r>
          </w:p>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COORDENAÇÃO DE ADMINISTRAÇÃO E FINANÇAS</w:t>
            </w:r>
          </w:p>
        </w:tc>
      </w:tr>
    </w:tbl>
    <w:p>
      <w:pPr>
        <w:widowControl w:val="0"/>
        <w:spacing w:after="239" w:line="1" w:lineRule="exact"/>
      </w:pPr>
    </w:p>
    <w:p>
      <w:pPr>
        <w:pStyle w:val="Style4"/>
        <w:keepNext/>
        <w:keepLines/>
        <w:widowControl w:val="0"/>
        <w:shd w:val="clear" w:color="auto" w:fill="auto"/>
        <w:bidi w:val="0"/>
        <w:spacing w:before="0" w:after="180" w:line="240" w:lineRule="auto"/>
        <w:ind w:left="0" w:right="0" w:firstLine="0"/>
        <w:jc w:val="center"/>
      </w:pPr>
      <w:bookmarkStart w:id="22" w:name="bookmark22"/>
      <w:r>
        <w:rPr>
          <w:color w:val="000000"/>
          <w:spacing w:val="0"/>
          <w:w w:val="100"/>
          <w:position w:val="0"/>
          <w:shd w:val="clear" w:color="auto" w:fill="auto"/>
          <w:lang w:val="pt-BR" w:eastAsia="pt-BR" w:bidi="pt-BR"/>
        </w:rPr>
        <w:t>INTRODUÇÃO</w:t>
      </w:r>
      <w:bookmarkEnd w:id="22"/>
    </w:p>
    <w:p>
      <w:pPr>
        <w:pStyle w:val="Style6"/>
        <w:keepNext w:val="0"/>
        <w:keepLines w:val="0"/>
        <w:widowControl w:val="0"/>
        <w:shd w:val="clear" w:color="auto" w:fill="auto"/>
        <w:bidi w:val="0"/>
        <w:spacing w:before="0" w:after="120" w:line="290" w:lineRule="auto"/>
        <w:ind w:left="0" w:right="0" w:firstLine="740"/>
        <w:jc w:val="both"/>
      </w:pPr>
      <w:r>
        <w:rPr>
          <w:rFonts w:ascii="Times New Roman" w:eastAsia="Times New Roman" w:hAnsi="Times New Roman" w:cs="Times New Roman"/>
          <w:color w:val="000000"/>
          <w:spacing w:val="0"/>
          <w:w w:val="100"/>
          <w:position w:val="0"/>
          <w:shd w:val="clear" w:color="auto" w:fill="auto"/>
          <w:lang w:val="pt-BR" w:eastAsia="pt-BR" w:bidi="pt-BR"/>
        </w:rPr>
        <w:t>Este documento apresenta os estudos técnicos preliminares para avaliação da contratação pretendida, demonstrando os elementos e as informações essenciais para embasamento do Termo de Referência, quando for considerada viável, de modo a melhor atender aos interesses e as necessidades da Administração, representada pela sua estrutura organizacional.</w:t>
      </w:r>
    </w:p>
    <w:p>
      <w:pPr>
        <w:pStyle w:val="Style6"/>
        <w:keepNext w:val="0"/>
        <w:keepLines w:val="0"/>
        <w:widowControl w:val="0"/>
        <w:numPr>
          <w:ilvl w:val="0"/>
          <w:numId w:val="13"/>
        </w:numPr>
        <w:shd w:val="clear" w:color="auto" w:fill="auto"/>
        <w:tabs>
          <w:tab w:pos="326" w:val="left"/>
        </w:tabs>
        <w:bidi w:val="0"/>
        <w:spacing w:before="0" w:after="220" w:line="29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DESCRIÇÃO DA NECESSIDADE APRESENTADA</w:t>
      </w:r>
    </w:p>
    <w:p>
      <w:pPr>
        <w:pStyle w:val="Style20"/>
        <w:keepNext w:val="0"/>
        <w:keepLines w:val="0"/>
        <w:widowControl w:val="0"/>
        <w:numPr>
          <w:ilvl w:val="1"/>
          <w:numId w:val="13"/>
        </w:numPr>
        <w:shd w:val="clear" w:color="auto" w:fill="auto"/>
        <w:tabs>
          <w:tab w:pos="1126" w:val="left"/>
        </w:tabs>
        <w:bidi w:val="0"/>
        <w:spacing w:before="0" w:after="180" w:line="290" w:lineRule="auto"/>
        <w:ind w:left="0" w:right="0" w:firstLine="740"/>
        <w:jc w:val="both"/>
      </w:pPr>
      <w:bookmarkStart w:id="23" w:name="bookmark23"/>
      <w:r>
        <w:rPr>
          <w:rFonts w:ascii="Times New Roman" w:eastAsia="Times New Roman" w:hAnsi="Times New Roman" w:cs="Times New Roman"/>
          <w:color w:val="000000"/>
          <w:spacing w:val="0"/>
          <w:w w:val="100"/>
          <w:position w:val="0"/>
          <w:shd w:val="clear" w:color="auto" w:fill="auto"/>
          <w:lang w:val="pt-BR" w:eastAsia="pt-BR" w:bidi="pt-BR"/>
        </w:rPr>
        <w:t>OBJETO</w:t>
      </w:r>
      <w:bookmarkEnd w:id="23"/>
    </w:p>
    <w:p>
      <w:pPr>
        <w:pStyle w:val="Style6"/>
        <w:keepNext w:val="0"/>
        <w:keepLines w:val="0"/>
        <w:widowControl w:val="0"/>
        <w:shd w:val="clear" w:color="auto" w:fill="auto"/>
        <w:bidi w:val="0"/>
        <w:spacing w:before="0" w:after="220" w:line="290" w:lineRule="auto"/>
        <w:ind w:left="0" w:right="0" w:firstLine="740"/>
        <w:jc w:val="both"/>
      </w:pPr>
      <w:r>
        <w:rPr>
          <w:rFonts w:ascii="Times New Roman" w:eastAsia="Times New Roman" w:hAnsi="Times New Roman" w:cs="Times New Roman"/>
          <w:color w:val="000000"/>
          <w:spacing w:val="0"/>
          <w:w w:val="100"/>
          <w:position w:val="0"/>
          <w:shd w:val="clear" w:color="auto" w:fill="auto"/>
          <w:lang w:val="pt-BR" w:eastAsia="pt-BR" w:bidi="pt-BR"/>
        </w:rPr>
        <w:t>Constitui objeto do presente estudo técnico a pretensa: AQUISIÇÃO DE GÊNEROS ALIMENTÍCIOS PARA ATENDER AS NECESSIDADES DO INSTITUTO MUNICIPAL DE TRÂNSITO E TRANSPORTE DE IRANDUBA - IMTTI</w:t>
      </w:r>
    </w:p>
    <w:p>
      <w:pPr>
        <w:pStyle w:val="Style20"/>
        <w:keepNext w:val="0"/>
        <w:keepLines w:val="0"/>
        <w:widowControl w:val="0"/>
        <w:numPr>
          <w:ilvl w:val="1"/>
          <w:numId w:val="13"/>
        </w:numPr>
        <w:shd w:val="clear" w:color="auto" w:fill="auto"/>
        <w:tabs>
          <w:tab w:pos="1136" w:val="left"/>
        </w:tabs>
        <w:bidi w:val="0"/>
        <w:spacing w:before="0" w:after="400" w:line="240" w:lineRule="auto"/>
        <w:ind w:left="0" w:right="0" w:firstLine="740"/>
        <w:jc w:val="both"/>
      </w:pPr>
      <w:bookmarkStart w:id="24" w:name="bookmark24"/>
      <w:r>
        <w:rPr>
          <w:rFonts w:ascii="Times New Roman" w:eastAsia="Times New Roman" w:hAnsi="Times New Roman" w:cs="Times New Roman"/>
          <w:color w:val="000000"/>
          <w:spacing w:val="0"/>
          <w:w w:val="100"/>
          <w:position w:val="0"/>
          <w:shd w:val="clear" w:color="auto" w:fill="auto"/>
          <w:lang w:val="pt-BR" w:eastAsia="pt-BR" w:bidi="pt-BR"/>
        </w:rPr>
        <w:t>NECESSIDADE DA CONTRATAÇÃO</w:t>
      </w:r>
      <w:bookmarkEnd w:id="24"/>
    </w:p>
    <w:p>
      <w:pPr>
        <w:pStyle w:val="Style6"/>
        <w:keepNext w:val="0"/>
        <w:keepLines w:val="0"/>
        <w:widowControl w:val="0"/>
        <w:shd w:val="clear" w:color="auto" w:fill="auto"/>
        <w:bidi w:val="0"/>
        <w:spacing w:before="0" w:after="240" w:line="298" w:lineRule="auto"/>
        <w:ind w:left="0" w:right="0" w:firstLine="740"/>
        <w:jc w:val="both"/>
      </w:pPr>
      <w:r>
        <w:rPr>
          <w:rFonts w:ascii="Times New Roman" w:eastAsia="Times New Roman" w:hAnsi="Times New Roman" w:cs="Times New Roman"/>
          <w:color w:val="000000"/>
          <w:spacing w:val="0"/>
          <w:w w:val="100"/>
          <w:position w:val="0"/>
          <w:shd w:val="clear" w:color="auto" w:fill="auto"/>
          <w:lang w:val="pt-BR" w:eastAsia="pt-BR" w:bidi="pt-BR"/>
        </w:rPr>
        <w:t>O Instituto Municipal de Trânsito e Transporte de Iranduba - IMTTI necessita realizar a contratação de empresa especializada para o fornecimento de gêneros alimentícios, com a finalidade de atender às demandas rotineiras de suas atividades administrativas, operacionais e institucionais.</w:t>
      </w:r>
    </w:p>
    <w:p>
      <w:pPr>
        <w:pStyle w:val="Style6"/>
        <w:keepNext w:val="0"/>
        <w:keepLines w:val="0"/>
        <w:widowControl w:val="0"/>
        <w:shd w:val="clear" w:color="auto" w:fill="auto"/>
        <w:bidi w:val="0"/>
        <w:spacing w:before="0" w:after="560" w:line="290" w:lineRule="auto"/>
        <w:ind w:left="0" w:right="0" w:firstLine="740"/>
        <w:jc w:val="both"/>
      </w:pPr>
      <w:r>
        <w:rPr>
          <w:rFonts w:ascii="Times New Roman" w:eastAsia="Times New Roman" w:hAnsi="Times New Roman" w:cs="Times New Roman"/>
          <w:color w:val="000000"/>
          <w:spacing w:val="0"/>
          <w:w w:val="100"/>
          <w:position w:val="0"/>
          <w:shd w:val="clear" w:color="auto" w:fill="auto"/>
          <w:lang w:val="pt-BR" w:eastAsia="pt-BR" w:bidi="pt-BR"/>
        </w:rPr>
        <w:t>Os gêneros alimentícios são essenciais para garantir o adequado funcionamento do órgão, especialmente no suporte às jornadas de trabalho dos servidores, no atendimento ao público, contribuindo para um ambiente de trabalho mais organizado, eficiente e humanizado.</w:t>
      </w:r>
    </w:p>
    <w:p>
      <w:pPr>
        <w:pStyle w:val="Style6"/>
        <w:keepNext w:val="0"/>
        <w:keepLines w:val="0"/>
        <w:widowControl w:val="0"/>
        <w:shd w:val="clear" w:color="auto" w:fill="auto"/>
        <w:bidi w:val="0"/>
        <w:spacing w:before="0" w:after="300" w:line="264" w:lineRule="auto"/>
        <w:ind w:left="0" w:right="0" w:firstLine="740"/>
        <w:jc w:val="both"/>
      </w:pPr>
      <w:r>
        <w:rPr>
          <w:rFonts w:ascii="Times New Roman" w:eastAsia="Times New Roman" w:hAnsi="Times New Roman" w:cs="Times New Roman"/>
          <w:color w:val="000000"/>
          <w:spacing w:val="0"/>
          <w:w w:val="100"/>
          <w:position w:val="0"/>
          <w:shd w:val="clear" w:color="auto" w:fill="auto"/>
          <w:lang w:val="pt-BR" w:eastAsia="pt-BR" w:bidi="pt-BR"/>
        </w:rPr>
        <w:t>A disponibilidade regular desses itens assegura condições adequadas de alimentação e acolhimento, respeitando as normas sanitárias e de saúde, além de evitar improvisações ou aquisições emergenciais que possam resultar em custos mais elevados ou riscos à qualidade dos produtos consumidos</w:t>
      </w:r>
    </w:p>
    <w:p>
      <w:pPr>
        <w:pStyle w:val="Style6"/>
        <w:keepNext w:val="0"/>
        <w:keepLines w:val="0"/>
        <w:widowControl w:val="0"/>
        <w:shd w:val="clear" w:color="auto" w:fill="auto"/>
        <w:bidi w:val="0"/>
        <w:spacing w:before="0" w:after="240" w:line="286" w:lineRule="auto"/>
        <w:ind w:left="0" w:right="0" w:firstLine="740"/>
        <w:jc w:val="both"/>
      </w:pPr>
      <w:r>
        <w:rPr>
          <w:rFonts w:ascii="Times New Roman" w:eastAsia="Times New Roman" w:hAnsi="Times New Roman" w:cs="Times New Roman"/>
          <w:color w:val="000000"/>
          <w:spacing w:val="0"/>
          <w:w w:val="100"/>
          <w:position w:val="0"/>
          <w:shd w:val="clear" w:color="auto" w:fill="auto"/>
          <w:lang w:val="pt-BR" w:eastAsia="pt-BR" w:bidi="pt-BR"/>
        </w:rPr>
        <w:t>A inexistência de fornecimento contínuo de gêneros alimentícios pode comprometer a execução das atividades institucionais, afetando a produtividade dos servidores, a qualidade do atendimento ao público e a realização das ações planejadas pelo Instituto.</w:t>
      </w:r>
    </w:p>
    <w:p>
      <w:pPr>
        <w:pStyle w:val="Style6"/>
        <w:keepNext w:val="0"/>
        <w:keepLines w:val="0"/>
        <w:widowControl w:val="0"/>
        <w:shd w:val="clear" w:color="auto" w:fill="auto"/>
        <w:bidi w:val="0"/>
        <w:spacing w:before="0" w:after="240" w:line="276" w:lineRule="auto"/>
        <w:ind w:left="0" w:right="0" w:firstLine="740"/>
        <w:jc w:val="both"/>
      </w:pPr>
      <w:r>
        <w:rPr>
          <w:rFonts w:ascii="Times New Roman" w:eastAsia="Times New Roman" w:hAnsi="Times New Roman" w:cs="Times New Roman"/>
          <w:color w:val="000000"/>
          <w:spacing w:val="0"/>
          <w:w w:val="100"/>
          <w:position w:val="0"/>
          <w:shd w:val="clear" w:color="auto" w:fill="auto"/>
          <w:lang w:val="pt-BR" w:eastAsia="pt-BR" w:bidi="pt-BR"/>
        </w:rPr>
        <w:t>Ressalta-se que o IMTTI não dispõe de estrutura própria para produção, armazenamento em larga escala ou controle permanente de abastecimento de gêneros alimentícios, tomando inviável a execução direta dessa demanda pela Administração, o que justifica a necessidade de contratação de empresa fornecedora especializada.</w:t>
      </w:r>
      <w:r>
        <w:br w:type="page"/>
      </w:r>
    </w:p>
    <w:tbl>
      <w:tblPr>
        <w:tblOverlap w:val="never"/>
        <w:jc w:val="center"/>
        <w:tblLayout w:type="fixed"/>
      </w:tblPr>
      <w:tblGrid>
        <w:gridCol w:w="5352"/>
        <w:gridCol w:w="3254"/>
      </w:tblGrid>
      <w:tr>
        <w:trPr>
          <w:trHeight w:val="586"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1340" w:right="0" w:firstLine="2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ESTUDO TÉCNICO PRELIMINAR -</w:t>
            </w:r>
          </w:p>
        </w:tc>
      </w:tr>
      <w:tr>
        <w:trPr>
          <w:trHeight w:val="211" w:hRule="exact"/>
        </w:trPr>
        <w:tc>
          <w:tcPr>
            <w:tcBorders>
              <w:left w:val="single" w:sz="4"/>
            </w:tcBorders>
            <w:shd w:val="clear" w:color="auto" w:fill="D8DCE4"/>
            <w:vAlign w:val="top"/>
          </w:tcPr>
          <w:p>
            <w:pPr>
              <w:pStyle w:val="Style23"/>
              <w:keepNext w:val="0"/>
              <w:keepLines w:val="0"/>
              <w:widowControl w:val="0"/>
              <w:shd w:val="clear" w:color="auto" w:fill="auto"/>
              <w:bidi w:val="0"/>
              <w:spacing w:before="0" w:after="0" w:line="240" w:lineRule="auto"/>
              <w:ind w:left="0" w:right="0" w:firstLine="0"/>
              <w:jc w:val="righ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&lt;1MTTL&gt; INSTITUTO MUNICIPAL DE TRÂNSITO E</w:t>
            </w:r>
          </w:p>
        </w:tc>
        <w:tc>
          <w:tcPr>
            <w:tcBorders>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ETP</w:t>
            </w:r>
          </w:p>
        </w:tc>
      </w:tr>
      <w:tr>
        <w:trPr>
          <w:trHeight w:val="461" w:hRule="exact"/>
        </w:trPr>
        <w:tc>
          <w:tcPr>
            <w:tcBorders>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1340" w:right="0" w:firstLine="2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TRANSPORTE DE IRANDUBA</w:t>
            </w:r>
          </w:p>
        </w:tc>
        <w:tc>
          <w:tcPr>
            <w:tcBorders>
              <w:left w:val="single" w:sz="4"/>
              <w:right w:val="single" w:sz="4"/>
            </w:tcBorders>
            <w:shd w:val="clear" w:color="auto" w:fill="FFFFFF"/>
            <w:vAlign w:val="top"/>
          </w:tcPr>
          <w:p>
            <w:pPr>
              <w:widowControl w:val="0"/>
              <w:rPr>
                <w:sz w:val="10"/>
                <w:szCs w:val="10"/>
              </w:rPr>
            </w:pPr>
          </w:p>
        </w:tc>
      </w:tr>
      <w:tr>
        <w:trPr>
          <w:trHeight w:val="278"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SETOR SOLICITANTE</w:t>
            </w:r>
          </w:p>
        </w:tc>
        <w:tc>
          <w:tcPr>
            <w:tcBorders>
              <w:top w:val="single" w:sz="4"/>
              <w:right w:val="single" w:sz="4"/>
            </w:tcBorders>
            <w:shd w:val="clear" w:color="auto" w:fill="FFFFFF"/>
            <w:vAlign w:val="top"/>
          </w:tcPr>
          <w:p>
            <w:pPr>
              <w:widowControl w:val="0"/>
              <w:rPr>
                <w:sz w:val="10"/>
                <w:szCs w:val="10"/>
              </w:rPr>
            </w:pPr>
          </w:p>
        </w:tc>
      </w:tr>
      <w:tr>
        <w:trPr>
          <w:trHeight w:val="298" w:hRule="exact"/>
        </w:trPr>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COORDENAÇÃO DE ADMINISTRAÇÃO E FINANÇAS</w:t>
            </w:r>
          </w:p>
        </w:tc>
        <w:tc>
          <w:tcPr>
            <w:tcBorders>
              <w:bottom w:val="single" w:sz="4"/>
              <w:right w:val="single" w:sz="4"/>
            </w:tcBorders>
            <w:shd w:val="clear" w:color="auto" w:fill="FFFFFF"/>
            <w:vAlign w:val="top"/>
          </w:tcPr>
          <w:p>
            <w:pPr>
              <w:widowControl w:val="0"/>
              <w:rPr>
                <w:sz w:val="10"/>
                <w:szCs w:val="10"/>
              </w:rPr>
            </w:pPr>
          </w:p>
        </w:tc>
      </w:tr>
    </w:tbl>
    <w:p>
      <w:pPr>
        <w:widowControl w:val="0"/>
        <w:spacing w:after="219" w:line="1" w:lineRule="exact"/>
      </w:pPr>
    </w:p>
    <w:p>
      <w:pPr>
        <w:pStyle w:val="Style6"/>
        <w:keepNext w:val="0"/>
        <w:keepLines w:val="0"/>
        <w:widowControl w:val="0"/>
        <w:shd w:val="clear" w:color="auto" w:fill="auto"/>
        <w:bidi w:val="0"/>
        <w:spacing w:before="0" w:after="240" w:line="286" w:lineRule="auto"/>
        <w:ind w:left="0" w:right="0" w:firstLine="7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Dessa forma, a aquisição de gêneros alimentícios </w:t>
      </w:r>
      <w:r>
        <w:rPr>
          <w:rFonts w:ascii="Times New Roman" w:eastAsia="Times New Roman" w:hAnsi="Times New Roman" w:cs="Times New Roman"/>
          <w:color w:val="000000"/>
          <w:spacing w:val="0"/>
          <w:w w:val="100"/>
          <w:position w:val="0"/>
          <w:shd w:val="clear" w:color="auto" w:fill="auto"/>
          <w:lang w:val="pt-BR" w:eastAsia="pt-BR" w:bidi="pt-BR"/>
        </w:rPr>
        <w:t xml:space="preserve">mostra-se </w:t>
      </w:r>
      <w:r>
        <w:rPr>
          <w:rFonts w:ascii="Times New Roman" w:eastAsia="Times New Roman" w:hAnsi="Times New Roman" w:cs="Times New Roman"/>
          <w:color w:val="000000"/>
          <w:spacing w:val="0"/>
          <w:w w:val="100"/>
          <w:position w:val="0"/>
          <w:shd w:val="clear" w:color="auto" w:fill="auto"/>
          <w:lang w:val="pt-PT" w:eastAsia="pt-PT" w:bidi="pt-PT"/>
        </w:rPr>
        <w:t>necessária, adequada e economicamente vantajosa, assegurando a continuidade dos serviços públicos, a eficiência administrativa e a observância dos princípios da legalidade, economicidade e interesse público, em conformidade com a Lei n° 14.133/2021.</w:t>
      </w:r>
    </w:p>
    <w:p>
      <w:pPr>
        <w:pStyle w:val="Style20"/>
        <w:keepNext w:val="0"/>
        <w:keepLines w:val="0"/>
        <w:widowControl w:val="0"/>
        <w:numPr>
          <w:ilvl w:val="0"/>
          <w:numId w:val="13"/>
        </w:numPr>
        <w:shd w:val="clear" w:color="auto" w:fill="auto"/>
        <w:tabs>
          <w:tab w:pos="336" w:val="left"/>
        </w:tabs>
        <w:bidi w:val="0"/>
        <w:spacing w:before="0" w:line="286" w:lineRule="auto"/>
        <w:ind w:left="0" w:right="0" w:firstLine="0"/>
        <w:jc w:val="left"/>
      </w:pPr>
      <w:bookmarkStart w:id="25" w:name="bookmark25"/>
      <w:r>
        <w:rPr>
          <w:rFonts w:ascii="Times New Roman" w:eastAsia="Times New Roman" w:hAnsi="Times New Roman" w:cs="Times New Roman"/>
          <w:color w:val="000000"/>
          <w:spacing w:val="0"/>
          <w:w w:val="100"/>
          <w:position w:val="0"/>
          <w:shd w:val="clear" w:color="auto" w:fill="auto"/>
          <w:lang w:val="pt-PT" w:eastAsia="pt-PT" w:bidi="pt-PT"/>
        </w:rPr>
        <w:t>DESCRIÇÃO DOS REQUISITOS DA CONTRATAÇÃO</w:t>
      </w:r>
      <w:bookmarkEnd w:id="25"/>
    </w:p>
    <w:p>
      <w:pPr>
        <w:pStyle w:val="Style6"/>
        <w:keepNext w:val="0"/>
        <w:keepLines w:val="0"/>
        <w:widowControl w:val="0"/>
        <w:shd w:val="clear" w:color="auto" w:fill="auto"/>
        <w:bidi w:val="0"/>
        <w:spacing w:before="0" w:after="240" w:line="286" w:lineRule="auto"/>
        <w:ind w:left="0" w:right="0" w:firstLine="780"/>
        <w:jc w:val="both"/>
      </w:pPr>
      <w:r>
        <w:rPr>
          <w:rFonts w:ascii="Times New Roman" w:eastAsia="Times New Roman" w:hAnsi="Times New Roman" w:cs="Times New Roman"/>
          <w:color w:val="000000"/>
          <w:spacing w:val="0"/>
          <w:w w:val="100"/>
          <w:position w:val="0"/>
          <w:shd w:val="clear" w:color="auto" w:fill="auto"/>
          <w:lang w:val="pt-PT" w:eastAsia="pt-PT" w:bidi="pt-PT"/>
        </w:rPr>
        <w:t>A contratação de empresa especializada para prestação de serviços de manutenção preventiva e corretiva em aparelhos condicionadores de ar do Instituto Municipal de Trânsito e Transporte de Iranduba - IMTTI deverá atender aos seguintes requisitos mínimos:</w:t>
      </w:r>
    </w:p>
    <w:p>
      <w:pPr>
        <w:pStyle w:val="Style20"/>
        <w:keepNext w:val="0"/>
        <w:keepLines w:val="0"/>
        <w:widowControl w:val="0"/>
        <w:numPr>
          <w:ilvl w:val="0"/>
          <w:numId w:val="15"/>
        </w:numPr>
        <w:shd w:val="clear" w:color="auto" w:fill="auto"/>
        <w:tabs>
          <w:tab w:pos="933" w:val="left"/>
        </w:tabs>
        <w:bidi w:val="0"/>
        <w:spacing w:before="0" w:line="290" w:lineRule="auto"/>
        <w:ind w:left="720" w:right="0" w:hanging="280"/>
        <w:jc w:val="both"/>
      </w:pPr>
      <w:r>
        <w:drawing>
          <wp:anchor distT="0" distB="0" distL="114300" distR="114300" simplePos="0" relativeHeight="125829384" behindDoc="0" locked="0" layoutInCell="1" allowOverlap="1">
            <wp:simplePos x="0" y="0"/>
            <wp:positionH relativeFrom="page">
              <wp:posOffset>336550</wp:posOffset>
            </wp:positionH>
            <wp:positionV relativeFrom="paragraph">
              <wp:posOffset>101600</wp:posOffset>
            </wp:positionV>
            <wp:extent cx="207010" cy="194945"/>
            <wp:wrapSquare wrapText="bothSides"/>
            <wp:docPr id="93" name="Shape 93"/>
            <a:graphic xmlns:a="http://schemas.openxmlformats.org/drawingml/2006/main">
              <a:graphicData uri="http://schemas.openxmlformats.org/drawingml/2006/picture">
                <pic:pic xmlns:pic="http://schemas.openxmlformats.org/drawingml/2006/picture">
                  <pic:nvPicPr>
                    <pic:cNvPr id="94" name="Picture box 94"/>
                    <pic:cNvPicPr/>
                  </pic:nvPicPr>
                  <pic:blipFill>
                    <a:blip r:embed="rId47"/>
                    <a:stretch/>
                  </pic:blipFill>
                  <pic:spPr>
                    <a:xfrm>
                      <a:ext cx="207010" cy="194945"/>
                    </a:xfrm>
                    <a:prstGeom prst="rect"/>
                  </pic:spPr>
                </pic:pic>
              </a:graphicData>
            </a:graphic>
          </wp:anchor>
        </w:drawing>
      </w:r>
      <w:bookmarkStart w:id="26" w:name="bookmark26"/>
      <w:r>
        <w:rPr>
          <w:rFonts w:ascii="Times New Roman" w:eastAsia="Times New Roman" w:hAnsi="Times New Roman" w:cs="Times New Roman"/>
          <w:color w:val="000000"/>
          <w:spacing w:val="0"/>
          <w:w w:val="100"/>
          <w:position w:val="0"/>
          <w:shd w:val="clear" w:color="auto" w:fill="auto"/>
          <w:lang w:val="pt-PT" w:eastAsia="pt-PT" w:bidi="pt-PT"/>
        </w:rPr>
        <w:t>Requisitos Técnicos</w:t>
      </w:r>
      <w:bookmarkEnd w:id="26"/>
    </w:p>
    <w:p>
      <w:pPr>
        <w:pStyle w:val="Style6"/>
        <w:keepNext w:val="0"/>
        <w:keepLines w:val="0"/>
        <w:widowControl w:val="0"/>
        <w:numPr>
          <w:ilvl w:val="0"/>
          <w:numId w:val="17"/>
        </w:numPr>
        <w:shd w:val="clear" w:color="auto" w:fill="auto"/>
        <w:tabs>
          <w:tab w:pos="809" w:val="left"/>
        </w:tabs>
        <w:bidi w:val="0"/>
        <w:spacing w:before="0" w:after="0" w:line="293" w:lineRule="auto"/>
        <w:ind w:left="720" w:right="0" w:hanging="280"/>
        <w:jc w:val="both"/>
      </w:pPr>
      <w:r>
        <w:rPr>
          <w:rFonts w:ascii="Times New Roman" w:eastAsia="Times New Roman" w:hAnsi="Times New Roman" w:cs="Times New Roman"/>
          <w:color w:val="000000"/>
          <w:spacing w:val="0"/>
          <w:w w:val="100"/>
          <w:position w:val="0"/>
          <w:shd w:val="clear" w:color="auto" w:fill="auto"/>
          <w:lang w:val="pt-PT" w:eastAsia="pt-PT" w:bidi="pt-PT"/>
        </w:rPr>
        <w:t>A empresa contratada deverá ser especializada no fornecimento de gêneros alimentícios, com experiência comprovada na comercialização e entrega de produtos similares ao objeto da contratação.</w:t>
      </w:r>
    </w:p>
    <w:p>
      <w:pPr>
        <w:pStyle w:val="Style6"/>
        <w:keepNext w:val="0"/>
        <w:keepLines w:val="0"/>
        <w:widowControl w:val="0"/>
        <w:numPr>
          <w:ilvl w:val="0"/>
          <w:numId w:val="17"/>
        </w:numPr>
        <w:shd w:val="clear" w:color="auto" w:fill="auto"/>
        <w:tabs>
          <w:tab w:pos="809" w:val="left"/>
        </w:tabs>
        <w:bidi w:val="0"/>
        <w:spacing w:before="0" w:after="0" w:line="290" w:lineRule="auto"/>
        <w:ind w:left="720" w:right="0" w:hanging="2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Os gêneros alimentícios fornecidos deverão atender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normas sanitárias vigentes, especialmente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estabelecidas pela Agência Nacional de Vigilância Sanitária - ANVISA e demais órgãos competentes.</w:t>
      </w:r>
    </w:p>
    <w:p>
      <w:pPr>
        <w:pStyle w:val="Style6"/>
        <w:keepNext w:val="0"/>
        <w:keepLines w:val="0"/>
        <w:widowControl w:val="0"/>
        <w:numPr>
          <w:ilvl w:val="0"/>
          <w:numId w:val="17"/>
        </w:numPr>
        <w:shd w:val="clear" w:color="auto" w:fill="auto"/>
        <w:tabs>
          <w:tab w:pos="809" w:val="left"/>
        </w:tabs>
        <w:bidi w:val="0"/>
        <w:spacing w:before="0" w:after="0" w:line="290" w:lineRule="auto"/>
        <w:ind w:left="720" w:right="0" w:hanging="280"/>
        <w:jc w:val="both"/>
      </w:pPr>
      <w:r>
        <w:rPr>
          <w:rFonts w:ascii="Times New Roman" w:eastAsia="Times New Roman" w:hAnsi="Times New Roman" w:cs="Times New Roman"/>
          <w:color w:val="000000"/>
          <w:spacing w:val="0"/>
          <w:w w:val="100"/>
          <w:position w:val="0"/>
          <w:shd w:val="clear" w:color="auto" w:fill="auto"/>
          <w:lang w:val="pt-PT" w:eastAsia="pt-PT" w:bidi="pt-PT"/>
        </w:rPr>
        <w:t>Os produtos deverão ser de primeira qualidade, próprios para consumo humano, isentos de sujidades, contaminações, odores ou sabores estranhos.</w:t>
      </w:r>
    </w:p>
    <w:p>
      <w:pPr>
        <w:pStyle w:val="Style6"/>
        <w:keepNext w:val="0"/>
        <w:keepLines w:val="0"/>
        <w:widowControl w:val="0"/>
        <w:numPr>
          <w:ilvl w:val="0"/>
          <w:numId w:val="17"/>
        </w:numPr>
        <w:shd w:val="clear" w:color="auto" w:fill="auto"/>
        <w:tabs>
          <w:tab w:pos="809" w:val="left"/>
        </w:tabs>
        <w:bidi w:val="0"/>
        <w:spacing w:before="0" w:after="0" w:line="290" w:lineRule="auto"/>
        <w:ind w:left="720" w:right="0" w:hanging="280"/>
        <w:jc w:val="both"/>
      </w:pPr>
      <w:r>
        <w:rPr>
          <w:rFonts w:ascii="Times New Roman" w:eastAsia="Times New Roman" w:hAnsi="Times New Roman" w:cs="Times New Roman"/>
          <w:color w:val="000000"/>
          <w:spacing w:val="0"/>
          <w:w w:val="100"/>
          <w:position w:val="0"/>
          <w:shd w:val="clear" w:color="auto" w:fill="auto"/>
          <w:lang w:val="pt-PT" w:eastAsia="pt-PT" w:bidi="pt-PT"/>
        </w:rPr>
        <w:t>Os gêneros alimentícios deverão possuir prazo de validade compatível com o consumo regular, não sendo aceitos produtos fora do prazo ou em desacordo com as especificações técnicas.</w:t>
      </w:r>
    </w:p>
    <w:p>
      <w:pPr>
        <w:pStyle w:val="Style6"/>
        <w:keepNext w:val="0"/>
        <w:keepLines w:val="0"/>
        <w:widowControl w:val="0"/>
        <w:numPr>
          <w:ilvl w:val="0"/>
          <w:numId w:val="17"/>
        </w:numPr>
        <w:shd w:val="clear" w:color="auto" w:fill="auto"/>
        <w:tabs>
          <w:tab w:pos="809" w:val="left"/>
        </w:tabs>
        <w:bidi w:val="0"/>
        <w:spacing w:before="0" w:after="240" w:line="290" w:lineRule="auto"/>
        <w:ind w:left="720" w:right="0" w:hanging="280"/>
        <w:jc w:val="both"/>
      </w:pPr>
      <w:r>
        <w:rPr>
          <w:rFonts w:ascii="Times New Roman" w:eastAsia="Times New Roman" w:hAnsi="Times New Roman" w:cs="Times New Roman"/>
          <w:color w:val="000000"/>
          <w:spacing w:val="0"/>
          <w:w w:val="100"/>
          <w:position w:val="0"/>
          <w:shd w:val="clear" w:color="auto" w:fill="auto"/>
          <w:lang w:val="pt-PT" w:eastAsia="pt-PT" w:bidi="pt-PT"/>
        </w:rPr>
        <w:t>Os produtos deverão estar em conformidade com as especificações definidas no Termo de Referência, sendo vedado o fornecimento de itens similares que não atendam integralmente aos requisitos estabelecidos.</w:t>
      </w:r>
    </w:p>
    <w:p>
      <w:pPr>
        <w:pStyle w:val="Style20"/>
        <w:keepNext w:val="0"/>
        <w:keepLines w:val="0"/>
        <w:widowControl w:val="0"/>
        <w:numPr>
          <w:ilvl w:val="0"/>
          <w:numId w:val="15"/>
        </w:numPr>
        <w:shd w:val="clear" w:color="auto" w:fill="auto"/>
        <w:tabs>
          <w:tab w:pos="933" w:val="left"/>
        </w:tabs>
        <w:bidi w:val="0"/>
        <w:spacing w:before="0" w:line="290" w:lineRule="auto"/>
        <w:ind w:left="720" w:right="0" w:hanging="280"/>
        <w:jc w:val="both"/>
      </w:pPr>
      <w:bookmarkStart w:id="27" w:name="bookmark27"/>
      <w:r>
        <w:rPr>
          <w:rFonts w:ascii="Times New Roman" w:eastAsia="Times New Roman" w:hAnsi="Times New Roman" w:cs="Times New Roman"/>
          <w:color w:val="000000"/>
          <w:spacing w:val="0"/>
          <w:w w:val="100"/>
          <w:position w:val="0"/>
          <w:shd w:val="clear" w:color="auto" w:fill="auto"/>
          <w:lang w:val="pt-PT" w:eastAsia="pt-PT" w:bidi="pt-PT"/>
        </w:rPr>
        <w:t>Requisitos Operacionais</w:t>
      </w:r>
      <w:bookmarkEnd w:id="27"/>
    </w:p>
    <w:p>
      <w:pPr>
        <w:pStyle w:val="Style6"/>
        <w:keepNext w:val="0"/>
        <w:keepLines w:val="0"/>
        <w:widowControl w:val="0"/>
        <w:numPr>
          <w:ilvl w:val="0"/>
          <w:numId w:val="17"/>
        </w:numPr>
        <w:shd w:val="clear" w:color="auto" w:fill="auto"/>
        <w:tabs>
          <w:tab w:pos="809" w:val="left"/>
        </w:tabs>
        <w:bidi w:val="0"/>
        <w:spacing w:before="0" w:after="0" w:line="266" w:lineRule="auto"/>
        <w:ind w:left="720" w:right="0" w:hanging="280"/>
        <w:jc w:val="both"/>
      </w:pPr>
      <w:r>
        <w:rPr>
          <w:rFonts w:ascii="Times New Roman" w:eastAsia="Times New Roman" w:hAnsi="Times New Roman" w:cs="Times New Roman"/>
          <w:color w:val="000000"/>
          <w:spacing w:val="0"/>
          <w:w w:val="100"/>
          <w:position w:val="0"/>
          <w:shd w:val="clear" w:color="auto" w:fill="auto"/>
          <w:lang w:val="pt-PT" w:eastAsia="pt-PT" w:bidi="pt-PT"/>
        </w:rPr>
        <w:t>A empresa deverá realizar o fornecimento dos gêneros alimentícios conforme a demanda do IMTTI, dentro dos prazos estabelecidos no instrumento contratual.</w:t>
      </w:r>
    </w:p>
    <w:p>
      <w:pPr>
        <w:pStyle w:val="Style6"/>
        <w:keepNext w:val="0"/>
        <w:keepLines w:val="0"/>
        <w:widowControl w:val="0"/>
        <w:numPr>
          <w:ilvl w:val="0"/>
          <w:numId w:val="17"/>
        </w:numPr>
        <w:shd w:val="clear" w:color="auto" w:fill="auto"/>
        <w:tabs>
          <w:tab w:pos="809" w:val="left"/>
        </w:tabs>
        <w:bidi w:val="0"/>
        <w:spacing w:before="0" w:after="0" w:line="266" w:lineRule="auto"/>
        <w:ind w:left="720" w:right="0" w:hanging="2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As entregas deverão ser realizadas no local indicado pela Administração, em dias e horários </w:t>
      </w:r>
      <w:r>
        <w:rPr>
          <w:rFonts w:ascii="Times New Roman" w:eastAsia="Times New Roman" w:hAnsi="Times New Roman" w:cs="Times New Roman"/>
          <w:color w:val="000000"/>
          <w:spacing w:val="0"/>
          <w:w w:val="100"/>
          <w:position w:val="0"/>
          <w:shd w:val="clear" w:color="auto" w:fill="auto"/>
          <w:lang w:val="pt-BR" w:eastAsia="pt-BR" w:bidi="pt-BR"/>
        </w:rPr>
        <w:t xml:space="preserve">previamente </w:t>
      </w:r>
      <w:r>
        <w:rPr>
          <w:rFonts w:ascii="Times New Roman" w:eastAsia="Times New Roman" w:hAnsi="Times New Roman" w:cs="Times New Roman"/>
          <w:color w:val="000000"/>
          <w:spacing w:val="0"/>
          <w:w w:val="100"/>
          <w:position w:val="0"/>
          <w:shd w:val="clear" w:color="auto" w:fill="auto"/>
          <w:lang w:val="pt-PT" w:eastAsia="pt-PT" w:bidi="pt-PT"/>
        </w:rPr>
        <w:t>definidos, de modo a não comprometer o funcionamento das atividades institucionais.</w:t>
      </w:r>
    </w:p>
    <w:p>
      <w:pPr>
        <w:pStyle w:val="Style6"/>
        <w:keepNext w:val="0"/>
        <w:keepLines w:val="0"/>
        <w:widowControl w:val="0"/>
        <w:numPr>
          <w:ilvl w:val="0"/>
          <w:numId w:val="17"/>
        </w:numPr>
        <w:shd w:val="clear" w:color="auto" w:fill="auto"/>
        <w:tabs>
          <w:tab w:pos="809" w:val="left"/>
        </w:tabs>
        <w:bidi w:val="0"/>
        <w:spacing w:before="0" w:after="240" w:line="276" w:lineRule="auto"/>
        <w:ind w:left="720" w:right="0" w:hanging="2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contratada deverá </w:t>
      </w:r>
      <w:r>
        <w:rPr>
          <w:rFonts w:ascii="Times New Roman" w:eastAsia="Times New Roman" w:hAnsi="Times New Roman" w:cs="Times New Roman"/>
          <w:color w:val="000000"/>
          <w:spacing w:val="0"/>
          <w:w w:val="100"/>
          <w:position w:val="0"/>
          <w:shd w:val="clear" w:color="auto" w:fill="auto"/>
          <w:lang w:val="pt-BR" w:eastAsia="pt-BR" w:bidi="pt-BR"/>
        </w:rPr>
        <w:t xml:space="preserve">disponibilizar </w:t>
      </w:r>
      <w:r>
        <w:rPr>
          <w:rFonts w:ascii="Times New Roman" w:eastAsia="Times New Roman" w:hAnsi="Times New Roman" w:cs="Times New Roman"/>
          <w:color w:val="000000"/>
          <w:spacing w:val="0"/>
          <w:w w:val="100"/>
          <w:position w:val="0"/>
          <w:shd w:val="clear" w:color="auto" w:fill="auto"/>
          <w:lang w:val="pt-PT" w:eastAsia="pt-PT" w:bidi="pt-PT"/>
        </w:rPr>
        <w:t>meios logísticos adequados para transporte e entrega dos produtos, garantindo a integridade e a qualidade dos gêneros alimentícios.</w:t>
      </w:r>
    </w:p>
    <w:p>
      <w:pPr>
        <w:pStyle w:val="Style20"/>
        <w:keepNext w:val="0"/>
        <w:keepLines w:val="0"/>
        <w:widowControl w:val="0"/>
        <w:numPr>
          <w:ilvl w:val="0"/>
          <w:numId w:val="15"/>
        </w:numPr>
        <w:shd w:val="clear" w:color="auto" w:fill="auto"/>
        <w:tabs>
          <w:tab w:pos="933" w:val="left"/>
        </w:tabs>
        <w:bidi w:val="0"/>
        <w:spacing w:before="0" w:line="290" w:lineRule="auto"/>
        <w:ind w:left="720" w:right="0" w:hanging="280"/>
        <w:jc w:val="both"/>
      </w:pPr>
      <w:bookmarkStart w:id="28" w:name="bookmark28"/>
      <w:r>
        <w:rPr>
          <w:rFonts w:ascii="Times New Roman" w:eastAsia="Times New Roman" w:hAnsi="Times New Roman" w:cs="Times New Roman"/>
          <w:color w:val="000000"/>
          <w:spacing w:val="0"/>
          <w:w w:val="100"/>
          <w:position w:val="0"/>
          <w:shd w:val="clear" w:color="auto" w:fill="auto"/>
          <w:lang w:val="pt-PT" w:eastAsia="pt-PT" w:bidi="pt-PT"/>
        </w:rPr>
        <w:t>Requisitos de Qualidade e Desempenho</w:t>
      </w:r>
      <w:bookmarkEnd w:id="28"/>
    </w:p>
    <w:p>
      <w:pPr>
        <w:widowControl w:val="0"/>
        <w:spacing w:after="2072" w:line="1" w:lineRule="exact"/>
        <w:sectPr>
          <w:footnotePr>
            <w:pos w:val="pageBottom"/>
            <w:numFmt w:val="decimal"/>
            <w:numRestart w:val="continuous"/>
          </w:footnotePr>
          <w:type w:val="continuous"/>
          <w:pgSz w:w="12193" w:h="17408"/>
          <w:pgMar w:top="135" w:left="1941" w:right="1568" w:bottom="1584" w:header="0" w:footer="3" w:gutter="0"/>
          <w:cols w:space="720"/>
          <w:noEndnote/>
          <w:rtlGutter w:val="0"/>
          <w:docGrid w:linePitch="360"/>
        </w:sectPr>
      </w:pPr>
      <w:r>
        <w:drawing>
          <wp:anchor distT="405130" distB="176530" distL="0" distR="0" simplePos="0" relativeHeight="62914744" behindDoc="1" locked="0" layoutInCell="1" allowOverlap="1">
            <wp:simplePos x="0" y="0"/>
            <wp:positionH relativeFrom="page">
              <wp:posOffset>5786755</wp:posOffset>
            </wp:positionH>
            <wp:positionV relativeFrom="paragraph">
              <wp:posOffset>760730</wp:posOffset>
            </wp:positionV>
            <wp:extent cx="1329055" cy="377825"/>
            <wp:wrapNone/>
            <wp:docPr id="95" name="Shape 95"/>
            <a:graphic xmlns:a="http://schemas.openxmlformats.org/drawingml/2006/main">
              <a:graphicData uri="http://schemas.openxmlformats.org/drawingml/2006/picture">
                <pic:pic xmlns:pic="http://schemas.openxmlformats.org/drawingml/2006/picture">
                  <pic:nvPicPr>
                    <pic:cNvPr id="96" name="Picture box 96"/>
                    <pic:cNvPicPr/>
                  </pic:nvPicPr>
                  <pic:blipFill>
                    <a:blip r:embed="rId49"/>
                    <a:stretch/>
                  </pic:blipFill>
                  <pic:spPr>
                    <a:xfrm>
                      <a:ext cx="1329055" cy="37782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6621780</wp:posOffset>
                </wp:positionH>
                <wp:positionV relativeFrom="paragraph">
                  <wp:posOffset>355600</wp:posOffset>
                </wp:positionV>
                <wp:extent cx="94615" cy="155575"/>
                <wp:wrapNone/>
                <wp:docPr id="97" name="Shape 97"/>
                <a:graphic xmlns:a="http://schemas.openxmlformats.org/drawingml/2006/main">
                  <a:graphicData uri="http://schemas.microsoft.com/office/word/2010/wordprocessingShape">
                    <wps:wsp>
                      <wps:cNvSpPr txBox="1"/>
                      <wps:spPr>
                        <a:xfrm>
                          <a:ext cx="94615" cy="15557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2</w:t>
                            </w:r>
                          </w:p>
                        </w:txbxContent>
                      </wps:txbx>
                      <wps:bodyPr lIns="0" tIns="0" rIns="0" bIns="0">
                        <a:noAutoFit/>
                      </wps:bodyPr>
                    </wps:wsp>
                  </a:graphicData>
                </a:graphic>
              </wp:anchor>
            </w:drawing>
          </mc:Choice>
          <mc:Fallback>
            <w:pict>
              <v:shape id="_x0000_s1123" type="#_x0000_t202" style="position:absolute;margin-left:521.39999999999998pt;margin-top:28.pt;width:7.4500000000000002pt;height:12.25pt;z-index:251657731;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2</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6182995</wp:posOffset>
                </wp:positionH>
                <wp:positionV relativeFrom="paragraph">
                  <wp:posOffset>1108075</wp:posOffset>
                </wp:positionV>
                <wp:extent cx="113030" cy="164465"/>
                <wp:wrapNone/>
                <wp:docPr id="99" name="Shape 99"/>
                <a:graphic xmlns:a="http://schemas.openxmlformats.org/drawingml/2006/main">
                  <a:graphicData uri="http://schemas.microsoft.com/office/word/2010/wordprocessingShape">
                    <wps:wsp>
                      <wps:cNvSpPr txBox="1"/>
                      <wps:spPr>
                        <a:xfrm>
                          <a:ext cx="113030" cy="16446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R</w:t>
                            </w:r>
                            <w:r>
                              <w:rPr>
                                <w:rFonts w:ascii="Arial" w:eastAsia="Arial" w:hAnsi="Arial" w:cs="Arial"/>
                                <w:color w:val="000000"/>
                                <w:spacing w:val="0"/>
                                <w:w w:val="100"/>
                                <w:position w:val="0"/>
                                <w:shd w:val="clear" w:color="auto" w:fill="auto"/>
                                <w:vertAlign w:val="superscript"/>
                                <w:lang w:val="pt-PT" w:eastAsia="pt-PT" w:bidi="pt-PT"/>
                              </w:rPr>
                              <w:t>1</w:t>
                            </w:r>
                          </w:p>
                        </w:txbxContent>
                      </wps:txbx>
                      <wps:bodyPr lIns="0" tIns="0" rIns="0" bIns="0">
                        <a:noAutoFit/>
                      </wps:bodyPr>
                    </wps:wsp>
                  </a:graphicData>
                </a:graphic>
              </wp:anchor>
            </w:drawing>
          </mc:Choice>
          <mc:Fallback>
            <w:pict>
              <v:shape id="_x0000_s1125" type="#_x0000_t202" style="position:absolute;margin-left:486.85000000000002pt;margin-top:87.25pt;width:8.9000000000000004pt;height:12.949999999999999pt;z-index:251657733;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R</w:t>
                      </w:r>
                      <w:r>
                        <w:rPr>
                          <w:rFonts w:ascii="Arial" w:eastAsia="Arial" w:hAnsi="Arial" w:cs="Arial"/>
                          <w:color w:val="000000"/>
                          <w:spacing w:val="0"/>
                          <w:w w:val="100"/>
                          <w:position w:val="0"/>
                          <w:shd w:val="clear" w:color="auto" w:fill="auto"/>
                          <w:vertAlign w:val="superscript"/>
                          <w:lang w:val="pt-PT" w:eastAsia="pt-PT" w:bidi="pt-PT"/>
                        </w:rPr>
                        <w:t>1</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6430010</wp:posOffset>
                </wp:positionH>
                <wp:positionV relativeFrom="paragraph">
                  <wp:posOffset>1150620</wp:posOffset>
                </wp:positionV>
                <wp:extent cx="252730" cy="164465"/>
                <wp:wrapNone/>
                <wp:docPr id="101" name="Shape 101"/>
                <a:graphic xmlns:a="http://schemas.openxmlformats.org/drawingml/2006/main">
                  <a:graphicData uri="http://schemas.microsoft.com/office/word/2010/wordprocessingShape">
                    <wps:wsp>
                      <wps:cNvSpPr txBox="1"/>
                      <wps:spPr>
                        <a:xfrm>
                          <a:ext cx="252730" cy="16446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rica</w:t>
                            </w:r>
                          </w:p>
                        </w:txbxContent>
                      </wps:txbx>
                      <wps:bodyPr lIns="0" tIns="0" rIns="0" bIns="0">
                        <a:noAutoFit/>
                      </wps:bodyPr>
                    </wps:wsp>
                  </a:graphicData>
                </a:graphic>
              </wp:anchor>
            </w:drawing>
          </mc:Choice>
          <mc:Fallback>
            <w:pict>
              <v:shape id="_x0000_s1127" type="#_x0000_t202" style="position:absolute;margin-left:506.30000000000001pt;margin-top:90.599999999999994pt;width:19.899999999999999pt;height:12.949999999999999pt;z-index:251657735;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PT" w:eastAsia="pt-PT" w:bidi="pt-PT"/>
                        </w:rPr>
                        <w:t>rica</w:t>
                      </w:r>
                    </w:p>
                  </w:txbxContent>
                </v:textbox>
                <w10:wrap anchorx="page"/>
              </v:shape>
            </w:pict>
          </mc:Fallback>
        </mc:AlternateContent>
      </w:r>
    </w:p>
    <w:tbl>
      <w:tblPr>
        <w:tblOverlap w:val="never"/>
        <w:jc w:val="center"/>
        <w:tblLayout w:type="fixed"/>
      </w:tblPr>
      <w:tblGrid>
        <w:gridCol w:w="418"/>
        <w:gridCol w:w="4934"/>
        <w:gridCol w:w="3245"/>
      </w:tblGrid>
      <w:tr>
        <w:trPr>
          <w:trHeight w:val="1253" w:hRule="exact"/>
        </w:trPr>
        <w:tc>
          <w:tcPr>
            <w:tcBorders>
              <w:top w:val="single" w:sz="4"/>
              <w:left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23"/>
              <w:keepNext w:val="0"/>
              <w:keepLines w:val="0"/>
              <w:widowControl w:val="0"/>
              <w:shd w:val="clear" w:color="auto" w:fill="auto"/>
              <w:tabs>
                <w:tab w:pos="941" w:val="left"/>
              </w:tabs>
              <w:bidi w:val="0"/>
              <w:spacing w:before="0" w:after="0" w:line="290" w:lineRule="auto"/>
              <w:ind w:left="940" w:right="0" w:hanging="94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rPr>
              <w:t>/\</w:t>
              <w:tab/>
              <w:t>PREFEITURA MUNICIPAL DE IRANDUBA</w:t>
            </w:r>
          </w:p>
          <w:p>
            <w:pPr>
              <w:pStyle w:val="Style23"/>
              <w:keepNext w:val="0"/>
              <w:keepLines w:val="0"/>
              <w:widowControl w:val="0"/>
              <w:shd w:val="clear" w:color="auto" w:fill="auto"/>
              <w:bidi w:val="0"/>
              <w:spacing w:before="0" w:after="0" w:line="290" w:lineRule="auto"/>
              <w:ind w:left="940" w:right="0" w:hanging="94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IMTTL&gt; INSTITUTO MUNICIPAL DE TRÂNSITO E TRANSPORTE DE IRANDUBA</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rPr>
              <w:t>ESTUDO TÉCNICO PRELIMINAR -</w:t>
            </w:r>
          </w:p>
          <w:p>
            <w:pPr>
              <w:pStyle w:val="Style23"/>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rPr>
              <w:t>ETP</w:t>
            </w:r>
          </w:p>
        </w:tc>
      </w:tr>
      <w:tr>
        <w:trPr>
          <w:trHeight w:val="547" w:hRule="exact"/>
        </w:trPr>
        <w:tc>
          <w:tcPr>
            <w:gridSpan w:val="3"/>
            <w:tcBorders>
              <w:top w:val="single" w:sz="4"/>
              <w:left w:val="single" w:sz="4"/>
              <w:bottom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 xml:space="preserve">SETOR </w:t>
            </w:r>
            <w:r>
              <w:rPr>
                <w:rFonts w:ascii="Times New Roman" w:eastAsia="Times New Roman" w:hAnsi="Times New Roman" w:cs="Times New Roman"/>
                <w:color w:val="000000"/>
                <w:spacing w:val="0"/>
                <w:w w:val="100"/>
                <w:position w:val="0"/>
                <w:sz w:val="18"/>
                <w:szCs w:val="18"/>
                <w:shd w:val="clear" w:color="auto" w:fill="auto"/>
                <w:lang w:val="pt-PT" w:eastAsia="pt-PT" w:bidi="pt-PT"/>
              </w:rPr>
              <w:t>SOLICITANTE</w:t>
            </w:r>
          </w:p>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COORDENAÇÃO DE ADMINISTRAÇÃO E FINANÇAS</w:t>
            </w:r>
          </w:p>
        </w:tc>
      </w:tr>
    </w:tbl>
    <w:p>
      <w:pPr>
        <w:widowControl w:val="0"/>
        <w:spacing w:after="239" w:line="1" w:lineRule="exact"/>
      </w:pPr>
    </w:p>
    <w:p>
      <w:pPr>
        <w:pStyle w:val="Style6"/>
        <w:keepNext w:val="0"/>
        <w:keepLines w:val="0"/>
        <w:widowControl w:val="0"/>
        <w:numPr>
          <w:ilvl w:val="0"/>
          <w:numId w:val="17"/>
        </w:numPr>
        <w:shd w:val="clear" w:color="auto" w:fill="auto"/>
        <w:tabs>
          <w:tab w:pos="775" w:val="left"/>
        </w:tabs>
        <w:bidi w:val="0"/>
        <w:spacing w:before="0" w:after="0" w:line="295" w:lineRule="auto"/>
        <w:ind w:left="740" w:right="0" w:hanging="320"/>
        <w:jc w:val="both"/>
      </w:pPr>
      <w:r>
        <w:rPr>
          <w:rFonts w:ascii="Times New Roman" w:eastAsia="Times New Roman" w:hAnsi="Times New Roman" w:cs="Times New Roman"/>
          <w:color w:val="000000"/>
          <w:spacing w:val="0"/>
          <w:w w:val="100"/>
          <w:position w:val="0"/>
          <w:shd w:val="clear" w:color="auto" w:fill="auto"/>
          <w:lang w:val="pt-BR" w:eastAsia="pt-BR" w:bidi="pt-BR"/>
        </w:rPr>
        <w:t>Os produtos fornecidos deverão garantir segurança alimentar, qualidade nutricional e conformidade com as normas sanitárias vigentes.</w:t>
      </w:r>
    </w:p>
    <w:p>
      <w:pPr>
        <w:pStyle w:val="Style6"/>
        <w:keepNext w:val="0"/>
        <w:keepLines w:val="0"/>
        <w:widowControl w:val="0"/>
        <w:numPr>
          <w:ilvl w:val="0"/>
          <w:numId w:val="17"/>
        </w:numPr>
        <w:shd w:val="clear" w:color="auto" w:fill="auto"/>
        <w:tabs>
          <w:tab w:pos="775" w:val="left"/>
        </w:tabs>
        <w:bidi w:val="0"/>
        <w:spacing w:before="0" w:after="0" w:line="295" w:lineRule="auto"/>
        <w:ind w:left="740" w:right="0" w:hanging="320"/>
        <w:jc w:val="both"/>
      </w:pPr>
      <w:r>
        <w:rPr>
          <w:rFonts w:ascii="Times New Roman" w:eastAsia="Times New Roman" w:hAnsi="Times New Roman" w:cs="Times New Roman"/>
          <w:color w:val="000000"/>
          <w:spacing w:val="0"/>
          <w:w w:val="100"/>
          <w:position w:val="0"/>
          <w:shd w:val="clear" w:color="auto" w:fill="auto"/>
          <w:lang w:val="pt-BR" w:eastAsia="pt-BR" w:bidi="pt-BR"/>
        </w:rPr>
        <w:t>A empresa deverá assegurar padrão uniforme de qualidade durante todo o período contratual.</w:t>
      </w:r>
    </w:p>
    <w:p>
      <w:pPr>
        <w:pStyle w:val="Style6"/>
        <w:keepNext w:val="0"/>
        <w:keepLines w:val="0"/>
        <w:widowControl w:val="0"/>
        <w:numPr>
          <w:ilvl w:val="0"/>
          <w:numId w:val="17"/>
        </w:numPr>
        <w:shd w:val="clear" w:color="auto" w:fill="auto"/>
        <w:tabs>
          <w:tab w:pos="775" w:val="left"/>
        </w:tabs>
        <w:bidi w:val="0"/>
        <w:spacing w:before="0" w:after="240" w:line="290" w:lineRule="auto"/>
        <w:ind w:left="740" w:right="0" w:hanging="320"/>
        <w:jc w:val="both"/>
      </w:pPr>
      <w:r>
        <w:rPr>
          <w:rFonts w:ascii="Times New Roman" w:eastAsia="Times New Roman" w:hAnsi="Times New Roman" w:cs="Times New Roman"/>
          <w:color w:val="000000"/>
          <w:spacing w:val="0"/>
          <w:w w:val="100"/>
          <w:position w:val="0"/>
          <w:shd w:val="clear" w:color="auto" w:fill="auto"/>
          <w:lang w:val="pt-BR" w:eastAsia="pt-BR" w:bidi="pt-BR"/>
        </w:rPr>
        <w:t>Sempre que solicitado, a contratada deverá apresentar informações técnicas, laudos, certificações ou documentos que comprovem a qualidade e a procedência dos produtos fornecidos.</w:t>
      </w:r>
    </w:p>
    <w:p>
      <w:pPr>
        <w:pStyle w:val="Style20"/>
        <w:keepNext w:val="0"/>
        <w:keepLines w:val="0"/>
        <w:widowControl w:val="0"/>
        <w:numPr>
          <w:ilvl w:val="0"/>
          <w:numId w:val="15"/>
        </w:numPr>
        <w:shd w:val="clear" w:color="auto" w:fill="auto"/>
        <w:tabs>
          <w:tab w:pos="942" w:val="left"/>
        </w:tabs>
        <w:bidi w:val="0"/>
        <w:spacing w:before="0" w:after="260" w:line="240" w:lineRule="auto"/>
        <w:ind w:left="740" w:right="0" w:hanging="320"/>
        <w:jc w:val="both"/>
      </w:pPr>
      <w:bookmarkStart w:id="29" w:name="bookmark29"/>
      <w:r>
        <w:rPr>
          <w:rFonts w:ascii="Times New Roman" w:eastAsia="Times New Roman" w:hAnsi="Times New Roman" w:cs="Times New Roman"/>
          <w:color w:val="000000"/>
          <w:spacing w:val="0"/>
          <w:w w:val="100"/>
          <w:position w:val="0"/>
          <w:shd w:val="clear" w:color="auto" w:fill="auto"/>
          <w:lang w:val="pt-BR" w:eastAsia="pt-BR" w:bidi="pt-BR"/>
        </w:rPr>
        <w:t>Requisitos de Sustentabilidade</w:t>
      </w:r>
      <w:bookmarkEnd w:id="29"/>
    </w:p>
    <w:p>
      <w:pPr>
        <w:pStyle w:val="Style6"/>
        <w:keepNext w:val="0"/>
        <w:keepLines w:val="0"/>
        <w:widowControl w:val="0"/>
        <w:numPr>
          <w:ilvl w:val="0"/>
          <w:numId w:val="17"/>
        </w:numPr>
        <w:shd w:val="clear" w:color="auto" w:fill="auto"/>
        <w:tabs>
          <w:tab w:pos="775" w:val="left"/>
        </w:tabs>
        <w:bidi w:val="0"/>
        <w:spacing w:before="0" w:after="0" w:line="276" w:lineRule="auto"/>
        <w:ind w:left="740" w:right="0" w:hanging="320"/>
        <w:jc w:val="both"/>
      </w:pPr>
      <w:r>
        <w:rPr>
          <w:rFonts w:ascii="Times New Roman" w:eastAsia="Times New Roman" w:hAnsi="Times New Roman" w:cs="Times New Roman"/>
          <w:color w:val="000000"/>
          <w:spacing w:val="0"/>
          <w:w w:val="100"/>
          <w:position w:val="0"/>
          <w:shd w:val="clear" w:color="auto" w:fill="auto"/>
          <w:lang w:val="pt-BR" w:eastAsia="pt-BR" w:bidi="pt-BR"/>
        </w:rPr>
        <w:t>Sempre que possível, deverão ser adotadas práticas que minimizem impactos ambientais, como o uso racional de embalagens e a redução de desperdícios.</w:t>
      </w:r>
    </w:p>
    <w:p>
      <w:pPr>
        <w:pStyle w:val="Style6"/>
        <w:keepNext w:val="0"/>
        <w:keepLines w:val="0"/>
        <w:widowControl w:val="0"/>
        <w:numPr>
          <w:ilvl w:val="0"/>
          <w:numId w:val="17"/>
        </w:numPr>
        <w:shd w:val="clear" w:color="auto" w:fill="auto"/>
        <w:tabs>
          <w:tab w:pos="775" w:val="left"/>
        </w:tabs>
        <w:bidi w:val="0"/>
        <w:spacing w:before="0" w:after="260" w:line="276" w:lineRule="auto"/>
        <w:ind w:left="740" w:right="0" w:hanging="320"/>
        <w:jc w:val="both"/>
      </w:pPr>
      <w:r>
        <w:rPr>
          <w:rFonts w:ascii="Times New Roman" w:eastAsia="Times New Roman" w:hAnsi="Times New Roman" w:cs="Times New Roman"/>
          <w:color w:val="000000"/>
          <w:spacing w:val="0"/>
          <w:w w:val="100"/>
          <w:position w:val="0"/>
          <w:shd w:val="clear" w:color="auto" w:fill="auto"/>
          <w:lang w:val="pt-BR" w:eastAsia="pt-BR" w:bidi="pt-BR"/>
        </w:rPr>
        <w:t>A contratada deverá observar as normas ambientais vigentes, especialmente no que se refere ao transporte, armazenamento e descarte adequado de embalagens e resíduos.</w:t>
      </w:r>
    </w:p>
    <w:p>
      <w:pPr>
        <w:pStyle w:val="Style20"/>
        <w:keepNext w:val="0"/>
        <w:keepLines w:val="0"/>
        <w:widowControl w:val="0"/>
        <w:numPr>
          <w:ilvl w:val="0"/>
          <w:numId w:val="15"/>
        </w:numPr>
        <w:shd w:val="clear" w:color="auto" w:fill="auto"/>
        <w:tabs>
          <w:tab w:pos="937" w:val="left"/>
        </w:tabs>
        <w:bidi w:val="0"/>
        <w:spacing w:before="0" w:after="260"/>
        <w:ind w:left="740" w:right="0" w:hanging="320"/>
        <w:jc w:val="both"/>
      </w:pPr>
      <w:bookmarkStart w:id="30" w:name="bookmark30"/>
      <w:r>
        <w:rPr>
          <w:rFonts w:ascii="Times New Roman" w:eastAsia="Times New Roman" w:hAnsi="Times New Roman" w:cs="Times New Roman"/>
          <w:color w:val="000000"/>
          <w:spacing w:val="0"/>
          <w:w w:val="100"/>
          <w:position w:val="0"/>
          <w:shd w:val="clear" w:color="auto" w:fill="auto"/>
          <w:lang w:val="pt-BR" w:eastAsia="pt-BR" w:bidi="pt-BR"/>
        </w:rPr>
        <w:t>Requisitos de Segurança</w:t>
      </w:r>
      <w:bookmarkEnd w:id="30"/>
    </w:p>
    <w:p>
      <w:pPr>
        <w:pStyle w:val="Style6"/>
        <w:keepNext w:val="0"/>
        <w:keepLines w:val="0"/>
        <w:widowControl w:val="0"/>
        <w:numPr>
          <w:ilvl w:val="0"/>
          <w:numId w:val="17"/>
        </w:numPr>
        <w:shd w:val="clear" w:color="auto" w:fill="auto"/>
        <w:tabs>
          <w:tab w:pos="775" w:val="left"/>
        </w:tabs>
        <w:bidi w:val="0"/>
        <w:spacing w:before="0" w:after="0" w:line="298" w:lineRule="auto"/>
        <w:ind w:left="740" w:right="0" w:hanging="320"/>
        <w:jc w:val="both"/>
      </w:pPr>
      <w:r>
        <w:rPr>
          <w:rFonts w:ascii="Times New Roman" w:eastAsia="Times New Roman" w:hAnsi="Times New Roman" w:cs="Times New Roman"/>
          <w:color w:val="000000"/>
          <w:spacing w:val="0"/>
          <w:w w:val="100"/>
          <w:position w:val="0"/>
          <w:shd w:val="clear" w:color="auto" w:fill="auto"/>
          <w:lang w:val="pt-BR" w:eastAsia="pt-BR" w:bidi="pt-BR"/>
        </w:rPr>
        <w:t>O fornecimento e a entrega dos produtos deverão ser realizados de forma a garantir a segurança dos servidores, usuários e terceiros envolvidos.</w:t>
      </w:r>
    </w:p>
    <w:p>
      <w:pPr>
        <w:pStyle w:val="Style6"/>
        <w:keepNext w:val="0"/>
        <w:keepLines w:val="0"/>
        <w:widowControl w:val="0"/>
        <w:numPr>
          <w:ilvl w:val="0"/>
          <w:numId w:val="17"/>
        </w:numPr>
        <w:shd w:val="clear" w:color="auto" w:fill="auto"/>
        <w:tabs>
          <w:tab w:pos="775" w:val="left"/>
        </w:tabs>
        <w:bidi w:val="0"/>
        <w:spacing w:before="0" w:after="240" w:line="305" w:lineRule="auto"/>
        <w:ind w:left="740" w:right="0" w:hanging="320"/>
        <w:jc w:val="both"/>
      </w:pPr>
      <w:r>
        <w:rPr>
          <w:rFonts w:ascii="Times New Roman" w:eastAsia="Times New Roman" w:hAnsi="Times New Roman" w:cs="Times New Roman"/>
          <w:color w:val="000000"/>
          <w:spacing w:val="0"/>
          <w:w w:val="100"/>
          <w:position w:val="0"/>
          <w:shd w:val="clear" w:color="auto" w:fill="auto"/>
          <w:lang w:val="pt-BR" w:eastAsia="pt-BR" w:bidi="pt-BR"/>
        </w:rPr>
        <w:t>A contratada será responsável por quaisquer danos causados ao patrimônio público ou a terceiros decorrentes do fornecimento ou transporte dos gêneros alimentícios.</w:t>
      </w:r>
    </w:p>
    <w:p>
      <w:pPr>
        <w:pStyle w:val="Style20"/>
        <w:keepNext w:val="0"/>
        <w:keepLines w:val="0"/>
        <w:widowControl w:val="0"/>
        <w:numPr>
          <w:ilvl w:val="0"/>
          <w:numId w:val="15"/>
        </w:numPr>
        <w:shd w:val="clear" w:color="auto" w:fill="auto"/>
        <w:tabs>
          <w:tab w:pos="937" w:val="left"/>
        </w:tabs>
        <w:bidi w:val="0"/>
        <w:spacing w:before="0" w:after="260" w:line="269" w:lineRule="auto"/>
        <w:ind w:left="740" w:right="0" w:hanging="320"/>
        <w:jc w:val="both"/>
      </w:pPr>
      <w:bookmarkStart w:id="31" w:name="bookmark31"/>
      <w:r>
        <w:rPr>
          <w:rFonts w:ascii="Times New Roman" w:eastAsia="Times New Roman" w:hAnsi="Times New Roman" w:cs="Times New Roman"/>
          <w:color w:val="000000"/>
          <w:spacing w:val="0"/>
          <w:w w:val="100"/>
          <w:position w:val="0"/>
          <w:shd w:val="clear" w:color="auto" w:fill="auto"/>
          <w:lang w:val="pt-BR" w:eastAsia="pt-BR" w:bidi="pt-BR"/>
        </w:rPr>
        <w:t>Requisitos de Regularidade e Conformidade Legal</w:t>
      </w:r>
      <w:bookmarkEnd w:id="31"/>
    </w:p>
    <w:p>
      <w:pPr>
        <w:pStyle w:val="Style6"/>
        <w:keepNext w:val="0"/>
        <w:keepLines w:val="0"/>
        <w:widowControl w:val="0"/>
        <w:numPr>
          <w:ilvl w:val="0"/>
          <w:numId w:val="17"/>
        </w:numPr>
        <w:shd w:val="clear" w:color="auto" w:fill="auto"/>
        <w:tabs>
          <w:tab w:pos="775" w:val="left"/>
        </w:tabs>
        <w:bidi w:val="0"/>
        <w:spacing w:before="0" w:after="0" w:line="269" w:lineRule="auto"/>
        <w:ind w:left="740" w:right="0" w:hanging="320"/>
        <w:jc w:val="both"/>
      </w:pPr>
      <w:r>
        <w:rPr>
          <w:rFonts w:ascii="Times New Roman" w:eastAsia="Times New Roman" w:hAnsi="Times New Roman" w:cs="Times New Roman"/>
          <w:color w:val="000000"/>
          <w:spacing w:val="0"/>
          <w:w w:val="100"/>
          <w:position w:val="0"/>
          <w:shd w:val="clear" w:color="auto" w:fill="auto"/>
          <w:lang w:val="pt-BR" w:eastAsia="pt-BR" w:bidi="pt-BR"/>
        </w:rPr>
        <w:t>A empresa contratada deverá estar regularmente constituída e em conformidade com a legislação vigente.</w:t>
      </w:r>
    </w:p>
    <w:p>
      <w:pPr>
        <w:pStyle w:val="Style6"/>
        <w:keepNext w:val="0"/>
        <w:keepLines w:val="0"/>
        <w:widowControl w:val="0"/>
        <w:numPr>
          <w:ilvl w:val="0"/>
          <w:numId w:val="17"/>
        </w:numPr>
        <w:shd w:val="clear" w:color="auto" w:fill="auto"/>
        <w:tabs>
          <w:tab w:pos="775" w:val="left"/>
        </w:tabs>
        <w:bidi w:val="0"/>
        <w:spacing w:before="0" w:after="240" w:line="269" w:lineRule="auto"/>
        <w:ind w:left="740" w:right="0" w:hanging="32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Deverá comprovar regularidade fiscal, trabalhista e </w:t>
      </w:r>
      <w:r>
        <w:rPr>
          <w:rFonts w:ascii="Times New Roman" w:eastAsia="Times New Roman" w:hAnsi="Times New Roman" w:cs="Times New Roman"/>
          <w:color w:val="000000"/>
          <w:spacing w:val="0"/>
          <w:w w:val="100"/>
          <w:position w:val="0"/>
          <w:shd w:val="clear" w:color="auto" w:fill="auto"/>
          <w:lang w:val="pt-PT" w:eastAsia="pt-PT" w:bidi="pt-PT"/>
        </w:rPr>
        <w:t>previ</w:t>
      </w:r>
      <w:r>
        <w:rPr>
          <w:rFonts w:ascii="Times New Roman" w:eastAsia="Times New Roman" w:hAnsi="Times New Roman" w:cs="Times New Roman"/>
          <w:color w:val="000000"/>
          <w:spacing w:val="0"/>
          <w:w w:val="100"/>
          <w:position w:val="0"/>
          <w:shd w:val="clear" w:color="auto" w:fill="auto"/>
          <w:lang w:val="pt-BR" w:eastAsia="pt-BR" w:bidi="pt-BR"/>
        </w:rPr>
        <w:t>denciária, conforme exigido na fase de habilitação.</w:t>
      </w:r>
    </w:p>
    <w:p>
      <w:pPr>
        <w:pStyle w:val="Style4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3. DESCRIÇÃO DOS QUANTITATIVOS</w:t>
      </w:r>
    </w:p>
    <w:tbl>
      <w:tblPr>
        <w:tblOverlap w:val="never"/>
        <w:jc w:val="center"/>
        <w:tblLayout w:type="fixed"/>
      </w:tblPr>
      <w:tblGrid>
        <w:gridCol w:w="557"/>
        <w:gridCol w:w="4560"/>
        <w:gridCol w:w="1867"/>
        <w:gridCol w:w="1560"/>
      </w:tblGrid>
      <w:tr>
        <w:trPr>
          <w:trHeight w:val="1099" w:hRule="exact"/>
        </w:trPr>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Item</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rPr>
              <w:t>DESCRIÇÃO DO MATERIAL</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rPr>
              <w:t>UNIDADE DE</w:t>
            </w:r>
          </w:p>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FORNECIMENTO</w:t>
            </w:r>
          </w:p>
        </w:tc>
        <w:tc>
          <w:tcPr>
            <w:tcBorders>
              <w:top w:val="single" w:sz="4"/>
              <w:left w:val="single" w:sz="4"/>
              <w:righ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QUANTIDADE</w:t>
            </w:r>
          </w:p>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rPr>
              <w:t>TOTAL</w:t>
            </w:r>
          </w:p>
        </w:tc>
      </w:tr>
      <w:tr>
        <w:trPr>
          <w:trHeight w:val="1896" w:hRule="exact"/>
        </w:trPr>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rPr>
              <w:t>1</w:t>
            </w:r>
          </w:p>
        </w:tc>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AGUA MINERAL - TIPO DE EMBALAGEM: PLÁSTICO, SEM GÁS, 350 ML</w:t>
            </w:r>
          </w:p>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CARACTERÍSTICAS ADCIONAIS: RÓTULO COM VALIDADE, PROCEDÊNCIA, COM NORMAS TÉCNICAS PARA PADRÃO DNPM</w:t>
            </w:r>
          </w:p>
          <w:p>
            <w:pPr>
              <w:pStyle w:val="Style23"/>
              <w:keepNext w:val="0"/>
              <w:keepLines w:val="0"/>
              <w:widowControl w:val="0"/>
              <w:shd w:val="clear" w:color="auto" w:fill="auto"/>
              <w:bidi w:val="0"/>
              <w:spacing w:before="0" w:after="0" w:line="226"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rPr>
              <w:t>UNIDADE DE FORNECIMENTO: PACOTE COM 12 GARRAFAS DE 350 ML.</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rPr>
              <w:t>PCT (C/ 12 umd)</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rPr>
              <w:t>50</w:t>
            </w:r>
          </w:p>
        </w:tc>
      </w:tr>
    </w:tbl>
    <w:p>
      <w:pPr>
        <w:widowControl w:val="0"/>
        <w:spacing w:after="639" w:line="1" w:lineRule="exact"/>
      </w:pPr>
    </w:p>
    <w:p>
      <w:pPr>
        <w:pStyle w:val="Style23"/>
        <w:keepNext w:val="0"/>
        <w:keepLines w:val="0"/>
        <w:widowControl w:val="0"/>
        <w:shd w:val="clear" w:color="auto" w:fill="auto"/>
        <w:bidi w:val="0"/>
        <w:spacing w:before="0" w:after="240" w:line="240" w:lineRule="auto"/>
        <w:ind w:left="7180" w:right="0" w:firstLine="0"/>
        <w:jc w:val="left"/>
        <w:rPr>
          <w:sz w:val="28"/>
          <w:szCs w:val="28"/>
        </w:rPr>
      </w:pPr>
      <w:r>
        <w:rPr>
          <w:rFonts w:ascii="Arial" w:eastAsia="Arial" w:hAnsi="Arial" w:cs="Arial"/>
          <w:i/>
          <w:iCs/>
          <w:color w:val="000000"/>
          <w:spacing w:val="0"/>
          <w:w w:val="100"/>
          <w:position w:val="0"/>
          <w:sz w:val="28"/>
          <w:szCs w:val="28"/>
          <w:shd w:val="clear" w:color="auto" w:fill="auto"/>
        </w:rPr>
        <w:t>Falha</w:t>
      </w:r>
    </w:p>
    <w:p>
      <w:pPr>
        <w:pStyle w:val="Style60"/>
        <w:keepNext w:val="0"/>
        <w:keepLines w:val="0"/>
        <w:widowControl w:val="0"/>
        <w:shd w:val="clear" w:color="auto" w:fill="auto"/>
        <w:bidi w:val="0"/>
        <w:spacing w:before="0" w:after="260" w:line="240" w:lineRule="auto"/>
        <w:ind w:left="0" w:right="140" w:firstLine="0"/>
        <w:jc w:val="right"/>
      </w:pPr>
      <w:r>
        <w:rPr>
          <w:i/>
          <w:iCs/>
          <w:color w:val="000000"/>
          <w:spacing w:val="0"/>
          <w:w w:val="100"/>
          <w:position w:val="0"/>
          <w:shd w:val="clear" w:color="auto" w:fill="auto"/>
          <w:lang w:val="pt-BR" w:eastAsia="pt-BR" w:bidi="pt-BR"/>
        </w:rPr>
        <w:t>Rubrica</w:t>
      </w:r>
      <w:r>
        <w:br w:type="page"/>
      </w:r>
    </w:p>
    <w:tbl>
      <w:tblPr>
        <w:tblOverlap w:val="never"/>
        <w:jc w:val="center"/>
        <w:tblLayout w:type="fixed"/>
      </w:tblPr>
      <w:tblGrid>
        <w:gridCol w:w="5352"/>
        <w:gridCol w:w="3250"/>
      </w:tblGrid>
      <w:tr>
        <w:trPr>
          <w:trHeight w:val="1243"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280" w:right="0" w:firstLine="108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xml:space="preserve">PREFEITURA MUNICIPAL DE IRANDUBA </w:t>
            </w:r>
            <w:r>
              <w:rPr>
                <w:rFonts w:ascii="Arial" w:eastAsia="Arial" w:hAnsi="Arial" w:cs="Arial"/>
                <w:smallCaps/>
                <w:color w:val="000000"/>
                <w:spacing w:val="0"/>
                <w:w w:val="100"/>
                <w:position w:val="0"/>
                <w:sz w:val="28"/>
                <w:szCs w:val="28"/>
                <w:shd w:val="clear" w:color="auto" w:fill="auto"/>
              </w:rPr>
              <w:t>&lt;1mTTL&gt;</w:t>
            </w:r>
            <w:r>
              <w:rPr>
                <w:rFonts w:ascii="Times New Roman" w:eastAsia="Times New Roman" w:hAnsi="Times New Roman" w:cs="Times New Roman"/>
                <w:b/>
                <w:bCs/>
                <w:color w:val="000000"/>
                <w:spacing w:val="0"/>
                <w:w w:val="100"/>
                <w:position w:val="0"/>
                <w:sz w:val="18"/>
                <w:szCs w:val="18"/>
                <w:shd w:val="clear" w:color="auto" w:fill="auto"/>
              </w:rPr>
              <w:t xml:space="preserve"> INSTITUTO MUNICIPAL DE TRÂNSITO E TRANSPORTE DE IRANDUBA</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88"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rPr>
              <w:t>ESTUDO TÉCNICO PRELIMINAR - ETP</w:t>
            </w:r>
          </w:p>
        </w:tc>
      </w:tr>
      <w:tr>
        <w:trPr>
          <w:trHeight w:val="542" w:hRule="exact"/>
        </w:trPr>
        <w:tc>
          <w:tcPr>
            <w:gridSpan w:val="2"/>
            <w:tcBorders>
              <w:top w:val="single" w:sz="4"/>
              <w:left w:val="single" w:sz="4"/>
              <w:bottom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 xml:space="preserve">SETOR </w:t>
            </w:r>
            <w:r>
              <w:rPr>
                <w:rFonts w:ascii="Times New Roman" w:eastAsia="Times New Roman" w:hAnsi="Times New Roman" w:cs="Times New Roman"/>
                <w:color w:val="000000"/>
                <w:spacing w:val="0"/>
                <w:w w:val="100"/>
                <w:position w:val="0"/>
                <w:sz w:val="18"/>
                <w:szCs w:val="18"/>
                <w:shd w:val="clear" w:color="auto" w:fill="auto"/>
                <w:lang w:val="pt-PT" w:eastAsia="pt-PT" w:bidi="pt-PT"/>
              </w:rPr>
              <w:t>SOLICITANTE</w:t>
            </w:r>
          </w:p>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COORDENAÇÃO DE ADMINISTRAÇÃO E FINANÇAS</w:t>
            </w:r>
          </w:p>
        </w:tc>
      </w:tr>
    </w:tbl>
    <w:p>
      <w:pPr>
        <w:widowControl w:val="0"/>
        <w:spacing w:after="179" w:line="1" w:lineRule="exact"/>
      </w:pPr>
    </w:p>
    <w:p>
      <w:pPr>
        <w:widowControl w:val="0"/>
        <w:spacing w:line="1" w:lineRule="exact"/>
      </w:pPr>
    </w:p>
    <w:tbl>
      <w:tblPr>
        <w:tblOverlap w:val="never"/>
        <w:jc w:val="center"/>
        <w:tblLayout w:type="fixed"/>
      </w:tblPr>
      <w:tblGrid>
        <w:gridCol w:w="389"/>
        <w:gridCol w:w="197"/>
        <w:gridCol w:w="4565"/>
        <w:gridCol w:w="1867"/>
        <w:gridCol w:w="1584"/>
      </w:tblGrid>
      <w:tr>
        <w:trPr>
          <w:trHeight w:val="1387"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auto"/>
              </w:rPr>
              <w:t>2</w:t>
            </w:r>
          </w:p>
        </w:tc>
        <w:tc>
          <w:tcPr>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23"/>
              <w:keepNext w:val="0"/>
              <w:keepLines w:val="0"/>
              <w:widowControl w:val="0"/>
              <w:shd w:val="clear" w:color="auto" w:fill="auto"/>
              <w:bidi w:val="0"/>
              <w:spacing w:before="0" w:after="0" w:line="252"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RECARGA DE ÁGUA MINERAL NATURAL- 20 L, SEM GÁS, RETORNÁVEL, TIPO DE EMBALAGEM: PLÁSTICO. UNIDADE DE</w:t>
            </w:r>
          </w:p>
          <w:p>
            <w:pPr>
              <w:pStyle w:val="Style23"/>
              <w:keepNext w:val="0"/>
              <w:keepLines w:val="0"/>
              <w:widowControl w:val="0"/>
              <w:shd w:val="clear" w:color="auto" w:fill="auto"/>
              <w:bidi w:val="0"/>
              <w:spacing w:before="0" w:after="0" w:line="252"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 xml:space="preserve">FORNECIMENTO: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GARRAFÃO </w:t>
            </w:r>
            <w:r>
              <w:rPr>
                <w:rFonts w:ascii="Times New Roman" w:eastAsia="Times New Roman" w:hAnsi="Times New Roman" w:cs="Times New Roman"/>
                <w:color w:val="000000"/>
                <w:spacing w:val="0"/>
                <w:w w:val="100"/>
                <w:position w:val="0"/>
                <w:sz w:val="20"/>
                <w:szCs w:val="20"/>
                <w:shd w:val="clear" w:color="auto" w:fill="auto"/>
              </w:rPr>
              <w:t>20 L</w:t>
            </w:r>
          </w:p>
          <w:p>
            <w:pPr>
              <w:pStyle w:val="Style23"/>
              <w:keepNext w:val="0"/>
              <w:keepLines w:val="0"/>
              <w:widowControl w:val="0"/>
              <w:shd w:val="clear" w:color="auto" w:fill="auto"/>
              <w:bidi w:val="0"/>
              <w:spacing w:before="0" w:after="0" w:line="252"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RETORNÁVEL.</w:t>
            </w:r>
          </w:p>
        </w:tc>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UND.</w:t>
            </w:r>
          </w:p>
        </w:tc>
        <w:tc>
          <w:tcPr>
            <w:tcBorders>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rPr>
              <w:t>220</w:t>
            </w:r>
          </w:p>
        </w:tc>
      </w:tr>
      <w:tr>
        <w:trPr>
          <w:trHeight w:val="3010"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auto"/>
              </w:rPr>
              <w:t>3</w:t>
            </w:r>
          </w:p>
        </w:tc>
        <w:tc>
          <w:tcPr>
            <w:tcBorders>
              <w:top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 xml:space="preserve">AÇÚCAR TIPO CRISTAL, TEXTURA EM GRÂNULOS FINOS E COLORAÇÃO BRANCA ISENTO DE IMPUREZAS E EMPEDRAMENTO EMBALAGEM PLÁSTICA, </w:t>
            </w:r>
            <w:r>
              <w:rPr>
                <w:rFonts w:ascii="Times New Roman" w:eastAsia="Times New Roman" w:hAnsi="Times New Roman" w:cs="Times New Roman"/>
                <w:color w:val="000000"/>
                <w:spacing w:val="0"/>
                <w:w w:val="100"/>
                <w:position w:val="0"/>
                <w:sz w:val="20"/>
                <w:szCs w:val="20"/>
                <w:shd w:val="clear" w:color="auto" w:fill="auto"/>
                <w:lang w:val="pt-PT" w:eastAsia="pt-PT" w:bidi="pt-PT"/>
              </w:rPr>
              <w:t>ATÓXICA,</w:t>
            </w:r>
          </w:p>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TRANSPARENTE, NÃO VIOLADA, CONTENDO DADOS DO PRODUTO: IDENTIFICAÇÃO, PROCEDÊNCIA, INGREDIENTES,</w:t>
            </w:r>
          </w:p>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INFORMAÇÕES NUTRICIONAIS, LOTE,</w:t>
            </w:r>
          </w:p>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GR AM ATURA, DATAS DE FABRICAÇÃO E VENCIMENTO UNIDADE DE</w:t>
            </w:r>
          </w:p>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FORNECIMENTO: FARDO COM 30 PACOTES</w:t>
            </w:r>
          </w:p>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DE 1KG</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rPr>
              <w:t>FARDO (c/ 30 pct de 1 kg)</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rPr>
              <w:t>3</w:t>
            </w:r>
          </w:p>
        </w:tc>
      </w:tr>
      <w:tr>
        <w:trPr>
          <w:trHeight w:val="2362"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auto"/>
              </w:rPr>
              <w:t>4</w:t>
            </w:r>
          </w:p>
        </w:tc>
        <w:tc>
          <w:tcPr>
            <w:tcBorders>
              <w:top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52"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 xml:space="preserve">CAFÉ APRESENTAÇÃO: TORRADO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MOÍDO, </w:t>
            </w:r>
            <w:r>
              <w:rPr>
                <w:rFonts w:ascii="Times New Roman" w:eastAsia="Times New Roman" w:hAnsi="Times New Roman" w:cs="Times New Roman"/>
                <w:color w:val="000000"/>
                <w:spacing w:val="0"/>
                <w:w w:val="100"/>
                <w:position w:val="0"/>
                <w:sz w:val="20"/>
                <w:szCs w:val="20"/>
                <w:shd w:val="clear" w:color="auto" w:fill="auto"/>
              </w:rPr>
              <w:t>INTENSIDADE: MÉDIA, TIPO: TRADICIONAL, EMPACOTAMENTO VÁCUO, PRAZO</w:t>
            </w:r>
          </w:p>
          <w:p>
            <w:pPr>
              <w:pStyle w:val="Style23"/>
              <w:keepNext w:val="0"/>
              <w:keepLines w:val="0"/>
              <w:widowControl w:val="0"/>
              <w:shd w:val="clear" w:color="auto" w:fill="auto"/>
              <w:bidi w:val="0"/>
              <w:spacing w:before="0" w:after="0" w:line="252"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VALIDADE MÍNIMO: 18 MESES,</w:t>
            </w:r>
          </w:p>
          <w:p>
            <w:pPr>
              <w:pStyle w:val="Style23"/>
              <w:keepNext w:val="0"/>
              <w:keepLines w:val="0"/>
              <w:widowControl w:val="0"/>
              <w:shd w:val="clear" w:color="auto" w:fill="auto"/>
              <w:bidi w:val="0"/>
              <w:spacing w:before="0" w:after="0" w:line="252"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CARACTERÍSTICA ADICIONAL: BLEND</w:t>
            </w:r>
          </w:p>
          <w:p>
            <w:pPr>
              <w:pStyle w:val="Style23"/>
              <w:keepNext w:val="0"/>
              <w:keepLines w:val="0"/>
              <w:widowControl w:val="0"/>
              <w:shd w:val="clear" w:color="auto" w:fill="auto"/>
              <w:bidi w:val="0"/>
              <w:spacing w:before="0" w:after="0" w:line="252"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ARÁBICA E CONILON OBEDECER A NORMA DE EMBALAGEM RECOMENDÁVEL PELA ABIC UNIDADE DE FORNECIMENTO: FARDO COM 20 PACOTES DE 500G.</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57"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rPr>
              <w:t>FARDO (c/20 pct de 500g)</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rPr>
              <w:t>4</w:t>
            </w:r>
          </w:p>
        </w:tc>
      </w:tr>
      <w:tr>
        <w:trPr>
          <w:trHeight w:val="2314" w:hRule="exact"/>
        </w:trPr>
        <w:tc>
          <w:tcPr>
            <w:gridSpan w:val="2"/>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6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rPr>
              <w:t>5</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LEITE EM PÓ INTEGRAL. EMBALAGEM: PACOTE - 400g, QUE DEVERÁ CONTER EXTERNAMENTE OS DADOS DE</w:t>
            </w:r>
          </w:p>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IDENTIFICAÇÃO, PROCEDÊNCIA,</w:t>
            </w:r>
          </w:p>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INFORMAÇÕES NUTRICIONAIS, NÚMERO DE LOTE, QUALIDADE DO PRODUTO, DATA DA FABRICAÇÃO E VENCIMENTO UNIDADE DE FORNECIMENTO: FARDO COM 25 PACOTES DE 400G</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57"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rPr>
              <w:t>FARDO (c/ 25 pct de 400g)</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rPr>
              <w:t>3</w:t>
            </w:r>
          </w:p>
        </w:tc>
      </w:tr>
      <w:tr>
        <w:trPr>
          <w:trHeight w:val="1339"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auto"/>
              </w:rPr>
              <w:t>6</w:t>
            </w:r>
          </w:p>
        </w:tc>
        <w:tc>
          <w:tcPr>
            <w:tcBorders>
              <w:top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BISCOITO SABOR: SALGADO, TIPO: CREAM CRACKER, INGREDIENTES: SEM GORDURA TRANS, CARACTERÍSTICAS ADICIONAIS: QUADRADO, PACOTE COM 03 UNIDADES, DE 400g.</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rPr>
              <w:t>PCT (C/ 03</w:t>
            </w:r>
          </w:p>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rPr>
              <w:t>UNIDADES, DE</w:t>
            </w:r>
          </w:p>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rPr>
              <w:t>400g.)</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rPr>
              <w:t>30</w:t>
            </w:r>
          </w:p>
        </w:tc>
      </w:tr>
      <w:tr>
        <w:trPr>
          <w:trHeight w:val="1114"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auto"/>
              </w:rPr>
              <w:t>7</w:t>
            </w:r>
          </w:p>
        </w:tc>
        <w:tc>
          <w:tcPr>
            <w:tcBorders>
              <w:top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 xml:space="preserve">BISCOITO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ROSQUINHA </w:t>
            </w:r>
            <w:r>
              <w:rPr>
                <w:rFonts w:ascii="Times New Roman" w:eastAsia="Times New Roman" w:hAnsi="Times New Roman" w:cs="Times New Roman"/>
                <w:color w:val="000000"/>
                <w:spacing w:val="0"/>
                <w:w w:val="100"/>
                <w:position w:val="0"/>
                <w:sz w:val="20"/>
                <w:szCs w:val="20"/>
                <w:shd w:val="clear" w:color="auto" w:fill="auto"/>
              </w:rPr>
              <w:t>DE COCO/LEITE</w:t>
            </w:r>
          </w:p>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 xml:space="preserve">CLASSIFICAÇÃO: DOCE. </w:t>
            </w:r>
            <w:r>
              <w:rPr>
                <w:rFonts w:ascii="Times New Roman" w:eastAsia="Times New Roman" w:hAnsi="Times New Roman" w:cs="Times New Roman"/>
                <w:color w:val="000000"/>
                <w:spacing w:val="0"/>
                <w:w w:val="100"/>
                <w:position w:val="0"/>
                <w:sz w:val="20"/>
                <w:szCs w:val="20"/>
                <w:shd w:val="clear" w:color="auto" w:fill="auto"/>
                <w:lang w:val="pt-PT" w:eastAsia="pt-PT" w:bidi="pt-PT"/>
              </w:rPr>
              <w:t>CARACTERÍSITCAS</w:t>
            </w:r>
          </w:p>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ADICIONAIS: SEM RECHEIO, PACOTE DE</w:t>
            </w:r>
          </w:p>
          <w:p>
            <w:pPr>
              <w:pStyle w:val="Style23"/>
              <w:keepNext w:val="0"/>
              <w:keepLines w:val="0"/>
              <w:widowControl w:val="0"/>
              <w:shd w:val="clear" w:color="auto" w:fill="auto"/>
              <w:bidi w:val="0"/>
              <w:spacing w:before="0" w:after="0" w:line="218"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500g.</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rPr>
              <w:t>PCT</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rPr>
              <w:t>50</w:t>
            </w:r>
          </w:p>
        </w:tc>
      </w:tr>
      <w:tr>
        <w:trPr>
          <w:trHeight w:val="398" w:hRule="exact"/>
        </w:trPr>
        <w:tc>
          <w:tcPr>
            <w:tcBorders>
              <w:top w:val="single" w:sz="4"/>
            </w:tcBorders>
            <w:shd w:val="clear" w:color="auto" w:fill="FFFFFF"/>
            <w:vAlign w:val="top"/>
          </w:tcPr>
          <w:p>
            <w:pPr>
              <w:widowControl w:val="0"/>
              <w:rPr>
                <w:sz w:val="10"/>
                <w:szCs w:val="10"/>
              </w:rPr>
            </w:pPr>
          </w:p>
        </w:tc>
        <w:tc>
          <w:tcPr>
            <w:gridSpan w:val="4"/>
            <w:tcBorders>
              <w:top w:val="single" w:sz="4"/>
            </w:tcBorders>
            <w:shd w:val="clear" w:color="auto" w:fill="FFFFFF"/>
            <w:vAlign w:val="top"/>
          </w:tcPr>
          <w:p>
            <w:pPr>
              <w:widowControl w:val="0"/>
              <w:rPr>
                <w:sz w:val="10"/>
                <w:szCs w:val="10"/>
              </w:rPr>
            </w:pPr>
          </w:p>
        </w:tc>
      </w:tr>
    </w:tbl>
    <w:p>
      <w:pPr>
        <w:sectPr>
          <w:headerReference w:type="default" r:id="rId51"/>
          <w:footerReference w:type="default" r:id="rId52"/>
          <w:headerReference w:type="even" r:id="rId53"/>
          <w:footerReference w:type="even" r:id="rId54"/>
          <w:footnotePr>
            <w:pos w:val="pageBottom"/>
            <w:numFmt w:val="decimal"/>
            <w:numRestart w:val="continuous"/>
          </w:footnotePr>
          <w:pgSz w:w="12193" w:h="17408"/>
          <w:pgMar w:top="135" w:left="1941" w:right="1568" w:bottom="1584" w:header="0" w:footer="3" w:gutter="0"/>
          <w:pgNumType w:start="3"/>
          <w:cols w:space="720"/>
          <w:noEndnote/>
          <w:rtlGutter w:val="0"/>
          <w:docGrid w:linePitch="360"/>
        </w:sectPr>
      </w:pPr>
    </w:p>
    <w:tbl>
      <w:tblPr>
        <w:tblOverlap w:val="never"/>
        <w:jc w:val="center"/>
        <w:tblLayout w:type="fixed"/>
      </w:tblPr>
      <w:tblGrid>
        <w:gridCol w:w="5347"/>
        <w:gridCol w:w="3250"/>
      </w:tblGrid>
      <w:tr>
        <w:trPr>
          <w:trHeight w:val="1248"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76" w:lineRule="auto"/>
              <w:ind w:left="134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23"/>
              <w:keepNext w:val="0"/>
              <w:keepLines w:val="0"/>
              <w:widowControl w:val="0"/>
              <w:shd w:val="clear" w:color="auto" w:fill="auto"/>
              <w:bidi w:val="0"/>
              <w:spacing w:before="0" w:after="0" w:line="276" w:lineRule="auto"/>
              <w:ind w:left="1340" w:right="0" w:hanging="106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GMTTp INSTITUTO MUNICIPAL DE TRÂNSITO E TRANSPORTE DE IRANDUBA</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71"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ESTUDO TÉCNICO PRELIMINAR - ETP</w:t>
            </w:r>
          </w:p>
        </w:tc>
      </w:tr>
      <w:tr>
        <w:trPr>
          <w:trHeight w:val="566" w:hRule="exact"/>
        </w:trPr>
        <w:tc>
          <w:tcPr>
            <w:gridSpan w:val="2"/>
            <w:tcBorders>
              <w:top w:val="single" w:sz="4"/>
              <w:left w:val="single" w:sz="4"/>
              <w:bottom w:val="single" w:sz="4"/>
              <w:right w:val="single" w:sz="4"/>
            </w:tcBorders>
            <w:shd w:val="clear" w:color="auto" w:fill="FFFFFF"/>
            <w:vAlign w:val="bottom"/>
          </w:tcPr>
          <w:p>
            <w:pPr>
              <w:pStyle w:val="Style23"/>
              <w:keepNext w:val="0"/>
              <w:keepLines w:val="0"/>
              <w:widowControl w:val="0"/>
              <w:shd w:val="clear" w:color="auto" w:fill="auto"/>
              <w:bidi w:val="0"/>
              <w:spacing w:before="0" w:after="4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SETOR SOLICITANTE</w:t>
            </w:r>
          </w:p>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COORDENAÇÃO DE ADMINISTRAÇÃO E FINANÇAS</w:t>
            </w:r>
          </w:p>
        </w:tc>
      </w:tr>
    </w:tbl>
    <w:p>
      <w:pPr>
        <w:widowControl w:val="0"/>
        <w:spacing w:after="119" w:line="1" w:lineRule="exact"/>
      </w:pPr>
    </w:p>
    <w:tbl>
      <w:tblPr>
        <w:tblOverlap w:val="never"/>
        <w:jc w:val="center"/>
        <w:tblLayout w:type="fixed"/>
      </w:tblPr>
      <w:tblGrid>
        <w:gridCol w:w="562"/>
        <w:gridCol w:w="4565"/>
        <w:gridCol w:w="1867"/>
        <w:gridCol w:w="1565"/>
      </w:tblGrid>
      <w:tr>
        <w:trPr>
          <w:trHeight w:val="1992" w:hRule="exact"/>
        </w:trPr>
        <w:tc>
          <w:tcPr>
            <w:tcBorders>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8</w:t>
            </w:r>
          </w:p>
        </w:tc>
        <w:tc>
          <w:tcPr>
            <w:tcBorders>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28"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MANTEIGA TIPO: PRIMEIRA QUALIDADE.</w:t>
            </w:r>
          </w:p>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COMPOSIÇÃO: COM SAL. ISENTA DE RANÇO E MOFOS EMBALAGEM PLÁSTICA, ATÓXICA, NÃO VIOLADA CONTENDO DADOS DO PRODUTO: IDENTIFICAÇÃO, PROCEDÊNCIA E INGREDIENTES POTE DE 250g.</w:t>
            </w:r>
          </w:p>
        </w:tc>
        <w:tc>
          <w:tcPr>
            <w:tcBorders>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UND.</w:t>
            </w:r>
          </w:p>
        </w:tc>
        <w:tc>
          <w:tcPr>
            <w:tcBorders>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50</w:t>
            </w:r>
          </w:p>
        </w:tc>
      </w:tr>
    </w:tbl>
    <w:p>
      <w:pPr>
        <w:pStyle w:val="Style4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4. </w:t>
      </w:r>
      <w:r>
        <w:rPr>
          <w:rFonts w:ascii="Times New Roman" w:eastAsia="Times New Roman" w:hAnsi="Times New Roman" w:cs="Times New Roman"/>
          <w:b/>
          <w:bCs/>
          <w:color w:val="000000"/>
          <w:spacing w:val="0"/>
          <w:w w:val="100"/>
          <w:position w:val="0"/>
          <w:shd w:val="clear" w:color="auto" w:fill="auto"/>
          <w:lang w:val="pt-PT" w:eastAsia="pt-PT" w:bidi="pt-PT"/>
        </w:rPr>
        <w:t>ESTIMATIVA DO PREÇO DA CONTRATAÇÃO</w:t>
      </w:r>
    </w:p>
    <w:p>
      <w:pPr>
        <w:widowControl w:val="0"/>
        <w:spacing w:after="219" w:line="1" w:lineRule="exact"/>
      </w:pPr>
    </w:p>
    <w:p>
      <w:pPr>
        <w:pStyle w:val="Style6"/>
        <w:keepNext w:val="0"/>
        <w:keepLines w:val="0"/>
        <w:widowControl w:val="0"/>
        <w:shd w:val="clear" w:color="auto" w:fill="auto"/>
        <w:bidi w:val="0"/>
        <w:spacing w:before="0" w:after="260" w:line="283" w:lineRule="auto"/>
        <w:ind w:left="0" w:right="0" w:firstLine="760"/>
        <w:jc w:val="both"/>
      </w:pPr>
      <w:r>
        <w:rPr>
          <w:rFonts w:ascii="Times New Roman" w:eastAsia="Times New Roman" w:hAnsi="Times New Roman" w:cs="Times New Roman"/>
          <w:color w:val="000000"/>
          <w:spacing w:val="0"/>
          <w:w w:val="100"/>
          <w:position w:val="0"/>
          <w:shd w:val="clear" w:color="auto" w:fill="auto"/>
          <w:lang w:val="pt-PT" w:eastAsia="pt-PT" w:bidi="pt-PT"/>
        </w:rPr>
        <w:t>A estimativa das quantidades de equipamentos e dos custos será realizada com base:</w:t>
      </w:r>
    </w:p>
    <w:p>
      <w:pPr>
        <w:pStyle w:val="Style23"/>
        <w:keepNext w:val="0"/>
        <w:keepLines w:val="0"/>
        <w:widowControl w:val="0"/>
        <w:numPr>
          <w:ilvl w:val="0"/>
          <w:numId w:val="17"/>
        </w:numPr>
        <w:shd w:val="clear" w:color="auto" w:fill="auto"/>
        <w:tabs>
          <w:tab w:pos="762" w:val="left"/>
        </w:tabs>
        <w:bidi w:val="0"/>
        <w:spacing w:before="0" w:after="0" w:line="322" w:lineRule="auto"/>
        <w:ind w:left="740" w:right="0" w:hanging="32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Levantamento das quantidades estimadas de gêneros alimentícios, considerando o consumo histórico e a previsão de atendimento da demanda da unidade requisitante;</w:t>
      </w:r>
    </w:p>
    <w:p>
      <w:pPr>
        <w:pStyle w:val="Style23"/>
        <w:keepNext w:val="0"/>
        <w:keepLines w:val="0"/>
        <w:widowControl w:val="0"/>
        <w:numPr>
          <w:ilvl w:val="0"/>
          <w:numId w:val="17"/>
        </w:numPr>
        <w:shd w:val="clear" w:color="auto" w:fill="auto"/>
        <w:tabs>
          <w:tab w:pos="762" w:val="left"/>
        </w:tabs>
        <w:bidi w:val="0"/>
        <w:spacing w:before="0" w:after="0" w:line="322" w:lineRule="auto"/>
        <w:ind w:left="740" w:right="0" w:hanging="32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Definição das especificações dos produtos, incluindo unidade de fornecimento, padrão de qualidade e condições de armazenamento;</w:t>
      </w:r>
    </w:p>
    <w:p>
      <w:pPr>
        <w:pStyle w:val="Style6"/>
        <w:keepNext w:val="0"/>
        <w:keepLines w:val="0"/>
        <w:widowControl w:val="0"/>
        <w:numPr>
          <w:ilvl w:val="0"/>
          <w:numId w:val="17"/>
        </w:numPr>
        <w:shd w:val="clear" w:color="auto" w:fill="auto"/>
        <w:tabs>
          <w:tab w:pos="762" w:val="left"/>
        </w:tabs>
        <w:bidi w:val="0"/>
        <w:spacing w:before="0" w:after="220"/>
        <w:ind w:left="740" w:right="0" w:hanging="320"/>
        <w:jc w:val="left"/>
      </w:pPr>
      <w:r>
        <w:rPr>
          <w:rFonts w:ascii="Times New Roman" w:eastAsia="Times New Roman" w:hAnsi="Times New Roman" w:cs="Times New Roman"/>
          <w:color w:val="000000"/>
          <w:spacing w:val="0"/>
          <w:w w:val="100"/>
          <w:position w:val="0"/>
          <w:shd w:val="clear" w:color="auto" w:fill="auto"/>
          <w:lang w:val="pt-PT" w:eastAsia="pt-PT" w:bidi="pt-PT"/>
        </w:rPr>
        <w:t>Em pesquisas de preços junto a fornecedores do mercado local, conforme determina a Lei n° 14.133/2021.</w:t>
      </w:r>
    </w:p>
    <w:p>
      <w:pPr>
        <w:pStyle w:val="Style6"/>
        <w:keepNext w:val="0"/>
        <w:keepLines w:val="0"/>
        <w:widowControl w:val="0"/>
        <w:shd w:val="clear" w:color="auto" w:fill="auto"/>
        <w:bidi w:val="0"/>
        <w:spacing w:before="0" w:after="220" w:line="305" w:lineRule="auto"/>
        <w:ind w:left="0" w:right="0" w:firstLine="760"/>
        <w:jc w:val="both"/>
      </w:pPr>
      <w:r>
        <w:rPr>
          <w:rFonts w:ascii="Times New Roman" w:eastAsia="Times New Roman" w:hAnsi="Times New Roman" w:cs="Times New Roman"/>
          <w:color w:val="000000"/>
          <w:spacing w:val="0"/>
          <w:w w:val="100"/>
          <w:position w:val="0"/>
          <w:shd w:val="clear" w:color="auto" w:fill="auto"/>
          <w:lang w:val="pt-PT" w:eastAsia="pt-PT" w:bidi="pt-PT"/>
        </w:rPr>
        <w:t>Os valores apurados servirão apenas como referência para definição do valor estimado da contratação.</w:t>
      </w:r>
    </w:p>
    <w:p>
      <w:pPr>
        <w:pStyle w:val="Style20"/>
        <w:keepNext w:val="0"/>
        <w:keepLines w:val="0"/>
        <w:widowControl w:val="0"/>
        <w:numPr>
          <w:ilvl w:val="0"/>
          <w:numId w:val="19"/>
        </w:numPr>
        <w:shd w:val="clear" w:color="auto" w:fill="auto"/>
        <w:tabs>
          <w:tab w:pos="354" w:val="left"/>
        </w:tabs>
        <w:bidi w:val="0"/>
        <w:spacing w:before="0" w:after="120" w:line="283" w:lineRule="auto"/>
        <w:ind w:left="0" w:right="0" w:firstLine="0"/>
        <w:jc w:val="left"/>
      </w:pPr>
      <w:bookmarkStart w:id="32" w:name="bookmark32"/>
      <w:r>
        <w:rPr>
          <w:rFonts w:ascii="Times New Roman" w:eastAsia="Times New Roman" w:hAnsi="Times New Roman" w:cs="Times New Roman"/>
          <w:color w:val="000000"/>
          <w:spacing w:val="0"/>
          <w:w w:val="100"/>
          <w:position w:val="0"/>
          <w:shd w:val="clear" w:color="auto" w:fill="auto"/>
          <w:lang w:val="pt-PT" w:eastAsia="pt-PT" w:bidi="pt-PT"/>
        </w:rPr>
        <w:t>JUSTIFICATIVA PARA O NÃO PARCELAMENTO</w:t>
      </w:r>
      <w:bookmarkEnd w:id="32"/>
    </w:p>
    <w:p>
      <w:pPr>
        <w:pStyle w:val="Style6"/>
        <w:keepNext w:val="0"/>
        <w:keepLines w:val="0"/>
        <w:widowControl w:val="0"/>
        <w:shd w:val="clear" w:color="auto" w:fill="auto"/>
        <w:bidi w:val="0"/>
        <w:spacing w:before="0" w:after="0" w:line="283" w:lineRule="auto"/>
        <w:ind w:left="0" w:right="0" w:firstLine="7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opção de contratação direta em lote global, </w:t>
      </w:r>
      <w:r>
        <w:rPr>
          <w:rFonts w:ascii="Times New Roman" w:eastAsia="Times New Roman" w:hAnsi="Times New Roman" w:cs="Times New Roman"/>
          <w:color w:val="000000"/>
          <w:spacing w:val="0"/>
          <w:w w:val="100"/>
          <w:position w:val="0"/>
          <w:shd w:val="clear" w:color="auto" w:fill="auto"/>
          <w:lang w:val="pt-BR" w:eastAsia="pt-BR" w:bidi="pt-BR"/>
        </w:rPr>
        <w:t xml:space="preserve">dá-se </w:t>
      </w:r>
      <w:r>
        <w:rPr>
          <w:rFonts w:ascii="Times New Roman" w:eastAsia="Times New Roman" w:hAnsi="Times New Roman" w:cs="Times New Roman"/>
          <w:color w:val="000000"/>
          <w:spacing w:val="0"/>
          <w:w w:val="100"/>
          <w:position w:val="0"/>
          <w:shd w:val="clear" w:color="auto" w:fill="auto"/>
          <w:lang w:val="pt-PT" w:eastAsia="pt-PT" w:bidi="pt-PT"/>
        </w:rPr>
        <w:t xml:space="preserve">em razão da economia de escala, maior controle da execução dos serviços uma vez que deverá ser executado por uma única empresa responsável e que apresente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condições exigidas no Termo de Referência e Contrato, o que facilita ainda o contato, as orientações e acompanhamento da execução dos serviços pela Contratante.</w:t>
      </w:r>
    </w:p>
    <w:p>
      <w:pPr>
        <w:pStyle w:val="Style6"/>
        <w:keepNext w:val="0"/>
        <w:keepLines w:val="0"/>
        <w:widowControl w:val="0"/>
        <w:shd w:val="clear" w:color="auto" w:fill="auto"/>
        <w:bidi w:val="0"/>
        <w:spacing w:before="0" w:after="500" w:line="271" w:lineRule="auto"/>
        <w:ind w:left="0" w:right="0" w:firstLine="7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Considerando a natureza contínua dos serviços e a necessidade de padronização do atendimento, </w:t>
      </w:r>
      <w:r>
        <w:rPr>
          <w:rFonts w:ascii="Times New Roman" w:eastAsia="Times New Roman" w:hAnsi="Times New Roman" w:cs="Times New Roman"/>
          <w:color w:val="000000"/>
          <w:spacing w:val="0"/>
          <w:w w:val="100"/>
          <w:position w:val="0"/>
          <w:shd w:val="clear" w:color="auto" w:fill="auto"/>
          <w:lang w:val="pt-BR" w:eastAsia="pt-BR" w:bidi="pt-BR"/>
        </w:rPr>
        <w:t xml:space="preserve">recomenda-se </w:t>
      </w:r>
      <w:r>
        <w:rPr>
          <w:rFonts w:ascii="Times New Roman" w:eastAsia="Times New Roman" w:hAnsi="Times New Roman" w:cs="Times New Roman"/>
          <w:color w:val="000000"/>
          <w:spacing w:val="0"/>
          <w:w w:val="100"/>
          <w:position w:val="0"/>
          <w:shd w:val="clear" w:color="auto" w:fill="auto"/>
          <w:lang w:val="pt-PT" w:eastAsia="pt-PT" w:bidi="pt-PT"/>
        </w:rPr>
        <w:t>a contratação de uma única empresa, evitando conflitos de responsabilidade, divergências técnicas e prejuízos à gestão do contrato.</w:t>
      </w:r>
    </w:p>
    <w:p>
      <w:pPr>
        <w:pStyle w:val="Style20"/>
        <w:keepNext w:val="0"/>
        <w:keepLines w:val="0"/>
        <w:widowControl w:val="0"/>
        <w:numPr>
          <w:ilvl w:val="0"/>
          <w:numId w:val="19"/>
        </w:numPr>
        <w:shd w:val="clear" w:color="auto" w:fill="auto"/>
        <w:tabs>
          <w:tab w:pos="354" w:val="left"/>
        </w:tabs>
        <w:bidi w:val="0"/>
        <w:spacing w:before="0" w:after="260" w:line="276" w:lineRule="auto"/>
        <w:ind w:left="0" w:right="0" w:firstLine="0"/>
        <w:jc w:val="left"/>
      </w:pPr>
      <w:bookmarkStart w:id="33" w:name="bookmark33"/>
      <w:r>
        <w:rPr>
          <w:rFonts w:ascii="Times New Roman" w:eastAsia="Times New Roman" w:hAnsi="Times New Roman" w:cs="Times New Roman"/>
          <w:color w:val="000000"/>
          <w:spacing w:val="0"/>
          <w:w w:val="100"/>
          <w:position w:val="0"/>
          <w:shd w:val="clear" w:color="auto" w:fill="auto"/>
          <w:lang w:val="pt-PT" w:eastAsia="pt-PT" w:bidi="pt-PT"/>
        </w:rPr>
        <w:t>DEMONSTRATIVO DOS RESULTADOS PRETENDIDOS</w:t>
      </w:r>
      <w:bookmarkEnd w:id="33"/>
    </w:p>
    <w:p>
      <w:pPr>
        <w:pStyle w:val="Style6"/>
        <w:keepNext w:val="0"/>
        <w:keepLines w:val="0"/>
        <w:widowControl w:val="0"/>
        <w:shd w:val="clear" w:color="auto" w:fill="auto"/>
        <w:bidi w:val="0"/>
        <w:spacing w:before="0" w:after="260" w:line="276" w:lineRule="auto"/>
        <w:ind w:left="0" w:right="0" w:firstLine="7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Com a contratação de empresa especializada para a prestação de serviços de manutenção preventiva e corretiva nos aparelhos condicionadores de ar do Instituto Municipal de Trânsito e Transporte de Iranduba - IMTT1, </w:t>
      </w:r>
      <w:r>
        <w:rPr>
          <w:rFonts w:ascii="Times New Roman" w:eastAsia="Times New Roman" w:hAnsi="Times New Roman" w:cs="Times New Roman"/>
          <w:color w:val="000000"/>
          <w:spacing w:val="0"/>
          <w:w w:val="100"/>
          <w:position w:val="0"/>
          <w:shd w:val="clear" w:color="auto" w:fill="auto"/>
          <w:lang w:val="pt-BR" w:eastAsia="pt-BR" w:bidi="pt-BR"/>
        </w:rPr>
        <w:t xml:space="preserve">pretende-se </w:t>
      </w:r>
      <w:r>
        <w:rPr>
          <w:rFonts w:ascii="Times New Roman" w:eastAsia="Times New Roman" w:hAnsi="Times New Roman" w:cs="Times New Roman"/>
          <w:color w:val="000000"/>
          <w:spacing w:val="0"/>
          <w:w w:val="100"/>
          <w:position w:val="0"/>
          <w:shd w:val="clear" w:color="auto" w:fill="auto"/>
          <w:lang w:val="pt-PT" w:eastAsia="pt-PT" w:bidi="pt-PT"/>
        </w:rPr>
        <w:t>alcançar os seguintes resultados:</w:t>
      </w:r>
    </w:p>
    <w:p>
      <w:pPr>
        <w:pStyle w:val="Style23"/>
        <w:keepNext w:val="0"/>
        <w:keepLines w:val="0"/>
        <w:widowControl w:val="0"/>
        <w:shd w:val="clear" w:color="auto" w:fill="auto"/>
        <w:bidi w:val="0"/>
        <w:spacing w:before="0" w:after="1160" w:line="305" w:lineRule="auto"/>
        <w:ind w:left="740" w:right="0" w:hanging="32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 Garantir o fornecimento contínuo e regular de gêneros alimentícios, assegurando o atendimento adequado das demandas institucionais.</w:t>
      </w:r>
    </w:p>
    <w:p>
      <w:pPr>
        <w:pStyle w:val="Style60"/>
        <w:keepNext w:val="0"/>
        <w:keepLines w:val="0"/>
        <w:widowControl w:val="0"/>
        <w:shd w:val="clear" w:color="auto" w:fill="auto"/>
        <w:tabs>
          <w:tab w:pos="1584" w:val="left"/>
          <w:tab w:pos="1598" w:val="left"/>
        </w:tabs>
        <w:bidi w:val="0"/>
        <w:spacing w:before="0" w:after="0" w:line="240" w:lineRule="auto"/>
        <w:ind w:left="0" w:right="160" w:firstLine="0"/>
        <w:jc w:val="right"/>
      </w:pPr>
      <w:r>
        <w:rPr>
          <w:color w:val="000000"/>
          <w:spacing w:val="0"/>
          <w:w w:val="100"/>
          <w:position w:val="0"/>
          <w:shd w:val="clear" w:color="auto" w:fill="auto"/>
          <w:lang w:val="pt-PT" w:eastAsia="pt-PT" w:bidi="pt-PT"/>
        </w:rPr>
        <w:t xml:space="preserve">Folha </w:t>
      </w:r>
      <w:r>
        <w:rPr>
          <w:u w:val="single"/>
        </w:rPr>
        <w:t xml:space="preserve"> </w:t>
        <w:tab/>
      </w:r>
      <w:r>
        <w:rPr>
          <w:u w:val="single"/>
        </w:rPr>
        <w:t xml:space="preserve"> </w:t>
        <w:tab/>
      </w:r>
    </w:p>
    <w:p>
      <w:pPr>
        <w:pStyle w:val="Style10"/>
        <w:keepNext/>
        <w:keepLines/>
        <w:widowControl w:val="0"/>
        <w:shd w:val="clear" w:color="auto" w:fill="auto"/>
        <w:bidi w:val="0"/>
        <w:spacing w:before="0" w:after="0" w:line="180" w:lineRule="auto"/>
        <w:ind w:left="0" w:right="160" w:firstLine="0"/>
        <w:jc w:val="right"/>
      </w:pPr>
      <w:bookmarkStart w:id="34" w:name="bookmark34"/>
      <w:r>
        <w:rPr>
          <w:rFonts w:ascii="Arial" w:eastAsia="Arial" w:hAnsi="Arial" w:cs="Arial"/>
          <w:color w:val="000000"/>
          <w:spacing w:val="0"/>
          <w:w w:val="100"/>
          <w:position w:val="0"/>
          <w:u w:val="none"/>
          <w:shd w:val="clear" w:color="auto" w:fill="auto"/>
          <w:lang w:val="pt-PT" w:eastAsia="pt-PT" w:bidi="pt-PT"/>
        </w:rPr>
        <w:t>—&amp;ZZZZ</w:t>
      </w:r>
      <w:bookmarkEnd w:id="34"/>
    </w:p>
    <w:p>
      <w:pPr>
        <w:pStyle w:val="Style23"/>
        <w:keepNext w:val="0"/>
        <w:keepLines w:val="0"/>
        <w:widowControl w:val="0"/>
        <w:shd w:val="clear" w:color="auto" w:fill="auto"/>
        <w:bidi w:val="0"/>
        <w:spacing w:before="0" w:after="260" w:line="240" w:lineRule="auto"/>
        <w:ind w:left="7460" w:right="0" w:firstLine="0"/>
        <w:jc w:val="left"/>
        <w:rPr>
          <w:sz w:val="17"/>
          <w:szCs w:val="17"/>
        </w:rPr>
        <w:sectPr>
          <w:footnotePr>
            <w:pos w:val="pageBottom"/>
            <w:numFmt w:val="decimal"/>
            <w:numRestart w:val="continuous"/>
          </w:footnotePr>
          <w:pgSz w:w="12193" w:h="17408"/>
          <w:pgMar w:top="969" w:left="2002" w:right="1517" w:bottom="524" w:header="0" w:footer="3" w:gutter="0"/>
          <w:cols w:space="720"/>
          <w:noEndnote/>
          <w:rtlGutter w:val="0"/>
          <w:docGrid w:linePitch="360"/>
        </w:sectPr>
      </w:pPr>
      <w:r>
        <w:rPr>
          <w:rFonts w:ascii="Arial" w:eastAsia="Arial" w:hAnsi="Arial" w:cs="Arial"/>
          <w:color w:val="000000"/>
          <w:spacing w:val="0"/>
          <w:w w:val="100"/>
          <w:position w:val="0"/>
          <w:sz w:val="17"/>
          <w:szCs w:val="17"/>
          <w:shd w:val="clear" w:color="auto" w:fill="auto"/>
          <w:lang w:val="pt-PT" w:eastAsia="pt-PT" w:bidi="pt-PT"/>
        </w:rPr>
        <w:t>Rubrica</w:t>
      </w:r>
    </w:p>
    <w:tbl>
      <w:tblPr>
        <w:tblOverlap w:val="never"/>
        <w:jc w:val="center"/>
        <w:tblLayout w:type="fixed"/>
      </w:tblPr>
      <w:tblGrid>
        <w:gridCol w:w="5352"/>
        <w:gridCol w:w="3250"/>
      </w:tblGrid>
      <w:tr>
        <w:trPr>
          <w:trHeight w:val="1243"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90" w:lineRule="auto"/>
              <w:ind w:left="280" w:right="0" w:firstLine="108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 &lt;JMTTL&gt; INSTITUTO MUNICIPAL DE TRÂNSITO E</w:t>
            </w:r>
          </w:p>
          <w:p>
            <w:pPr>
              <w:pStyle w:val="Style23"/>
              <w:keepNext w:val="0"/>
              <w:keepLines w:val="0"/>
              <w:widowControl w:val="0"/>
              <w:shd w:val="clear" w:color="auto" w:fill="auto"/>
              <w:bidi w:val="0"/>
              <w:spacing w:before="0" w:after="0" w:line="290" w:lineRule="auto"/>
              <w:ind w:left="280" w:right="0" w:firstLine="108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TRANSPORTE DE IRANDUBA</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rPr>
              <w:t>ESTUDO TÉCNICO PRELIMINAR -</w:t>
            </w:r>
          </w:p>
          <w:p>
            <w:pPr>
              <w:pStyle w:val="Style23"/>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rPr>
              <w:t>ETP</w:t>
            </w:r>
          </w:p>
        </w:tc>
      </w:tr>
      <w:tr>
        <w:trPr>
          <w:trHeight w:val="552" w:hRule="exact"/>
        </w:trPr>
        <w:tc>
          <w:tcPr>
            <w:gridSpan w:val="2"/>
            <w:tcBorders>
              <w:top w:val="single" w:sz="4"/>
              <w:left w:val="single" w:sz="4"/>
              <w:bottom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 xml:space="preserve">SETOR </w:t>
            </w:r>
            <w:r>
              <w:rPr>
                <w:rFonts w:ascii="Times New Roman" w:eastAsia="Times New Roman" w:hAnsi="Times New Roman" w:cs="Times New Roman"/>
                <w:color w:val="000000"/>
                <w:spacing w:val="0"/>
                <w:w w:val="100"/>
                <w:position w:val="0"/>
                <w:sz w:val="18"/>
                <w:szCs w:val="18"/>
                <w:shd w:val="clear" w:color="auto" w:fill="auto"/>
                <w:lang w:val="pt-PT" w:eastAsia="pt-PT" w:bidi="pt-PT"/>
              </w:rPr>
              <w:t>SOLICITANTE</w:t>
            </w:r>
          </w:p>
          <w:p>
            <w:pPr>
              <w:pStyle w:val="Style23"/>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COORDENAÇÃO DE ADMINISTRAÇÃO E FINANÇAS</w:t>
            </w:r>
          </w:p>
        </w:tc>
      </w:tr>
    </w:tbl>
    <w:p>
      <w:pPr>
        <w:widowControl w:val="0"/>
        <w:spacing w:after="239" w:line="1" w:lineRule="exact"/>
      </w:pPr>
    </w:p>
    <w:p>
      <w:pPr>
        <w:pStyle w:val="Style6"/>
        <w:keepNext w:val="0"/>
        <w:keepLines w:val="0"/>
        <w:widowControl w:val="0"/>
        <w:numPr>
          <w:ilvl w:val="0"/>
          <w:numId w:val="17"/>
        </w:numPr>
        <w:shd w:val="clear" w:color="auto" w:fill="auto"/>
        <w:tabs>
          <w:tab w:pos="762" w:val="left"/>
        </w:tabs>
        <w:bidi w:val="0"/>
        <w:spacing w:before="0" w:after="0"/>
        <w:ind w:left="720" w:right="0" w:hanging="300"/>
        <w:jc w:val="left"/>
      </w:pPr>
      <w:r>
        <w:rPr>
          <w:rFonts w:ascii="Times New Roman" w:eastAsia="Times New Roman" w:hAnsi="Times New Roman" w:cs="Times New Roman"/>
          <w:color w:val="000000"/>
          <w:spacing w:val="0"/>
          <w:w w:val="100"/>
          <w:position w:val="0"/>
          <w:shd w:val="clear" w:color="auto" w:fill="auto"/>
          <w:lang w:val="pt-BR" w:eastAsia="pt-BR" w:bidi="pt-BR"/>
        </w:rPr>
        <w:t>Assegurar a qualidade, a segurança alimentar e a conformidade dos produtos com as normas sanitárias e técnicas vigentes.</w:t>
      </w:r>
    </w:p>
    <w:p>
      <w:pPr>
        <w:pStyle w:val="Style6"/>
        <w:keepNext w:val="0"/>
        <w:keepLines w:val="0"/>
        <w:widowControl w:val="0"/>
        <w:numPr>
          <w:ilvl w:val="0"/>
          <w:numId w:val="17"/>
        </w:numPr>
        <w:shd w:val="clear" w:color="auto" w:fill="auto"/>
        <w:tabs>
          <w:tab w:pos="762" w:val="left"/>
        </w:tabs>
        <w:bidi w:val="0"/>
        <w:spacing w:before="0" w:after="0" w:line="293" w:lineRule="auto"/>
        <w:ind w:left="720" w:right="0" w:hanging="300"/>
        <w:jc w:val="left"/>
      </w:pPr>
      <w:r>
        <w:rPr>
          <w:rFonts w:ascii="Times New Roman" w:eastAsia="Times New Roman" w:hAnsi="Times New Roman" w:cs="Times New Roman"/>
          <w:color w:val="000000"/>
          <w:spacing w:val="0"/>
          <w:w w:val="100"/>
          <w:position w:val="0"/>
          <w:shd w:val="clear" w:color="auto" w:fill="auto"/>
          <w:lang w:val="pt-BR" w:eastAsia="pt-BR" w:bidi="pt-BR"/>
        </w:rPr>
        <w:t>Promover condições adequadas de alimentação aos servidores, colaboradores e demais usuários atendidos pelo IMTTI, quando aplicável.</w:t>
      </w:r>
    </w:p>
    <w:p>
      <w:pPr>
        <w:pStyle w:val="Style6"/>
        <w:keepNext w:val="0"/>
        <w:keepLines w:val="0"/>
        <w:widowControl w:val="0"/>
        <w:numPr>
          <w:ilvl w:val="0"/>
          <w:numId w:val="17"/>
        </w:numPr>
        <w:shd w:val="clear" w:color="auto" w:fill="auto"/>
        <w:tabs>
          <w:tab w:pos="762" w:val="left"/>
        </w:tabs>
        <w:bidi w:val="0"/>
        <w:spacing w:before="0" w:after="0" w:line="288" w:lineRule="auto"/>
        <w:ind w:left="720" w:right="0" w:hanging="300"/>
        <w:jc w:val="left"/>
      </w:pPr>
      <w:r>
        <w:rPr>
          <w:rFonts w:ascii="Times New Roman" w:eastAsia="Times New Roman" w:hAnsi="Times New Roman" w:cs="Times New Roman"/>
          <w:color w:val="000000"/>
          <w:spacing w:val="0"/>
          <w:w w:val="100"/>
          <w:position w:val="0"/>
          <w:shd w:val="clear" w:color="auto" w:fill="auto"/>
          <w:lang w:val="pt-BR" w:eastAsia="pt-BR" w:bidi="pt-BR"/>
        </w:rPr>
        <w:t>Reduzir o risco de desabastecimento, por meio de planejamento adequado e fornecimento conforme as quantidades estimadas.</w:t>
      </w:r>
    </w:p>
    <w:p>
      <w:pPr>
        <w:pStyle w:val="Style6"/>
        <w:keepNext w:val="0"/>
        <w:keepLines w:val="0"/>
        <w:widowControl w:val="0"/>
        <w:numPr>
          <w:ilvl w:val="0"/>
          <w:numId w:val="17"/>
        </w:numPr>
        <w:shd w:val="clear" w:color="auto" w:fill="auto"/>
        <w:tabs>
          <w:tab w:pos="762" w:val="left"/>
        </w:tabs>
        <w:bidi w:val="0"/>
        <w:spacing w:before="0" w:after="0" w:line="293" w:lineRule="auto"/>
        <w:ind w:left="720" w:right="0" w:hanging="300"/>
        <w:jc w:val="left"/>
      </w:pPr>
      <w:r>
        <w:rPr>
          <w:rFonts w:ascii="Times New Roman" w:eastAsia="Times New Roman" w:hAnsi="Times New Roman" w:cs="Times New Roman"/>
          <w:color w:val="000000"/>
          <w:spacing w:val="0"/>
          <w:w w:val="100"/>
          <w:position w:val="0"/>
          <w:shd w:val="clear" w:color="auto" w:fill="auto"/>
          <w:lang w:val="pt-BR" w:eastAsia="pt-BR" w:bidi="pt-BR"/>
        </w:rPr>
        <w:t>Otimizar a gestão dos recursos públicos, assegurando economicidade por meio da aquisição de produtos a preços compatíveis com os praticados no mercado.</w:t>
      </w:r>
    </w:p>
    <w:p>
      <w:pPr>
        <w:pStyle w:val="Style6"/>
        <w:keepNext w:val="0"/>
        <w:keepLines w:val="0"/>
        <w:widowControl w:val="0"/>
        <w:numPr>
          <w:ilvl w:val="0"/>
          <w:numId w:val="17"/>
        </w:numPr>
        <w:shd w:val="clear" w:color="auto" w:fill="auto"/>
        <w:tabs>
          <w:tab w:pos="762" w:val="left"/>
        </w:tabs>
        <w:bidi w:val="0"/>
        <w:spacing w:before="0" w:after="0"/>
        <w:ind w:left="720" w:right="0" w:hanging="300"/>
        <w:jc w:val="left"/>
      </w:pPr>
      <w:r>
        <w:rPr>
          <w:rFonts w:ascii="Times New Roman" w:eastAsia="Times New Roman" w:hAnsi="Times New Roman" w:cs="Times New Roman"/>
          <w:color w:val="000000"/>
          <w:spacing w:val="0"/>
          <w:w w:val="100"/>
          <w:position w:val="0"/>
          <w:shd w:val="clear" w:color="auto" w:fill="auto"/>
          <w:lang w:val="pt-BR" w:eastAsia="pt-BR" w:bidi="pt-BR"/>
        </w:rPr>
        <w:t>Garantir a padronização dos gêneros alimentícios adquiridos, contribuindo para maior controle e previsibilidade no consumo.</w:t>
      </w:r>
    </w:p>
    <w:p>
      <w:pPr>
        <w:pStyle w:val="Style6"/>
        <w:keepNext w:val="0"/>
        <w:keepLines w:val="0"/>
        <w:widowControl w:val="0"/>
        <w:numPr>
          <w:ilvl w:val="0"/>
          <w:numId w:val="17"/>
        </w:numPr>
        <w:shd w:val="clear" w:color="auto" w:fill="auto"/>
        <w:tabs>
          <w:tab w:pos="762" w:val="left"/>
        </w:tabs>
        <w:bidi w:val="0"/>
        <w:spacing w:before="0" w:after="0" w:line="310" w:lineRule="auto"/>
        <w:ind w:left="720" w:right="0" w:hanging="300"/>
        <w:jc w:val="left"/>
      </w:pPr>
      <w:r>
        <w:rPr>
          <w:rFonts w:ascii="Times New Roman" w:eastAsia="Times New Roman" w:hAnsi="Times New Roman" w:cs="Times New Roman"/>
          <w:color w:val="000000"/>
          <w:spacing w:val="0"/>
          <w:w w:val="100"/>
          <w:position w:val="0"/>
          <w:shd w:val="clear" w:color="auto" w:fill="auto"/>
          <w:lang w:val="pt-BR" w:eastAsia="pt-BR" w:bidi="pt-BR"/>
        </w:rPr>
        <w:t>Assegurar o cumprimento dos prazos de entrega e das condições contratuais estabelecidas.</w:t>
      </w:r>
    </w:p>
    <w:p>
      <w:pPr>
        <w:pStyle w:val="Style6"/>
        <w:keepNext w:val="0"/>
        <w:keepLines w:val="0"/>
        <w:widowControl w:val="0"/>
        <w:numPr>
          <w:ilvl w:val="0"/>
          <w:numId w:val="17"/>
        </w:numPr>
        <w:shd w:val="clear" w:color="auto" w:fill="auto"/>
        <w:tabs>
          <w:tab w:pos="762" w:val="left"/>
        </w:tabs>
        <w:bidi w:val="0"/>
        <w:spacing w:before="0" w:after="0" w:line="314" w:lineRule="auto"/>
        <w:ind w:left="720" w:right="0" w:hanging="300"/>
        <w:jc w:val="left"/>
      </w:pPr>
      <w:r>
        <w:rPr>
          <w:rFonts w:ascii="Times New Roman" w:eastAsia="Times New Roman" w:hAnsi="Times New Roman" w:cs="Times New Roman"/>
          <w:color w:val="000000"/>
          <w:spacing w:val="0"/>
          <w:w w:val="100"/>
          <w:position w:val="0"/>
          <w:shd w:val="clear" w:color="auto" w:fill="auto"/>
          <w:lang w:val="pt-BR" w:eastAsia="pt-BR" w:bidi="pt-BR"/>
        </w:rPr>
        <w:t>Contribuir para a continuidade e eficiência das atividades administrativas e operacionai s do IMTTI.</w:t>
      </w:r>
    </w:p>
    <w:p>
      <w:pPr>
        <w:pStyle w:val="Style6"/>
        <w:keepNext w:val="0"/>
        <w:keepLines w:val="0"/>
        <w:widowControl w:val="0"/>
        <w:numPr>
          <w:ilvl w:val="0"/>
          <w:numId w:val="17"/>
        </w:numPr>
        <w:shd w:val="clear" w:color="auto" w:fill="auto"/>
        <w:tabs>
          <w:tab w:pos="762" w:val="left"/>
        </w:tabs>
        <w:bidi w:val="0"/>
        <w:spacing w:before="0" w:after="200" w:line="314" w:lineRule="auto"/>
        <w:ind w:left="720" w:right="0" w:hanging="300"/>
        <w:jc w:val="left"/>
      </w:pPr>
      <w:r>
        <w:rPr>
          <w:rFonts w:ascii="Times New Roman" w:eastAsia="Times New Roman" w:hAnsi="Times New Roman" w:cs="Times New Roman"/>
          <w:color w:val="000000"/>
          <w:spacing w:val="0"/>
          <w:w w:val="100"/>
          <w:position w:val="0"/>
          <w:shd w:val="clear" w:color="auto" w:fill="auto"/>
          <w:lang w:val="pt-BR" w:eastAsia="pt-BR" w:bidi="pt-BR"/>
        </w:rPr>
        <w:t>Garantir maior previsibilidade, controle e qualidade na execução dos serviços contratados.</w:t>
      </w:r>
    </w:p>
    <w:p>
      <w:pPr>
        <w:pStyle w:val="Style20"/>
        <w:keepNext w:val="0"/>
        <w:keepLines w:val="0"/>
        <w:widowControl w:val="0"/>
        <w:numPr>
          <w:ilvl w:val="0"/>
          <w:numId w:val="19"/>
        </w:numPr>
        <w:shd w:val="clear" w:color="auto" w:fill="auto"/>
        <w:tabs>
          <w:tab w:pos="352" w:val="left"/>
        </w:tabs>
        <w:bidi w:val="0"/>
        <w:spacing w:before="0" w:after="160" w:line="377" w:lineRule="auto"/>
        <w:ind w:left="0" w:right="0" w:firstLine="0"/>
        <w:jc w:val="left"/>
      </w:pPr>
      <w:bookmarkStart w:id="35" w:name="bookmark35"/>
      <w:r>
        <w:rPr>
          <w:rFonts w:ascii="Times New Roman" w:eastAsia="Times New Roman" w:hAnsi="Times New Roman" w:cs="Times New Roman"/>
          <w:color w:val="000000"/>
          <w:spacing w:val="0"/>
          <w:w w:val="100"/>
          <w:position w:val="0"/>
          <w:shd w:val="clear" w:color="auto" w:fill="auto"/>
          <w:lang w:val="pt-BR" w:eastAsia="pt-BR" w:bidi="pt-BR"/>
        </w:rPr>
        <w:t>PROVIDÊNCIAS PARA ADEQUAÇÃO DO AMBIENTE DA ADMINISTRAÇÃO</w:t>
      </w:r>
      <w:bookmarkEnd w:id="35"/>
    </w:p>
    <w:p>
      <w:pPr>
        <w:pStyle w:val="Style6"/>
        <w:keepNext w:val="0"/>
        <w:keepLines w:val="0"/>
        <w:widowControl w:val="0"/>
        <w:shd w:val="clear" w:color="auto" w:fill="auto"/>
        <w:bidi w:val="0"/>
        <w:spacing w:before="0" w:after="160" w:line="377" w:lineRule="auto"/>
        <w:ind w:left="0" w:right="0" w:firstLine="760"/>
        <w:jc w:val="both"/>
      </w:pPr>
      <w:r>
        <w:rPr>
          <w:rFonts w:ascii="Times New Roman" w:eastAsia="Times New Roman" w:hAnsi="Times New Roman" w:cs="Times New Roman"/>
          <w:color w:val="000000"/>
          <w:spacing w:val="0"/>
          <w:w w:val="100"/>
          <w:position w:val="0"/>
          <w:shd w:val="clear" w:color="auto" w:fill="auto"/>
          <w:lang w:val="pt-BR" w:eastAsia="pt-BR" w:bidi="pt-BR"/>
        </w:rPr>
        <w:t>Verificou-se não haver a necessidade iminente de providências no sentido de adequações físicas no ambiente da Administração em decorrência da execução do objeto da contratação.</w:t>
      </w:r>
    </w:p>
    <w:tbl>
      <w:tblPr>
        <w:tblOverlap w:val="never"/>
        <w:jc w:val="center"/>
        <w:tblLayout w:type="fixed"/>
      </w:tblPr>
      <w:tblGrid>
        <w:gridCol w:w="2779"/>
        <w:gridCol w:w="1003"/>
        <w:gridCol w:w="4781"/>
      </w:tblGrid>
      <w:tr>
        <w:trPr>
          <w:trHeight w:val="60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8. ANÁLISE DE RISCO</w:t>
            </w:r>
          </w:p>
        </w:tc>
        <w:tc>
          <w:tcPr>
            <w:gridSpan w:val="2"/>
            <w:tcBorders/>
            <w:shd w:val="clear" w:color="auto" w:fill="D8DCE4"/>
            <w:vAlign w:val="top"/>
          </w:tcPr>
          <w:p>
            <w:pPr>
              <w:widowControl w:val="0"/>
              <w:rPr>
                <w:sz w:val="10"/>
                <w:szCs w:val="10"/>
              </w:rPr>
            </w:pPr>
          </w:p>
        </w:tc>
      </w:tr>
      <w:tr>
        <w:trPr>
          <w:trHeight w:val="326" w:hRule="exact"/>
        </w:trPr>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rPr>
              <w:t>Risco Identificado</w:t>
            </w:r>
          </w:p>
        </w:tc>
        <w:tc>
          <w:tcPr>
            <w:tcBorders>
              <w:top w:val="single" w:sz="4"/>
              <w:left w:val="single" w:sz="4"/>
            </w:tcBorders>
            <w:shd w:val="clear" w:color="auto" w:fill="D8DCE4"/>
            <w:vAlign w:val="top"/>
          </w:tcPr>
          <w:p>
            <w:pPr>
              <w:pStyle w:val="Style2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Impacto</w:t>
            </w:r>
          </w:p>
        </w:tc>
        <w:tc>
          <w:tcPr>
            <w:tcBorders>
              <w:top w:val="single" w:sz="4"/>
              <w:left w:val="single" w:sz="4"/>
              <w:right w:val="single" w:sz="4"/>
            </w:tcBorders>
            <w:shd w:val="clear" w:color="auto" w:fill="D8DCE4"/>
            <w:vAlign w:val="top"/>
          </w:tcPr>
          <w:p>
            <w:pPr>
              <w:pStyle w:val="Style23"/>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rPr>
              <w:t>Medidas Mitigadoras</w:t>
            </w:r>
          </w:p>
        </w:tc>
      </w:tr>
      <w:tr>
        <w:trPr>
          <w:trHeight w:val="629" w:hRule="exact"/>
        </w:trPr>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76" w:lineRule="auto"/>
              <w:ind w:left="0" w:right="0" w:firstLine="0"/>
              <w:jc w:val="left"/>
            </w:pPr>
            <w:r>
              <w:rPr>
                <w:rFonts w:ascii="Times New Roman" w:eastAsia="Times New Roman" w:hAnsi="Times New Roman" w:cs="Times New Roman"/>
                <w:color w:val="000000"/>
                <w:spacing w:val="0"/>
                <w:w w:val="100"/>
                <w:position w:val="0"/>
                <w:shd w:val="clear" w:color="auto" w:fill="auto"/>
              </w:rPr>
              <w:t>Falha na execução dos serviços</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Alto</w:t>
            </w:r>
          </w:p>
        </w:tc>
        <w:tc>
          <w:tcPr>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69" w:lineRule="auto"/>
              <w:ind w:left="0" w:right="0" w:firstLine="0"/>
              <w:jc w:val="left"/>
            </w:pPr>
            <w:r>
              <w:rPr>
                <w:rFonts w:ascii="Times New Roman" w:eastAsia="Times New Roman" w:hAnsi="Times New Roman" w:cs="Times New Roman"/>
                <w:color w:val="000000"/>
                <w:spacing w:val="0"/>
                <w:w w:val="100"/>
                <w:position w:val="0"/>
                <w:shd w:val="clear" w:color="auto" w:fill="auto"/>
              </w:rPr>
              <w:t>Exigência de qualificação técnica e fiscalização contratual</w:t>
            </w:r>
          </w:p>
        </w:tc>
      </w:tr>
      <w:tr>
        <w:trPr>
          <w:trHeight w:val="278" w:hRule="exact"/>
        </w:trPr>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Atraso no atendimento</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Médio</w:t>
            </w:r>
          </w:p>
        </w:tc>
        <w:tc>
          <w:tcPr>
            <w:tcBorders>
              <w:top w:val="single" w:sz="4"/>
              <w:left w:val="single" w:sz="4"/>
              <w:right w:val="single" w:sz="4"/>
            </w:tcBorders>
            <w:shd w:val="clear" w:color="auto" w:fill="D8DCE4"/>
            <w:vAlign w:val="top"/>
          </w:tcPr>
          <w:p>
            <w:pPr>
              <w:pStyle w:val="Style2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Definição de prazos máximos de atendimento</w:t>
            </w:r>
          </w:p>
        </w:tc>
      </w:tr>
      <w:tr>
        <w:trPr>
          <w:trHeight w:val="288" w:hRule="exact"/>
        </w:trPr>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Execução inadequada</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Médio</w:t>
            </w:r>
          </w:p>
        </w:tc>
        <w:tc>
          <w:tcPr>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Previsão de penalidades contratuais</w:t>
            </w:r>
          </w:p>
        </w:tc>
      </w:tr>
      <w:tr>
        <w:trPr>
          <w:trHeight w:val="710" w:hRule="exact"/>
        </w:trPr>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69" w:lineRule="auto"/>
              <w:ind w:left="0" w:right="0" w:firstLine="0"/>
              <w:jc w:val="left"/>
            </w:pPr>
            <w:r>
              <w:rPr>
                <w:rFonts w:ascii="Times New Roman" w:eastAsia="Times New Roman" w:hAnsi="Times New Roman" w:cs="Times New Roman"/>
                <w:color w:val="000000"/>
                <w:spacing w:val="0"/>
                <w:w w:val="100"/>
                <w:position w:val="0"/>
                <w:shd w:val="clear" w:color="auto" w:fill="auto"/>
              </w:rPr>
              <w:t>Custos adicionais não previstos</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Baixo</w:t>
            </w:r>
          </w:p>
        </w:tc>
        <w:tc>
          <w:tcPr>
            <w:tcBorders>
              <w:top w:val="single" w:sz="4"/>
              <w:left w:val="single" w:sz="4"/>
              <w:bottom w:val="single" w:sz="4"/>
              <w:right w:val="single" w:sz="4"/>
            </w:tcBorders>
            <w:shd w:val="clear" w:color="auto" w:fill="FFFFFF"/>
            <w:vAlign w:val="top"/>
          </w:tcPr>
          <w:p>
            <w:pPr>
              <w:pStyle w:val="Style23"/>
              <w:keepNext w:val="0"/>
              <w:keepLines w:val="0"/>
              <w:widowControl w:val="0"/>
              <w:shd w:val="clear" w:color="auto" w:fill="auto"/>
              <w:bidi w:val="0"/>
              <w:spacing w:before="0" w:after="0" w:line="252" w:lineRule="auto"/>
              <w:ind w:left="0" w:right="0" w:firstLine="0"/>
              <w:jc w:val="left"/>
            </w:pPr>
            <w:r>
              <w:rPr>
                <w:rFonts w:ascii="Times New Roman" w:eastAsia="Times New Roman" w:hAnsi="Times New Roman" w:cs="Times New Roman"/>
                <w:color w:val="000000"/>
                <w:spacing w:val="0"/>
                <w:w w:val="100"/>
                <w:position w:val="0"/>
                <w:shd w:val="clear" w:color="auto" w:fill="auto"/>
              </w:rPr>
              <w:t>Contrato com preços unitários previamente definidos</w:t>
            </w:r>
          </w:p>
        </w:tc>
      </w:tr>
    </w:tbl>
    <w:p>
      <w:pPr>
        <w:pStyle w:val="Style4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9. CONTRATAÇÕES CORRELATAS - INTERPENDENTES</w:t>
      </w:r>
    </w:p>
    <w:p>
      <w:pPr>
        <w:widowControl w:val="0"/>
        <w:spacing w:after="239" w:line="1" w:lineRule="exact"/>
      </w:pPr>
    </w:p>
    <w:p>
      <w:pPr>
        <w:pStyle w:val="Style6"/>
        <w:keepNext w:val="0"/>
        <w:keepLines w:val="0"/>
        <w:widowControl w:val="0"/>
        <w:shd w:val="clear" w:color="auto" w:fill="auto"/>
        <w:bidi w:val="0"/>
        <w:spacing w:before="0" w:after="300" w:line="240" w:lineRule="auto"/>
        <w:ind w:left="0" w:right="0" w:firstLine="760"/>
        <w:jc w:val="both"/>
      </w:pPr>
      <w:r>
        <w:rPr>
          <w:rFonts w:ascii="Times New Roman" w:eastAsia="Times New Roman" w:hAnsi="Times New Roman" w:cs="Times New Roman"/>
          <w:color w:val="000000"/>
          <w:spacing w:val="0"/>
          <w:w w:val="100"/>
          <w:position w:val="0"/>
          <w:shd w:val="clear" w:color="auto" w:fill="auto"/>
          <w:lang w:val="pt-BR" w:eastAsia="pt-BR" w:bidi="pt-BR"/>
        </w:rPr>
        <w:t>A presente contratação não possui correlação ou interdependência com outras contratações.</w:t>
      </w:r>
    </w:p>
    <w:p>
      <w:pPr>
        <w:pStyle w:val="Style6"/>
        <w:keepNext w:val="0"/>
        <w:keepLines w:val="0"/>
        <w:widowControl w:val="0"/>
        <w:numPr>
          <w:ilvl w:val="0"/>
          <w:numId w:val="21"/>
        </w:numPr>
        <w:shd w:val="clear" w:color="auto" w:fill="auto"/>
        <w:tabs>
          <w:tab w:pos="448" w:val="left"/>
        </w:tabs>
        <w:bidi w:val="0"/>
        <w:spacing w:before="0" w:after="220" w:line="240" w:lineRule="auto"/>
        <w:ind w:left="0" w:right="0" w:firstLine="0"/>
        <w:jc w:val="left"/>
        <w:sectPr>
          <w:footnotePr>
            <w:pos w:val="pageBottom"/>
            <w:numFmt w:val="decimal"/>
            <w:numRestart w:val="continuous"/>
          </w:footnotePr>
          <w:pgSz w:w="12193" w:h="17408"/>
          <w:pgMar w:top="965" w:left="1993" w:right="1520" w:bottom="2428" w:header="0" w:footer="3" w:gutter="0"/>
          <w:cols w:space="720"/>
          <w:noEndnote/>
          <w:rtlGutter w:val="0"/>
          <w:docGrid w:linePitch="360"/>
        </w:sectPr>
      </w:pPr>
      <w:r>
        <w:rPr>
          <w:rFonts w:ascii="Times New Roman" w:eastAsia="Times New Roman" w:hAnsi="Times New Roman" w:cs="Times New Roman"/>
          <w:b/>
          <w:bCs/>
          <w:color w:val="000000"/>
          <w:spacing w:val="0"/>
          <w:w w:val="100"/>
          <w:position w:val="0"/>
          <w:shd w:val="clear" w:color="auto" w:fill="auto"/>
          <w:lang w:val="pt-BR" w:eastAsia="pt-BR" w:bidi="pt-BR"/>
        </w:rPr>
        <w:t>POSICIONAMENTO CONCLUSIVO SOBRE A CONTRATAÇÃO</w:t>
      </w:r>
    </w:p>
    <w:tbl>
      <w:tblPr>
        <w:tblOverlap w:val="never"/>
        <w:jc w:val="center"/>
        <w:tblLayout w:type="fixed"/>
      </w:tblPr>
      <w:tblGrid>
        <w:gridCol w:w="5347"/>
        <w:gridCol w:w="3245"/>
      </w:tblGrid>
      <w:tr>
        <w:trPr>
          <w:trHeight w:val="1224"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95" w:lineRule="auto"/>
              <w:ind w:left="240" w:right="0" w:firstLine="110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PREFEITURA MUNICIPAL DE IRANDUBA </w:t>
            </w:r>
            <w:r>
              <w:rPr>
                <w:rFonts w:ascii="Times New Roman" w:eastAsia="Times New Roman" w:hAnsi="Times New Roman" w:cs="Times New Roman"/>
                <w:b/>
                <w:bCs/>
                <w:color w:val="737A54"/>
                <w:spacing w:val="0"/>
                <w:w w:val="100"/>
                <w:position w:val="0"/>
                <w:sz w:val="18"/>
                <w:szCs w:val="18"/>
                <w:shd w:val="clear" w:color="auto" w:fill="auto"/>
                <w:lang w:val="pt-PT" w:eastAsia="pt-PT" w:bidi="pt-PT"/>
              </w:rPr>
              <w:t xml:space="preserve">«QMTTp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w:t>
            </w:r>
          </w:p>
          <w:p>
            <w:pPr>
              <w:pStyle w:val="Style23"/>
              <w:keepNext w:val="0"/>
              <w:keepLines w:val="0"/>
              <w:widowControl w:val="0"/>
              <w:shd w:val="clear" w:color="auto" w:fill="auto"/>
              <w:tabs>
                <w:tab w:pos="1343" w:val="left"/>
              </w:tabs>
              <w:bidi w:val="0"/>
              <w:spacing w:before="0" w:after="0" w:line="295" w:lineRule="auto"/>
              <w:ind w:left="46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X/</w:t>
              <w:tab/>
              <w:t>TRANSPORTE DE IRANDUBA</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88"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ESTUDO TÉCNICO PRELIMINAR - ETP</w:t>
            </w:r>
          </w:p>
        </w:tc>
      </w:tr>
      <w:tr>
        <w:trPr>
          <w:trHeight w:val="557" w:hRule="exact"/>
        </w:trPr>
        <w:tc>
          <w:tcPr>
            <w:gridSpan w:val="2"/>
            <w:tcBorders>
              <w:top w:val="single" w:sz="4"/>
              <w:left w:val="single" w:sz="4"/>
              <w:bottom w:val="single" w:sz="4"/>
              <w:right w:val="single" w:sz="4"/>
            </w:tcBorders>
            <w:shd w:val="clear" w:color="auto" w:fill="FFFFFF"/>
            <w:vAlign w:val="top"/>
          </w:tcPr>
          <w:p>
            <w:pPr>
              <w:pStyle w:val="Style23"/>
              <w:keepNext w:val="0"/>
              <w:keepLines w:val="0"/>
              <w:widowControl w:val="0"/>
              <w:shd w:val="clear" w:color="auto" w:fill="auto"/>
              <w:bidi w:val="0"/>
              <w:spacing w:before="0" w:after="4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SETOR SOLICITANTE</w:t>
            </w:r>
          </w:p>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COORDENAÇÃO DE ADMINISTRAÇÃO E FINANÇAS</w:t>
            </w:r>
          </w:p>
        </w:tc>
      </w:tr>
    </w:tbl>
    <w:p>
      <w:pPr>
        <w:widowControl w:val="0"/>
        <w:spacing w:after="239" w:line="1" w:lineRule="exact"/>
      </w:pPr>
    </w:p>
    <w:p>
      <w:pPr>
        <w:pStyle w:val="Style6"/>
        <w:keepNext w:val="0"/>
        <w:keepLines w:val="0"/>
        <w:widowControl w:val="0"/>
        <w:shd w:val="clear" w:color="auto" w:fill="auto"/>
        <w:bidi w:val="0"/>
        <w:spacing w:before="0" w:after="240" w:line="276" w:lineRule="auto"/>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Diante das análises realizadas neste Estudo Técnico Preliminar, </w:t>
      </w:r>
      <w:r>
        <w:rPr>
          <w:rFonts w:ascii="Times New Roman" w:eastAsia="Times New Roman" w:hAnsi="Times New Roman" w:cs="Times New Roman"/>
          <w:color w:val="000000"/>
          <w:spacing w:val="0"/>
          <w:w w:val="100"/>
          <w:position w:val="0"/>
          <w:shd w:val="clear" w:color="auto" w:fill="auto"/>
          <w:lang w:val="pt-BR" w:eastAsia="pt-BR" w:bidi="pt-BR"/>
        </w:rPr>
        <w:t xml:space="preserve">conclui-se </w:t>
      </w:r>
      <w:r>
        <w:rPr>
          <w:rFonts w:ascii="Times New Roman" w:eastAsia="Times New Roman" w:hAnsi="Times New Roman" w:cs="Times New Roman"/>
          <w:color w:val="000000"/>
          <w:spacing w:val="0"/>
          <w:w w:val="100"/>
          <w:position w:val="0"/>
          <w:shd w:val="clear" w:color="auto" w:fill="auto"/>
          <w:lang w:val="pt-PT" w:eastAsia="pt-PT" w:bidi="pt-PT"/>
        </w:rPr>
        <w:t xml:space="preserve">que a contratação de empresa especializada para o fornecimento de gêneros alimentícios destinado ao atendimento das necessidades do Instituto Municipal de Trânsito e Transporte de Iranduba - IMTTI </w:t>
      </w:r>
      <w:r>
        <w:rPr>
          <w:rFonts w:ascii="Times New Roman" w:eastAsia="Times New Roman" w:hAnsi="Times New Roman" w:cs="Times New Roman"/>
          <w:color w:val="000000"/>
          <w:spacing w:val="0"/>
          <w:w w:val="100"/>
          <w:position w:val="0"/>
          <w:shd w:val="clear" w:color="auto" w:fill="auto"/>
          <w:lang w:val="pt-BR" w:eastAsia="pt-BR" w:bidi="pt-BR"/>
        </w:rPr>
        <w:t xml:space="preserve">mostra-se </w:t>
      </w:r>
      <w:r>
        <w:rPr>
          <w:rFonts w:ascii="Times New Roman" w:eastAsia="Times New Roman" w:hAnsi="Times New Roman" w:cs="Times New Roman"/>
          <w:color w:val="000000"/>
          <w:spacing w:val="0"/>
          <w:w w:val="100"/>
          <w:position w:val="0"/>
          <w:shd w:val="clear" w:color="auto" w:fill="auto"/>
          <w:lang w:val="pt-PT" w:eastAsia="pt-PT" w:bidi="pt-PT"/>
        </w:rPr>
        <w:t>necessária, tecnicamente viável e economicamente vantajosa.</w:t>
      </w:r>
    </w:p>
    <w:p>
      <w:pPr>
        <w:pStyle w:val="Style6"/>
        <w:keepNext w:val="0"/>
        <w:keepLines w:val="0"/>
        <w:widowControl w:val="0"/>
        <w:shd w:val="clear" w:color="auto" w:fill="auto"/>
        <w:bidi w:val="0"/>
        <w:spacing w:before="0" w:after="240" w:line="286" w:lineRule="auto"/>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solução proposta atende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necessidades operacionais do órgão, assegura o fornecimento e o abastecimento regular de gêneros alimentícios, promove a utilização eficiente e </w:t>
      </w:r>
      <w:r>
        <w:rPr>
          <w:rFonts w:ascii="Times New Roman" w:eastAsia="Times New Roman" w:hAnsi="Times New Roman" w:cs="Times New Roman"/>
          <w:color w:val="000000"/>
          <w:spacing w:val="0"/>
          <w:w w:val="100"/>
          <w:position w:val="0"/>
          <w:shd w:val="clear" w:color="auto" w:fill="auto"/>
          <w:lang w:val="pt-BR" w:eastAsia="pt-BR" w:bidi="pt-BR"/>
        </w:rPr>
        <w:t xml:space="preserve">econômica </w:t>
      </w:r>
      <w:r>
        <w:rPr>
          <w:rFonts w:ascii="Times New Roman" w:eastAsia="Times New Roman" w:hAnsi="Times New Roman" w:cs="Times New Roman"/>
          <w:color w:val="000000"/>
          <w:spacing w:val="0"/>
          <w:w w:val="100"/>
          <w:position w:val="0"/>
          <w:shd w:val="clear" w:color="auto" w:fill="auto"/>
          <w:lang w:val="pt-PT" w:eastAsia="pt-PT" w:bidi="pt-PT"/>
        </w:rPr>
        <w:t>dos recursos públicos e contribui para a adequada prestação do atendimento ao público e promove condições apropriadas de atendimento aos servidores, estando em conformidade com os princípios da eficiência, economicidade, planejamento e interesse público, previstos na Lei n° 14.133/2021.</w:t>
      </w:r>
    </w:p>
    <w:p>
      <w:pPr>
        <w:pStyle w:val="Style6"/>
        <w:keepNext w:val="0"/>
        <w:keepLines w:val="0"/>
        <w:widowControl w:val="0"/>
        <w:shd w:val="clear" w:color="auto" w:fill="auto"/>
        <w:bidi w:val="0"/>
        <w:spacing w:before="0" w:after="240" w:line="293" w:lineRule="auto"/>
        <w:ind w:left="0" w:right="0" w:firstLine="7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Dessa forma, a contratação pretendida </w:t>
      </w:r>
      <w:r>
        <w:rPr>
          <w:rFonts w:ascii="Times New Roman" w:eastAsia="Times New Roman" w:hAnsi="Times New Roman" w:cs="Times New Roman"/>
          <w:color w:val="000000"/>
          <w:spacing w:val="0"/>
          <w:w w:val="100"/>
          <w:position w:val="0"/>
          <w:shd w:val="clear" w:color="auto" w:fill="auto"/>
          <w:lang w:val="pt-BR" w:eastAsia="pt-BR" w:bidi="pt-BR"/>
        </w:rPr>
        <w:t xml:space="preserve">revela-se </w:t>
      </w:r>
      <w:r>
        <w:rPr>
          <w:rFonts w:ascii="Times New Roman" w:eastAsia="Times New Roman" w:hAnsi="Times New Roman" w:cs="Times New Roman"/>
          <w:color w:val="000000"/>
          <w:spacing w:val="0"/>
          <w:w w:val="100"/>
          <w:position w:val="0"/>
          <w:shd w:val="clear" w:color="auto" w:fill="auto"/>
          <w:lang w:val="pt-PT" w:eastAsia="pt-PT" w:bidi="pt-PT"/>
        </w:rPr>
        <w:t>adequada e recomendável para atendimento das demandas institucionais do IMTTI.</w:t>
      </w:r>
    </w:p>
    <w:p>
      <w:pPr>
        <w:pStyle w:val="Style20"/>
        <w:keepNext w:val="0"/>
        <w:keepLines w:val="0"/>
        <w:widowControl w:val="0"/>
        <w:numPr>
          <w:ilvl w:val="0"/>
          <w:numId w:val="21"/>
        </w:numPr>
        <w:shd w:val="clear" w:color="auto" w:fill="auto"/>
        <w:tabs>
          <w:tab w:pos="433" w:val="left"/>
        </w:tabs>
        <w:bidi w:val="0"/>
        <w:spacing w:before="0" w:after="180" w:line="240" w:lineRule="auto"/>
        <w:ind w:left="0" w:right="0" w:firstLine="0"/>
        <w:jc w:val="left"/>
      </w:pPr>
      <w:bookmarkStart w:id="36" w:name="bookmark36"/>
      <w:r>
        <w:rPr>
          <w:rFonts w:ascii="Times New Roman" w:eastAsia="Times New Roman" w:hAnsi="Times New Roman" w:cs="Times New Roman"/>
          <w:color w:val="000000"/>
          <w:spacing w:val="0"/>
          <w:w w:val="100"/>
          <w:position w:val="0"/>
          <w:shd w:val="clear" w:color="auto" w:fill="auto"/>
          <w:lang w:val="pt-PT" w:eastAsia="pt-PT" w:bidi="pt-PT"/>
        </w:rPr>
        <w:t>RESPONSÁVEIS</w:t>
      </w:r>
      <w:bookmarkEnd w:id="36"/>
    </w:p>
    <w:p>
      <w:pPr>
        <w:pStyle w:val="Style6"/>
        <w:keepNext w:val="0"/>
        <w:keepLines w:val="0"/>
        <w:widowControl w:val="0"/>
        <w:shd w:val="clear" w:color="auto" w:fill="auto"/>
        <w:bidi w:val="0"/>
        <w:spacing w:before="0" w:after="940" w:line="240" w:lineRule="auto"/>
        <w:ind w:left="0" w:right="0" w:firstLine="440"/>
        <w:jc w:val="left"/>
      </w:pPr>
      <w:r>
        <w:drawing>
          <wp:anchor distT="355600" distB="631190" distL="6350" distR="762000" simplePos="0" relativeHeight="125829385" behindDoc="0" locked="0" layoutInCell="1" allowOverlap="1">
            <wp:simplePos x="0" y="0"/>
            <wp:positionH relativeFrom="page">
              <wp:posOffset>4410075</wp:posOffset>
            </wp:positionH>
            <wp:positionV relativeFrom="paragraph">
              <wp:posOffset>609600</wp:posOffset>
            </wp:positionV>
            <wp:extent cx="1195070" cy="359410"/>
            <wp:wrapTopAndBottom/>
            <wp:docPr id="107" name="Shape 107"/>
            <a:graphic xmlns:a="http://schemas.openxmlformats.org/drawingml/2006/main">
              <a:graphicData uri="http://schemas.openxmlformats.org/drawingml/2006/picture">
                <pic:pic xmlns:pic="http://schemas.openxmlformats.org/drawingml/2006/picture">
                  <pic:nvPicPr>
                    <pic:cNvPr id="108" name="Picture box 108"/>
                    <pic:cNvPicPr/>
                  </pic:nvPicPr>
                  <pic:blipFill>
                    <a:blip r:embed="rId55"/>
                    <a:stretch/>
                  </pic:blipFill>
                  <pic:spPr>
                    <a:xfrm>
                      <a:ext cx="1195070" cy="35941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4403725</wp:posOffset>
                </wp:positionH>
                <wp:positionV relativeFrom="paragraph">
                  <wp:posOffset>1112520</wp:posOffset>
                </wp:positionV>
                <wp:extent cx="1962785" cy="320040"/>
                <wp:wrapNone/>
                <wp:docPr id="109" name="Shape 109"/>
                <a:graphic xmlns:a="http://schemas.openxmlformats.org/drawingml/2006/main">
                  <a:graphicData uri="http://schemas.microsoft.com/office/word/2010/wordprocessingShape">
                    <wps:wsp>
                      <wps:cNvSpPr txBox="1"/>
                      <wps:spPr>
                        <a:xfrm>
                          <a:ext cx="1962785" cy="32004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i/>
                                <w:iCs/>
                                <w:color w:val="000000"/>
                                <w:spacing w:val="0"/>
                                <w:w w:val="100"/>
                                <w:position w:val="0"/>
                                <w:sz w:val="20"/>
                                <w:szCs w:val="20"/>
                                <w:shd w:val="clear" w:color="auto" w:fill="auto"/>
                                <w:lang w:val="pt-PT" w:eastAsia="pt-PT" w:bidi="pt-PT"/>
                              </w:rPr>
                              <w:t>Coord. Adm. e Financeira</w:t>
                            </w:r>
                          </w:p>
                          <w:p>
                            <w:pPr>
                              <w:pStyle w:val="Style1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i/>
                                <w:iCs/>
                                <w:color w:val="000000"/>
                                <w:spacing w:val="0"/>
                                <w:w w:val="100"/>
                                <w:position w:val="0"/>
                                <w:sz w:val="20"/>
                                <w:szCs w:val="20"/>
                                <w:shd w:val="clear" w:color="auto" w:fill="auto"/>
                                <w:lang w:val="pt-PT" w:eastAsia="pt-PT" w:bidi="pt-PT"/>
                              </w:rPr>
                              <w:t>Portaria N° 002/2025 - GAB/IMTTI</w:t>
                            </w:r>
                          </w:p>
                        </w:txbxContent>
                      </wps:txbx>
                      <wps:bodyPr lIns="0" tIns="0" rIns="0" bIns="0">
                        <a:noAutoFit/>
                      </wps:bodyPr>
                    </wps:wsp>
                  </a:graphicData>
                </a:graphic>
              </wp:anchor>
            </w:drawing>
          </mc:Choice>
          <mc:Fallback>
            <w:pict>
              <v:shape id="_x0000_s1135" type="#_x0000_t202" style="position:absolute;margin-left:346.75pt;margin-top:87.599999999999994pt;width:154.55000000000001pt;height:25.199999999999999pt;z-index:251657737;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i/>
                          <w:iCs/>
                          <w:color w:val="000000"/>
                          <w:spacing w:val="0"/>
                          <w:w w:val="100"/>
                          <w:position w:val="0"/>
                          <w:sz w:val="20"/>
                          <w:szCs w:val="20"/>
                          <w:shd w:val="clear" w:color="auto" w:fill="auto"/>
                          <w:lang w:val="pt-PT" w:eastAsia="pt-PT" w:bidi="pt-PT"/>
                        </w:rPr>
                        <w:t>Coord. Adm. e Financeira</w:t>
                      </w:r>
                    </w:p>
                    <w:p>
                      <w:pPr>
                        <w:pStyle w:val="Style1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i/>
                          <w:iCs/>
                          <w:color w:val="000000"/>
                          <w:spacing w:val="0"/>
                          <w:w w:val="100"/>
                          <w:position w:val="0"/>
                          <w:sz w:val="20"/>
                          <w:szCs w:val="20"/>
                          <w:shd w:val="clear" w:color="auto" w:fill="auto"/>
                          <w:lang w:val="pt-PT" w:eastAsia="pt-PT" w:bidi="pt-PT"/>
                        </w:rPr>
                        <w:t>Portaria N° 002/2025 - GAB/IMTTI</w:t>
                      </w:r>
                    </w:p>
                  </w:txbxContent>
                </v:textbox>
                <w10:wrap anchorx="page"/>
              </v:shape>
            </w:pict>
          </mc:Fallback>
        </mc:AlternateContent>
      </w:r>
      <w:r>
        <w:rPr>
          <w:rFonts w:ascii="Times New Roman" w:eastAsia="Times New Roman" w:hAnsi="Times New Roman" w:cs="Times New Roman"/>
          <w:color w:val="000000"/>
          <w:spacing w:val="0"/>
          <w:w w:val="100"/>
          <w:position w:val="0"/>
          <w:shd w:val="clear" w:color="auto" w:fill="auto"/>
          <w:lang w:val="pt-PT" w:eastAsia="pt-PT" w:bidi="pt-PT"/>
        </w:rPr>
        <w:t>Nome, matrícula e assinatura do responsável pela elaboração.</w:t>
      </w:r>
    </w:p>
    <w:p>
      <w:pPr>
        <w:pStyle w:val="Style60"/>
        <w:keepNext w:val="0"/>
        <w:keepLines w:val="0"/>
        <w:widowControl w:val="0"/>
        <w:shd w:val="clear" w:color="auto" w:fill="auto"/>
        <w:bidi w:val="0"/>
        <w:spacing w:before="0" w:after="0" w:line="240" w:lineRule="auto"/>
        <w:ind w:left="3060" w:right="0" w:firstLine="0"/>
        <w:jc w:val="left"/>
        <w:rPr>
          <w:sz w:val="24"/>
          <w:szCs w:val="24"/>
        </w:rPr>
      </w:pPr>
      <w:r>
        <mc:AlternateContent>
          <mc:Choice Requires="wps">
            <w:drawing>
              <wp:anchor distT="0" distB="0" distL="114300" distR="114300" simplePos="0" relativeHeight="125829386" behindDoc="0" locked="0" layoutInCell="1" allowOverlap="1">
                <wp:simplePos x="0" y="0"/>
                <wp:positionH relativeFrom="page">
                  <wp:posOffset>1511300</wp:posOffset>
                </wp:positionH>
                <wp:positionV relativeFrom="paragraph">
                  <wp:posOffset>25400</wp:posOffset>
                </wp:positionV>
                <wp:extent cx="2340610" cy="186055"/>
                <wp:wrapSquare wrapText="right"/>
                <wp:docPr id="111" name="Shape 111"/>
                <a:graphic xmlns:a="http://schemas.openxmlformats.org/drawingml/2006/main">
                  <a:graphicData uri="http://schemas.microsoft.com/office/word/2010/wordprocessingShape">
                    <wps:wsp>
                      <wps:cNvSpPr txBox="1"/>
                      <wps:spPr>
                        <a:xfrm>
                          <a:ext cx="2340610" cy="18605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Iranduba-AM, 25 de novembro de 2025.</w:t>
                            </w:r>
                          </w:p>
                        </w:txbxContent>
                      </wps:txbx>
                      <wps:bodyPr wrap="none" lIns="0" tIns="0" rIns="0" bIns="0">
                        <a:noAutoFit/>
                      </wps:bodyPr>
                    </wps:wsp>
                  </a:graphicData>
                </a:graphic>
              </wp:anchor>
            </w:drawing>
          </mc:Choice>
          <mc:Fallback>
            <w:pict>
              <v:shape id="_x0000_s1137" type="#_x0000_t202" style="position:absolute;margin-left:119.pt;margin-top:2.pt;width:184.30000000000001pt;height:14.65pt;z-index:-125829367;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Iranduba-AM, 25 de novembro de 2025.</w:t>
                      </w:r>
                    </w:p>
                  </w:txbxContent>
                </v:textbox>
                <w10:wrap type="square" side="right" anchorx="page"/>
              </v:shape>
            </w:pict>
          </mc:Fallback>
        </mc:AlternateContent>
      </w:r>
      <w:r>
        <w:rPr>
          <w:color w:val="76A1CB"/>
          <w:spacing w:val="0"/>
          <w:w w:val="100"/>
          <w:position w:val="0"/>
          <w:sz w:val="24"/>
          <w:szCs w:val="24"/>
          <w:shd w:val="clear" w:color="auto" w:fill="auto"/>
          <w:lang w:val="pt-PT" w:eastAsia="pt-PT" w:bidi="pt-PT"/>
        </w:rPr>
        <w:t>3</w:t>
      </w:r>
    </w:p>
    <w:p>
      <w:pPr>
        <w:pStyle w:val="Style6"/>
        <w:keepNext w:val="0"/>
        <w:keepLines w:val="0"/>
        <w:widowControl w:val="0"/>
        <w:shd w:val="clear" w:color="auto" w:fill="auto"/>
        <w:bidi w:val="0"/>
        <w:spacing w:before="0" w:after="920" w:line="240" w:lineRule="auto"/>
        <w:ind w:left="0" w:right="0" w:firstLine="72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LORENA LOPES DOS SANTOS</w:t>
      </w:r>
    </w:p>
    <w:p>
      <w:pPr>
        <w:pStyle w:val="Style20"/>
        <w:keepNext w:val="0"/>
        <w:keepLines w:val="0"/>
        <w:widowControl w:val="0"/>
        <w:numPr>
          <w:ilvl w:val="0"/>
          <w:numId w:val="21"/>
        </w:numPr>
        <w:shd w:val="clear" w:color="auto" w:fill="auto"/>
        <w:tabs>
          <w:tab w:pos="429" w:val="left"/>
        </w:tabs>
        <w:bidi w:val="0"/>
        <w:spacing w:before="0" w:line="240" w:lineRule="auto"/>
        <w:ind w:left="0" w:right="0" w:firstLine="0"/>
        <w:jc w:val="left"/>
      </w:pPr>
      <w:bookmarkStart w:id="37" w:name="bookmark37"/>
      <w:r>
        <w:rPr>
          <w:rFonts w:ascii="Times New Roman" w:eastAsia="Times New Roman" w:hAnsi="Times New Roman" w:cs="Times New Roman"/>
          <w:color w:val="000000"/>
          <w:spacing w:val="0"/>
          <w:w w:val="100"/>
          <w:position w:val="0"/>
          <w:shd w:val="clear" w:color="auto" w:fill="auto"/>
          <w:lang w:val="pt-PT" w:eastAsia="pt-PT" w:bidi="pt-PT"/>
        </w:rPr>
        <w:t>APROVAÇÃO E DECLARAÇÃO DE CONFORMIDADE</w:t>
      </w:r>
      <w:bookmarkEnd w:id="37"/>
    </w:p>
    <w:p>
      <w:pPr>
        <w:pStyle w:val="Style6"/>
        <w:keepNext w:val="0"/>
        <w:keepLines w:val="0"/>
        <w:widowControl w:val="0"/>
        <w:shd w:val="clear" w:color="auto" w:fill="auto"/>
        <w:tabs>
          <w:tab w:pos="7061" w:val="left"/>
          <w:tab w:pos="7493" w:val="left"/>
        </w:tabs>
        <w:bidi w:val="0"/>
        <w:spacing w:before="0" w:after="0" w:line="264" w:lineRule="auto"/>
        <w:ind w:left="0" w:right="0" w:firstLine="440"/>
        <w:jc w:val="left"/>
        <w:sectPr>
          <w:headerReference w:type="default" r:id="rId57"/>
          <w:footerReference w:type="default" r:id="rId58"/>
          <w:headerReference w:type="even" r:id="rId59"/>
          <w:footerReference w:type="even" r:id="rId60"/>
          <w:footnotePr>
            <w:pos w:val="pageBottom"/>
            <w:numFmt w:val="decimal"/>
            <w:numRestart w:val="continuous"/>
          </w:footnotePr>
          <w:pgSz w:w="12193" w:h="17408"/>
          <w:pgMar w:top="965" w:left="1993" w:right="1520" w:bottom="2428" w:header="537" w:footer="2000" w:gutter="0"/>
          <w:pgNumType w:start="14"/>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 xml:space="preserve">Aprovo este Estudo Técnico Preliminar e atesto sua conformidade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disposições da Instrução Normativa SGD/ME n° 94, de 23 de dezembro de 2022.</w:t>
        <w:tab/>
      </w:r>
      <w:r>
        <w:rPr>
          <w:rFonts w:ascii="Times New Roman" w:eastAsia="Times New Roman" w:hAnsi="Times New Roman" w:cs="Times New Roman"/>
          <w:color w:val="5C7199"/>
          <w:spacing w:val="0"/>
          <w:w w:val="100"/>
          <w:position w:val="0"/>
          <w:shd w:val="clear" w:color="auto" w:fill="auto"/>
          <w:lang w:val="pt-PT" w:eastAsia="pt-PT" w:bidi="pt-PT"/>
        </w:rPr>
        <w:t>/</w:t>
        <w:tab/>
        <w:t>/</w:t>
      </w:r>
    </w:p>
    <w:p>
      <w:pPr>
        <w:widowControl w:val="0"/>
        <w:spacing w:line="119" w:lineRule="exact"/>
        <w:rPr>
          <w:sz w:val="10"/>
          <w:szCs w:val="10"/>
        </w:rPr>
      </w:pPr>
    </w:p>
    <w:p>
      <w:pPr>
        <w:widowControl w:val="0"/>
        <w:spacing w:line="1" w:lineRule="exact"/>
        <w:sectPr>
          <w:footnotePr>
            <w:pos w:val="pageBottom"/>
            <w:numFmt w:val="decimal"/>
            <w:numRestart w:val="continuous"/>
          </w:footnotePr>
          <w:type w:val="continuous"/>
          <w:pgSz w:w="12193" w:h="17408"/>
          <w:pgMar w:top="1000" w:left="0" w:right="0" w:bottom="1000" w:header="0" w:footer="3" w:gutter="0"/>
          <w:cols w:space="720"/>
          <w:noEndnote/>
          <w:rtlGutter w:val="0"/>
          <w:docGrid w:linePitch="360"/>
        </w:sectPr>
      </w:pPr>
    </w:p>
    <w:tbl>
      <w:tblPr>
        <w:tblOverlap w:val="never"/>
        <w:jc w:val="left"/>
        <w:tblLayout w:type="fixed"/>
      </w:tblPr>
      <w:tblGrid>
        <w:gridCol w:w="384"/>
        <w:gridCol w:w="3912"/>
      </w:tblGrid>
      <w:tr>
        <w:trPr>
          <w:trHeight w:val="1877" w:hRule="exact"/>
        </w:trPr>
        <w:tc>
          <w:tcPr>
            <w:tcBorders>
              <w:top w:val="single" w:sz="4"/>
              <w:left w:val="single" w:sz="4"/>
              <w:bottom w:val="single" w:sz="4"/>
            </w:tcBorders>
            <w:shd w:val="clear" w:color="auto" w:fill="FFFFFF"/>
            <w:vAlign w:val="center"/>
          </w:tcPr>
          <w:p>
            <w:pPr>
              <w:pStyle w:val="Style23"/>
              <w:keepNext w:val="0"/>
              <w:keepLines w:val="0"/>
              <w:framePr w:w="4296" w:h="1877" w:wrap="none" w:vAnchor="text" w:hAnchor="page" w:x="2040" w:y="21"/>
              <w:widowControl w:val="0"/>
              <w:shd w:val="clear" w:color="auto" w:fill="auto"/>
              <w:bidi w:val="0"/>
              <w:spacing w:before="0" w:after="0" w:line="240" w:lineRule="auto"/>
              <w:ind w:left="0" w:right="0" w:firstLine="0"/>
              <w:jc w:val="right"/>
              <w:rPr>
                <w:sz w:val="28"/>
                <w:szCs w:val="28"/>
              </w:rPr>
            </w:pPr>
            <w:r>
              <w:rPr>
                <w:rFonts w:ascii="Arial" w:eastAsia="Arial" w:hAnsi="Arial" w:cs="Arial"/>
                <w:color w:val="000000"/>
                <w:spacing w:val="0"/>
                <w:w w:val="100"/>
                <w:position w:val="0"/>
                <w:sz w:val="28"/>
                <w:szCs w:val="28"/>
                <w:shd w:val="clear" w:color="auto" w:fill="auto"/>
                <w:lang w:val="pt-PT" w:eastAsia="pt-PT" w:bidi="pt-PT"/>
              </w:rPr>
              <w:t>]</w:t>
            </w:r>
          </w:p>
        </w:tc>
        <w:tc>
          <w:tcPr>
            <w:tcBorders>
              <w:top w:val="single" w:sz="4"/>
              <w:bottom w:val="single" w:sz="4"/>
              <w:right w:val="single" w:sz="4"/>
            </w:tcBorders>
            <w:shd w:val="clear" w:color="auto" w:fill="FFFFFF"/>
            <w:vAlign w:val="center"/>
          </w:tcPr>
          <w:p>
            <w:pPr>
              <w:pStyle w:val="Style23"/>
              <w:keepNext w:val="0"/>
              <w:keepLines w:val="0"/>
              <w:framePr w:w="4296" w:h="1877" w:wrap="none" w:vAnchor="text" w:hAnchor="page" w:x="2040" w:y="2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randuba-AM, 08 de dezembro de 2025.</w:t>
            </w:r>
          </w:p>
        </w:tc>
      </w:tr>
    </w:tbl>
    <w:p>
      <w:pPr>
        <w:framePr w:w="4296" w:h="1877" w:wrap="none" w:vAnchor="text" w:hAnchor="page" w:x="2040" w:y="21"/>
        <w:widowControl w:val="0"/>
        <w:spacing w:line="1" w:lineRule="exact"/>
      </w:pPr>
    </w:p>
    <w:tbl>
      <w:tblPr>
        <w:tblOverlap w:val="never"/>
        <w:jc w:val="left"/>
        <w:tblLayout w:type="fixed"/>
      </w:tblPr>
      <w:tblGrid>
        <w:gridCol w:w="2957"/>
        <w:gridCol w:w="1339"/>
      </w:tblGrid>
      <w:tr>
        <w:trPr>
          <w:trHeight w:val="960" w:hRule="exact"/>
        </w:trPr>
        <w:tc>
          <w:tcPr>
            <w:gridSpan w:val="2"/>
            <w:tcBorders>
              <w:top w:val="single" w:sz="4"/>
              <w:left w:val="single" w:sz="4"/>
              <w:right w:val="single" w:sz="4"/>
            </w:tcBorders>
            <w:shd w:val="clear" w:color="auto" w:fill="FFFFFF"/>
            <w:vAlign w:val="bottom"/>
          </w:tcPr>
          <w:p>
            <w:pPr>
              <w:pStyle w:val="Style23"/>
              <w:keepNext w:val="0"/>
              <w:keepLines w:val="0"/>
              <w:framePr w:w="4296" w:h="1877" w:wrap="none" w:vAnchor="text" w:hAnchor="page" w:x="6298" w:y="21"/>
              <w:widowControl w:val="0"/>
              <w:shd w:val="clear" w:color="auto" w:fill="auto"/>
              <w:tabs>
                <w:tab w:leader="hyphen" w:pos="1507" w:val="left"/>
                <w:tab w:leader="hyphen" w:pos="2568" w:val="left"/>
              </w:tabs>
              <w:bidi w:val="0"/>
              <w:spacing w:before="0" w:after="0" w:line="240" w:lineRule="auto"/>
              <w:ind w:left="0" w:right="0" w:firstLine="0"/>
              <w:jc w:val="both"/>
              <w:rPr>
                <w:sz w:val="42"/>
                <w:szCs w:val="42"/>
              </w:rPr>
            </w:pPr>
            <w:r>
              <w:rPr>
                <w:rFonts w:ascii="Arial" w:eastAsia="Arial" w:hAnsi="Arial" w:cs="Arial"/>
                <w:color w:val="000000"/>
                <w:spacing w:val="0"/>
                <w:w w:val="100"/>
                <w:position w:val="0"/>
                <w:sz w:val="42"/>
                <w:szCs w:val="42"/>
                <w:shd w:val="clear" w:color="auto" w:fill="auto"/>
                <w:lang w:val="pt-PT" w:eastAsia="pt-PT" w:bidi="pt-PT"/>
              </w:rPr>
              <w:tab/>
              <w:t>r7</w:t>
              <w:tab/>
            </w:r>
            <w:r>
              <w:rPr>
                <w:rFonts w:ascii="Arial" w:eastAsia="Arial" w:hAnsi="Arial" w:cs="Arial"/>
                <w:color w:val="5C7199"/>
                <w:spacing w:val="0"/>
                <w:w w:val="100"/>
                <w:position w:val="0"/>
                <w:sz w:val="42"/>
                <w:szCs w:val="42"/>
                <w:shd w:val="clear" w:color="auto" w:fill="auto"/>
                <w:lang w:val="pt-PT" w:eastAsia="pt-PT" w:bidi="pt-PT"/>
              </w:rPr>
              <w:t>rnM</w:t>
            </w:r>
            <w:r>
              <w:rPr>
                <w:rFonts w:ascii="Arial" w:eastAsia="Arial" w:hAnsi="Arial" w:cs="Arial"/>
                <w:color w:val="000000"/>
                <w:spacing w:val="0"/>
                <w:w w:val="100"/>
                <w:position w:val="0"/>
                <w:sz w:val="42"/>
                <w:szCs w:val="42"/>
                <w:shd w:val="clear" w:color="auto" w:fill="auto"/>
                <w:lang w:val="pt-PT" w:eastAsia="pt-PT" w:bidi="pt-PT"/>
              </w:rPr>
              <w:t>—</w:t>
            </w:r>
          </w:p>
          <w:p>
            <w:pPr>
              <w:pStyle w:val="Style23"/>
              <w:keepNext w:val="0"/>
              <w:keepLines w:val="0"/>
              <w:framePr w:w="4296" w:h="1877" w:wrap="none" w:vAnchor="text" w:hAnchor="page" w:x="6298" w:y="21"/>
              <w:widowControl w:val="0"/>
              <w:shd w:val="clear" w:color="auto" w:fill="auto"/>
              <w:bidi w:val="0"/>
              <w:spacing w:before="0" w:after="0" w:line="180" w:lineRule="auto"/>
              <w:ind w:left="2760" w:right="0" w:firstLine="0"/>
              <w:jc w:val="left"/>
              <w:rPr>
                <w:sz w:val="42"/>
                <w:szCs w:val="42"/>
              </w:rPr>
            </w:pPr>
            <w:r>
              <w:rPr>
                <w:rFonts w:ascii="Arial" w:eastAsia="Arial" w:hAnsi="Arial" w:cs="Arial"/>
                <w:color w:val="5C7199"/>
                <w:spacing w:val="0"/>
                <w:w w:val="100"/>
                <w:position w:val="0"/>
                <w:sz w:val="42"/>
                <w:szCs w:val="42"/>
                <w:shd w:val="clear" w:color="auto" w:fill="auto"/>
                <w:lang w:val="pt-PT" w:eastAsia="pt-PT" w:bidi="pt-PT"/>
              </w:rPr>
              <w:t>\ /</w:t>
            </w:r>
          </w:p>
          <w:p>
            <w:pPr>
              <w:pStyle w:val="Style23"/>
              <w:keepNext w:val="0"/>
              <w:keepLines w:val="0"/>
              <w:framePr w:w="4296" w:h="1877" w:wrap="none" w:vAnchor="text" w:hAnchor="page" w:x="6298" w:y="21"/>
              <w:widowControl w:val="0"/>
              <w:shd w:val="clear" w:color="auto" w:fill="auto"/>
              <w:bidi w:val="0"/>
              <w:spacing w:before="0" w:after="0" w:line="233" w:lineRule="auto"/>
              <w:ind w:left="0" w:right="360" w:firstLine="0"/>
              <w:jc w:val="center"/>
              <w:rPr>
                <w:sz w:val="42"/>
                <w:szCs w:val="42"/>
              </w:rPr>
            </w:pPr>
            <w:r>
              <w:rPr>
                <w:rFonts w:ascii="Times New Roman" w:eastAsia="Times New Roman" w:hAnsi="Times New Roman" w:cs="Times New Roman"/>
                <w:i/>
                <w:iCs/>
                <w:color w:val="5C7199"/>
                <w:spacing w:val="0"/>
                <w:w w:val="100"/>
                <w:position w:val="0"/>
                <w:sz w:val="26"/>
                <w:szCs w:val="26"/>
                <w:shd w:val="clear" w:color="auto" w:fill="auto"/>
                <w:lang w:val="pt-PT" w:eastAsia="pt-PT" w:bidi="pt-PT"/>
              </w:rPr>
              <w:t>i /Aí</w:t>
            </w:r>
            <w:r>
              <w:rPr>
                <w:rFonts w:ascii="Arial" w:eastAsia="Arial" w:hAnsi="Arial" w:cs="Arial"/>
                <w:color w:val="5C7199"/>
                <w:spacing w:val="0"/>
                <w:w w:val="100"/>
                <w:position w:val="0"/>
                <w:sz w:val="42"/>
                <w:szCs w:val="42"/>
                <w:shd w:val="clear" w:color="auto" w:fill="auto"/>
                <w:lang w:val="pt-PT" w:eastAsia="pt-PT" w:bidi="pt-PT"/>
              </w:rPr>
              <w:t xml:space="preserve"> /í i fi</w:t>
            </w:r>
          </w:p>
        </w:tc>
      </w:tr>
      <w:tr>
        <w:trPr>
          <w:trHeight w:val="355" w:hRule="exact"/>
        </w:trPr>
        <w:tc>
          <w:tcPr>
            <w:tcBorders>
              <w:left w:val="single" w:sz="4"/>
            </w:tcBorders>
            <w:shd w:val="clear" w:color="auto" w:fill="FFFFFF"/>
            <w:vAlign w:val="bottom"/>
          </w:tcPr>
          <w:p>
            <w:pPr>
              <w:pStyle w:val="Style23"/>
              <w:keepNext w:val="0"/>
              <w:keepLines w:val="0"/>
              <w:framePr w:w="4296" w:h="1877" w:wrap="none" w:vAnchor="text" w:hAnchor="page" w:x="6298" w:y="21"/>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LUDIMAR DE SOUZA Ml</w:t>
            </w:r>
          </w:p>
        </w:tc>
        <w:tc>
          <w:tcPr>
            <w:tcBorders>
              <w:right w:val="single" w:sz="4"/>
            </w:tcBorders>
            <w:shd w:val="clear" w:color="auto" w:fill="FFFFFF"/>
            <w:vAlign w:val="bottom"/>
          </w:tcPr>
          <w:p>
            <w:pPr>
              <w:pStyle w:val="Style23"/>
              <w:keepNext w:val="0"/>
              <w:keepLines w:val="0"/>
              <w:framePr w:w="4296" w:h="1877" w:wrap="none" w:vAnchor="text" w:hAnchor="page" w:x="6298" w:y="21"/>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ÍDEIROS</w:t>
            </w:r>
          </w:p>
        </w:tc>
      </w:tr>
      <w:tr>
        <w:trPr>
          <w:trHeight w:val="235" w:hRule="exact"/>
        </w:trPr>
        <w:tc>
          <w:tcPr>
            <w:tcBorders>
              <w:left w:val="single" w:sz="4"/>
            </w:tcBorders>
            <w:shd w:val="clear" w:color="auto" w:fill="FFFFFF"/>
            <w:vAlign w:val="bottom"/>
          </w:tcPr>
          <w:p>
            <w:pPr>
              <w:pStyle w:val="Style23"/>
              <w:keepNext w:val="0"/>
              <w:keepLines w:val="0"/>
              <w:framePr w:w="4296" w:h="1877" w:wrap="none" w:vAnchor="text" w:hAnchor="page" w:x="6298" w:y="21"/>
              <w:widowControl w:val="0"/>
              <w:shd w:val="clear" w:color="auto" w:fill="auto"/>
              <w:bidi w:val="0"/>
              <w:spacing w:before="0" w:after="0" w:line="240" w:lineRule="auto"/>
              <w:ind w:left="0" w:right="0" w:firstLine="0"/>
              <w:jc w:val="right"/>
              <w:rPr>
                <w:sz w:val="18"/>
                <w:szCs w:val="18"/>
              </w:rPr>
            </w:pPr>
            <w:r>
              <w:rPr>
                <w:rFonts w:ascii="Times New Roman" w:eastAsia="Times New Roman" w:hAnsi="Times New Roman" w:cs="Times New Roman"/>
                <w:i/>
                <w:iCs/>
                <w:color w:val="000000"/>
                <w:spacing w:val="0"/>
                <w:w w:val="100"/>
                <w:position w:val="0"/>
                <w:sz w:val="20"/>
                <w:szCs w:val="20"/>
                <w:shd w:val="clear" w:color="auto" w:fill="auto"/>
                <w:lang w:val="pt-PT" w:eastAsia="pt-PT" w:bidi="pt-PT"/>
              </w:rPr>
              <w:t>Diretor Presidente do</w:t>
            </w:r>
            <w:r>
              <w:rPr>
                <w:rFonts w:ascii="Arial" w:eastAsia="Arial" w:hAnsi="Arial" w:cs="Arial"/>
                <w:color w:val="000000"/>
                <w:spacing w:val="0"/>
                <w:w w:val="100"/>
                <w:position w:val="0"/>
                <w:sz w:val="18"/>
                <w:szCs w:val="18"/>
                <w:shd w:val="clear" w:color="auto" w:fill="auto"/>
                <w:lang w:val="pt-PT" w:eastAsia="pt-PT" w:bidi="pt-PT"/>
              </w:rPr>
              <w:t xml:space="preserve"> Zt</w:t>
            </w:r>
          </w:p>
        </w:tc>
        <w:tc>
          <w:tcPr>
            <w:tcBorders>
              <w:right w:val="single" w:sz="4"/>
            </w:tcBorders>
            <w:shd w:val="clear" w:color="auto" w:fill="FFFFFF"/>
            <w:vAlign w:val="bottom"/>
          </w:tcPr>
          <w:p>
            <w:pPr>
              <w:pStyle w:val="Style23"/>
              <w:keepNext w:val="0"/>
              <w:keepLines w:val="0"/>
              <w:framePr w:w="4296" w:h="1877" w:wrap="none" w:vAnchor="text" w:hAnchor="page" w:x="6298" w:y="21"/>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i/>
                <w:iCs/>
                <w:color w:val="000000"/>
                <w:spacing w:val="0"/>
                <w:w w:val="100"/>
                <w:position w:val="0"/>
                <w:sz w:val="20"/>
                <w:szCs w:val="20"/>
                <w:shd w:val="clear" w:color="auto" w:fill="auto"/>
                <w:lang w:val="pt-PT" w:eastAsia="pt-PT" w:bidi="pt-PT"/>
              </w:rPr>
              <w:t>PPTI</w:t>
            </w:r>
          </w:p>
        </w:tc>
      </w:tr>
      <w:tr>
        <w:trPr>
          <w:trHeight w:val="326" w:hRule="exact"/>
        </w:trPr>
        <w:tc>
          <w:tcPr>
            <w:gridSpan w:val="2"/>
            <w:tcBorders>
              <w:left w:val="single" w:sz="4"/>
              <w:bottom w:val="single" w:sz="4"/>
              <w:right w:val="single" w:sz="4"/>
            </w:tcBorders>
            <w:shd w:val="clear" w:color="auto" w:fill="FFFFFF"/>
            <w:vAlign w:val="bottom"/>
          </w:tcPr>
          <w:p>
            <w:pPr>
              <w:pStyle w:val="Style23"/>
              <w:keepNext w:val="0"/>
              <w:keepLines w:val="0"/>
              <w:framePr w:w="4296" w:h="1877" w:wrap="none" w:vAnchor="text" w:hAnchor="page" w:x="6298" w:y="21"/>
              <w:widowControl w:val="0"/>
              <w:shd w:val="clear" w:color="auto" w:fill="auto"/>
              <w:tabs>
                <w:tab w:leader="hyphen" w:pos="931" w:val="left"/>
                <w:tab w:leader="hyphen" w:pos="1901" w:val="left"/>
                <w:tab w:leader="hyphen" w:pos="2016" w:val="left"/>
                <w:tab w:leader="hyphen" w:pos="4090" w:val="left"/>
                <w:tab w:leader="hyphen" w:pos="4238" w:val="left"/>
              </w:tabs>
              <w:bidi w:val="0"/>
              <w:spacing w:before="0" w:after="0" w:line="149" w:lineRule="auto"/>
              <w:ind w:left="0" w:right="0" w:firstLine="760"/>
              <w:jc w:val="left"/>
              <w:rPr>
                <w:sz w:val="18"/>
                <w:szCs w:val="18"/>
              </w:rPr>
            </w:pPr>
            <w:r>
              <w:rPr>
                <w:rFonts w:ascii="Times New Roman" w:eastAsia="Times New Roman" w:hAnsi="Times New Roman" w:cs="Times New Roman"/>
                <w:i/>
                <w:iCs/>
                <w:color w:val="000000"/>
                <w:spacing w:val="0"/>
                <w:w w:val="100"/>
                <w:position w:val="0"/>
                <w:sz w:val="20"/>
                <w:szCs w:val="20"/>
                <w:shd w:val="clear" w:color="auto" w:fill="auto"/>
                <w:lang w:val="pt-PT" w:eastAsia="pt-PT" w:bidi="pt-PT"/>
              </w:rPr>
              <w:t xml:space="preserve">Portaria 5FB79/2021 GAB/PMI </w:t>
            </w:r>
            <w:r>
              <w:rPr>
                <w:rFonts w:ascii="Arial" w:eastAsia="Arial" w:hAnsi="Arial" w:cs="Arial"/>
                <w:color w:val="000000"/>
                <w:spacing w:val="0"/>
                <w:w w:val="100"/>
                <w:position w:val="0"/>
                <w:sz w:val="18"/>
                <w:szCs w:val="18"/>
                <w:shd w:val="clear" w:color="auto" w:fill="auto"/>
                <w:lang w:val="pt-PT" w:eastAsia="pt-PT" w:bidi="pt-PT"/>
              </w:rPr>
              <w:tab/>
              <w:t>&lt;—/</w:t>
              <w:tab/>
              <w:tab/>
              <w:t xml:space="preserve">— </w:t>
              <w:tab/>
              <w:tab/>
            </w:r>
          </w:p>
        </w:tc>
      </w:tr>
    </w:tbl>
    <w:p>
      <w:pPr>
        <w:framePr w:w="4296" w:h="1877" w:wrap="none" w:vAnchor="text" w:hAnchor="page" w:x="6298" w:y="21"/>
        <w:widowControl w:val="0"/>
        <w:spacing w:line="1"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36" w:line="1" w:lineRule="exact"/>
      </w:pPr>
    </w:p>
    <w:p>
      <w:pPr>
        <w:widowControl w:val="0"/>
        <w:spacing w:line="1" w:lineRule="exact"/>
        <w:sectPr>
          <w:footnotePr>
            <w:pos w:val="pageBottom"/>
            <w:numFmt w:val="decimal"/>
            <w:numRestart w:val="continuous"/>
          </w:footnotePr>
          <w:type w:val="continuous"/>
          <w:pgSz w:w="12193" w:h="17408"/>
          <w:pgMar w:top="1000" w:left="2016" w:right="1531" w:bottom="1000" w:header="0" w:footer="3" w:gutter="0"/>
          <w:cols w:space="720"/>
          <w:noEndnote/>
          <w:rtlGutter w:val="0"/>
          <w:docGrid w:linePitch="360"/>
        </w:sectPr>
      </w:pPr>
    </w:p>
    <w:p>
      <w:pPr>
        <w:pStyle w:val="Style23"/>
        <w:keepNext w:val="0"/>
        <w:keepLines w:val="0"/>
        <w:widowControl w:val="0"/>
        <w:shd w:val="clear" w:color="auto" w:fill="auto"/>
        <w:bidi w:val="0"/>
        <w:spacing w:before="0" w:after="680" w:line="240" w:lineRule="auto"/>
        <w:ind w:left="3180" w:right="0" w:firstLine="0"/>
        <w:jc w:val="left"/>
        <w:rPr>
          <w:sz w:val="40"/>
          <w:szCs w:val="40"/>
        </w:rPr>
      </w:pPr>
      <w:r>
        <w:rPr>
          <w:rFonts w:ascii="Times New Roman" w:eastAsia="Times New Roman" w:hAnsi="Times New Roman" w:cs="Times New Roman"/>
          <w:b/>
          <w:bCs/>
          <w:color w:val="000000"/>
          <w:spacing w:val="0"/>
          <w:w w:val="100"/>
          <w:position w:val="0"/>
          <w:sz w:val="40"/>
          <w:szCs w:val="40"/>
          <w:shd w:val="clear" w:color="auto" w:fill="auto"/>
          <w:lang w:val="pt-PT" w:eastAsia="pt-PT" w:bidi="pt-PT"/>
        </w:rPr>
        <w:t>DESPACHO</w:t>
      </w:r>
    </w:p>
    <w:p>
      <w:pPr>
        <w:pStyle w:val="Style6"/>
        <w:keepNext w:val="0"/>
        <w:keepLines w:val="0"/>
        <w:widowControl w:val="0"/>
        <w:shd w:val="clear" w:color="auto" w:fill="auto"/>
        <w:bidi w:val="0"/>
        <w:spacing w:before="0" w:after="420" w:line="406" w:lineRule="auto"/>
        <w:ind w:left="114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Autue-se a solicitação,</w:t>
      </w:r>
    </w:p>
    <w:p>
      <w:pPr>
        <w:pStyle w:val="Style6"/>
        <w:keepNext w:val="0"/>
        <w:keepLines w:val="0"/>
        <w:widowControl w:val="0"/>
        <w:shd w:val="clear" w:color="auto" w:fill="auto"/>
        <w:bidi w:val="0"/>
        <w:spacing w:before="0" w:after="420" w:line="406" w:lineRule="auto"/>
        <w:ind w:left="114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Em seguida autorizo a formação da planilha de custo administrativo do objeto para dar continuidade ao procedimento.</w:t>
      </w:r>
    </w:p>
    <w:p>
      <w:pPr>
        <w:pStyle w:val="Style6"/>
        <w:keepNext w:val="0"/>
        <w:keepLines w:val="0"/>
        <w:widowControl w:val="0"/>
        <w:shd w:val="clear" w:color="auto" w:fill="auto"/>
        <w:bidi w:val="0"/>
        <w:spacing w:before="0" w:after="140" w:line="240" w:lineRule="auto"/>
        <w:ind w:left="1140" w:right="0" w:firstLine="0"/>
        <w:jc w:val="both"/>
      </w:pPr>
      <w:r>
        <w:drawing>
          <wp:anchor distT="443230" distB="0" distL="514985" distR="518160" simplePos="0" relativeHeight="125829388" behindDoc="0" locked="0" layoutInCell="1" allowOverlap="1">
            <wp:simplePos x="0" y="0"/>
            <wp:positionH relativeFrom="page">
              <wp:posOffset>3239770</wp:posOffset>
            </wp:positionH>
            <wp:positionV relativeFrom="paragraph">
              <wp:posOffset>709930</wp:posOffset>
            </wp:positionV>
            <wp:extent cx="1609090" cy="1017905"/>
            <wp:wrapTopAndBottom/>
            <wp:docPr id="113" name="Shape 113"/>
            <a:graphic xmlns:a="http://schemas.openxmlformats.org/drawingml/2006/main">
              <a:graphicData uri="http://schemas.openxmlformats.org/drawingml/2006/picture">
                <pic:pic xmlns:pic="http://schemas.openxmlformats.org/drawingml/2006/picture">
                  <pic:nvPicPr>
                    <pic:cNvPr id="114" name="Picture box 114"/>
                    <pic:cNvPicPr/>
                  </pic:nvPicPr>
                  <pic:blipFill>
                    <a:blip r:embed="rId61"/>
                    <a:stretch/>
                  </pic:blipFill>
                  <pic:spPr>
                    <a:xfrm>
                      <a:ext cx="1609090" cy="1017905"/>
                    </a:xfrm>
                    <a:prstGeom prst="rect"/>
                  </pic:spPr>
                </pic:pic>
              </a:graphicData>
            </a:graphic>
          </wp:anchor>
        </w:drawing>
      </w:r>
      <w:r>
        <mc:AlternateContent>
          <mc:Choice Requires="wps">
            <w:drawing>
              <wp:anchor distT="0" distB="0" distL="0" distR="0" simplePos="0" relativeHeight="503316492" behindDoc="0" locked="0" layoutInCell="1" allowOverlap="1">
                <wp:simplePos x="0" y="0"/>
                <wp:positionH relativeFrom="page">
                  <wp:posOffset>2724785</wp:posOffset>
                </wp:positionH>
                <wp:positionV relativeFrom="paragraph">
                  <wp:posOffset>533400</wp:posOffset>
                </wp:positionV>
                <wp:extent cx="2639695" cy="198120"/>
                <wp:wrapNone/>
                <wp:docPr id="115" name="Shape 115"/>
                <a:graphic xmlns:a="http://schemas.openxmlformats.org/drawingml/2006/main">
                  <a:graphicData uri="http://schemas.microsoft.com/office/word/2010/wordprocessingShape">
                    <wps:wsp>
                      <wps:cNvSpPr txBox="1"/>
                      <wps:spPr>
                        <a:xfrm>
                          <a:ext cx="2639695" cy="19812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Iranduba (AM)</w:t>
                            </w:r>
                            <w:r>
                              <w:rPr>
                                <w:rFonts w:ascii="Times New Roman" w:eastAsia="Times New Roman" w:hAnsi="Times New Roman" w:cs="Times New Roman"/>
                                <w:color w:val="000000"/>
                                <w:spacing w:val="0"/>
                                <w:w w:val="100"/>
                                <w:position w:val="0"/>
                                <w:sz w:val="22"/>
                                <w:szCs w:val="22"/>
                                <w:shd w:val="clear" w:color="auto" w:fill="auto"/>
                                <w:vertAlign w:val="subscript"/>
                                <w:lang w:val="pt-PT" w:eastAsia="pt-PT" w:bidi="pt-PT"/>
                              </w:rPr>
                              <w:t>X</w:t>
                            </w:r>
                            <w:r>
                              <w:rPr>
                                <w:rFonts w:ascii="Times New Roman" w:eastAsia="Times New Roman" w:hAnsi="Times New Roman" w:cs="Times New Roman"/>
                                <w:color w:val="000000"/>
                                <w:spacing w:val="0"/>
                                <w:w w:val="100"/>
                                <w:position w:val="0"/>
                                <w:sz w:val="22"/>
                                <w:szCs w:val="22"/>
                                <w:shd w:val="clear" w:color="auto" w:fill="auto"/>
                                <w:lang w:val="pt-PT" w:eastAsia="pt-PT" w:bidi="pt-PT"/>
                              </w:rPr>
                              <w:t>23 de Dçzemjrrõ de 2025.</w:t>
                            </w:r>
                          </w:p>
                        </w:txbxContent>
                      </wps:txbx>
                      <wps:bodyPr lIns="0" tIns="0" rIns="0" bIns="0">
                        <a:noAutoFit/>
                      </wps:bodyPr>
                    </wps:wsp>
                  </a:graphicData>
                </a:graphic>
              </wp:anchor>
            </w:drawing>
          </mc:Choice>
          <mc:Fallback>
            <w:pict>
              <v:shape id="_x0000_s1141" type="#_x0000_t202" style="position:absolute;margin-left:214.55000000000001pt;margin-top:42.pt;width:207.84999999999999pt;height:15.6pt;z-index:251657739;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Iranduba (AM)</w:t>
                      </w:r>
                      <w:r>
                        <w:rPr>
                          <w:rFonts w:ascii="Times New Roman" w:eastAsia="Times New Roman" w:hAnsi="Times New Roman" w:cs="Times New Roman"/>
                          <w:color w:val="000000"/>
                          <w:spacing w:val="0"/>
                          <w:w w:val="100"/>
                          <w:position w:val="0"/>
                          <w:sz w:val="22"/>
                          <w:szCs w:val="22"/>
                          <w:shd w:val="clear" w:color="auto" w:fill="auto"/>
                          <w:vertAlign w:val="subscript"/>
                          <w:lang w:val="pt-PT" w:eastAsia="pt-PT" w:bidi="pt-PT"/>
                        </w:rPr>
                        <w:t>X</w:t>
                      </w:r>
                      <w:r>
                        <w:rPr>
                          <w:rFonts w:ascii="Times New Roman" w:eastAsia="Times New Roman" w:hAnsi="Times New Roman" w:cs="Times New Roman"/>
                          <w:color w:val="000000"/>
                          <w:spacing w:val="0"/>
                          <w:w w:val="100"/>
                          <w:position w:val="0"/>
                          <w:sz w:val="22"/>
                          <w:szCs w:val="22"/>
                          <w:shd w:val="clear" w:color="auto" w:fill="auto"/>
                          <w:lang w:val="pt-PT" w:eastAsia="pt-PT" w:bidi="pt-PT"/>
                        </w:rPr>
                        <w:t>23 de Dçzemjrrõ de 2025.</w:t>
                      </w:r>
                    </w:p>
                  </w:txbxContent>
                </v:textbox>
                <w10:wrap anchorx="page"/>
              </v:shape>
            </w:pict>
          </mc:Fallback>
        </mc:AlternateContent>
      </w:r>
      <w:r>
        <mc:AlternateContent>
          <mc:Choice Requires="wps">
            <w:drawing>
              <wp:anchor distT="0" distB="0" distL="114300" distR="114300" simplePos="0" relativeHeight="125829389" behindDoc="0" locked="0" layoutInCell="1" allowOverlap="1">
                <wp:simplePos x="0" y="0"/>
                <wp:positionH relativeFrom="page">
                  <wp:posOffset>2788920</wp:posOffset>
                </wp:positionH>
                <wp:positionV relativeFrom="paragraph">
                  <wp:posOffset>1346200</wp:posOffset>
                </wp:positionV>
                <wp:extent cx="1039495" cy="201295"/>
                <wp:wrapSquare wrapText="right"/>
                <wp:docPr id="117" name="Shape 117"/>
                <a:graphic xmlns:a="http://schemas.openxmlformats.org/drawingml/2006/main">
                  <a:graphicData uri="http://schemas.microsoft.com/office/word/2010/wordprocessingShape">
                    <wps:wsp>
                      <wps:cNvSpPr txBox="1"/>
                      <wps:spPr>
                        <a:xfrm>
                          <a:ext cx="1039495" cy="20129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LUDIMAltDE</w:t>
                            </w:r>
                          </w:p>
                        </w:txbxContent>
                      </wps:txbx>
                      <wps:bodyPr wrap="none" lIns="0" tIns="0" rIns="0" bIns="0">
                        <a:noAutoFit/>
                      </wps:bodyPr>
                    </wps:wsp>
                  </a:graphicData>
                </a:graphic>
              </wp:anchor>
            </w:drawing>
          </mc:Choice>
          <mc:Fallback>
            <w:pict>
              <v:shape id="_x0000_s1143" type="#_x0000_t202" style="position:absolute;margin-left:219.59999999999999pt;margin-top:106.pt;width:81.849999999999994pt;height:15.85pt;z-index:-125829364;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LUDIMAltDE</w:t>
                      </w:r>
                    </w:p>
                  </w:txbxContent>
                </v:textbox>
                <w10:wrap type="square" side="right" anchorx="page"/>
              </v:shape>
            </w:pict>
          </mc:Fallback>
        </mc:AlternateContent>
      </w:r>
      <w:r>
        <w:rPr>
          <w:rFonts w:ascii="Times New Roman" w:eastAsia="Times New Roman" w:hAnsi="Times New Roman" w:cs="Times New Roman"/>
          <w:color w:val="000000"/>
          <w:spacing w:val="0"/>
          <w:w w:val="100"/>
          <w:position w:val="0"/>
          <w:shd w:val="clear" w:color="auto" w:fill="auto"/>
          <w:lang w:val="pt-PT" w:eastAsia="pt-PT" w:bidi="pt-PT"/>
        </w:rPr>
        <w:t>Após as providências, volte-me concluso para decisão.</w:t>
      </w:r>
    </w:p>
    <w:p>
      <w:pPr>
        <w:pStyle w:val="Style6"/>
        <w:keepNext w:val="0"/>
        <w:keepLines w:val="0"/>
        <w:widowControl w:val="0"/>
        <w:shd w:val="clear" w:color="auto" w:fill="auto"/>
        <w:bidi w:val="0"/>
        <w:spacing w:before="0" w:after="3020" w:line="254" w:lineRule="auto"/>
        <w:ind w:left="0" w:right="1240" w:firstLine="0"/>
        <w:jc w:val="left"/>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 xml:space="preserve">UZA MEDEIROS </w:t>
      </w:r>
      <w:r>
        <w:rPr>
          <w:rFonts w:ascii="Times New Roman" w:eastAsia="Times New Roman" w:hAnsi="Times New Roman" w:cs="Times New Roman"/>
          <w:i/>
          <w:iCs/>
          <w:color w:val="000000"/>
          <w:spacing w:val="0"/>
          <w:w w:val="100"/>
          <w:position w:val="0"/>
          <w:shd w:val="clear" w:color="auto" w:fill="auto"/>
          <w:lang w:val="pt-PT" w:eastAsia="pt-PT" w:bidi="pt-PT"/>
        </w:rPr>
        <w:t>residente do 1MTT1 Portdria N° 879/2021 - GAB/PM1</w:t>
      </w:r>
    </w:p>
    <w:p>
      <w:pPr>
        <w:pStyle w:val="Style15"/>
        <w:keepNext w:val="0"/>
        <w:keepLines w:val="0"/>
        <w:widowControl w:val="0"/>
        <w:shd w:val="clear" w:color="auto" w:fill="auto"/>
        <w:bidi w:val="0"/>
        <w:spacing w:before="0" w:after="0" w:line="312" w:lineRule="auto"/>
        <w:ind w:left="34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CNPJ 14.299.649/0001-60</w:t>
      </w:r>
    </w:p>
    <w:p>
      <w:pPr>
        <w:pStyle w:val="Style15"/>
        <w:keepNext w:val="0"/>
        <w:keepLines w:val="0"/>
        <w:widowControl w:val="0"/>
        <w:shd w:val="clear" w:color="auto" w:fill="auto"/>
        <w:bidi w:val="0"/>
        <w:spacing w:before="0" w:after="0" w:line="312" w:lineRule="auto"/>
        <w:ind w:left="0" w:right="124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 Rodov ia Carlos Braga, 11, Km 01, Chisa, Cep: 69415-000 (®) </w:t>
      </w:r>
      <w:r>
        <w:rPr>
          <w:rFonts w:ascii="Times New Roman" w:eastAsia="Times New Roman" w:hAnsi="Times New Roman" w:cs="Times New Roman"/>
          <w:b/>
          <w:bCs/>
          <w:color w:val="000000"/>
          <w:spacing w:val="0"/>
          <w:w w:val="100"/>
          <w:position w:val="0"/>
          <w:shd w:val="clear" w:color="auto" w:fill="auto"/>
          <w:lang w:val="en-US" w:eastAsia="en-US" w:bidi="en-US"/>
        </w:rPr>
        <w:t xml:space="preserve">imtti.am a </w:t>
      </w:r>
      <w:r>
        <w:rPr>
          <w:rFonts w:ascii="Times New Roman" w:eastAsia="Times New Roman" w:hAnsi="Times New Roman" w:cs="Times New Roman"/>
          <w:b/>
          <w:bCs/>
          <w:color w:val="000000"/>
          <w:spacing w:val="0"/>
          <w:w w:val="100"/>
          <w:position w:val="0"/>
          <w:shd w:val="clear" w:color="auto" w:fill="auto"/>
          <w:lang w:val="en-US" w:eastAsia="en-US" w:bidi="en-US"/>
        </w:rPr>
        <w:t>gmaii.com</w:t>
      </w:r>
    </w:p>
    <w:p>
      <w:pPr>
        <w:pStyle w:val="Style15"/>
        <w:keepNext w:val="0"/>
        <w:keepLines w:val="0"/>
        <w:widowControl w:val="0"/>
        <w:shd w:val="clear" w:color="auto" w:fill="auto"/>
        <w:bidi w:val="0"/>
        <w:spacing w:before="0" w:after="0" w:line="312"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 </w:t>
      </w:r>
      <w:r>
        <w:fldChar w:fldCharType="begin"/>
      </w:r>
      <w:r>
        <w:rPr/>
        <w:instrText> HYPERLINK "http://www.imttiranduba.am.gov.br" </w:instrText>
      </w:r>
      <w:r>
        <w:fldChar w:fldCharType="separate"/>
      </w:r>
      <w:r>
        <w:rPr>
          <w:rFonts w:ascii="Times New Roman" w:eastAsia="Times New Roman" w:hAnsi="Times New Roman" w:cs="Times New Roman"/>
          <w:b/>
          <w:bCs/>
          <w:color w:val="000000"/>
          <w:spacing w:val="0"/>
          <w:w w:val="100"/>
          <w:position w:val="0"/>
          <w:shd w:val="clear" w:color="auto" w:fill="auto"/>
          <w:lang w:val="en-US" w:eastAsia="en-US" w:bidi="en-US"/>
        </w:rPr>
        <w:t>http://www.imttiranduba.am.gov.br</w:t>
      </w:r>
      <w:r>
        <w:fldChar w:fldCharType="end"/>
      </w:r>
    </w:p>
    <w:p>
      <w:pPr>
        <w:pStyle w:val="Style15"/>
        <w:keepNext w:val="0"/>
        <w:keepLines w:val="0"/>
        <w:widowControl w:val="0"/>
        <w:shd w:val="clear" w:color="auto" w:fill="auto"/>
        <w:bidi w:val="0"/>
        <w:spacing w:before="0" w:after="560" w:line="312" w:lineRule="auto"/>
        <w:ind w:left="0" w:right="0" w:firstLine="0"/>
        <w:jc w:val="left"/>
        <w:sectPr>
          <w:headerReference w:type="default" r:id="rId63"/>
          <w:footerReference w:type="default" r:id="rId64"/>
          <w:headerReference w:type="even" r:id="rId65"/>
          <w:footerReference w:type="even" r:id="rId66"/>
          <w:footnotePr>
            <w:pos w:val="pageBottom"/>
            <w:numFmt w:val="decimal"/>
            <w:numRestart w:val="continuous"/>
          </w:footnotePr>
          <w:pgSz w:w="12193" w:h="17408"/>
          <w:pgMar w:top="5077" w:left="2011" w:right="2592" w:bottom="916" w:header="0" w:footer="3" w:gutter="0"/>
          <w:cols w:space="720"/>
          <w:noEndnote/>
          <w:rtlGutter w:val="0"/>
          <w:docGrid w:linePitch="360"/>
        </w:sectPr>
      </w:pPr>
      <w:r>
        <w:drawing>
          <wp:anchor distT="0" distB="0" distL="114300" distR="114300" simplePos="0" relativeHeight="125829391" behindDoc="0" locked="0" layoutInCell="1" allowOverlap="1">
            <wp:simplePos x="0" y="0"/>
            <wp:positionH relativeFrom="page">
              <wp:posOffset>5962015</wp:posOffset>
            </wp:positionH>
            <wp:positionV relativeFrom="paragraph">
              <wp:posOffset>76200</wp:posOffset>
            </wp:positionV>
            <wp:extent cx="1347470" cy="597535"/>
            <wp:wrapSquare wrapText="bothSides"/>
            <wp:docPr id="131" name="Shape 131"/>
            <a:graphic xmlns:a="http://schemas.openxmlformats.org/drawingml/2006/main">
              <a:graphicData uri="http://schemas.openxmlformats.org/drawingml/2006/picture">
                <pic:pic xmlns:pic="http://schemas.openxmlformats.org/drawingml/2006/picture">
                  <pic:nvPicPr>
                    <pic:cNvPr id="132" name="Picture box 132"/>
                    <pic:cNvPicPr/>
                  </pic:nvPicPr>
                  <pic:blipFill>
                    <a:blip r:embed="rId67"/>
                    <a:stretch/>
                  </pic:blipFill>
                  <pic:spPr>
                    <a:xfrm>
                      <a:ext cx="1347470" cy="597535"/>
                    </a:xfrm>
                    <a:prstGeom prst="rect"/>
                  </pic:spPr>
                </pic:pic>
              </a:graphicData>
            </a:graphic>
          </wp:anchor>
        </w:drawing>
      </w:r>
      <w:r>
        <w:rPr>
          <w:rFonts w:ascii="Times New Roman" w:eastAsia="Times New Roman" w:hAnsi="Times New Roman" w:cs="Times New Roman"/>
          <w:b/>
          <w:bCs/>
          <w:color w:val="000000"/>
          <w:spacing w:val="0"/>
          <w:w w:val="100"/>
          <w:position w:val="0"/>
          <w:shd w:val="clear" w:color="auto" w:fill="auto"/>
          <w:lang w:val="pt-PT" w:eastAsia="pt-PT" w:bidi="pt-PT"/>
        </w:rPr>
        <w:t>(@) imtti_iranduba</w:t>
      </w:r>
    </w:p>
    <w:p>
      <w:pPr>
        <w:widowControl w:val="0"/>
        <w:spacing w:after="0" w:line="1" w:lineRule="exact"/>
      </w:pPr>
      <w:r>
        <w:drawing>
          <wp:anchor distT="0" distB="0" distL="0" distR="0" simplePos="0" relativeHeight="62914757" behindDoc="1" locked="0" layoutInCell="1" allowOverlap="1">
            <wp:simplePos x="0" y="0"/>
            <wp:positionH relativeFrom="page">
              <wp:posOffset>1417320</wp:posOffset>
            </wp:positionH>
            <wp:positionV relativeFrom="margin">
              <wp:posOffset>-645795</wp:posOffset>
            </wp:positionV>
            <wp:extent cx="499745" cy="542290"/>
            <wp:wrapNone/>
            <wp:docPr id="133" name="Shape 133"/>
            <a:graphic xmlns:a="http://schemas.openxmlformats.org/drawingml/2006/main">
              <a:graphicData uri="http://schemas.openxmlformats.org/drawingml/2006/picture">
                <pic:pic xmlns:pic="http://schemas.openxmlformats.org/drawingml/2006/picture">
                  <pic:nvPicPr>
                    <pic:cNvPr id="134" name="Picture box 134"/>
                    <pic:cNvPicPr/>
                  </pic:nvPicPr>
                  <pic:blipFill>
                    <a:blip r:embed="rId69"/>
                    <a:stretch/>
                  </pic:blipFill>
                  <pic:spPr>
                    <a:xfrm>
                      <a:ext cx="499745" cy="542290"/>
                    </a:xfrm>
                    <a:prstGeom prst="rect"/>
                  </pic:spPr>
                </pic:pic>
              </a:graphicData>
            </a:graphic>
          </wp:anchor>
        </w:drawing>
      </w:r>
    </w:p>
    <w:p>
      <w:pPr>
        <w:widowControl w:val="0"/>
        <w:spacing w:line="1" w:lineRule="exact"/>
        <w:sectPr>
          <w:footnotePr>
            <w:pos w:val="pageBottom"/>
            <w:numFmt w:val="decimal"/>
            <w:numRestart w:val="continuous"/>
          </w:footnotePr>
          <w:pgSz w:w="12193" w:h="17408"/>
          <w:pgMar w:top="1906" w:left="2045" w:right="1148" w:bottom="669" w:header="0" w:footer="3" w:gutter="0"/>
          <w:cols w:space="720"/>
          <w:noEndnote/>
          <w:rtlGutter w:val="0"/>
          <w:docGrid w:linePitch="360"/>
        </w:sectPr>
      </w:pPr>
    </w:p>
    <w:p>
      <w:pPr>
        <w:widowControl w:val="0"/>
        <w:spacing w:line="239" w:lineRule="exact"/>
        <w:rPr>
          <w:sz w:val="19"/>
          <w:szCs w:val="19"/>
        </w:rPr>
      </w:pPr>
    </w:p>
    <w:p>
      <w:pPr>
        <w:widowControl w:val="0"/>
        <w:spacing w:line="1" w:lineRule="exact"/>
        <w:sectPr>
          <w:footnotePr>
            <w:pos w:val="pageBottom"/>
            <w:numFmt w:val="decimal"/>
            <w:numRestart w:val="continuous"/>
          </w:footnotePr>
          <w:type w:val="continuous"/>
          <w:pgSz w:w="12193" w:h="17408"/>
          <w:pgMar w:top="1806" w:left="0" w:right="0" w:bottom="669" w:header="0" w:footer="3" w:gutter="0"/>
          <w:cols w:space="720"/>
          <w:noEndnote/>
          <w:rtlGutter w:val="0"/>
          <w:docGrid w:linePitch="360"/>
        </w:sectPr>
      </w:pPr>
    </w:p>
    <w:p>
      <w:pPr>
        <w:pStyle w:val="Style20"/>
        <w:keepNext w:val="0"/>
        <w:keepLines w:val="0"/>
        <w:widowControl w:val="0"/>
        <w:shd w:val="clear" w:color="auto" w:fill="auto"/>
        <w:bidi w:val="0"/>
        <w:spacing w:before="0" w:after="580" w:line="240" w:lineRule="auto"/>
        <w:ind w:left="2440" w:right="0" w:firstLine="0"/>
        <w:jc w:val="left"/>
      </w:pPr>
      <w:bookmarkStart w:id="38" w:name="bookmark38"/>
      <w:r>
        <w:rPr>
          <w:rFonts w:ascii="Times New Roman" w:eastAsia="Times New Roman" w:hAnsi="Times New Roman" w:cs="Times New Roman"/>
          <w:color w:val="000000"/>
          <w:spacing w:val="0"/>
          <w:w w:val="100"/>
          <w:position w:val="0"/>
          <w:shd w:val="clear" w:color="auto" w:fill="auto"/>
          <w:lang w:val="pt-PT" w:eastAsia="pt-PT" w:bidi="pt-PT"/>
        </w:rPr>
        <w:t>AVISO DE COTAÇÃO DE PREÇOS</w:t>
      </w:r>
      <w:bookmarkEnd w:id="38"/>
    </w:p>
    <w:p>
      <w:pPr>
        <w:pStyle w:val="Style20"/>
        <w:keepNext w:val="0"/>
        <w:keepLines w:val="0"/>
        <w:widowControl w:val="0"/>
        <w:shd w:val="clear" w:color="auto" w:fill="auto"/>
        <w:bidi w:val="0"/>
        <w:spacing w:before="0" w:after="220" w:line="283" w:lineRule="auto"/>
        <w:ind w:left="0" w:right="0" w:firstLine="0"/>
        <w:jc w:val="both"/>
      </w:pPr>
      <w:bookmarkStart w:id="39" w:name="bookmark39"/>
      <w:r>
        <w:rPr>
          <w:rFonts w:ascii="Times New Roman" w:eastAsia="Times New Roman" w:hAnsi="Times New Roman" w:cs="Times New Roman"/>
          <w:color w:val="000000"/>
          <w:spacing w:val="0"/>
          <w:w w:val="100"/>
          <w:position w:val="0"/>
          <w:shd w:val="clear" w:color="auto" w:fill="auto"/>
          <w:lang w:val="pt-PT" w:eastAsia="pt-PT" w:bidi="pt-PT"/>
        </w:rPr>
        <w:t xml:space="preserve">O DIRETOR-PRESIDENTE DO INSTITUTO MUNICIPAL DE TRANSITO E TRANSPORTE DE IRANDUBA, </w:t>
      </w:r>
      <w:r>
        <w:rPr>
          <w:rFonts w:ascii="Times New Roman" w:eastAsia="Times New Roman" w:hAnsi="Times New Roman" w:cs="Times New Roman"/>
          <w:b w:val="0"/>
          <w:bCs w:val="0"/>
          <w:color w:val="000000"/>
          <w:spacing w:val="0"/>
          <w:w w:val="100"/>
          <w:position w:val="0"/>
          <w:shd w:val="clear" w:color="auto" w:fill="auto"/>
          <w:lang w:val="pt-PT" w:eastAsia="pt-PT" w:bidi="pt-PT"/>
        </w:rPr>
        <w:t>no uso das atribuições conferidas por Lei;</w:t>
      </w:r>
      <w:bookmarkEnd w:id="39"/>
    </w:p>
    <w:p>
      <w:pPr>
        <w:pStyle w:val="Style6"/>
        <w:keepNext w:val="0"/>
        <w:keepLines w:val="0"/>
        <w:widowControl w:val="0"/>
        <w:shd w:val="clear" w:color="auto" w:fill="auto"/>
        <w:bidi w:val="0"/>
        <w:spacing w:before="0" w:after="220" w:line="298"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o disposto no inciso II, do art. 75 da Lei Federal 14.133/2021, Decreto Municipal n° 198/2023;</w:t>
      </w:r>
    </w:p>
    <w:p>
      <w:pPr>
        <w:pStyle w:val="Style6"/>
        <w:keepNext w:val="0"/>
        <w:keepLines w:val="0"/>
        <w:widowControl w:val="0"/>
        <w:shd w:val="clear" w:color="auto" w:fill="auto"/>
        <w:bidi w:val="0"/>
        <w:spacing w:before="0" w:after="220" w:line="276"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SOLICITA COTAÇÕES DE PREÇOS </w:t>
      </w:r>
      <w:r>
        <w:rPr>
          <w:rFonts w:ascii="Times New Roman" w:eastAsia="Times New Roman" w:hAnsi="Times New Roman" w:cs="Times New Roman"/>
          <w:color w:val="000000"/>
          <w:spacing w:val="0"/>
          <w:w w:val="100"/>
          <w:position w:val="0"/>
          <w:shd w:val="clear" w:color="auto" w:fill="auto"/>
          <w:lang w:val="pt-PT" w:eastAsia="pt-PT" w:bidi="pt-PT"/>
        </w:rPr>
        <w:t>para compor o Processo Administrativo desta Autarquia Municipal, para Contratação de empresa especializada para o fornecimento de GÊNEROS ALIMENTÍCIOS para atender as necessidades do Instituto Municipal de Trânsito e Transporte de Iranduba - IMTTI, orçamento com validade de 60 (sessenta) dias.</w:t>
      </w:r>
    </w:p>
    <w:p>
      <w:pPr>
        <w:pStyle w:val="Style6"/>
        <w:keepNext w:val="0"/>
        <w:keepLines w:val="0"/>
        <w:widowControl w:val="0"/>
        <w:shd w:val="clear" w:color="auto" w:fill="auto"/>
        <w:bidi w:val="0"/>
        <w:spacing w:before="0" w:after="22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Conforme descrição abaixo:</w:t>
      </w:r>
    </w:p>
    <w:p>
      <w:pPr>
        <w:pStyle w:val="Style20"/>
        <w:keepNext w:val="0"/>
        <w:keepLines w:val="0"/>
        <w:widowControl w:val="0"/>
        <w:shd w:val="clear" w:color="auto" w:fill="auto"/>
        <w:bidi w:val="0"/>
        <w:spacing w:before="0" w:after="140" w:line="240" w:lineRule="auto"/>
        <w:ind w:left="1520" w:right="0" w:firstLine="0"/>
        <w:jc w:val="left"/>
      </w:pPr>
      <w:bookmarkStart w:id="40" w:name="bookmark40"/>
      <w:r>
        <w:rPr>
          <w:rFonts w:ascii="Times New Roman" w:eastAsia="Times New Roman" w:hAnsi="Times New Roman" w:cs="Times New Roman"/>
          <w:color w:val="000000"/>
          <w:spacing w:val="0"/>
          <w:w w:val="100"/>
          <w:position w:val="0"/>
          <w:shd w:val="clear" w:color="auto" w:fill="auto"/>
          <w:lang w:val="pt-PT" w:eastAsia="pt-PT" w:bidi="pt-PT"/>
        </w:rPr>
        <w:t>PLANILHA DE ESPECIFICAÇÕES E QUANTIDADES</w:t>
      </w:r>
      <w:bookmarkEnd w:id="40"/>
    </w:p>
    <w:tbl>
      <w:tblPr>
        <w:tblOverlap w:val="never"/>
        <w:jc w:val="center"/>
        <w:tblLayout w:type="fixed"/>
      </w:tblPr>
      <w:tblGrid>
        <w:gridCol w:w="605"/>
        <w:gridCol w:w="4224"/>
        <w:gridCol w:w="2030"/>
        <w:gridCol w:w="2107"/>
      </w:tblGrid>
      <w:tr>
        <w:trPr>
          <w:trHeight w:val="1075" w:hRule="exact"/>
        </w:trPr>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Item</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DESCRIÇÃO DO MATERIAL</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UNIDADE DE FORNECIMENTO</w:t>
            </w:r>
          </w:p>
        </w:tc>
        <w:tc>
          <w:tcPr>
            <w:tcBorders>
              <w:top w:val="single" w:sz="4"/>
              <w:left w:val="single" w:sz="4"/>
              <w:righ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QUANTIDADE</w:t>
            </w:r>
          </w:p>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TOTAL</w:t>
            </w:r>
          </w:p>
        </w:tc>
      </w:tr>
      <w:tr>
        <w:trPr>
          <w:trHeight w:val="1536"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1</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52"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ÁGUA MINERAL - TIPO DE EMBALAGEM: PLÁSTICO, SEM GÁS, 350 ML</w:t>
            </w:r>
          </w:p>
          <w:p>
            <w:pPr>
              <w:pStyle w:val="Style23"/>
              <w:keepNext w:val="0"/>
              <w:keepLines w:val="0"/>
              <w:widowControl w:val="0"/>
              <w:shd w:val="clear" w:color="auto" w:fill="auto"/>
              <w:bidi w:val="0"/>
              <w:spacing w:before="0" w:after="0" w:line="252"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rPr>
              <w:t xml:space="preserve">CARACTERÍSTICAS </w:t>
            </w:r>
            <w:r>
              <w:rPr>
                <w:rFonts w:ascii="Times New Roman" w:eastAsia="Times New Roman" w:hAnsi="Times New Roman" w:cs="Times New Roman"/>
                <w:color w:val="000000"/>
                <w:spacing w:val="0"/>
                <w:w w:val="100"/>
                <w:position w:val="0"/>
                <w:sz w:val="18"/>
                <w:szCs w:val="18"/>
                <w:shd w:val="clear" w:color="auto" w:fill="auto"/>
                <w:lang w:val="pt-PT" w:eastAsia="pt-PT" w:bidi="pt-PT"/>
              </w:rPr>
              <w:t>ADCIONAIS: RÓTULO COM VALIDADE, PROCEDÊNCIA COM</w:t>
            </w:r>
          </w:p>
          <w:p>
            <w:pPr>
              <w:pStyle w:val="Style23"/>
              <w:keepNext w:val="0"/>
              <w:keepLines w:val="0"/>
              <w:widowControl w:val="0"/>
              <w:shd w:val="clear" w:color="auto" w:fill="auto"/>
              <w:bidi w:val="0"/>
              <w:spacing w:before="0" w:after="0" w:line="252"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NORMAS TÉCNICAS PARA PADRÃO DNPM.</w:t>
            </w:r>
          </w:p>
          <w:p>
            <w:pPr>
              <w:pStyle w:val="Style23"/>
              <w:keepNext w:val="0"/>
              <w:keepLines w:val="0"/>
              <w:widowControl w:val="0"/>
              <w:shd w:val="clear" w:color="auto" w:fill="auto"/>
              <w:bidi w:val="0"/>
              <w:spacing w:before="0" w:after="0" w:line="252"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UNIDADE DE FORNECIMENTO. PACOTE COM 12 GARRAFAS DE 350 ML.</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PCT (C/ 12 unid)</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15</w:t>
            </w:r>
          </w:p>
        </w:tc>
      </w:tr>
      <w:tr>
        <w:trPr>
          <w:trHeight w:val="1090"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2</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52"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RECARGA DE ÁGUA MINERAL NATURAL- 20 L, SEM GÁS, RETORNÃVEL, TIPO DE EMBALAGEM: PLÁSTICO. UNIDADE DE FORNECIMENTO: GARRAFÃO 20 L</w:t>
            </w:r>
          </w:p>
          <w:p>
            <w:pPr>
              <w:pStyle w:val="Style23"/>
              <w:keepNext w:val="0"/>
              <w:keepLines w:val="0"/>
              <w:widowControl w:val="0"/>
              <w:shd w:val="clear" w:color="auto" w:fill="auto"/>
              <w:bidi w:val="0"/>
              <w:spacing w:before="0" w:after="0" w:line="252"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RETORNÁVEL.</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UND</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220</w:t>
            </w:r>
          </w:p>
        </w:tc>
      </w:tr>
      <w:tr>
        <w:trPr>
          <w:trHeight w:val="2386"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3</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AÇÚCAR TIPO CRISTAL. TEXTURA EM GRÂNULOS FINOS E COLORAÇÃO BRANCA. ISENTO DE IMPUREZAS E EMPEDRAMENTO EMBALAGEM PLÁSTICA, ATÓXICA, TRANSPARENTE, NÃO VIOLADA, CONTENDO DADOS DO PRODUTO: IDENTIFICAÇÃO, PROCEDÊNCIA, INGREDIENTES, INFORMAÇÕES NUTRICIONAIS, LOTE, GRAMATURA, DATAS DE FABRICAÇÃO E VENCIMENTO UNIDADE DE FORNECIMENTO: FARDO COM 30 PACOTES DE 1KG.</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9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FARDO (c/ 30 pct de 1 kg)</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3</w:t>
            </w:r>
          </w:p>
        </w:tc>
      </w:tr>
      <w:tr>
        <w:trPr>
          <w:trHeight w:val="1968" w:hRule="exact"/>
        </w:trPr>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4</w:t>
            </w:r>
          </w:p>
        </w:tc>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CAFÉ APRESENTAÇÃO: TORRADO MOÍDO, INTENSIDADE: MÉDIA. TIPO TRADICIONAL, EMPACOTAMENTO: VÁCUO, PRAZO VALIDADE MÍNIMO: 18 MESES, </w:t>
            </w:r>
            <w:r>
              <w:rPr>
                <w:rFonts w:ascii="Times New Roman" w:eastAsia="Times New Roman" w:hAnsi="Times New Roman" w:cs="Times New Roman"/>
                <w:color w:val="000000"/>
                <w:spacing w:val="0"/>
                <w:w w:val="100"/>
                <w:position w:val="0"/>
                <w:sz w:val="18"/>
                <w:szCs w:val="18"/>
                <w:shd w:val="clear" w:color="auto" w:fill="auto"/>
              </w:rPr>
              <w:t xml:space="preserve">CARACTERÍSTICA </w:t>
            </w:r>
            <w:r>
              <w:rPr>
                <w:rFonts w:ascii="Times New Roman" w:eastAsia="Times New Roman" w:hAnsi="Times New Roman" w:cs="Times New Roman"/>
                <w:color w:val="000000"/>
                <w:spacing w:val="0"/>
                <w:w w:val="100"/>
                <w:position w:val="0"/>
                <w:sz w:val="18"/>
                <w:szCs w:val="18"/>
                <w:shd w:val="clear" w:color="auto" w:fill="auto"/>
                <w:lang w:val="pt-PT" w:eastAsia="pt-PT" w:bidi="pt-PT"/>
              </w:rPr>
              <w:t>ADICIONAL: BLEND ARÁBICA E CONILON OBEDECER A NORMA DE EMBALAGEM RECOMENDÁVEL PELA ABIC UNIDADE DE FORNECIMENTO: FARDO COM 20 PACOTES DE 500G.</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62"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FARDO (c/ 20 pct de 500g)</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3</w:t>
            </w:r>
          </w:p>
        </w:tc>
      </w:tr>
    </w:tbl>
    <w:p>
      <w:pPr>
        <w:sectPr>
          <w:footnotePr>
            <w:pos w:val="pageBottom"/>
            <w:numFmt w:val="decimal"/>
            <w:numRestart w:val="continuous"/>
          </w:footnotePr>
          <w:type w:val="continuous"/>
          <w:pgSz w:w="12193" w:h="17408"/>
          <w:pgMar w:top="1806" w:left="2045" w:right="1148" w:bottom="669" w:header="0" w:footer="3" w:gutter="0"/>
          <w:cols w:space="720"/>
          <w:noEndnote/>
          <w:rtlGutter w:val="0"/>
          <w:docGrid w:linePitch="360"/>
        </w:sectPr>
      </w:pPr>
    </w:p>
    <w:p>
      <w:pPr>
        <w:widowControl w:val="0"/>
        <w:spacing w:before="49" w:after="49" w:line="240" w:lineRule="exact"/>
        <w:rPr>
          <w:sz w:val="19"/>
          <w:szCs w:val="19"/>
        </w:rPr>
      </w:pPr>
    </w:p>
    <w:p>
      <w:pPr>
        <w:widowControl w:val="0"/>
        <w:spacing w:line="1" w:lineRule="exact"/>
        <w:sectPr>
          <w:footnotePr>
            <w:pos w:val="pageBottom"/>
            <w:numFmt w:val="decimal"/>
            <w:numRestart w:val="continuous"/>
          </w:footnotePr>
          <w:type w:val="continuous"/>
          <w:pgSz w:w="12193" w:h="17408"/>
          <w:pgMar w:top="1906" w:left="0" w:right="0" w:bottom="669" w:header="0" w:footer="3" w:gutter="0"/>
          <w:cols w:space="720"/>
          <w:noEndnote/>
          <w:rtlGutter w:val="0"/>
          <w:docGrid w:linePitch="360"/>
        </w:sectPr>
      </w:pPr>
    </w:p>
    <w:p>
      <w:pPr>
        <w:pStyle w:val="Style15"/>
        <w:keepNext w:val="0"/>
        <w:keepLines w:val="0"/>
        <w:framePr w:w="5822" w:h="475" w:wrap="none" w:vAnchor="text" w:hAnchor="page" w:x="3457" w:y="21"/>
        <w:widowControl w:val="0"/>
        <w:shd w:val="clear" w:color="auto" w:fill="auto"/>
        <w:bidi w:val="0"/>
        <w:spacing w:before="0" w:after="0" w:line="259"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hd w:val="clear" w:color="auto" w:fill="auto"/>
        </w:rPr>
        <w:t xml:space="preserve">CEP: </w:t>
      </w:r>
      <w:r>
        <w:rPr>
          <w:rFonts w:ascii="Times New Roman" w:eastAsia="Times New Roman" w:hAnsi="Times New Roman" w:cs="Times New Roman"/>
          <w:b/>
          <w:bCs/>
          <w:color w:val="000000"/>
          <w:spacing w:val="0"/>
          <w:w w:val="100"/>
          <w:position w:val="0"/>
          <w:shd w:val="clear" w:color="auto" w:fill="auto"/>
          <w:lang w:val="pt-PT" w:eastAsia="pt-PT" w:bidi="pt-PT"/>
        </w:rPr>
        <w:t>69415-000, Iranduba-AM</w:t>
        <w:br/>
        <w:t xml:space="preserve">E-mail: </w:t>
      </w:r>
      <w:r>
        <w:rPr>
          <w:rFonts w:ascii="Times New Roman" w:eastAsia="Times New Roman" w:hAnsi="Times New Roman" w:cs="Times New Roman"/>
          <w:b/>
          <w:bCs/>
          <w:color w:val="000000"/>
          <w:spacing w:val="0"/>
          <w:w w:val="100"/>
          <w:position w:val="0"/>
          <w:shd w:val="clear" w:color="auto" w:fill="auto"/>
          <w:lang w:val="en-US" w:eastAsia="en-US" w:bidi="en-US"/>
        </w:rPr>
        <w:t>initti.am@gmail.coni</w:t>
      </w:r>
    </w:p>
    <w:p>
      <w:pPr>
        <w:pStyle w:val="Style23"/>
        <w:keepNext w:val="0"/>
        <w:keepLines w:val="0"/>
        <w:framePr w:w="648" w:h="245" w:wrap="none" w:vAnchor="text" w:hAnchor="page" w:x="10297" w:y="951"/>
        <w:widowControl w:val="0"/>
        <w:pBdr>
          <w:top w:val="single" w:sz="4" w:space="0" w:color="auto"/>
        </w:pBdr>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ubrica</w:t>
      </w:r>
    </w:p>
    <w:p>
      <w:pPr>
        <w:widowControl w:val="0"/>
        <w:spacing w:line="360" w:lineRule="exact"/>
      </w:pPr>
      <w:r>
        <w:drawing>
          <wp:anchor distT="0" distB="0" distL="0" distR="0" simplePos="0" relativeHeight="62914758" behindDoc="1" locked="0" layoutInCell="1" allowOverlap="1">
            <wp:simplePos x="0" y="0"/>
            <wp:positionH relativeFrom="page">
              <wp:posOffset>6038215</wp:posOffset>
            </wp:positionH>
            <wp:positionV relativeFrom="paragraph">
              <wp:posOffset>277495</wp:posOffset>
            </wp:positionV>
            <wp:extent cx="652145" cy="341630"/>
            <wp:wrapNone/>
            <wp:docPr id="135" name="Shape 135"/>
            <a:graphic xmlns:a="http://schemas.openxmlformats.org/drawingml/2006/main">
              <a:graphicData uri="http://schemas.openxmlformats.org/drawingml/2006/picture">
                <pic:pic xmlns:pic="http://schemas.openxmlformats.org/drawingml/2006/picture">
                  <pic:nvPicPr>
                    <pic:cNvPr id="136" name="Picture box 136"/>
                    <pic:cNvPicPr/>
                  </pic:nvPicPr>
                  <pic:blipFill>
                    <a:blip r:embed="rId71"/>
                    <a:stretch/>
                  </pic:blipFill>
                  <pic:spPr>
                    <a:xfrm>
                      <a:ext cx="652145" cy="341630"/>
                    </a:xfrm>
                    <a:prstGeom prst="rect"/>
                  </pic:spPr>
                </pic:pic>
              </a:graphicData>
            </a:graphic>
          </wp:anchor>
        </w:drawing>
      </w:r>
      <w:r>
        <w:drawing>
          <wp:anchor distT="0" distB="0" distL="0" distR="0" simplePos="0" relativeHeight="62914759" behindDoc="1" locked="0" layoutInCell="1" allowOverlap="1">
            <wp:simplePos x="0" y="0"/>
            <wp:positionH relativeFrom="page">
              <wp:posOffset>6784975</wp:posOffset>
            </wp:positionH>
            <wp:positionV relativeFrom="paragraph">
              <wp:posOffset>198120</wp:posOffset>
            </wp:positionV>
            <wp:extent cx="201295" cy="237490"/>
            <wp:wrapNone/>
            <wp:docPr id="137" name="Shape 137"/>
            <a:graphic xmlns:a="http://schemas.openxmlformats.org/drawingml/2006/main">
              <a:graphicData uri="http://schemas.openxmlformats.org/drawingml/2006/picture">
                <pic:pic xmlns:pic="http://schemas.openxmlformats.org/drawingml/2006/picture">
                  <pic:nvPicPr>
                    <pic:cNvPr id="138" name="Picture box 138"/>
                    <pic:cNvPicPr/>
                  </pic:nvPicPr>
                  <pic:blipFill>
                    <a:blip r:embed="rId73"/>
                    <a:stretch/>
                  </pic:blipFill>
                  <pic:spPr>
                    <a:xfrm>
                      <a:ext cx="201295" cy="237490"/>
                    </a:xfrm>
                    <a:prstGeom prst="rect"/>
                  </pic:spPr>
                </pic:pic>
              </a:graphicData>
            </a:graphic>
          </wp:anchor>
        </w:drawing>
      </w:r>
    </w:p>
    <w:p>
      <w:pPr>
        <w:widowControl w:val="0"/>
        <w:spacing w:line="360" w:lineRule="exact"/>
      </w:pPr>
    </w:p>
    <w:p>
      <w:pPr>
        <w:widowControl w:val="0"/>
        <w:spacing w:after="474" w:line="1" w:lineRule="exact"/>
      </w:pPr>
    </w:p>
    <w:p>
      <w:pPr>
        <w:widowControl w:val="0"/>
        <w:spacing w:line="1" w:lineRule="exact"/>
        <w:sectPr>
          <w:footnotePr>
            <w:pos w:val="pageBottom"/>
            <w:numFmt w:val="decimal"/>
            <w:numRestart w:val="continuous"/>
          </w:footnotePr>
          <w:type w:val="continuous"/>
          <w:pgSz w:w="12193" w:h="17408"/>
          <w:pgMar w:top="1906" w:left="2045" w:right="1148" w:bottom="669" w:header="0" w:footer="3" w:gutter="0"/>
          <w:cols w:space="720"/>
          <w:noEndnote/>
          <w:rtlGutter w:val="0"/>
          <w:docGrid w:linePitch="360"/>
        </w:sectPr>
      </w:pPr>
    </w:p>
    <w:tbl>
      <w:tblPr>
        <w:tblOverlap w:val="never"/>
        <w:jc w:val="right"/>
        <w:tblLayout w:type="fixed"/>
      </w:tblPr>
      <w:tblGrid>
        <w:gridCol w:w="600"/>
        <w:gridCol w:w="4234"/>
        <w:gridCol w:w="2030"/>
        <w:gridCol w:w="2102"/>
      </w:tblGrid>
      <w:tr>
        <w:trPr>
          <w:trHeight w:val="1997"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5</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62"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LEITE EM PÓ INTEGRAL EMBALAGEM:</w:t>
            </w:r>
          </w:p>
          <w:p>
            <w:pPr>
              <w:pStyle w:val="Style23"/>
              <w:keepNext w:val="0"/>
              <w:keepLines w:val="0"/>
              <w:widowControl w:val="0"/>
              <w:shd w:val="clear" w:color="auto" w:fill="auto"/>
              <w:bidi w:val="0"/>
              <w:spacing w:before="0" w:after="0" w:line="262"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PACOTE - 400g, QUE DEVERÁ CONTER</w:t>
            </w:r>
          </w:p>
          <w:p>
            <w:pPr>
              <w:pStyle w:val="Style23"/>
              <w:keepNext w:val="0"/>
              <w:keepLines w:val="0"/>
              <w:widowControl w:val="0"/>
              <w:shd w:val="clear" w:color="auto" w:fill="auto"/>
              <w:bidi w:val="0"/>
              <w:spacing w:before="0" w:after="0" w:line="262"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EXTERNAMENTE OS DADOS DE</w:t>
            </w:r>
          </w:p>
          <w:p>
            <w:pPr>
              <w:pStyle w:val="Style23"/>
              <w:keepNext w:val="0"/>
              <w:keepLines w:val="0"/>
              <w:widowControl w:val="0"/>
              <w:shd w:val="clear" w:color="auto" w:fill="auto"/>
              <w:bidi w:val="0"/>
              <w:spacing w:before="0" w:after="0" w:line="262"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IDENTIFICAÇÃO, PROCEDÊNCIA,</w:t>
            </w:r>
          </w:p>
          <w:p>
            <w:pPr>
              <w:pStyle w:val="Style23"/>
              <w:keepNext w:val="0"/>
              <w:keepLines w:val="0"/>
              <w:widowControl w:val="0"/>
              <w:shd w:val="clear" w:color="auto" w:fill="auto"/>
              <w:bidi w:val="0"/>
              <w:spacing w:before="0" w:after="0" w:line="262"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INFORMAÇÕES NUTRICIONAIS, NÚMERO DE LOTE, QUALIDADE DO PRODUTO, DATA DA FABRICAÇÃO E VENCIMENTO UNIDADE DE FORNECIMENTO: FARDO COM 25 PACOTES DE 400G.</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76"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FARDO (c/ 25 pet de 400g)</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2</w:t>
            </w:r>
          </w:p>
        </w:tc>
      </w:tr>
      <w:tr>
        <w:trPr>
          <w:trHeight w:val="1085"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6</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52"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BISCOITO SABOR: SALGADO, TIPO: CREAM CRACKER. INGREDIENTES: SEM GORDURA TRANS, CARACTERÍSTICAS ADICIONAIS: QUADRADO. PACOTE COM 03 UNIDADES, DE 400g.</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PCT(C/03</w:t>
            </w:r>
          </w:p>
          <w:p>
            <w:pPr>
              <w:pStyle w:val="Style23"/>
              <w:keepNext w:val="0"/>
              <w:keepLines w:val="0"/>
              <w:widowControl w:val="0"/>
              <w:shd w:val="clear" w:color="auto" w:fill="auto"/>
              <w:bidi w:val="0"/>
              <w:spacing w:before="0" w:after="0" w:line="233"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UNIDADES, DE 400g.)</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b/>
                <w:bCs/>
                <w:color w:val="000000"/>
                <w:spacing w:val="0"/>
                <w:w w:val="100"/>
                <w:position w:val="0"/>
                <w:sz w:val="15"/>
                <w:szCs w:val="15"/>
                <w:shd w:val="clear" w:color="auto" w:fill="auto"/>
              </w:rPr>
              <w:t>30</w:t>
            </w:r>
          </w:p>
        </w:tc>
      </w:tr>
      <w:tr>
        <w:trPr>
          <w:trHeight w:val="658"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7</w:t>
            </w:r>
          </w:p>
        </w:tc>
        <w:tc>
          <w:tcPr>
            <w:tcBorders>
              <w:top w:val="single" w:sz="4"/>
              <w:left w:val="single" w:sz="4"/>
            </w:tcBorders>
            <w:shd w:val="clear" w:color="auto" w:fill="D8DCE4"/>
            <w:vAlign w:val="bottom"/>
          </w:tcPr>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 xml:space="preserve">BISCOITO </w:t>
            </w: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ROSQUINHA </w:t>
            </w:r>
            <w:r>
              <w:rPr>
                <w:rFonts w:ascii="Times New Roman" w:eastAsia="Times New Roman" w:hAnsi="Times New Roman" w:cs="Times New Roman"/>
                <w:color w:val="000000"/>
                <w:spacing w:val="0"/>
                <w:w w:val="100"/>
                <w:position w:val="0"/>
                <w:sz w:val="18"/>
                <w:szCs w:val="18"/>
                <w:shd w:val="clear" w:color="auto" w:fill="auto"/>
              </w:rPr>
              <w:t xml:space="preserve">DE COCO/LEITE CLASSIFICAÇÃO: DOCE </w:t>
            </w:r>
            <w:r>
              <w:rPr>
                <w:rFonts w:ascii="Times New Roman" w:eastAsia="Times New Roman" w:hAnsi="Times New Roman" w:cs="Times New Roman"/>
                <w:color w:val="000000"/>
                <w:spacing w:val="0"/>
                <w:w w:val="100"/>
                <w:position w:val="0"/>
                <w:sz w:val="18"/>
                <w:szCs w:val="18"/>
                <w:shd w:val="clear" w:color="auto" w:fill="auto"/>
                <w:lang w:val="pt-PT" w:eastAsia="pt-PT" w:bidi="pt-PT"/>
              </w:rPr>
              <w:t>CARACTERÍSITCAS</w:t>
            </w:r>
          </w:p>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ADICIONAIS: SEM RECHEIO. PACOTE DE 500g.</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PCT</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50</w:t>
            </w:r>
          </w:p>
        </w:tc>
      </w:tr>
      <w:tr>
        <w:trPr>
          <w:trHeight w:val="1334" w:hRule="exact"/>
        </w:trPr>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8</w:t>
            </w:r>
          </w:p>
        </w:tc>
        <w:tc>
          <w:tcPr>
            <w:tcBorders>
              <w:top w:val="single" w:sz="4"/>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MANTEIGA TIPO: PRIMEIRA QUALIDADE</w:t>
            </w:r>
          </w:p>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COMPOSIÇÃO: COM SAL. ISENTA DE RANÇO E MOFOS EMBALAGEM PLÃSTICA, ATÓX1CA, NÃO VIOLADA CONTENDO DADOS DO PRODUTO: IDENTIFICAÇÃO, PROCEDÊNCIA E</w:t>
            </w:r>
          </w:p>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INGREDIENTES. POTE DE 250g.</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UND.</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50</w:t>
            </w:r>
          </w:p>
        </w:tc>
      </w:tr>
    </w:tbl>
    <w:p>
      <w:pPr>
        <w:widowControl w:val="0"/>
        <w:spacing w:after="579" w:line="1" w:lineRule="exact"/>
      </w:pPr>
    </w:p>
    <w:p>
      <w:pPr>
        <w:pStyle w:val="Style34"/>
        <w:keepNext w:val="0"/>
        <w:keepLines w:val="0"/>
        <w:widowControl w:val="0"/>
        <w:shd w:val="clear" w:color="auto" w:fill="auto"/>
        <w:bidi w:val="0"/>
        <w:spacing w:before="0" w:after="260" w:line="300" w:lineRule="auto"/>
        <w:ind w:left="1440" w:right="0" w:firstLine="20"/>
        <w:jc w:val="left"/>
      </w:pPr>
      <w:bookmarkStart w:id="41" w:name="bookmark41"/>
      <w:r>
        <w:rPr>
          <w:rFonts w:ascii="Times New Roman" w:eastAsia="Times New Roman" w:hAnsi="Times New Roman" w:cs="Times New Roman"/>
          <w:color w:val="000000"/>
          <w:spacing w:val="0"/>
          <w:w w:val="100"/>
          <w:position w:val="0"/>
          <w:shd w:val="clear" w:color="auto" w:fill="auto"/>
          <w:lang w:val="pt-BR" w:eastAsia="pt-BR" w:bidi="pt-BR"/>
        </w:rPr>
        <w:t xml:space="preserve">Os interessados devem enviar cotações para a Comissão de Licitação através do e-mail: </w:t>
      </w:r>
      <w:r>
        <w:fldChar w:fldCharType="begin"/>
      </w:r>
      <w:r>
        <w:rPr/>
        <w:instrText> HYPERLINK "mailto:imttiiranduba.lieitacao@hotmail.com" </w:instrText>
      </w:r>
      <w:r>
        <w:fldChar w:fldCharType="separate"/>
      </w:r>
      <w:r>
        <w:rPr>
          <w:rFonts w:ascii="Times New Roman" w:eastAsia="Times New Roman" w:hAnsi="Times New Roman" w:cs="Times New Roman"/>
          <w:color w:val="5C7199"/>
          <w:spacing w:val="0"/>
          <w:w w:val="100"/>
          <w:position w:val="0"/>
          <w:u w:val="single"/>
          <w:shd w:val="clear" w:color="auto" w:fill="auto"/>
          <w:lang w:val="pt-BR" w:eastAsia="pt-BR" w:bidi="pt-BR"/>
        </w:rPr>
        <w:t>imttiiranduba.lieitacao@hotmail.com</w:t>
      </w:r>
      <w:r>
        <w:fldChar w:fldCharType="end"/>
      </w:r>
      <w:r>
        <w:rPr>
          <w:rFonts w:ascii="Times New Roman" w:eastAsia="Times New Roman" w:hAnsi="Times New Roman" w:cs="Times New Roman"/>
          <w:color w:val="000000"/>
          <w:spacing w:val="0"/>
          <w:w w:val="100"/>
          <w:position w:val="0"/>
          <w:shd w:val="clear" w:color="auto" w:fill="auto"/>
          <w:lang w:val="pt-BR" w:eastAsia="pt-BR" w:bidi="pt-BR"/>
        </w:rPr>
        <w:t>, prazo para entrega de cotação 12/01/2026.</w:t>
      </w:r>
      <w:bookmarkEnd w:id="41"/>
    </w:p>
    <w:p>
      <w:pPr>
        <w:pStyle w:val="Style34"/>
        <w:keepNext w:val="0"/>
        <w:keepLines w:val="0"/>
        <w:widowControl w:val="0"/>
        <w:shd w:val="clear" w:color="auto" w:fill="auto"/>
        <w:bidi w:val="0"/>
        <w:spacing w:before="0" w:after="0" w:line="276" w:lineRule="auto"/>
        <w:ind w:left="1440" w:right="0" w:firstLine="20"/>
        <w:jc w:val="left"/>
      </w:pPr>
      <w:bookmarkStart w:id="42" w:name="bookmark42"/>
      <w:r>
        <w:rPr>
          <w:rFonts w:ascii="Times New Roman" w:eastAsia="Times New Roman" w:hAnsi="Times New Roman" w:cs="Times New Roman"/>
          <w:color w:val="000000"/>
          <w:spacing w:val="0"/>
          <w:w w:val="100"/>
          <w:position w:val="0"/>
          <w:shd w:val="clear" w:color="auto" w:fill="auto"/>
          <w:lang w:val="pt-BR" w:eastAsia="pt-BR" w:bidi="pt-BR"/>
        </w:rPr>
        <w:t>CIENTIFIQUE-SE, CUMPRA-SE E PUBLIQUE-SE.</w:t>
      </w:r>
      <w:bookmarkEnd w:id="42"/>
    </w:p>
    <w:p>
      <w:pPr>
        <w:pStyle w:val="Style34"/>
        <w:keepNext w:val="0"/>
        <w:keepLines w:val="0"/>
        <w:widowControl w:val="0"/>
        <w:shd w:val="clear" w:color="auto" w:fill="auto"/>
        <w:bidi w:val="0"/>
        <w:spacing w:before="0" w:after="820" w:line="276" w:lineRule="auto"/>
        <w:ind w:left="1440" w:right="0" w:firstLine="20"/>
        <w:jc w:val="left"/>
      </w:pPr>
      <w:bookmarkStart w:id="43" w:name="bookmark43"/>
      <w:r>
        <w:rPr>
          <w:rFonts w:ascii="Times New Roman" w:eastAsia="Times New Roman" w:hAnsi="Times New Roman" w:cs="Times New Roman"/>
          <w:color w:val="000000"/>
          <w:spacing w:val="0"/>
          <w:w w:val="100"/>
          <w:position w:val="0"/>
          <w:shd w:val="clear" w:color="auto" w:fill="auto"/>
          <w:lang w:val="pt-BR" w:eastAsia="pt-BR" w:bidi="pt-BR"/>
        </w:rPr>
        <w:t>Iranduba-AM, 05 de Janeiro de 2026.</w:t>
      </w:r>
      <w:bookmarkEnd w:id="43"/>
    </w:p>
    <w:p>
      <w:pPr>
        <w:pStyle w:val="Style20"/>
        <w:keepNext w:val="0"/>
        <w:keepLines w:val="0"/>
        <w:widowControl w:val="0"/>
        <w:shd w:val="clear" w:color="auto" w:fill="auto"/>
        <w:bidi w:val="0"/>
        <w:spacing w:before="0" w:after="0" w:line="252" w:lineRule="auto"/>
        <w:ind w:left="4040" w:right="0" w:firstLine="0"/>
        <w:jc w:val="left"/>
      </w:pPr>
      <w:bookmarkStart w:id="44" w:name="bookmark44"/>
      <w:r>
        <w:rPr>
          <w:rFonts w:ascii="Times New Roman" w:eastAsia="Times New Roman" w:hAnsi="Times New Roman" w:cs="Times New Roman"/>
          <w:color w:val="000000"/>
          <w:spacing w:val="0"/>
          <w:w w:val="100"/>
          <w:position w:val="0"/>
          <w:shd w:val="clear" w:color="auto" w:fill="auto"/>
          <w:lang w:val="pt-BR" w:eastAsia="pt-BR" w:bidi="pt-BR"/>
        </w:rPr>
        <w:t>- BARBARA BRITO DE SOUZA</w:t>
      </w:r>
      <w:bookmarkEnd w:id="44"/>
    </w:p>
    <w:p>
      <w:pPr>
        <w:pStyle w:val="Style34"/>
        <w:keepNext w:val="0"/>
        <w:keepLines w:val="0"/>
        <w:widowControl w:val="0"/>
        <w:shd w:val="clear" w:color="auto" w:fill="auto"/>
        <w:bidi w:val="0"/>
        <w:spacing w:before="0" w:after="4900" w:line="252" w:lineRule="auto"/>
        <w:ind w:left="0" w:right="700" w:firstLine="0"/>
        <w:jc w:val="center"/>
      </w:pPr>
      <w:bookmarkStart w:id="45" w:name="bookmark45"/>
      <w:r>
        <w:rPr>
          <w:rFonts w:ascii="Times New Roman" w:eastAsia="Times New Roman" w:hAnsi="Times New Roman" w:cs="Times New Roman"/>
          <w:color w:val="000000"/>
          <w:spacing w:val="0"/>
          <w:w w:val="100"/>
          <w:position w:val="0"/>
          <w:shd w:val="clear" w:color="auto" w:fill="auto"/>
          <w:lang w:val="pt-BR" w:eastAsia="pt-BR" w:bidi="pt-BR"/>
        </w:rPr>
        <w:t>Portaria N° 005/2025 - GA/IMTTI</w:t>
        <w:br/>
        <w:t>Agente de Contratação</w:t>
      </w:r>
      <w:bookmarkEnd w:id="45"/>
    </w:p>
    <w:p>
      <w:pPr>
        <w:pStyle w:val="Style15"/>
        <w:keepNext w:val="0"/>
        <w:keepLines w:val="0"/>
        <w:widowControl w:val="0"/>
        <w:shd w:val="clear" w:color="auto" w:fill="auto"/>
        <w:bidi w:val="0"/>
        <w:spacing w:before="0" w:after="440" w:line="259" w:lineRule="auto"/>
        <w:ind w:left="4480" w:right="1660" w:hanging="1660"/>
        <w:jc w:val="left"/>
      </w:pPr>
      <w:r>
        <w:drawing>
          <wp:anchor distT="0" distB="21590" distL="864870" distR="276860" simplePos="0" relativeHeight="125829392" behindDoc="0" locked="0" layoutInCell="1" allowOverlap="1">
            <wp:simplePos x="0" y="0"/>
            <wp:positionH relativeFrom="page">
              <wp:posOffset>6756400</wp:posOffset>
            </wp:positionH>
            <wp:positionV relativeFrom="paragraph">
              <wp:posOffset>139700</wp:posOffset>
            </wp:positionV>
            <wp:extent cx="231775" cy="255905"/>
            <wp:wrapSquare wrapText="left"/>
            <wp:docPr id="139" name="Shape 139"/>
            <a:graphic xmlns:a="http://schemas.openxmlformats.org/drawingml/2006/main">
              <a:graphicData uri="http://schemas.openxmlformats.org/drawingml/2006/picture">
                <pic:pic xmlns:pic="http://schemas.openxmlformats.org/drawingml/2006/picture">
                  <pic:nvPicPr>
                    <pic:cNvPr id="140" name="Picture box 140"/>
                    <pic:cNvPicPr/>
                  </pic:nvPicPr>
                  <pic:blipFill>
                    <a:blip r:embed="rId75"/>
                    <a:stretch/>
                  </pic:blipFill>
                  <pic:spPr>
                    <a:xfrm>
                      <a:ext cx="231775" cy="255905"/>
                    </a:xfrm>
                    <a:prstGeom prst="rect"/>
                  </pic:spPr>
                </pic:pic>
              </a:graphicData>
            </a:graphic>
          </wp:anchor>
        </w:drawing>
      </w:r>
      <w:r>
        <mc:AlternateContent>
          <mc:Choice Requires="wps">
            <w:drawing>
              <wp:anchor distT="91440" distB="0" distL="63500" distR="63500" simplePos="0" relativeHeight="125829393" behindDoc="0" locked="0" layoutInCell="1" allowOverlap="1">
                <wp:simplePos x="0" y="0"/>
                <wp:positionH relativeFrom="page">
                  <wp:posOffset>5955030</wp:posOffset>
                </wp:positionH>
                <wp:positionV relativeFrom="paragraph">
                  <wp:posOffset>231140</wp:posOffset>
                </wp:positionV>
                <wp:extent cx="1246505" cy="186055"/>
                <wp:wrapSquare wrapText="left"/>
                <wp:docPr id="141" name="Shape 141"/>
                <a:graphic xmlns:a="http://schemas.openxmlformats.org/drawingml/2006/main">
                  <a:graphicData uri="http://schemas.microsoft.com/office/word/2010/wordprocessingShape">
                    <wps:wsp>
                      <wps:cNvSpPr txBox="1"/>
                      <wps:spPr>
                        <a:xfrm>
                          <a:ext cx="1246505" cy="186055"/>
                        </a:xfrm>
                        <a:prstGeom prst="rect"/>
                        <a:noFill/>
                      </wps:spPr>
                      <wps:txbx>
                        <w:txbxContent>
                          <w:p>
                            <w:pPr>
                              <w:pStyle w:val="Style60"/>
                              <w:keepNext w:val="0"/>
                              <w:keepLines w:val="0"/>
                              <w:widowControl w:val="0"/>
                              <w:shd w:val="clear" w:color="auto" w:fill="auto"/>
                              <w:tabs>
                                <w:tab w:pos="562" w:val="left"/>
                                <w:tab w:pos="1934" w:val="left"/>
                              </w:tabs>
                              <w:bidi w:val="0"/>
                              <w:spacing w:before="0" w:after="0" w:line="240" w:lineRule="auto"/>
                              <w:ind w:left="0" w:right="0" w:firstLine="0"/>
                              <w:jc w:val="both"/>
                            </w:pPr>
                            <w:r>
                              <w:rPr>
                                <w:color w:val="000000"/>
                                <w:spacing w:val="0"/>
                                <w:w w:val="100"/>
                                <w:position w:val="0"/>
                                <w:shd w:val="clear" w:color="auto" w:fill="auto"/>
                                <w:lang w:val="pt-BR" w:eastAsia="pt-BR" w:bidi="pt-BR"/>
                              </w:rPr>
                              <w:t>Folh</w:t>
                              <w:tab/>
                            </w:r>
                            <w:r>
                              <w:rPr>
                                <w:u w:val="single"/>
                              </w:rPr>
                              <w:t xml:space="preserve"> </w:t>
                              <w:tab/>
                            </w:r>
                          </w:p>
                        </w:txbxContent>
                      </wps:txbx>
                      <wps:bodyPr wrap="none" lIns="0" tIns="0" rIns="0" bIns="0">
                        <a:noAutoFit/>
                      </wps:bodyPr>
                    </wps:wsp>
                  </a:graphicData>
                </a:graphic>
              </wp:anchor>
            </w:drawing>
          </mc:Choice>
          <mc:Fallback>
            <w:pict>
              <v:shape id="_x0000_s1167" type="#_x0000_t202" style="position:absolute;margin-left:468.89999999999998pt;margin-top:18.199999999999999pt;width:98.150000000000006pt;height:14.65pt;z-index:-125829360;mso-wrap-distance-left:5.pt;mso-wrap-distance-top:7.2000000000000002pt;mso-wrap-distance-right:5.pt;mso-position-horizontal-relative:page" filled="f" stroked="f">
                <v:textbox inset="0,0,0,0">
                  <w:txbxContent>
                    <w:p>
                      <w:pPr>
                        <w:pStyle w:val="Style60"/>
                        <w:keepNext w:val="0"/>
                        <w:keepLines w:val="0"/>
                        <w:widowControl w:val="0"/>
                        <w:shd w:val="clear" w:color="auto" w:fill="auto"/>
                        <w:tabs>
                          <w:tab w:pos="562" w:val="left"/>
                          <w:tab w:pos="1934" w:val="left"/>
                        </w:tabs>
                        <w:bidi w:val="0"/>
                        <w:spacing w:before="0" w:after="0" w:line="240" w:lineRule="auto"/>
                        <w:ind w:left="0" w:right="0" w:firstLine="0"/>
                        <w:jc w:val="both"/>
                      </w:pPr>
                      <w:r>
                        <w:rPr>
                          <w:color w:val="000000"/>
                          <w:spacing w:val="0"/>
                          <w:w w:val="100"/>
                          <w:position w:val="0"/>
                          <w:shd w:val="clear" w:color="auto" w:fill="auto"/>
                          <w:lang w:val="pt-BR" w:eastAsia="pt-BR" w:bidi="pt-BR"/>
                        </w:rPr>
                        <w:t>Folh</w:t>
                        <w:tab/>
                      </w:r>
                      <w:r>
                        <w:rPr>
                          <w:u w:val="single"/>
                        </w:rPr>
                        <w:t xml:space="preserve"> </w:t>
                        <w:tab/>
                      </w:r>
                    </w:p>
                  </w:txbxContent>
                </v:textbox>
                <w10:wrap type="square" side="left" anchorx="page"/>
              </v:shape>
            </w:pict>
          </mc:Fallback>
        </mc:AlternateContent>
      </w:r>
      <w:r>
        <w:rPr>
          <w:rFonts w:ascii="Times New Roman" w:eastAsia="Times New Roman" w:hAnsi="Times New Roman" w:cs="Times New Roman"/>
          <w:b/>
          <w:bCs/>
          <w:color w:val="000000"/>
          <w:spacing w:val="0"/>
          <w:w w:val="100"/>
          <w:position w:val="0"/>
          <w:shd w:val="clear" w:color="auto" w:fill="auto"/>
        </w:rPr>
        <w:t xml:space="preserve">Rod. Carlos Braga, 11, KM 01, Chisa - CEP: 69415-000, Iranduba-AM E-mail: </w:t>
      </w:r>
      <w:r>
        <w:fldChar w:fldCharType="begin"/>
      </w:r>
      <w:r>
        <w:rPr/>
        <w:instrText> HYPERLINK "mailto:imtti.am@gmail.com" </w:instrText>
      </w:r>
      <w:r>
        <w:fldChar w:fldCharType="separate"/>
      </w:r>
      <w:r>
        <w:rPr>
          <w:rFonts w:ascii="Times New Roman" w:eastAsia="Times New Roman" w:hAnsi="Times New Roman" w:cs="Times New Roman"/>
          <w:b/>
          <w:bCs/>
          <w:color w:val="000000"/>
          <w:spacing w:val="0"/>
          <w:w w:val="100"/>
          <w:position w:val="0"/>
          <w:shd w:val="clear" w:color="auto" w:fill="auto"/>
          <w:lang w:val="en-US" w:eastAsia="en-US" w:bidi="en-US"/>
        </w:rPr>
        <w:t>imtti.am@gmail.com</w:t>
      </w:r>
      <w:r>
        <w:fldChar w:fldCharType="end"/>
      </w:r>
    </w:p>
    <w:p>
      <w:pPr>
        <w:pStyle w:val="Style23"/>
        <w:keepNext w:val="0"/>
        <w:keepLines w:val="0"/>
        <w:widowControl w:val="0"/>
        <w:shd w:val="clear" w:color="auto" w:fill="auto"/>
        <w:bidi w:val="0"/>
        <w:spacing w:before="0" w:after="500" w:line="240" w:lineRule="auto"/>
        <w:ind w:left="9380" w:right="0" w:firstLine="0"/>
        <w:jc w:val="left"/>
        <w:rPr>
          <w:sz w:val="17"/>
          <w:szCs w:val="17"/>
        </w:rPr>
        <w:sectPr>
          <w:footnotePr>
            <w:pos w:val="pageBottom"/>
            <w:numFmt w:val="decimal"/>
            <w:numRestart w:val="continuous"/>
          </w:footnotePr>
          <w:pgSz w:w="12193" w:h="17408"/>
          <w:pgMar w:top="1401" w:left="633" w:right="818" w:bottom="382" w:header="0" w:footer="3" w:gutter="0"/>
          <w:cols w:space="720"/>
          <w:noEndnote/>
          <w:rtlGutter w:val="0"/>
          <w:docGrid w:linePitch="360"/>
        </w:sectPr>
      </w:pPr>
      <w:r>
        <w:rPr>
          <w:rFonts w:ascii="Arial" w:eastAsia="Arial" w:hAnsi="Arial" w:cs="Arial"/>
          <w:color w:val="000000"/>
          <w:spacing w:val="0"/>
          <w:w w:val="100"/>
          <w:position w:val="0"/>
          <w:sz w:val="17"/>
          <w:szCs w:val="17"/>
          <w:shd w:val="clear" w:color="auto" w:fill="auto"/>
        </w:rPr>
        <w:t>Rubrica</w:t>
      </w:r>
    </w:p>
    <w:p>
      <w:pPr>
        <w:pStyle w:val="Style1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rPr>
        <w:t>ESTADO DO AMAZONAS</w:t>
      </w:r>
    </w:p>
    <w:p>
      <w:pPr>
        <w:pStyle w:val="Style15"/>
        <w:keepNext w:val="0"/>
        <w:keepLines w:val="0"/>
        <w:widowControl w:val="0"/>
        <w:pBdr>
          <w:bottom w:val="single" w:sz="4" w:space="0" w:color="auto"/>
        </w:pBdr>
        <w:shd w:val="clear" w:color="auto" w:fill="auto"/>
        <w:bidi w:val="0"/>
        <w:spacing w:before="0" w:after="28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rPr>
        <w:t>INSTITUTO MUNICIPAL DE TRANSITO E TRANSPORTE DE IRANDUBA- IMTTI</w:t>
      </w:r>
    </w:p>
    <w:p>
      <w:pPr>
        <w:pStyle w:val="Style23"/>
        <w:keepNext w:val="0"/>
        <w:keepLines w:val="0"/>
        <w:widowControl w:val="0"/>
        <w:shd w:val="clear" w:color="auto" w:fill="auto"/>
        <w:bidi w:val="0"/>
        <w:spacing w:before="0" w:after="440" w:line="307"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rPr>
        <w:t>INSTITUTO MUNICIPAL DE TRÂNSITO E TR ANSPORTE DE IRANDUBA</w:t>
        <w:br/>
        <w:t>AVISO DE COTAÇÃO DE PREÇOS</w:t>
      </w:r>
    </w:p>
    <w:p>
      <w:pPr>
        <w:pStyle w:val="Style15"/>
        <w:keepNext w:val="0"/>
        <w:keepLines w:val="0"/>
        <w:widowControl w:val="0"/>
        <w:shd w:val="clear" w:color="auto" w:fill="auto"/>
        <w:bidi w:val="0"/>
        <w:spacing w:before="0" w:after="0" w:line="271" w:lineRule="auto"/>
        <w:ind w:left="0" w:right="0" w:firstLine="140"/>
        <w:jc w:val="both"/>
      </w:pPr>
      <w:r>
        <w:rPr>
          <w:rFonts w:ascii="Times New Roman" w:eastAsia="Times New Roman" w:hAnsi="Times New Roman" w:cs="Times New Roman"/>
          <w:b/>
          <w:bCs/>
          <w:color w:val="000000"/>
          <w:spacing w:val="0"/>
          <w:w w:val="100"/>
          <w:position w:val="0"/>
          <w:shd w:val="clear" w:color="auto" w:fill="auto"/>
        </w:rPr>
        <w:t xml:space="preserve">O </w:t>
      </w:r>
      <w:r>
        <w:rPr>
          <w:rFonts w:ascii="Times New Roman" w:eastAsia="Times New Roman" w:hAnsi="Times New Roman" w:cs="Times New Roman"/>
          <w:b/>
          <w:bCs/>
          <w:color w:val="000000"/>
          <w:spacing w:val="0"/>
          <w:w w:val="100"/>
          <w:position w:val="0"/>
          <w:shd w:val="clear" w:color="auto" w:fill="auto"/>
          <w:lang w:val="pt-PT" w:eastAsia="pt-PT" w:bidi="pt-PT"/>
        </w:rPr>
        <w:t xml:space="preserve">DIRETOR-PRESIDENTE </w:t>
      </w:r>
      <w:r>
        <w:rPr>
          <w:rFonts w:ascii="Times New Roman" w:eastAsia="Times New Roman" w:hAnsi="Times New Roman" w:cs="Times New Roman"/>
          <w:b/>
          <w:bCs/>
          <w:color w:val="000000"/>
          <w:spacing w:val="0"/>
          <w:w w:val="100"/>
          <w:position w:val="0"/>
          <w:shd w:val="clear" w:color="auto" w:fill="auto"/>
        </w:rPr>
        <w:t xml:space="preserve">DO INSTITUTO MUNICIPAL DE TRÂNSITO E TRANSPORTE DE IRANDUBA, </w:t>
      </w:r>
      <w:r>
        <w:rPr>
          <w:rFonts w:ascii="Times New Roman" w:eastAsia="Times New Roman" w:hAnsi="Times New Roman" w:cs="Times New Roman"/>
          <w:color w:val="000000"/>
          <w:spacing w:val="0"/>
          <w:w w:val="100"/>
          <w:position w:val="0"/>
          <w:shd w:val="clear" w:color="auto" w:fill="auto"/>
        </w:rPr>
        <w:t>no uso das atribuições conferidas por Lei;</w:t>
      </w:r>
    </w:p>
    <w:p>
      <w:pPr>
        <w:pStyle w:val="Style15"/>
        <w:keepNext w:val="0"/>
        <w:keepLines w:val="0"/>
        <w:widowControl w:val="0"/>
        <w:shd w:val="clear" w:color="auto" w:fill="auto"/>
        <w:bidi w:val="0"/>
        <w:spacing w:before="0" w:after="0" w:line="271" w:lineRule="auto"/>
        <w:ind w:left="0" w:right="0" w:firstLine="140"/>
        <w:jc w:val="both"/>
      </w:pPr>
      <w:r>
        <w:rPr>
          <w:rFonts w:ascii="Times New Roman" w:eastAsia="Times New Roman" w:hAnsi="Times New Roman" w:cs="Times New Roman"/>
          <w:b/>
          <w:bCs/>
          <w:color w:val="000000"/>
          <w:spacing w:val="0"/>
          <w:w w:val="100"/>
          <w:position w:val="0"/>
          <w:shd w:val="clear" w:color="auto" w:fill="auto"/>
        </w:rPr>
        <w:t xml:space="preserve">CONSIDERANDO </w:t>
      </w:r>
      <w:r>
        <w:rPr>
          <w:rFonts w:ascii="Times New Roman" w:eastAsia="Times New Roman" w:hAnsi="Times New Roman" w:cs="Times New Roman"/>
          <w:color w:val="000000"/>
          <w:spacing w:val="0"/>
          <w:w w:val="100"/>
          <w:position w:val="0"/>
          <w:shd w:val="clear" w:color="auto" w:fill="auto"/>
        </w:rPr>
        <w:t>o disposto no inciso II, do art. 75 da Lei Federal 14.13372021, Decreto Municipal n° 198/2023;</w:t>
      </w:r>
    </w:p>
    <w:p>
      <w:pPr>
        <w:pStyle w:val="Style15"/>
        <w:keepNext w:val="0"/>
        <w:keepLines w:val="0"/>
        <w:widowControl w:val="0"/>
        <w:shd w:val="clear" w:color="auto" w:fill="auto"/>
        <w:bidi w:val="0"/>
        <w:spacing w:before="0" w:after="0" w:line="266" w:lineRule="auto"/>
        <w:ind w:left="0" w:right="0" w:firstLine="140"/>
        <w:jc w:val="both"/>
      </w:pPr>
      <w:r>
        <w:rPr>
          <w:rFonts w:ascii="Times New Roman" w:eastAsia="Times New Roman" w:hAnsi="Times New Roman" w:cs="Times New Roman"/>
          <w:b/>
          <w:bCs/>
          <w:color w:val="000000"/>
          <w:spacing w:val="0"/>
          <w:w w:val="100"/>
          <w:position w:val="0"/>
          <w:shd w:val="clear" w:color="auto" w:fill="auto"/>
        </w:rPr>
        <w:t xml:space="preserve">SOLICITA COTAÇÕES DE PREÇOS </w:t>
      </w:r>
      <w:r>
        <w:rPr>
          <w:rFonts w:ascii="Times New Roman" w:eastAsia="Times New Roman" w:hAnsi="Times New Roman" w:cs="Times New Roman"/>
          <w:color w:val="000000"/>
          <w:spacing w:val="0"/>
          <w:w w:val="100"/>
          <w:position w:val="0"/>
          <w:shd w:val="clear" w:color="auto" w:fill="auto"/>
        </w:rPr>
        <w:t>para compor o Processo Administrativo desta Autarquia Municipal, para Contratação de empresa especializada para o fornecimento de GÊNEROS ALIMENTÍCIOS para atender as necessidades do Instituto Municipal de Trânsito e Transporte de Iranduba — IMTTI, orçamento com validade de 60 (sessenta) dias.</w:t>
      </w:r>
    </w:p>
    <w:p>
      <w:pPr>
        <w:pStyle w:val="Style15"/>
        <w:keepNext w:val="0"/>
        <w:keepLines w:val="0"/>
        <w:widowControl w:val="0"/>
        <w:shd w:val="clear" w:color="auto" w:fill="auto"/>
        <w:bidi w:val="0"/>
        <w:spacing w:before="0" w:after="160" w:line="266" w:lineRule="auto"/>
        <w:ind w:left="0" w:right="0" w:firstLine="140"/>
        <w:jc w:val="both"/>
      </w:pPr>
      <w:r>
        <w:rPr>
          <w:rFonts w:ascii="Times New Roman" w:eastAsia="Times New Roman" w:hAnsi="Times New Roman" w:cs="Times New Roman"/>
          <w:color w:val="000000"/>
          <w:spacing w:val="0"/>
          <w:w w:val="100"/>
          <w:position w:val="0"/>
          <w:shd w:val="clear" w:color="auto" w:fill="auto"/>
        </w:rPr>
        <w:t>Conforme descrição abaixo:</w:t>
      </w:r>
    </w:p>
    <w:p>
      <w:pPr>
        <w:pStyle w:val="Style15"/>
        <w:keepNext w:val="0"/>
        <w:keepLines w:val="0"/>
        <w:widowControl w:val="0"/>
        <w:shd w:val="clear" w:color="auto" w:fill="auto"/>
        <w:bidi w:val="0"/>
        <w:spacing w:before="0" w:after="180" w:line="240" w:lineRule="auto"/>
        <w:ind w:left="0" w:right="0" w:firstLine="140"/>
        <w:jc w:val="left"/>
      </w:pPr>
      <w:r>
        <w:rPr>
          <w:rFonts w:ascii="Times New Roman" w:eastAsia="Times New Roman" w:hAnsi="Times New Roman" w:cs="Times New Roman"/>
          <w:b/>
          <w:bCs/>
          <w:color w:val="000000"/>
          <w:spacing w:val="0"/>
          <w:w w:val="100"/>
          <w:position w:val="0"/>
          <w:shd w:val="clear" w:color="auto" w:fill="auto"/>
        </w:rPr>
        <w:t>PLANILHA DE ESPECIFICAÇÕES E QUANTIDADES</w:t>
      </w:r>
    </w:p>
    <w:tbl>
      <w:tblPr>
        <w:tblOverlap w:val="never"/>
        <w:jc w:val="center"/>
        <w:tblLayout w:type="fixed"/>
      </w:tblPr>
      <w:tblGrid>
        <w:gridCol w:w="725"/>
        <w:gridCol w:w="4997"/>
        <w:gridCol w:w="2410"/>
        <w:gridCol w:w="2482"/>
      </w:tblGrid>
      <w:tr>
        <w:trPr>
          <w:trHeight w:val="499" w:hRule="exact"/>
        </w:trPr>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8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Item</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80" w:after="0" w:line="240"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DESCRIÇÃO IX) MATERIAL</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8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UNIDADE DE FORNECIMENTO</w:t>
            </w:r>
          </w:p>
        </w:tc>
        <w:tc>
          <w:tcPr>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QUANTIDADE TOTAL</w:t>
            </w:r>
          </w:p>
        </w:tc>
      </w:tr>
      <w:tr>
        <w:trPr>
          <w:trHeight w:val="874" w:hRule="exact"/>
        </w:trPr>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1</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398"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ÁGUA MINERAL - TIPO DE EMBALAGEM: PLÁSTICO. SEM GÁS. 350 ML. CARACTERÍSTICAS ADCIONAIS: RÓTULO COM VALIDADE, PROCEDÊNCIA, COM NORMAS TÉCNICAS PARA PADRÃO DNPM. UNIDADE DE FORNECIMENTO. PACOTE COM 12 GARRAFAS DE 350 ML</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PCT (Ç/12 unid)</w:t>
            </w:r>
          </w:p>
        </w:tc>
        <w:tc>
          <w:tcPr>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15</w:t>
            </w:r>
          </w:p>
        </w:tc>
      </w:tr>
      <w:tr>
        <w:trPr>
          <w:trHeight w:val="461" w:hRule="exact"/>
        </w:trPr>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o</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401"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 xml:space="preserve">RECARGA DE ÁGUA MINERAL NATURAL- 20 L. SEM GÁS, RETORNÁVEL, TIPO DE EMBALAGEM: PLÁSTICO. UNIDADE DE FORNECIMENTO: </w:t>
            </w: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 xml:space="preserve">GARRAFÃO </w:t>
            </w:r>
            <w:r>
              <w:rPr>
                <w:rFonts w:ascii="Times New Roman" w:eastAsia="Times New Roman" w:hAnsi="Times New Roman" w:cs="Times New Roman"/>
                <w:b/>
                <w:bCs/>
                <w:color w:val="000000"/>
                <w:spacing w:val="0"/>
                <w:w w:val="100"/>
                <w:position w:val="0"/>
                <w:sz w:val="11"/>
                <w:szCs w:val="11"/>
                <w:shd w:val="clear" w:color="auto" w:fill="auto"/>
              </w:rPr>
              <w:t>20 L RETORNÁVEL.</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UND</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220</w:t>
            </w:r>
          </w:p>
        </w:tc>
      </w:tr>
      <w:tr>
        <w:trPr>
          <w:trHeight w:val="1296" w:hRule="exact"/>
        </w:trPr>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3</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401"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 xml:space="preserve">AÇÚCAR TIPO CRISTAL. TEXTURA EM GRÂNULOS FINOS E COLORAÇÃO BRANCA. ISENTO DE IMPUREZAS E EMPEDRAMENTO. EMBALAGEM PLÁSTICA. </w:t>
            </w: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 xml:space="preserve">ATÓXICA. </w:t>
            </w:r>
            <w:r>
              <w:rPr>
                <w:rFonts w:ascii="Times New Roman" w:eastAsia="Times New Roman" w:hAnsi="Times New Roman" w:cs="Times New Roman"/>
                <w:b/>
                <w:bCs/>
                <w:color w:val="000000"/>
                <w:spacing w:val="0"/>
                <w:w w:val="100"/>
                <w:position w:val="0"/>
                <w:sz w:val="11"/>
                <w:szCs w:val="11"/>
                <w:shd w:val="clear" w:color="auto" w:fill="auto"/>
              </w:rPr>
              <w:t>TRANSPARENTE, NÁO VIOLADA. CONTENDO DADOS DO PRODUTO: IDENTIFICAÇÃO. PROCEDÊNCIA. INGREDIENTES. INFORMAÇÕES NUTRICIONAIS. LOTE. GRAMATURA. DATAS DE FABRICAÇÃO E VENCIMENTO. UNIDADE: DE FORNECIMENTO: FARDO COM 30 PACOTES DE IKG.</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FARDO (&lt;y 30 per dei kg)</w:t>
            </w:r>
          </w:p>
        </w:tc>
        <w:tc>
          <w:tcPr>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3</w:t>
            </w:r>
          </w:p>
        </w:tc>
      </w:tr>
      <w:tr>
        <w:trPr>
          <w:trHeight w:val="1099" w:hRule="exact"/>
        </w:trPr>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4</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401"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 xml:space="preserve">CAFÉ APRESENTAÇÃO: TORRADO </w:t>
            </w: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 xml:space="preserve">MOÍDO. </w:t>
            </w:r>
            <w:r>
              <w:rPr>
                <w:rFonts w:ascii="Times New Roman" w:eastAsia="Times New Roman" w:hAnsi="Times New Roman" w:cs="Times New Roman"/>
                <w:b/>
                <w:bCs/>
                <w:color w:val="000000"/>
                <w:spacing w:val="0"/>
                <w:w w:val="100"/>
                <w:position w:val="0"/>
                <w:sz w:val="11"/>
                <w:szCs w:val="11"/>
                <w:shd w:val="clear" w:color="auto" w:fill="auto"/>
              </w:rPr>
              <w:t>INTENSIDADE: MÉDIA, TIPO: TRADICIONAL. EMPACOTAMENTO: VÁCUO. PRAZO VALIDADE MÍNIMO: 18 MESES. CARACTERÍSTICA ADICIONAL: BLEND ARÁBICA E CONILON OBEDECER A NORMA DE EMBALAGEM RECOMENDÁVEL PELA ABIC UNIDADE DE FORNECIMENTO: FARDO COM 20 PACOTES DE 500G.</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FARDO (c/ 20 pet de 500g)</w:t>
            </w:r>
          </w:p>
        </w:tc>
        <w:tc>
          <w:tcPr>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3</w:t>
            </w:r>
          </w:p>
        </w:tc>
      </w:tr>
      <w:tr>
        <w:trPr>
          <w:trHeight w:val="869" w:hRule="exact"/>
        </w:trPr>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5</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394"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 xml:space="preserve">LEITE EM PÓ INTEGRAL. EMBALAGEM: PACOTE - AOOg. QUE DEVERÁ CONTER EXTERNAMENTE OS DADOS DE IDENTIFICAÇÃO. PROCEDÊNCIA. </w:t>
            </w: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 xml:space="preserve">INFORMAÇÓES </w:t>
            </w:r>
            <w:r>
              <w:rPr>
                <w:rFonts w:ascii="Times New Roman" w:eastAsia="Times New Roman" w:hAnsi="Times New Roman" w:cs="Times New Roman"/>
                <w:b/>
                <w:bCs/>
                <w:color w:val="000000"/>
                <w:spacing w:val="0"/>
                <w:w w:val="100"/>
                <w:position w:val="0"/>
                <w:sz w:val="11"/>
                <w:szCs w:val="11"/>
                <w:shd w:val="clear" w:color="auto" w:fill="auto"/>
              </w:rPr>
              <w:t>NUTRICIONAIS. NÚMERO DE LOTE. QUALIDADE DO PRODUTO. DATA DA FABRICAÇÃO E VENCIMENTO. UNIDADE DE FORNECIMENTO: FARDO COM 25 PACOTES DE 400G</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FARDO (€/ 25 pcl &lt;fc 400g)</w:t>
            </w:r>
          </w:p>
        </w:tc>
        <w:tc>
          <w:tcPr>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2</w:t>
            </w:r>
          </w:p>
        </w:tc>
      </w:tr>
      <w:tr>
        <w:trPr>
          <w:trHeight w:val="677" w:hRule="exact"/>
        </w:trPr>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6</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394"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BISCOITO SABOR. SALGADO, TIPO. CREAM CRACKER, INGREDIENTES. SEM GORDURA TRANS, CARACTERÍSTICAS ADICIONAIS: QUADRADO, PACOTE COM 03 UNIDADES, DE</w:t>
            </w:r>
          </w:p>
          <w:p>
            <w:pPr>
              <w:pStyle w:val="Style23"/>
              <w:keepNext w:val="0"/>
              <w:keepLines w:val="0"/>
              <w:widowControl w:val="0"/>
              <w:shd w:val="clear" w:color="auto" w:fill="auto"/>
              <w:bidi w:val="0"/>
              <w:spacing w:before="0" w:after="0" w:line="394"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400g.</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PCT (O 03 UNIDADES. DE 400g.)</w:t>
            </w:r>
          </w:p>
        </w:tc>
        <w:tc>
          <w:tcPr>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30</w:t>
            </w:r>
          </w:p>
        </w:tc>
      </w:tr>
      <w:tr>
        <w:trPr>
          <w:trHeight w:val="466" w:hRule="exact"/>
        </w:trPr>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7</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80" w:line="240"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 xml:space="preserve">BISCOITO </w:t>
            </w: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 xml:space="preserve">ROSQUINHA </w:t>
            </w:r>
            <w:r>
              <w:rPr>
                <w:rFonts w:ascii="Times New Roman" w:eastAsia="Times New Roman" w:hAnsi="Times New Roman" w:cs="Times New Roman"/>
                <w:b/>
                <w:bCs/>
                <w:color w:val="000000"/>
                <w:spacing w:val="0"/>
                <w:w w:val="100"/>
                <w:position w:val="0"/>
                <w:sz w:val="11"/>
                <w:szCs w:val="11"/>
                <w:shd w:val="clear" w:color="auto" w:fill="auto"/>
              </w:rPr>
              <w:t xml:space="preserve">DE COCO/LF.ITE. CLASSIFICAÇÃO; DOCE, </w:t>
            </w: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CARACTERÍSITCAS</w:t>
            </w:r>
          </w:p>
          <w:p>
            <w:pPr>
              <w:pStyle w:val="Style23"/>
              <w:keepNext w:val="0"/>
              <w:keepLines w:val="0"/>
              <w:widowControl w:val="0"/>
              <w:shd w:val="clear" w:color="auto" w:fill="auto"/>
              <w:bidi w:val="0"/>
              <w:spacing w:before="0" w:after="0" w:line="240"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ADICIONAIS: SEM RECHEIO, PACOTE DE 500g.</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PCT</w:t>
            </w:r>
          </w:p>
        </w:tc>
        <w:tc>
          <w:tcPr>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50</w:t>
            </w:r>
          </w:p>
        </w:tc>
      </w:tr>
      <w:tr>
        <w:trPr>
          <w:trHeight w:val="691"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394"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MANTEIGA TIPO: PRIMEIRA QUALIDADE. COMPOSIÇÃO. COM SAL. ISENTA DE RANÇO E MOTOS. EMBALAGEM PLÁSTICA, ATÓXICA. NÂO VIOLADA. CONTENDO DADOS DO PRODUTO: IDENTIFICAÇÃO. PROCEDÊNCIA E INGREDIENTES. POTE DE 250g.</w:t>
            </w:r>
          </w:p>
        </w:tc>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UND.</w:t>
            </w:r>
          </w:p>
        </w:tc>
        <w:tc>
          <w:tcPr>
            <w:tcBorders>
              <w:top w:val="single" w:sz="4"/>
              <w:left w:val="single" w:sz="4"/>
              <w:bottom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50</w:t>
            </w:r>
          </w:p>
        </w:tc>
      </w:tr>
    </w:tbl>
    <w:p>
      <w:pPr>
        <w:widowControl w:val="0"/>
        <w:spacing w:after="199" w:line="1" w:lineRule="exact"/>
      </w:pPr>
    </w:p>
    <w:p>
      <w:pPr>
        <w:pStyle w:val="Style23"/>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color w:val="000000"/>
          <w:spacing w:val="0"/>
          <w:w w:val="100"/>
          <w:position w:val="0"/>
          <w:sz w:val="17"/>
          <w:szCs w:val="17"/>
          <w:shd w:val="clear" w:color="auto" w:fill="auto"/>
        </w:rPr>
        <w:t xml:space="preserve">Os interessados devem enviar cotações para a Comissão de Licitação através do e-mail: </w:t>
      </w:r>
      <w:r>
        <w:fldChar w:fldCharType="begin"/>
      </w:r>
      <w:r>
        <w:rPr/>
        <w:instrText> HYPERLINK "mailto:imttiiranduba.licitacao@hotmail.com" </w:instrText>
      </w:r>
      <w:r>
        <w:fldChar w:fldCharType="separate"/>
      </w:r>
      <w:r>
        <w:rPr>
          <w:rFonts w:ascii="Arial" w:eastAsia="Arial" w:hAnsi="Arial" w:cs="Arial"/>
          <w:color w:val="000000"/>
          <w:spacing w:val="0"/>
          <w:w w:val="100"/>
          <w:position w:val="0"/>
          <w:sz w:val="17"/>
          <w:szCs w:val="17"/>
          <w:shd w:val="clear" w:color="auto" w:fill="auto"/>
          <w:lang w:val="en-US" w:eastAsia="en-US" w:bidi="en-US"/>
        </w:rPr>
        <w:t>imttiiranduba.licitacao@hotmail.com</w:t>
      </w:r>
      <w:r>
        <w:fldChar w:fldCharType="end"/>
      </w:r>
      <w:r>
        <w:rPr>
          <w:rFonts w:ascii="Arial" w:eastAsia="Arial" w:hAnsi="Arial" w:cs="Arial"/>
          <w:color w:val="000000"/>
          <w:spacing w:val="0"/>
          <w:w w:val="100"/>
          <w:position w:val="0"/>
          <w:sz w:val="17"/>
          <w:szCs w:val="17"/>
          <w:shd w:val="clear" w:color="auto" w:fill="auto"/>
          <w:lang w:val="en-US" w:eastAsia="en-US" w:bidi="en-US"/>
        </w:rPr>
        <w:t xml:space="preserve">, </w:t>
      </w:r>
      <w:r>
        <w:rPr>
          <w:rFonts w:ascii="Arial" w:eastAsia="Arial" w:hAnsi="Arial" w:cs="Arial"/>
          <w:color w:val="000000"/>
          <w:spacing w:val="0"/>
          <w:w w:val="100"/>
          <w:position w:val="0"/>
          <w:sz w:val="17"/>
          <w:szCs w:val="17"/>
          <w:shd w:val="clear" w:color="auto" w:fill="auto"/>
        </w:rPr>
        <w:t>prazo para entrega de</w:t>
      </w:r>
    </w:p>
    <w:p>
      <w:pPr>
        <w:pStyle w:val="Style15"/>
        <w:keepNext w:val="0"/>
        <w:keepLines w:val="0"/>
        <w:widowControl w:val="0"/>
        <w:shd w:val="clear" w:color="auto" w:fill="auto"/>
        <w:bidi w:val="0"/>
        <w:spacing w:before="0" w:after="200" w:line="240" w:lineRule="auto"/>
        <w:ind w:left="0" w:right="0" w:firstLine="140"/>
        <w:jc w:val="both"/>
      </w:pPr>
      <w:r>
        <w:rPr>
          <w:rFonts w:ascii="Times New Roman" w:eastAsia="Times New Roman" w:hAnsi="Times New Roman" w:cs="Times New Roman"/>
          <w:color w:val="000000"/>
          <w:spacing w:val="0"/>
          <w:w w:val="100"/>
          <w:position w:val="0"/>
          <w:shd w:val="clear" w:color="auto" w:fill="auto"/>
        </w:rPr>
        <w:t>cotação 12/01/2026.</w:t>
      </w:r>
    </w:p>
    <w:p>
      <w:pPr>
        <w:pStyle w:val="Style15"/>
        <w:keepNext w:val="0"/>
        <w:keepLines w:val="0"/>
        <w:widowControl w:val="0"/>
        <w:shd w:val="clear" w:color="auto" w:fill="auto"/>
        <w:bidi w:val="0"/>
        <w:spacing w:before="0" w:after="0" w:line="240" w:lineRule="auto"/>
        <w:ind w:left="0" w:right="0" w:firstLine="140"/>
        <w:jc w:val="left"/>
      </w:pPr>
      <w:r>
        <w:rPr>
          <w:rFonts w:ascii="Times New Roman" w:eastAsia="Times New Roman" w:hAnsi="Times New Roman" w:cs="Times New Roman"/>
          <w:color w:val="000000"/>
          <w:spacing w:val="0"/>
          <w:w w:val="100"/>
          <w:position w:val="0"/>
          <w:shd w:val="clear" w:color="auto" w:fill="auto"/>
        </w:rPr>
        <w:t>CIENTIFIQUE-SE. CUMPRA-SE E PUBLIQUE-SE.</w:t>
      </w:r>
    </w:p>
    <w:p>
      <w:pPr>
        <w:pStyle w:val="Style15"/>
        <w:keepNext w:val="0"/>
        <w:keepLines w:val="0"/>
        <w:widowControl w:val="0"/>
        <w:shd w:val="clear" w:color="auto" w:fill="auto"/>
        <w:bidi w:val="0"/>
        <w:spacing w:before="0" w:after="200" w:line="240" w:lineRule="auto"/>
        <w:ind w:left="0" w:right="0" w:firstLine="140"/>
        <w:jc w:val="left"/>
      </w:pPr>
      <w:r>
        <w:rPr>
          <w:rFonts w:ascii="Times New Roman" w:eastAsia="Times New Roman" w:hAnsi="Times New Roman" w:cs="Times New Roman"/>
          <w:color w:val="000000"/>
          <w:spacing w:val="0"/>
          <w:w w:val="100"/>
          <w:position w:val="0"/>
          <w:shd w:val="clear" w:color="auto" w:fill="auto"/>
        </w:rPr>
        <w:t>Iranduba-AM, 05 de Janeiro de 2026.</w:t>
      </w:r>
    </w:p>
    <w:p>
      <w:pPr>
        <w:pStyle w:val="Style15"/>
        <w:keepNext w:val="0"/>
        <w:keepLines w:val="0"/>
        <w:widowControl w:val="0"/>
        <w:shd w:val="clear" w:color="auto" w:fill="auto"/>
        <w:bidi w:val="0"/>
        <w:spacing w:before="0" w:after="0" w:line="240" w:lineRule="auto"/>
        <w:ind w:left="0" w:right="0" w:firstLine="140"/>
        <w:jc w:val="left"/>
      </w:pPr>
      <w:r>
        <w:rPr>
          <w:rFonts w:ascii="Times New Roman" w:eastAsia="Times New Roman" w:hAnsi="Times New Roman" w:cs="Times New Roman"/>
          <w:b/>
          <w:bCs/>
          <w:i/>
          <w:iCs/>
          <w:color w:val="000000"/>
          <w:spacing w:val="0"/>
          <w:w w:val="100"/>
          <w:position w:val="0"/>
          <w:shd w:val="clear" w:color="auto" w:fill="auto"/>
        </w:rPr>
        <w:t>BÁRBARA BRITO DE SOUZA</w:t>
      </w:r>
    </w:p>
    <w:p>
      <w:pPr>
        <w:pStyle w:val="Style15"/>
        <w:keepNext w:val="0"/>
        <w:keepLines w:val="0"/>
        <w:widowControl w:val="0"/>
        <w:shd w:val="clear" w:color="auto" w:fill="auto"/>
        <w:bidi w:val="0"/>
        <w:spacing w:before="0" w:after="0" w:line="240" w:lineRule="auto"/>
        <w:ind w:left="0" w:right="0" w:firstLine="140"/>
        <w:jc w:val="left"/>
      </w:pPr>
      <w:r>
        <w:rPr>
          <w:rFonts w:ascii="Times New Roman" w:eastAsia="Times New Roman" w:hAnsi="Times New Roman" w:cs="Times New Roman"/>
          <w:color w:val="000000"/>
          <w:spacing w:val="0"/>
          <w:w w:val="100"/>
          <w:position w:val="0"/>
          <w:shd w:val="clear" w:color="auto" w:fill="auto"/>
        </w:rPr>
        <w:t xml:space="preserve">Portaria </w:t>
      </w:r>
      <w:r>
        <w:rPr>
          <w:rFonts w:ascii="Times New Roman" w:eastAsia="Times New Roman" w:hAnsi="Times New Roman" w:cs="Times New Roman"/>
          <w:color w:val="000000"/>
          <w:spacing w:val="0"/>
          <w:w w:val="100"/>
          <w:position w:val="0"/>
          <w:shd w:val="clear" w:color="auto" w:fill="auto"/>
          <w:lang w:val="pt-PT" w:eastAsia="pt-PT" w:bidi="pt-PT"/>
        </w:rPr>
        <w:t xml:space="preserve">N“ </w:t>
      </w:r>
      <w:r>
        <w:rPr>
          <w:rFonts w:ascii="Times New Roman" w:eastAsia="Times New Roman" w:hAnsi="Times New Roman" w:cs="Times New Roman"/>
          <w:color w:val="000000"/>
          <w:spacing w:val="0"/>
          <w:w w:val="100"/>
          <w:position w:val="0"/>
          <w:shd w:val="clear" w:color="auto" w:fill="auto"/>
        </w:rPr>
        <w:t>005/2025 - GA/IMTTI</w:t>
      </w:r>
    </w:p>
    <w:p>
      <w:pPr>
        <w:pStyle w:val="Style15"/>
        <w:keepNext w:val="0"/>
        <w:keepLines w:val="0"/>
        <w:widowControl w:val="0"/>
        <w:shd w:val="clear" w:color="auto" w:fill="auto"/>
        <w:bidi w:val="0"/>
        <w:spacing w:before="0" w:after="200" w:line="240" w:lineRule="auto"/>
        <w:ind w:left="0" w:right="0" w:firstLine="140"/>
        <w:jc w:val="left"/>
      </w:pPr>
      <w:r>
        <w:rPr>
          <w:rFonts w:ascii="Times New Roman" w:eastAsia="Times New Roman" w:hAnsi="Times New Roman" w:cs="Times New Roman"/>
          <w:color w:val="000000"/>
          <w:spacing w:val="0"/>
          <w:w w:val="100"/>
          <w:position w:val="0"/>
          <w:shd w:val="clear" w:color="auto" w:fill="auto"/>
        </w:rPr>
        <w:t>Agente de Contratação</w:t>
      </w:r>
    </w:p>
    <w:p>
      <w:pPr>
        <w:pStyle w:val="Style15"/>
        <w:keepNext w:val="0"/>
        <w:keepLines w:val="0"/>
        <w:widowControl w:val="0"/>
        <w:shd w:val="clear" w:color="auto" w:fill="auto"/>
        <w:bidi w:val="0"/>
        <w:spacing w:before="0" w:after="0" w:line="259" w:lineRule="auto"/>
        <w:ind w:left="0" w:right="0" w:firstLine="0"/>
        <w:jc w:val="right"/>
      </w:pPr>
      <w:r>
        <w:rPr>
          <w:rFonts w:ascii="Times New Roman" w:eastAsia="Times New Roman" w:hAnsi="Times New Roman" w:cs="Times New Roman"/>
          <w:b/>
          <w:bCs/>
          <w:color w:val="000000"/>
          <w:spacing w:val="0"/>
          <w:w w:val="100"/>
          <w:position w:val="0"/>
          <w:shd w:val="clear" w:color="auto" w:fill="auto"/>
        </w:rPr>
        <w:t>Publicado por:</w:t>
      </w:r>
    </w:p>
    <w:p>
      <w:pPr>
        <w:pStyle w:val="Style15"/>
        <w:keepNext w:val="0"/>
        <w:keepLines w:val="0"/>
        <w:widowControl w:val="0"/>
        <w:shd w:val="clear" w:color="auto" w:fill="auto"/>
        <w:bidi w:val="0"/>
        <w:spacing w:before="0" w:after="200" w:line="240" w:lineRule="auto"/>
        <w:ind w:left="0" w:right="0" w:firstLine="0"/>
        <w:jc w:val="right"/>
        <w:rPr>
          <w:sz w:val="18"/>
          <w:szCs w:val="18"/>
        </w:rPr>
      </w:pPr>
      <w:r>
        <w:rPr>
          <w:rFonts w:ascii="Times New Roman" w:eastAsia="Times New Roman" w:hAnsi="Times New Roman" w:cs="Times New Roman"/>
          <w:color w:val="000000"/>
          <w:spacing w:val="0"/>
          <w:w w:val="100"/>
          <w:position w:val="0"/>
          <w:sz w:val="18"/>
          <w:szCs w:val="18"/>
          <w:shd w:val="clear" w:color="auto" w:fill="auto"/>
        </w:rPr>
        <w:t>Barbara Brito de Souza Código Identificador:53001D53</w:t>
      </w:r>
    </w:p>
    <w:p>
      <w:pPr>
        <w:pStyle w:val="Style15"/>
        <w:keepNext w:val="0"/>
        <w:keepLines w:val="0"/>
        <w:widowControl w:val="0"/>
        <w:shd w:val="clear" w:color="auto" w:fill="auto"/>
        <w:bidi w:val="0"/>
        <w:spacing w:before="0" w:after="460" w:line="240" w:lineRule="auto"/>
        <w:ind w:left="0" w:right="0" w:firstLine="14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 xml:space="preserve">Matéria publicada no Diário Oficial Eletrônico dos Municípios do Estado do Amazonas no dia 06/01/2026. Edição 4017 A verificação de autenticidade da matéria pode ser feita informando o código identificador no site: </w:t>
      </w:r>
      <w:r>
        <w:fldChar w:fldCharType="begin"/>
      </w:r>
      <w:r>
        <w:rPr/>
        <w:instrText> HYPERLINK "https://www.diariomunicipal.com.br/aam/" </w:instrText>
      </w:r>
      <w:r>
        <w:fldChar w:fldCharType="separate"/>
      </w:r>
      <w:r>
        <w:rPr>
          <w:rFonts w:ascii="Times New Roman" w:eastAsia="Times New Roman" w:hAnsi="Times New Roman" w:cs="Times New Roman"/>
          <w:color w:val="000000"/>
          <w:spacing w:val="0"/>
          <w:w w:val="100"/>
          <w:position w:val="0"/>
          <w:sz w:val="18"/>
          <w:szCs w:val="18"/>
          <w:shd w:val="clear" w:color="auto" w:fill="auto"/>
          <w:lang w:val="en-US" w:eastAsia="en-US" w:bidi="en-US"/>
        </w:rPr>
        <w:t>https://www.diariomunicipal.com.br/aam/</w:t>
      </w:r>
      <w:r>
        <w:fldChar w:fldCharType="end"/>
      </w:r>
    </w:p>
    <w:p>
      <w:pPr>
        <w:pStyle w:val="Style34"/>
        <w:keepNext w:val="0"/>
        <w:keepLines w:val="0"/>
        <w:widowControl w:val="0"/>
        <w:shd w:val="clear" w:color="auto" w:fill="auto"/>
        <w:bidi w:val="0"/>
        <w:spacing w:before="0" w:after="0" w:line="240" w:lineRule="auto"/>
        <w:ind w:left="0" w:right="0" w:firstLine="0"/>
        <w:jc w:val="right"/>
      </w:pPr>
      <w:bookmarkStart w:id="46" w:name="bookmark46"/>
      <w:r>
        <w:rPr>
          <w:rFonts w:ascii="Arial" w:eastAsia="Arial" w:hAnsi="Arial" w:cs="Arial"/>
          <w:color w:val="000000"/>
          <w:spacing w:val="0"/>
          <w:w w:val="100"/>
          <w:position w:val="0"/>
          <w:shd w:val="clear" w:color="auto" w:fill="auto"/>
          <w:lang w:val="pt-BR" w:eastAsia="pt-BR" w:bidi="pt-BR"/>
        </w:rPr>
        <w:t>Folha———</w:t>
      </w:r>
      <w:bookmarkEnd w:id="46"/>
    </w:p>
    <w:p>
      <w:pPr>
        <w:pStyle w:val="Style23"/>
        <w:keepNext w:val="0"/>
        <w:keepLines w:val="0"/>
        <w:widowControl w:val="0"/>
        <w:shd w:val="clear" w:color="auto" w:fill="auto"/>
        <w:bidi w:val="0"/>
        <w:spacing w:before="0" w:after="200" w:line="257" w:lineRule="auto"/>
        <w:ind w:left="0" w:right="740" w:firstLine="0"/>
        <w:jc w:val="right"/>
        <w:rPr>
          <w:sz w:val="17"/>
          <w:szCs w:val="17"/>
        </w:rPr>
        <w:sectPr>
          <w:headerReference w:type="default" r:id="rId77"/>
          <w:footerReference w:type="default" r:id="rId78"/>
          <w:headerReference w:type="even" r:id="rId79"/>
          <w:footerReference w:type="even" r:id="rId80"/>
          <w:footnotePr>
            <w:pos w:val="pageBottom"/>
            <w:numFmt w:val="decimal"/>
            <w:numRestart w:val="continuous"/>
          </w:footnotePr>
          <w:pgSz w:w="12193" w:h="17408"/>
          <w:pgMar w:top="1401" w:left="633" w:right="818" w:bottom="382" w:header="0" w:footer="3" w:gutter="0"/>
          <w:pgNumType w:start="11"/>
          <w:cols w:space="720"/>
          <w:noEndnote/>
          <w:rtlGutter w:val="0"/>
          <w:docGrid w:linePitch="360"/>
        </w:sectPr>
      </w:pPr>
      <w:r>
        <w:rPr>
          <w:rFonts w:ascii="Arial" w:eastAsia="Arial" w:hAnsi="Arial" w:cs="Arial"/>
          <w:color w:val="000000"/>
          <w:spacing w:val="0"/>
          <w:w w:val="100"/>
          <w:position w:val="0"/>
          <w:sz w:val="17"/>
          <w:szCs w:val="17"/>
          <w:shd w:val="clear" w:color="auto" w:fill="auto"/>
        </w:rPr>
        <w:t>"" Rub^cã</w:t>
      </w:r>
    </w:p>
    <w:p>
      <w:pPr>
        <w:framePr w:w="370" w:h="192" w:wrap="none" w:hAnchor="page" w:x="592" w:y="10321"/>
        <w:widowControl w:val="0"/>
      </w:pPr>
    </w:p>
    <w:p>
      <w:pPr>
        <w:pStyle w:val="Style12"/>
        <w:keepNext w:val="0"/>
        <w:keepLines w:val="0"/>
        <w:framePr w:w="82" w:h="134" w:wrap="none" w:hAnchor="page" w:x="3073" w:y="2065"/>
        <w:widowControl w:val="0"/>
        <w:shd w:val="clear" w:color="auto" w:fill="auto"/>
        <w:bidi w:val="0"/>
        <w:spacing w:before="0" w:after="0" w:line="240" w:lineRule="auto"/>
        <w:ind w:left="0" w:right="0" w:firstLine="0"/>
        <w:jc w:val="left"/>
        <w:rPr>
          <w:sz w:val="8"/>
          <w:szCs w:val="8"/>
        </w:rPr>
      </w:pPr>
      <w:r>
        <w:rPr>
          <w:rFonts w:ascii="Times New Roman" w:eastAsia="Times New Roman" w:hAnsi="Times New Roman" w:cs="Times New Roman"/>
          <w:b/>
          <w:bCs/>
          <w:color w:val="000000"/>
          <w:spacing w:val="0"/>
          <w:w w:val="100"/>
          <w:position w:val="0"/>
          <w:sz w:val="8"/>
          <w:szCs w:val="8"/>
          <w:shd w:val="clear" w:color="auto" w:fill="auto"/>
          <w:lang w:val="pt-BR" w:eastAsia="pt-BR" w:bidi="pt-BR"/>
        </w:rPr>
        <w:t>I</w:t>
      </w:r>
    </w:p>
    <w:p>
      <w:pPr>
        <w:widowControl w:val="0"/>
        <w:spacing w:line="360" w:lineRule="exact"/>
      </w:pPr>
      <w:r>
        <w:drawing>
          <wp:anchor distT="0" distB="60960" distL="0" distR="0" simplePos="0" relativeHeight="62914764" behindDoc="1" locked="0" layoutInCell="1" allowOverlap="1">
            <wp:simplePos x="0" y="0"/>
            <wp:positionH relativeFrom="page">
              <wp:posOffset>1901825</wp:posOffset>
            </wp:positionH>
            <wp:positionV relativeFrom="margin">
              <wp:posOffset>993775</wp:posOffset>
            </wp:positionV>
            <wp:extent cx="133985" cy="341630"/>
            <wp:wrapNone/>
            <wp:docPr id="149" name="Shape 149"/>
            <a:graphic xmlns:a="http://schemas.openxmlformats.org/drawingml/2006/main">
              <a:graphicData uri="http://schemas.openxmlformats.org/drawingml/2006/picture">
                <pic:pic xmlns:pic="http://schemas.openxmlformats.org/drawingml/2006/picture">
                  <pic:nvPicPr>
                    <pic:cNvPr id="150" name="Picture box 150"/>
                    <pic:cNvPicPr/>
                  </pic:nvPicPr>
                  <pic:blipFill>
                    <a:blip r:embed="rId81"/>
                    <a:stretch/>
                  </pic:blipFill>
                  <pic:spPr>
                    <a:xfrm>
                      <a:ext cx="133985" cy="341630"/>
                    </a:xfrm>
                    <a:prstGeom prst="rect"/>
                  </pic:spPr>
                </pic:pic>
              </a:graphicData>
            </a:graphic>
          </wp:anchor>
        </w:drawing>
      </w:r>
      <w:r>
        <w:drawing>
          <wp:anchor distT="0" distB="0" distL="0" distR="0" simplePos="0" relativeHeight="62914765" behindDoc="1" locked="0" layoutInCell="1" allowOverlap="1">
            <wp:simplePos x="0" y="0"/>
            <wp:positionH relativeFrom="page">
              <wp:posOffset>878205</wp:posOffset>
            </wp:positionH>
            <wp:positionV relativeFrom="margin">
              <wp:posOffset>1767840</wp:posOffset>
            </wp:positionV>
            <wp:extent cx="481330" cy="554990"/>
            <wp:wrapNone/>
            <wp:docPr id="151" name="Shape 151"/>
            <a:graphic xmlns:a="http://schemas.openxmlformats.org/drawingml/2006/main">
              <a:graphicData uri="http://schemas.openxmlformats.org/drawingml/2006/picture">
                <pic:pic xmlns:pic="http://schemas.openxmlformats.org/drawingml/2006/picture">
                  <pic:nvPicPr>
                    <pic:cNvPr id="152" name="Picture box 152"/>
                    <pic:cNvPicPr/>
                  </pic:nvPicPr>
                  <pic:blipFill>
                    <a:blip r:embed="rId83"/>
                    <a:stretch/>
                  </pic:blipFill>
                  <pic:spPr>
                    <a:xfrm>
                      <a:ext cx="481330" cy="554990"/>
                    </a:xfrm>
                    <a:prstGeom prst="rect"/>
                  </pic:spPr>
                </pic:pic>
              </a:graphicData>
            </a:graphic>
          </wp:anchor>
        </w:drawing>
      </w:r>
      <w:r>
        <w:drawing>
          <wp:anchor distT="0" distB="0" distL="0" distR="0" simplePos="0" relativeHeight="62914766" behindDoc="1" locked="0" layoutInCell="1" allowOverlap="1">
            <wp:simplePos x="0" y="0"/>
            <wp:positionH relativeFrom="page">
              <wp:posOffset>1905000</wp:posOffset>
            </wp:positionH>
            <wp:positionV relativeFrom="margin">
              <wp:posOffset>1380490</wp:posOffset>
            </wp:positionV>
            <wp:extent cx="140335" cy="609600"/>
            <wp:wrapNone/>
            <wp:docPr id="153" name="Shape 153"/>
            <a:graphic xmlns:a="http://schemas.openxmlformats.org/drawingml/2006/main">
              <a:graphicData uri="http://schemas.openxmlformats.org/drawingml/2006/picture">
                <pic:pic xmlns:pic="http://schemas.openxmlformats.org/drawingml/2006/picture">
                  <pic:nvPicPr>
                    <pic:cNvPr id="154" name="Picture box 154"/>
                    <pic:cNvPicPr/>
                  </pic:nvPicPr>
                  <pic:blipFill>
                    <a:blip r:embed="rId85"/>
                    <a:stretch/>
                  </pic:blipFill>
                  <pic:spPr>
                    <a:xfrm>
                      <a:ext cx="140335" cy="609600"/>
                    </a:xfrm>
                    <a:prstGeom prst="rect"/>
                  </pic:spPr>
                </pic:pic>
              </a:graphicData>
            </a:graphic>
          </wp:anchor>
        </w:drawing>
      </w:r>
      <w:r>
        <w:drawing>
          <wp:anchor distT="0" distB="0" distL="0" distR="0" simplePos="0" relativeHeight="62914767" behindDoc="1" locked="0" layoutInCell="1" allowOverlap="1">
            <wp:simplePos x="0" y="0"/>
            <wp:positionH relativeFrom="page">
              <wp:posOffset>1920240</wp:posOffset>
            </wp:positionH>
            <wp:positionV relativeFrom="margin">
              <wp:posOffset>1987550</wp:posOffset>
            </wp:positionV>
            <wp:extent cx="109855" cy="164465"/>
            <wp:wrapNone/>
            <wp:docPr id="155" name="Shape 155"/>
            <a:graphic xmlns:a="http://schemas.openxmlformats.org/drawingml/2006/main">
              <a:graphicData uri="http://schemas.openxmlformats.org/drawingml/2006/picture">
                <pic:pic xmlns:pic="http://schemas.openxmlformats.org/drawingml/2006/picture">
                  <pic:nvPicPr>
                    <pic:cNvPr id="156" name="Picture box 156"/>
                    <pic:cNvPicPr/>
                  </pic:nvPicPr>
                  <pic:blipFill>
                    <a:blip r:embed="rId87"/>
                    <a:stretch/>
                  </pic:blipFill>
                  <pic:spPr>
                    <a:xfrm>
                      <a:ext cx="109855" cy="164465"/>
                    </a:xfrm>
                    <a:prstGeom prst="rect"/>
                  </pic:spPr>
                </pic:pic>
              </a:graphicData>
            </a:graphic>
          </wp:anchor>
        </w:drawing>
      </w:r>
      <w:r>
        <w:drawing>
          <wp:anchor distT="0" distB="0" distL="0" distR="0" simplePos="0" relativeHeight="62914768" behindDoc="1" locked="0" layoutInCell="1" allowOverlap="1">
            <wp:simplePos x="0" y="0"/>
            <wp:positionH relativeFrom="page">
              <wp:posOffset>1923415</wp:posOffset>
            </wp:positionH>
            <wp:positionV relativeFrom="margin">
              <wp:posOffset>2157730</wp:posOffset>
            </wp:positionV>
            <wp:extent cx="109855" cy="701040"/>
            <wp:wrapNone/>
            <wp:docPr id="157" name="Shape 157"/>
            <a:graphic xmlns:a="http://schemas.openxmlformats.org/drawingml/2006/main">
              <a:graphicData uri="http://schemas.openxmlformats.org/drawingml/2006/picture">
                <pic:pic xmlns:pic="http://schemas.openxmlformats.org/drawingml/2006/picture">
                  <pic:nvPicPr>
                    <pic:cNvPr id="158" name="Picture box 158"/>
                    <pic:cNvPicPr/>
                  </pic:nvPicPr>
                  <pic:blipFill>
                    <a:blip r:embed="rId89"/>
                    <a:stretch/>
                  </pic:blipFill>
                  <pic:spPr>
                    <a:xfrm>
                      <a:ext cx="109855" cy="701040"/>
                    </a:xfrm>
                    <a:prstGeom prst="rect"/>
                  </pic:spPr>
                </pic:pic>
              </a:graphicData>
            </a:graphic>
          </wp:anchor>
        </w:drawing>
      </w:r>
      <w:r>
        <w:drawing>
          <wp:anchor distT="0" distB="0" distL="0" distR="0" simplePos="0" relativeHeight="62914769" behindDoc="1" locked="0" layoutInCell="1" allowOverlap="1">
            <wp:simplePos x="0" y="0"/>
            <wp:positionH relativeFrom="page">
              <wp:posOffset>1929765</wp:posOffset>
            </wp:positionH>
            <wp:positionV relativeFrom="margin">
              <wp:posOffset>2868295</wp:posOffset>
            </wp:positionV>
            <wp:extent cx="103505" cy="85090"/>
            <wp:wrapNone/>
            <wp:docPr id="159" name="Shape 159"/>
            <a:graphic xmlns:a="http://schemas.openxmlformats.org/drawingml/2006/main">
              <a:graphicData uri="http://schemas.openxmlformats.org/drawingml/2006/picture">
                <pic:pic xmlns:pic="http://schemas.openxmlformats.org/drawingml/2006/picture">
                  <pic:nvPicPr>
                    <pic:cNvPr id="160" name="Picture box 160"/>
                    <pic:cNvPicPr/>
                  </pic:nvPicPr>
                  <pic:blipFill>
                    <a:blip r:embed="rId91"/>
                    <a:stretch/>
                  </pic:blipFill>
                  <pic:spPr>
                    <a:xfrm>
                      <a:ext cx="103505" cy="85090"/>
                    </a:xfrm>
                    <a:prstGeom prst="rect"/>
                  </pic:spPr>
                </pic:pic>
              </a:graphicData>
            </a:graphic>
          </wp:anchor>
        </w:drawing>
      </w:r>
      <w:r>
        <w:drawing>
          <wp:anchor distT="0" distB="0" distL="0" distR="0" simplePos="0" relativeHeight="62914770" behindDoc="1" locked="0" layoutInCell="1" allowOverlap="1">
            <wp:simplePos x="0" y="0"/>
            <wp:positionH relativeFrom="page">
              <wp:posOffset>716280</wp:posOffset>
            </wp:positionH>
            <wp:positionV relativeFrom="margin">
              <wp:posOffset>2987040</wp:posOffset>
            </wp:positionV>
            <wp:extent cx="999490" cy="4291330"/>
            <wp:wrapNone/>
            <wp:docPr id="161" name="Shape 161"/>
            <a:graphic xmlns:a="http://schemas.openxmlformats.org/drawingml/2006/main">
              <a:graphicData uri="http://schemas.openxmlformats.org/drawingml/2006/picture">
                <pic:pic xmlns:pic="http://schemas.openxmlformats.org/drawingml/2006/picture">
                  <pic:nvPicPr>
                    <pic:cNvPr id="162" name="Picture box 162"/>
                    <pic:cNvPicPr/>
                  </pic:nvPicPr>
                  <pic:blipFill>
                    <a:blip r:embed="rId93"/>
                    <a:stretch/>
                  </pic:blipFill>
                  <pic:spPr>
                    <a:xfrm>
                      <a:ext cx="999490" cy="4291330"/>
                    </a:xfrm>
                    <a:prstGeom prst="rect"/>
                  </pic:spPr>
                </pic:pic>
              </a:graphicData>
            </a:graphic>
          </wp:anchor>
        </w:drawing>
      </w:r>
      <w:r>
        <w:drawing>
          <wp:anchor distT="0" distB="0" distL="0" distR="0" simplePos="0" relativeHeight="62914771" behindDoc="1" locked="0" layoutInCell="1" allowOverlap="1">
            <wp:simplePos x="0" y="0"/>
            <wp:positionH relativeFrom="page">
              <wp:posOffset>1908175</wp:posOffset>
            </wp:positionH>
            <wp:positionV relativeFrom="margin">
              <wp:posOffset>2956560</wp:posOffset>
            </wp:positionV>
            <wp:extent cx="128270" cy="542290"/>
            <wp:wrapNone/>
            <wp:docPr id="163" name="Shape 163"/>
            <a:graphic xmlns:a="http://schemas.openxmlformats.org/drawingml/2006/main">
              <a:graphicData uri="http://schemas.openxmlformats.org/drawingml/2006/picture">
                <pic:pic xmlns:pic="http://schemas.openxmlformats.org/drawingml/2006/picture">
                  <pic:nvPicPr>
                    <pic:cNvPr id="164" name="Picture box 164"/>
                    <pic:cNvPicPr/>
                  </pic:nvPicPr>
                  <pic:blipFill>
                    <a:blip r:embed="rId95"/>
                    <a:stretch/>
                  </pic:blipFill>
                  <pic:spPr>
                    <a:xfrm>
                      <a:ext cx="128270" cy="542290"/>
                    </a:xfrm>
                    <a:prstGeom prst="rect"/>
                  </pic:spPr>
                </pic:pic>
              </a:graphicData>
            </a:graphic>
          </wp:anchor>
        </w:drawing>
      </w:r>
      <w:r>
        <w:drawing>
          <wp:anchor distT="0" distB="0" distL="0" distR="0" simplePos="0" relativeHeight="62914772" behindDoc="1" locked="0" layoutInCell="1" allowOverlap="1">
            <wp:simplePos x="0" y="0"/>
            <wp:positionH relativeFrom="page">
              <wp:posOffset>1932305</wp:posOffset>
            </wp:positionH>
            <wp:positionV relativeFrom="margin">
              <wp:posOffset>3508375</wp:posOffset>
            </wp:positionV>
            <wp:extent cx="103505" cy="158750"/>
            <wp:wrapNone/>
            <wp:docPr id="165" name="Shape 165"/>
            <a:graphic xmlns:a="http://schemas.openxmlformats.org/drawingml/2006/main">
              <a:graphicData uri="http://schemas.openxmlformats.org/drawingml/2006/picture">
                <pic:pic xmlns:pic="http://schemas.openxmlformats.org/drawingml/2006/picture">
                  <pic:nvPicPr>
                    <pic:cNvPr id="166" name="Picture box 166"/>
                    <pic:cNvPicPr/>
                  </pic:nvPicPr>
                  <pic:blipFill>
                    <a:blip r:embed="rId97"/>
                    <a:stretch/>
                  </pic:blipFill>
                  <pic:spPr>
                    <a:xfrm>
                      <a:ext cx="103505" cy="158750"/>
                    </a:xfrm>
                    <a:prstGeom prst="rect"/>
                  </pic:spPr>
                </pic:pic>
              </a:graphicData>
            </a:graphic>
          </wp:anchor>
        </w:drawing>
      </w:r>
      <w:r>
        <w:drawing>
          <wp:anchor distT="0" distB="0" distL="0" distR="0" simplePos="0" relativeHeight="62914773" behindDoc="1" locked="0" layoutInCell="1" allowOverlap="1">
            <wp:simplePos x="0" y="0"/>
            <wp:positionH relativeFrom="page">
              <wp:posOffset>1932305</wp:posOffset>
            </wp:positionH>
            <wp:positionV relativeFrom="margin">
              <wp:posOffset>3679190</wp:posOffset>
            </wp:positionV>
            <wp:extent cx="109855" cy="603250"/>
            <wp:wrapNone/>
            <wp:docPr id="167" name="Shape 167"/>
            <a:graphic xmlns:a="http://schemas.openxmlformats.org/drawingml/2006/main">
              <a:graphicData uri="http://schemas.openxmlformats.org/drawingml/2006/picture">
                <pic:pic xmlns:pic="http://schemas.openxmlformats.org/drawingml/2006/picture">
                  <pic:nvPicPr>
                    <pic:cNvPr id="168" name="Picture box 168"/>
                    <pic:cNvPicPr/>
                  </pic:nvPicPr>
                  <pic:blipFill>
                    <a:blip r:embed="rId99"/>
                    <a:stretch/>
                  </pic:blipFill>
                  <pic:spPr>
                    <a:xfrm>
                      <a:ext cx="109855" cy="603250"/>
                    </a:xfrm>
                    <a:prstGeom prst="rect"/>
                  </pic:spPr>
                </pic:pic>
              </a:graphicData>
            </a:graphic>
          </wp:anchor>
        </w:drawing>
      </w:r>
      <w:r>
        <w:drawing>
          <wp:anchor distT="0" distB="0" distL="0" distR="0" simplePos="0" relativeHeight="62914774" behindDoc="1" locked="0" layoutInCell="1" allowOverlap="1">
            <wp:simplePos x="0" y="0"/>
            <wp:positionH relativeFrom="page">
              <wp:posOffset>1932305</wp:posOffset>
            </wp:positionH>
            <wp:positionV relativeFrom="margin">
              <wp:posOffset>4288790</wp:posOffset>
            </wp:positionV>
            <wp:extent cx="109855" cy="572770"/>
            <wp:wrapNone/>
            <wp:docPr id="169" name="Shape 169"/>
            <a:graphic xmlns:a="http://schemas.openxmlformats.org/drawingml/2006/main">
              <a:graphicData uri="http://schemas.openxmlformats.org/drawingml/2006/picture">
                <pic:pic xmlns:pic="http://schemas.openxmlformats.org/drawingml/2006/picture">
                  <pic:nvPicPr>
                    <pic:cNvPr id="170" name="Picture box 170"/>
                    <pic:cNvPicPr/>
                  </pic:nvPicPr>
                  <pic:blipFill>
                    <a:blip r:embed="rId101"/>
                    <a:stretch/>
                  </pic:blipFill>
                  <pic:spPr>
                    <a:xfrm>
                      <a:ext cx="109855" cy="572770"/>
                    </a:xfrm>
                    <a:prstGeom prst="rect"/>
                  </pic:spPr>
                </pic:pic>
              </a:graphicData>
            </a:graphic>
          </wp:anchor>
        </w:drawing>
      </w:r>
      <w:r>
        <w:drawing>
          <wp:anchor distT="0" distB="0" distL="0" distR="0" simplePos="0" relativeHeight="62914775" behindDoc="1" locked="0" layoutInCell="1" allowOverlap="1">
            <wp:simplePos x="0" y="0"/>
            <wp:positionH relativeFrom="page">
              <wp:posOffset>1935480</wp:posOffset>
            </wp:positionH>
            <wp:positionV relativeFrom="margin">
              <wp:posOffset>4867910</wp:posOffset>
            </wp:positionV>
            <wp:extent cx="109855" cy="170815"/>
            <wp:wrapNone/>
            <wp:docPr id="171" name="Shape 171"/>
            <a:graphic xmlns:a="http://schemas.openxmlformats.org/drawingml/2006/main">
              <a:graphicData uri="http://schemas.openxmlformats.org/drawingml/2006/picture">
                <pic:pic xmlns:pic="http://schemas.openxmlformats.org/drawingml/2006/picture">
                  <pic:nvPicPr>
                    <pic:cNvPr id="172" name="Picture box 172"/>
                    <pic:cNvPicPr/>
                  </pic:nvPicPr>
                  <pic:blipFill>
                    <a:blip r:embed="rId103"/>
                    <a:stretch/>
                  </pic:blipFill>
                  <pic:spPr>
                    <a:xfrm>
                      <a:ext cx="109855" cy="170815"/>
                    </a:xfrm>
                    <a:prstGeom prst="rect"/>
                  </pic:spPr>
                </pic:pic>
              </a:graphicData>
            </a:graphic>
          </wp:anchor>
        </w:drawing>
      </w:r>
      <w:r>
        <w:drawing>
          <wp:anchor distT="0" distB="0" distL="0" distR="0" simplePos="0" relativeHeight="62914776" behindDoc="1" locked="0" layoutInCell="1" allowOverlap="1">
            <wp:simplePos x="0" y="0"/>
            <wp:positionH relativeFrom="page">
              <wp:posOffset>1935480</wp:posOffset>
            </wp:positionH>
            <wp:positionV relativeFrom="margin">
              <wp:posOffset>5047615</wp:posOffset>
            </wp:positionV>
            <wp:extent cx="109855" cy="804545"/>
            <wp:wrapNone/>
            <wp:docPr id="173" name="Shape 173"/>
            <a:graphic xmlns:a="http://schemas.openxmlformats.org/drawingml/2006/main">
              <a:graphicData uri="http://schemas.openxmlformats.org/drawingml/2006/picture">
                <pic:pic xmlns:pic="http://schemas.openxmlformats.org/drawingml/2006/picture">
                  <pic:nvPicPr>
                    <pic:cNvPr id="174" name="Picture box 174"/>
                    <pic:cNvPicPr/>
                  </pic:nvPicPr>
                  <pic:blipFill>
                    <a:blip r:embed="rId105"/>
                    <a:stretch/>
                  </pic:blipFill>
                  <pic:spPr>
                    <a:xfrm>
                      <a:ext cx="109855" cy="804545"/>
                    </a:xfrm>
                    <a:prstGeom prst="rect"/>
                  </pic:spPr>
                </pic:pic>
              </a:graphicData>
            </a:graphic>
          </wp:anchor>
        </w:drawing>
      </w:r>
      <w:r>
        <w:drawing>
          <wp:anchor distT="0" distB="0" distL="0" distR="0" simplePos="0" relativeHeight="62914777" behindDoc="1" locked="0" layoutInCell="1" allowOverlap="1">
            <wp:simplePos x="0" y="0"/>
            <wp:positionH relativeFrom="page">
              <wp:posOffset>1935480</wp:posOffset>
            </wp:positionH>
            <wp:positionV relativeFrom="margin">
              <wp:posOffset>5861050</wp:posOffset>
            </wp:positionV>
            <wp:extent cx="109855" cy="152400"/>
            <wp:wrapNone/>
            <wp:docPr id="175" name="Shape 175"/>
            <a:graphic xmlns:a="http://schemas.openxmlformats.org/drawingml/2006/main">
              <a:graphicData uri="http://schemas.openxmlformats.org/drawingml/2006/picture">
                <pic:pic xmlns:pic="http://schemas.openxmlformats.org/drawingml/2006/picture">
                  <pic:nvPicPr>
                    <pic:cNvPr id="176" name="Picture box 176"/>
                    <pic:cNvPicPr/>
                  </pic:nvPicPr>
                  <pic:blipFill>
                    <a:blip r:embed="rId107"/>
                    <a:stretch/>
                  </pic:blipFill>
                  <pic:spPr>
                    <a:xfrm>
                      <a:ext cx="109855" cy="152400"/>
                    </a:xfrm>
                    <a:prstGeom prst="rect"/>
                  </pic:spPr>
                </pic:pic>
              </a:graphicData>
            </a:graphic>
          </wp:anchor>
        </w:drawing>
      </w:r>
      <w:r>
        <w:drawing>
          <wp:anchor distT="0" distB="0" distL="0" distR="0" simplePos="0" relativeHeight="62914778" behindDoc="1" locked="0" layoutInCell="1" allowOverlap="1">
            <wp:simplePos x="0" y="0"/>
            <wp:positionH relativeFrom="page">
              <wp:posOffset>1938655</wp:posOffset>
            </wp:positionH>
            <wp:positionV relativeFrom="margin">
              <wp:posOffset>6022975</wp:posOffset>
            </wp:positionV>
            <wp:extent cx="103505" cy="524510"/>
            <wp:wrapNone/>
            <wp:docPr id="177" name="Shape 177"/>
            <a:graphic xmlns:a="http://schemas.openxmlformats.org/drawingml/2006/main">
              <a:graphicData uri="http://schemas.openxmlformats.org/drawingml/2006/picture">
                <pic:pic xmlns:pic="http://schemas.openxmlformats.org/drawingml/2006/picture">
                  <pic:nvPicPr>
                    <pic:cNvPr id="178" name="Picture box 178"/>
                    <pic:cNvPicPr/>
                  </pic:nvPicPr>
                  <pic:blipFill>
                    <a:blip r:embed="rId109"/>
                    <a:stretch/>
                  </pic:blipFill>
                  <pic:spPr>
                    <a:xfrm>
                      <a:ext cx="103505" cy="524510"/>
                    </a:xfrm>
                    <a:prstGeom prst="rect"/>
                  </pic:spPr>
                </pic:pic>
              </a:graphicData>
            </a:graphic>
          </wp:anchor>
        </w:drawing>
      </w:r>
      <w:r>
        <w:drawing>
          <wp:anchor distT="0" distB="0" distL="0" distR="0" simplePos="0" relativeHeight="62914779" behindDoc="1" locked="0" layoutInCell="1" allowOverlap="1">
            <wp:simplePos x="0" y="0"/>
            <wp:positionH relativeFrom="page">
              <wp:posOffset>1935480</wp:posOffset>
            </wp:positionH>
            <wp:positionV relativeFrom="margin">
              <wp:posOffset>6556375</wp:posOffset>
            </wp:positionV>
            <wp:extent cx="109855" cy="304800"/>
            <wp:wrapNone/>
            <wp:docPr id="179" name="Shape 179"/>
            <a:graphic xmlns:a="http://schemas.openxmlformats.org/drawingml/2006/main">
              <a:graphicData uri="http://schemas.openxmlformats.org/drawingml/2006/picture">
                <pic:pic xmlns:pic="http://schemas.openxmlformats.org/drawingml/2006/picture">
                  <pic:nvPicPr>
                    <pic:cNvPr id="180" name="Picture box 180"/>
                    <pic:cNvPicPr/>
                  </pic:nvPicPr>
                  <pic:blipFill>
                    <a:blip r:embed="rId111"/>
                    <a:stretch/>
                  </pic:blipFill>
                  <pic:spPr>
                    <a:xfrm>
                      <a:ext cx="109855" cy="304800"/>
                    </a:xfrm>
                    <a:prstGeom prst="rect"/>
                  </pic:spPr>
                </pic:pic>
              </a:graphicData>
            </a:graphic>
          </wp:anchor>
        </w:drawing>
      </w:r>
      <w:r>
        <w:drawing>
          <wp:anchor distT="0" distB="0" distL="0" distR="0" simplePos="0" relativeHeight="62914780" behindDoc="1" locked="0" layoutInCell="1" allowOverlap="1">
            <wp:simplePos x="0" y="0"/>
            <wp:positionH relativeFrom="page">
              <wp:posOffset>1911350</wp:posOffset>
            </wp:positionH>
            <wp:positionV relativeFrom="margin">
              <wp:posOffset>6864350</wp:posOffset>
            </wp:positionV>
            <wp:extent cx="133985" cy="755650"/>
            <wp:wrapNone/>
            <wp:docPr id="181" name="Shape 181"/>
            <a:graphic xmlns:a="http://schemas.openxmlformats.org/drawingml/2006/main">
              <a:graphicData uri="http://schemas.openxmlformats.org/drawingml/2006/picture">
                <pic:pic xmlns:pic="http://schemas.openxmlformats.org/drawingml/2006/picture">
                  <pic:nvPicPr>
                    <pic:cNvPr id="182" name="Picture box 182"/>
                    <pic:cNvPicPr/>
                  </pic:nvPicPr>
                  <pic:blipFill>
                    <a:blip r:embed="rId113"/>
                    <a:stretch/>
                  </pic:blipFill>
                  <pic:spPr>
                    <a:xfrm>
                      <a:ext cx="133985" cy="755650"/>
                    </a:xfrm>
                    <a:prstGeom prst="rect"/>
                  </pic:spPr>
                </pic:pic>
              </a:graphicData>
            </a:graphic>
          </wp:anchor>
        </w:drawing>
      </w:r>
      <w:r>
        <w:drawing>
          <wp:anchor distT="0" distB="0" distL="0" distR="0" simplePos="0" relativeHeight="62914781" behindDoc="1" locked="0" layoutInCell="1" allowOverlap="1">
            <wp:simplePos x="0" y="0"/>
            <wp:positionH relativeFrom="page">
              <wp:posOffset>944880</wp:posOffset>
            </wp:positionH>
            <wp:positionV relativeFrom="margin">
              <wp:posOffset>8086090</wp:posOffset>
            </wp:positionV>
            <wp:extent cx="377825" cy="469265"/>
            <wp:wrapNone/>
            <wp:docPr id="183" name="Shape 183"/>
            <a:graphic xmlns:a="http://schemas.openxmlformats.org/drawingml/2006/main">
              <a:graphicData uri="http://schemas.openxmlformats.org/drawingml/2006/picture">
                <pic:pic xmlns:pic="http://schemas.openxmlformats.org/drawingml/2006/picture">
                  <pic:nvPicPr>
                    <pic:cNvPr id="184" name="Picture box 184"/>
                    <pic:cNvPicPr/>
                  </pic:nvPicPr>
                  <pic:blipFill>
                    <a:blip r:embed="rId115"/>
                    <a:stretch/>
                  </pic:blipFill>
                  <pic:spPr>
                    <a:xfrm>
                      <a:ext cx="377825" cy="469265"/>
                    </a:xfrm>
                    <a:prstGeom prst="rect"/>
                  </pic:spPr>
                </pic:pic>
              </a:graphicData>
            </a:graphic>
          </wp:anchor>
        </w:drawing>
      </w:r>
      <w:r>
        <w:drawing>
          <wp:anchor distT="0" distB="0" distL="0" distR="0" simplePos="0" relativeHeight="62914782" behindDoc="1" locked="0" layoutInCell="1" allowOverlap="1">
            <wp:simplePos x="0" y="0"/>
            <wp:positionH relativeFrom="page">
              <wp:posOffset>1896110</wp:posOffset>
            </wp:positionH>
            <wp:positionV relativeFrom="margin">
              <wp:posOffset>7613650</wp:posOffset>
            </wp:positionV>
            <wp:extent cx="164465" cy="536575"/>
            <wp:wrapNone/>
            <wp:docPr id="185" name="Shape 185"/>
            <a:graphic xmlns:a="http://schemas.openxmlformats.org/drawingml/2006/main">
              <a:graphicData uri="http://schemas.openxmlformats.org/drawingml/2006/picture">
                <pic:pic xmlns:pic="http://schemas.openxmlformats.org/drawingml/2006/picture">
                  <pic:nvPicPr>
                    <pic:cNvPr id="186" name="Picture box 186"/>
                    <pic:cNvPicPr/>
                  </pic:nvPicPr>
                  <pic:blipFill>
                    <a:blip r:embed="rId117"/>
                    <a:stretch/>
                  </pic:blipFill>
                  <pic:spPr>
                    <a:xfrm>
                      <a:ext cx="164465" cy="536575"/>
                    </a:xfrm>
                    <a:prstGeom prst="rect"/>
                  </pic:spPr>
                </pic:pic>
              </a:graphicData>
            </a:graphic>
          </wp:anchor>
        </w:drawing>
      </w:r>
      <w:r>
        <w:drawing>
          <wp:anchor distT="0" distB="0" distL="0" distR="0" simplePos="0" relativeHeight="62914783" behindDoc="1" locked="0" layoutInCell="1" allowOverlap="1">
            <wp:simplePos x="0" y="0"/>
            <wp:positionH relativeFrom="page">
              <wp:posOffset>1932305</wp:posOffset>
            </wp:positionH>
            <wp:positionV relativeFrom="margin">
              <wp:posOffset>8144510</wp:posOffset>
            </wp:positionV>
            <wp:extent cx="109855" cy="164465"/>
            <wp:wrapNone/>
            <wp:docPr id="187" name="Shape 187"/>
            <a:graphic xmlns:a="http://schemas.openxmlformats.org/drawingml/2006/main">
              <a:graphicData uri="http://schemas.openxmlformats.org/drawingml/2006/picture">
                <pic:pic xmlns:pic="http://schemas.openxmlformats.org/drawingml/2006/picture">
                  <pic:nvPicPr>
                    <pic:cNvPr id="188" name="Picture box 188"/>
                    <pic:cNvPicPr/>
                  </pic:nvPicPr>
                  <pic:blipFill>
                    <a:blip r:embed="rId119"/>
                    <a:stretch/>
                  </pic:blipFill>
                  <pic:spPr>
                    <a:xfrm>
                      <a:ext cx="109855" cy="164465"/>
                    </a:xfrm>
                    <a:prstGeom prst="rect"/>
                  </pic:spPr>
                </pic:pic>
              </a:graphicData>
            </a:graphic>
          </wp:anchor>
        </w:drawing>
      </w:r>
      <w:r>
        <w:drawing>
          <wp:anchor distT="0" distB="0" distL="0" distR="0" simplePos="0" relativeHeight="62914784" behindDoc="1" locked="0" layoutInCell="1" allowOverlap="1">
            <wp:simplePos x="0" y="0"/>
            <wp:positionH relativeFrom="page">
              <wp:posOffset>1914525</wp:posOffset>
            </wp:positionH>
            <wp:positionV relativeFrom="margin">
              <wp:posOffset>8314690</wp:posOffset>
            </wp:positionV>
            <wp:extent cx="146050" cy="944880"/>
            <wp:wrapNone/>
            <wp:docPr id="189" name="Shape 189"/>
            <a:graphic xmlns:a="http://schemas.openxmlformats.org/drawingml/2006/main">
              <a:graphicData uri="http://schemas.openxmlformats.org/drawingml/2006/picture">
                <pic:pic xmlns:pic="http://schemas.openxmlformats.org/drawingml/2006/picture">
                  <pic:nvPicPr>
                    <pic:cNvPr id="190" name="Picture box 190"/>
                    <pic:cNvPicPr/>
                  </pic:nvPicPr>
                  <pic:blipFill>
                    <a:blip r:embed="rId121"/>
                    <a:stretch/>
                  </pic:blipFill>
                  <pic:spPr>
                    <a:xfrm>
                      <a:ext cx="146050" cy="944880"/>
                    </a:xfrm>
                    <a:prstGeom prst="rect"/>
                  </pic:spPr>
                </pic:pic>
              </a:graphicData>
            </a:graphic>
          </wp:anchor>
        </w:drawing>
      </w:r>
      <w:r>
        <w:drawing>
          <wp:anchor distT="0" distB="0" distL="0" distR="0" simplePos="0" relativeHeight="62914785" behindDoc="1" locked="0" layoutInCell="1" allowOverlap="1">
            <wp:simplePos x="0" y="0"/>
            <wp:positionH relativeFrom="page">
              <wp:posOffset>2127885</wp:posOffset>
            </wp:positionH>
            <wp:positionV relativeFrom="margin">
              <wp:posOffset>0</wp:posOffset>
            </wp:positionV>
            <wp:extent cx="4236720" cy="10253345"/>
            <wp:wrapNone/>
            <wp:docPr id="191" name="Shape 191"/>
            <a:graphic xmlns:a="http://schemas.openxmlformats.org/drawingml/2006/main">
              <a:graphicData uri="http://schemas.openxmlformats.org/drawingml/2006/picture">
                <pic:pic xmlns:pic="http://schemas.openxmlformats.org/drawingml/2006/picture">
                  <pic:nvPicPr>
                    <pic:cNvPr id="192" name="Picture box 192"/>
                    <pic:cNvPicPr/>
                  </pic:nvPicPr>
                  <pic:blipFill>
                    <a:blip r:embed="rId123"/>
                    <a:stretch/>
                  </pic:blipFill>
                  <pic:spPr>
                    <a:xfrm>
                      <a:ext cx="4236720" cy="10253345"/>
                    </a:xfrm>
                    <a:prstGeom prst="rect"/>
                  </pic:spPr>
                </pic:pic>
              </a:graphicData>
            </a:graphic>
          </wp:anchor>
        </w:drawing>
      </w:r>
      <w:r>
        <w:drawing>
          <wp:anchor distT="0" distB="0" distL="0" distR="0" simplePos="0" relativeHeight="62914786" behindDoc="1" locked="0" layoutInCell="1" allowOverlap="1">
            <wp:simplePos x="0" y="0"/>
            <wp:positionH relativeFrom="page">
              <wp:posOffset>6739255</wp:posOffset>
            </wp:positionH>
            <wp:positionV relativeFrom="margin">
              <wp:posOffset>8741410</wp:posOffset>
            </wp:positionV>
            <wp:extent cx="524510" cy="1304290"/>
            <wp:wrapNone/>
            <wp:docPr id="193" name="Shape 193"/>
            <a:graphic xmlns:a="http://schemas.openxmlformats.org/drawingml/2006/main">
              <a:graphicData uri="http://schemas.openxmlformats.org/drawingml/2006/picture">
                <pic:pic xmlns:pic="http://schemas.openxmlformats.org/drawingml/2006/picture">
                  <pic:nvPicPr>
                    <pic:cNvPr id="194" name="Picture box 194"/>
                    <pic:cNvPicPr/>
                  </pic:nvPicPr>
                  <pic:blipFill>
                    <a:blip r:embed="rId125"/>
                    <a:stretch/>
                  </pic:blipFill>
                  <pic:spPr>
                    <a:xfrm>
                      <a:ext cx="524510" cy="13042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61" w:line="1" w:lineRule="exact"/>
      </w:pPr>
    </w:p>
    <w:p>
      <w:pPr>
        <w:widowControl w:val="0"/>
        <w:spacing w:line="1" w:lineRule="exact"/>
        <w:sectPr>
          <w:headerReference w:type="default" r:id="rId127"/>
          <w:footerReference w:type="default" r:id="rId128"/>
          <w:headerReference w:type="even" r:id="rId129"/>
          <w:footerReference w:type="even" r:id="rId130"/>
          <w:footnotePr>
            <w:pos w:val="pageBottom"/>
            <w:numFmt w:val="decimal"/>
            <w:numRestart w:val="continuous"/>
          </w:footnotePr>
          <w:pgSz w:w="12193" w:h="17408"/>
          <w:pgMar w:top="618" w:left="591" w:right="759" w:bottom="447" w:header="190" w:footer="3" w:gutter="0"/>
          <w:pgNumType w:start="19"/>
          <w:cols w:space="720"/>
          <w:noEndnote/>
          <w:rtlGutter w:val="0"/>
          <w:docGrid w:linePitch="360"/>
        </w:sectPr>
      </w:pPr>
    </w:p>
    <w:p>
      <w:pPr>
        <w:pStyle w:val="Style15"/>
        <w:keepNext w:val="0"/>
        <w:keepLines w:val="0"/>
        <w:framePr w:w="504" w:h="16152" w:hRule="exact" w:wrap="none" w:hAnchor="page" w:x="10019" w:y="11"/>
        <w:widowControl w:val="0"/>
        <w:shd w:val="clear" w:color="auto" w:fill="auto"/>
        <w:bidi w:val="0"/>
        <w:spacing w:before="0" w:after="0" w:line="276" w:lineRule="auto"/>
        <w:ind w:left="0" w:right="0" w:firstLine="0"/>
        <w:jc w:val="both"/>
        <w:textDirection w:val="btLr"/>
      </w:pPr>
      <w:r>
        <w:rPr>
          <w:rFonts w:ascii="Times New Roman" w:eastAsia="Times New Roman" w:hAnsi="Times New Roman" w:cs="Times New Roman"/>
          <w:color w:val="000000"/>
          <w:spacing w:val="0"/>
          <w:w w:val="100"/>
          <w:position w:val="0"/>
          <w:shd w:val="clear" w:color="auto" w:fill="auto"/>
          <w:lang w:val="pt-PT" w:eastAsia="pt-PT" w:bidi="pt-PT"/>
        </w:rPr>
        <w:t xml:space="preserve">Valor estimado para esta despesa correspode ao valor médio das propostas referente </w:t>
      </w:r>
      <w:r>
        <w:rPr>
          <w:rFonts w:ascii="Times New Roman" w:eastAsia="Times New Roman" w:hAnsi="Times New Roman" w:cs="Times New Roman"/>
          <w:color w:val="000000"/>
          <w:spacing w:val="0"/>
          <w:w w:val="100"/>
          <w:position w:val="0"/>
          <w:shd w:val="clear" w:color="auto" w:fill="auto"/>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quantidades dos itens a serem adquiridos e custeado com recursos próprios, sendo o menor valor apresentado pela empresa TREVO SERVIÇOS E COMERCIO LTDA, CNPJ N° 04.255.727/0001-70, COM VALOR DER$ 11.971,00 ( Onze mil. novecentos e setenta e um reais).</w:t>
      </w:r>
    </w:p>
    <w:p>
      <w:pPr>
        <w:widowControl w:val="0"/>
        <w:spacing w:line="360" w:lineRule="exact"/>
      </w:pPr>
      <w:r>
        <w:drawing>
          <wp:anchor distT="0" distB="0" distL="0" distR="0" simplePos="0" relativeHeight="62914787" behindDoc="1" locked="0" layoutInCell="1" allowOverlap="1">
            <wp:simplePos x="0" y="0"/>
            <wp:positionH relativeFrom="page">
              <wp:posOffset>396240</wp:posOffset>
            </wp:positionH>
            <wp:positionV relativeFrom="margin">
              <wp:posOffset>0</wp:posOffset>
            </wp:positionV>
            <wp:extent cx="5754370" cy="10326370"/>
            <wp:wrapNone/>
            <wp:docPr id="195" name="Shape 195"/>
            <a:graphic xmlns:a="http://schemas.openxmlformats.org/drawingml/2006/main">
              <a:graphicData uri="http://schemas.openxmlformats.org/drawingml/2006/picture">
                <pic:pic xmlns:pic="http://schemas.openxmlformats.org/drawingml/2006/picture">
                  <pic:nvPicPr>
                    <pic:cNvPr id="196" name="Picture box 196"/>
                    <pic:cNvPicPr/>
                  </pic:nvPicPr>
                  <pic:blipFill>
                    <a:blip r:embed="rId131"/>
                    <a:stretch/>
                  </pic:blipFill>
                  <pic:spPr>
                    <a:xfrm>
                      <a:ext cx="5754370" cy="1032637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21" w:line="1" w:lineRule="exact"/>
      </w:pPr>
    </w:p>
    <w:p>
      <w:pPr>
        <w:widowControl w:val="0"/>
        <w:spacing w:line="1" w:lineRule="exact"/>
        <w:sectPr>
          <w:footnotePr>
            <w:pos w:val="pageBottom"/>
            <w:numFmt w:val="decimal"/>
            <w:numRestart w:val="continuous"/>
          </w:footnotePr>
          <w:pgSz w:w="12193" w:h="17408"/>
          <w:pgMar w:top="618" w:left="624" w:right="1671" w:bottom="327" w:header="190" w:footer="3" w:gutter="0"/>
          <w:cols w:space="720"/>
          <w:noEndnote/>
          <w:rtlGutter w:val="0"/>
          <w:docGrid w:linePitch="360"/>
        </w:sectPr>
      </w:pPr>
    </w:p>
    <w:p>
      <w:pPr>
        <w:pStyle w:val="Style12"/>
        <w:keepNext w:val="0"/>
        <w:keepLines w:val="0"/>
        <w:framePr w:w="216" w:h="562" w:wrap="none" w:hAnchor="page" w:x="2058" w:y="544"/>
        <w:widowControl w:val="0"/>
        <w:shd w:val="clear" w:color="auto" w:fill="auto"/>
        <w:bidi w:val="0"/>
        <w:spacing w:before="0" w:after="0" w:line="240" w:lineRule="auto"/>
        <w:ind w:left="0" w:right="0" w:firstLine="0"/>
        <w:jc w:val="left"/>
        <w:rPr>
          <w:sz w:val="8"/>
          <w:szCs w:val="8"/>
        </w:rPr>
      </w:pPr>
      <w:r>
        <w:rPr>
          <w:rFonts w:ascii="Times New Roman" w:eastAsia="Times New Roman" w:hAnsi="Times New Roman" w:cs="Times New Roman"/>
          <w:b/>
          <w:bCs/>
          <w:i/>
          <w:iCs/>
          <w:color w:val="000000"/>
          <w:spacing w:val="0"/>
          <w:w w:val="100"/>
          <w:position w:val="0"/>
          <w:sz w:val="8"/>
          <w:szCs w:val="8"/>
          <w:shd w:val="clear" w:color="auto" w:fill="auto"/>
          <w:lang w:val="pt-PT" w:eastAsia="pt-PT" w:bidi="pt-PT"/>
        </w:rPr>
        <w:t>—</w:t>
      </w:r>
    </w:p>
    <w:p>
      <w:pPr>
        <w:pStyle w:val="Style12"/>
        <w:keepNext w:val="0"/>
        <w:keepLines w:val="0"/>
        <w:framePr w:w="216" w:h="562" w:wrap="none" w:hAnchor="page" w:x="2058" w:y="544"/>
        <w:widowControl w:val="0"/>
        <w:shd w:val="clear" w:color="auto" w:fill="auto"/>
        <w:bidi w:val="0"/>
        <w:spacing w:before="0" w:after="0" w:line="192"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PT" w:eastAsia="pt-PT" w:bidi="pt-PT"/>
        </w:rPr>
        <w:t>«7</w:t>
      </w:r>
    </w:p>
    <w:p>
      <w:pPr>
        <w:pStyle w:val="Style12"/>
        <w:keepNext w:val="0"/>
        <w:keepLines w:val="0"/>
        <w:framePr w:w="216" w:h="562" w:wrap="none" w:hAnchor="page" w:x="2058" w:y="544"/>
        <w:widowControl w:val="0"/>
        <w:shd w:val="clear" w:color="auto" w:fill="auto"/>
        <w:bidi w:val="0"/>
        <w:spacing w:before="0" w:after="0" w:line="182" w:lineRule="auto"/>
        <w:ind w:left="0" w:right="0" w:firstLine="0"/>
        <w:jc w:val="center"/>
        <w:rPr>
          <w:sz w:val="13"/>
          <w:szCs w:val="13"/>
        </w:rPr>
      </w:pPr>
      <w:r>
        <w:rPr>
          <w:rFonts w:ascii="Arial" w:eastAsia="Arial" w:hAnsi="Arial" w:cs="Arial"/>
          <w:color w:val="000000"/>
          <w:spacing w:val="0"/>
          <w:w w:val="100"/>
          <w:position w:val="0"/>
          <w:sz w:val="13"/>
          <w:szCs w:val="13"/>
          <w:shd w:val="clear" w:color="auto" w:fill="auto"/>
          <w:lang w:val="pt-PT" w:eastAsia="pt-PT" w:bidi="pt-PT"/>
        </w:rPr>
        <w:t xml:space="preserve">S </w:t>
      </w:r>
      <w:r>
        <w:rPr>
          <w:rFonts w:ascii="Arial" w:eastAsia="Arial" w:hAnsi="Arial" w:cs="Arial"/>
          <w:color w:val="000000"/>
          <w:spacing w:val="0"/>
          <w:w w:val="100"/>
          <w:position w:val="0"/>
          <w:sz w:val="13"/>
          <w:szCs w:val="13"/>
          <w:u w:val="single"/>
          <w:shd w:val="clear" w:color="auto" w:fill="auto"/>
          <w:lang w:val="pt-PT" w:eastAsia="pt-PT" w:bidi="pt-PT"/>
        </w:rPr>
        <w:t xml:space="preserve">gj </w:t>
      </w:r>
      <w:r>
        <w:rPr>
          <w:rFonts w:ascii="Arial" w:eastAsia="Arial" w:hAnsi="Arial" w:cs="Arial"/>
          <w:color w:val="000000"/>
          <w:spacing w:val="0"/>
          <w:w w:val="100"/>
          <w:position w:val="0"/>
          <w:sz w:val="13"/>
          <w:szCs w:val="13"/>
          <w:shd w:val="clear" w:color="auto" w:fill="auto"/>
          <w:lang w:val="pt-PT" w:eastAsia="pt-PT" w:bidi="pt-PT"/>
        </w:rPr>
        <w:t>"o.</w:t>
      </w:r>
    </w:p>
    <w:p>
      <w:pPr>
        <w:pStyle w:val="Style12"/>
        <w:keepNext w:val="0"/>
        <w:keepLines w:val="0"/>
        <w:framePr w:w="619" w:h="16022" w:hRule="exact" w:wrap="none" w:hAnchor="page" w:x="1247" w:y="1"/>
        <w:widowControl w:val="0"/>
        <w:shd w:val="clear" w:color="auto" w:fill="auto"/>
        <w:bidi w:val="0"/>
        <w:spacing w:before="0" w:after="0" w:line="240" w:lineRule="auto"/>
        <w:ind w:left="0" w:right="0" w:firstLine="460"/>
        <w:jc w:val="both"/>
        <w:textDirection w:val="btLr"/>
      </w:pPr>
      <w:r>
        <w:rPr>
          <w:rFonts w:ascii="Times New Roman" w:eastAsia="Times New Roman" w:hAnsi="Times New Roman" w:cs="Times New Roman"/>
          <w:color w:val="000000"/>
          <w:spacing w:val="0"/>
          <w:w w:val="100"/>
          <w:position w:val="0"/>
          <w:shd w:val="clear" w:color="auto" w:fill="auto"/>
          <w:lang w:val="pt-PT" w:eastAsia="pt-PT" w:bidi="pt-PT"/>
        </w:rPr>
        <w:t xml:space="preserve">Houve a necessidade de aumento do quantitativo inicialmente previsto para o objeto em questão, considerando a superveniência de demanda superior à estimada no momento da fase interna do procedimento. Após reavaliação téciica e levantamento atualizado das necessidades administrativas, </w:t>
      </w:r>
      <w:r>
        <w:rPr>
          <w:rFonts w:ascii="Times New Roman" w:eastAsia="Times New Roman" w:hAnsi="Times New Roman" w:cs="Times New Roman"/>
          <w:color w:val="000000"/>
          <w:spacing w:val="0"/>
          <w:w w:val="100"/>
          <w:position w:val="0"/>
          <w:shd w:val="clear" w:color="auto" w:fill="auto"/>
          <w:lang w:val="pt-BR" w:eastAsia="pt-BR" w:bidi="pt-BR"/>
        </w:rPr>
        <w:t xml:space="preserve">verificou-se </w:t>
      </w:r>
      <w:r>
        <w:rPr>
          <w:rFonts w:ascii="Times New Roman" w:eastAsia="Times New Roman" w:hAnsi="Times New Roman" w:cs="Times New Roman"/>
          <w:color w:val="000000"/>
          <w:spacing w:val="0"/>
          <w:w w:val="100"/>
          <w:position w:val="0"/>
          <w:shd w:val="clear" w:color="auto" w:fill="auto"/>
          <w:lang w:val="pt-PT" w:eastAsia="pt-PT" w:bidi="pt-PT"/>
        </w:rPr>
        <w:t xml:space="preserve">que o quantitativo </w:t>
      </w:r>
      <w:r>
        <w:rPr>
          <w:rFonts w:ascii="Times New Roman" w:eastAsia="Times New Roman" w:hAnsi="Times New Roman" w:cs="Times New Roman"/>
          <w:color w:val="000000"/>
          <w:spacing w:val="0"/>
          <w:w w:val="100"/>
          <w:position w:val="0"/>
          <w:shd w:val="clear" w:color="auto" w:fill="auto"/>
          <w:lang w:val="pt-BR" w:eastAsia="pt-BR" w:bidi="pt-BR"/>
        </w:rPr>
        <w:t xml:space="preserve">anteriormente </w:t>
      </w:r>
      <w:r>
        <w:rPr>
          <w:rFonts w:ascii="Times New Roman" w:eastAsia="Times New Roman" w:hAnsi="Times New Roman" w:cs="Times New Roman"/>
          <w:color w:val="000000"/>
          <w:spacing w:val="0"/>
          <w:w w:val="100"/>
          <w:position w:val="0"/>
          <w:shd w:val="clear" w:color="auto" w:fill="auto"/>
          <w:lang w:val="pt-PT" w:eastAsia="pt-PT" w:bidi="pt-PT"/>
        </w:rPr>
        <w:t xml:space="preserve">estipulado tomou-se insuficiente para atender, de forma adequada e contínua,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demandas operacionais desta Administração.</w:t>
      </w:r>
    </w:p>
    <w:p>
      <w:pPr>
        <w:widowControl w:val="0"/>
        <w:spacing w:line="360" w:lineRule="exact"/>
      </w:pPr>
      <w:r>
        <w:drawing>
          <wp:anchor distT="0" distB="332105" distL="0" distR="0" simplePos="0" relativeHeight="62914788" behindDoc="1" locked="0" layoutInCell="1" allowOverlap="1">
            <wp:simplePos x="0" y="0"/>
            <wp:positionH relativeFrom="page">
              <wp:posOffset>1299845</wp:posOffset>
            </wp:positionH>
            <wp:positionV relativeFrom="margin">
              <wp:posOffset>79375</wp:posOffset>
            </wp:positionV>
            <wp:extent cx="158750" cy="292735"/>
            <wp:wrapNone/>
            <wp:docPr id="197" name="Shape 197"/>
            <a:graphic xmlns:a="http://schemas.openxmlformats.org/drawingml/2006/main">
              <a:graphicData uri="http://schemas.openxmlformats.org/drawingml/2006/picture">
                <pic:pic xmlns:pic="http://schemas.openxmlformats.org/drawingml/2006/picture">
                  <pic:nvPicPr>
                    <pic:cNvPr id="198" name="Picture box 198"/>
                    <pic:cNvPicPr/>
                  </pic:nvPicPr>
                  <pic:blipFill>
                    <a:blip r:embed="rId133"/>
                    <a:stretch/>
                  </pic:blipFill>
                  <pic:spPr>
                    <a:xfrm>
                      <a:ext cx="158750" cy="292735"/>
                    </a:xfrm>
                    <a:prstGeom prst="rect"/>
                  </pic:spPr>
                </pic:pic>
              </a:graphicData>
            </a:graphic>
          </wp:anchor>
        </w:drawing>
      </w:r>
      <w:r>
        <w:drawing>
          <wp:anchor distT="0" distB="0" distL="0" distR="0" simplePos="0" relativeHeight="62914789" behindDoc="1" locked="0" layoutInCell="1" allowOverlap="1">
            <wp:simplePos x="0" y="0"/>
            <wp:positionH relativeFrom="page">
              <wp:posOffset>1299845</wp:posOffset>
            </wp:positionH>
            <wp:positionV relativeFrom="margin">
              <wp:posOffset>704215</wp:posOffset>
            </wp:positionV>
            <wp:extent cx="158750" cy="956945"/>
            <wp:wrapNone/>
            <wp:docPr id="199" name="Shape 199"/>
            <a:graphic xmlns:a="http://schemas.openxmlformats.org/drawingml/2006/main">
              <a:graphicData uri="http://schemas.openxmlformats.org/drawingml/2006/picture">
                <pic:pic xmlns:pic="http://schemas.openxmlformats.org/drawingml/2006/picture">
                  <pic:nvPicPr>
                    <pic:cNvPr id="200" name="Picture box 200"/>
                    <pic:cNvPicPr/>
                  </pic:nvPicPr>
                  <pic:blipFill>
                    <a:blip r:embed="rId135"/>
                    <a:stretch/>
                  </pic:blipFill>
                  <pic:spPr>
                    <a:xfrm>
                      <a:ext cx="158750" cy="956945"/>
                    </a:xfrm>
                    <a:prstGeom prst="rect"/>
                  </pic:spPr>
                </pic:pic>
              </a:graphicData>
            </a:graphic>
          </wp:anchor>
        </w:drawing>
      </w:r>
      <w:r>
        <w:drawing>
          <wp:anchor distT="0" distB="0" distL="0" distR="0" simplePos="0" relativeHeight="62914790" behindDoc="1" locked="0" layoutInCell="1" allowOverlap="1">
            <wp:simplePos x="0" y="0"/>
            <wp:positionH relativeFrom="page">
              <wp:posOffset>2044065</wp:posOffset>
            </wp:positionH>
            <wp:positionV relativeFrom="margin">
              <wp:posOffset>30480</wp:posOffset>
            </wp:positionV>
            <wp:extent cx="121920" cy="1609090"/>
            <wp:wrapNone/>
            <wp:docPr id="201" name="Shape 201"/>
            <a:graphic xmlns:a="http://schemas.openxmlformats.org/drawingml/2006/main">
              <a:graphicData uri="http://schemas.openxmlformats.org/drawingml/2006/picture">
                <pic:pic xmlns:pic="http://schemas.openxmlformats.org/drawingml/2006/picture">
                  <pic:nvPicPr>
                    <pic:cNvPr id="202" name="Picture box 202"/>
                    <pic:cNvPicPr/>
                  </pic:nvPicPr>
                  <pic:blipFill>
                    <a:blip r:embed="rId137"/>
                    <a:stretch/>
                  </pic:blipFill>
                  <pic:spPr>
                    <a:xfrm>
                      <a:ext cx="121920" cy="1609090"/>
                    </a:xfrm>
                    <a:prstGeom prst="rect"/>
                  </pic:spPr>
                </pic:pic>
              </a:graphicData>
            </a:graphic>
          </wp:anchor>
        </w:drawing>
      </w:r>
      <w:r>
        <w:drawing>
          <wp:anchor distT="1807210" distB="8890" distL="509270" distR="0" simplePos="0" relativeHeight="62914791" behindDoc="1" locked="0" layoutInCell="1" allowOverlap="1">
            <wp:simplePos x="0" y="0"/>
            <wp:positionH relativeFrom="page">
              <wp:posOffset>1300480</wp:posOffset>
            </wp:positionH>
            <wp:positionV relativeFrom="margin">
              <wp:posOffset>1807210</wp:posOffset>
            </wp:positionV>
            <wp:extent cx="255905" cy="8357870"/>
            <wp:wrapNone/>
            <wp:docPr id="203" name="Shape 203"/>
            <a:graphic xmlns:a="http://schemas.openxmlformats.org/drawingml/2006/main">
              <a:graphicData uri="http://schemas.openxmlformats.org/drawingml/2006/picture">
                <pic:pic xmlns:pic="http://schemas.openxmlformats.org/drawingml/2006/picture">
                  <pic:nvPicPr>
                    <pic:cNvPr id="204" name="Picture box 204"/>
                    <pic:cNvPicPr/>
                  </pic:nvPicPr>
                  <pic:blipFill>
                    <a:blip r:embed="rId139"/>
                    <a:stretch/>
                  </pic:blipFill>
                  <pic:spPr>
                    <a:xfrm>
                      <a:ext cx="255905" cy="8357870"/>
                    </a:xfrm>
                    <a:prstGeom prst="rect"/>
                  </pic:spPr>
                </pic:pic>
              </a:graphicData>
            </a:graphic>
          </wp:anchor>
        </w:drawing>
      </w:r>
      <w:r>
        <w:drawing>
          <wp:anchor distT="0" distB="0" distL="0" distR="0" simplePos="0" relativeHeight="62914792" behindDoc="1" locked="0" layoutInCell="1" allowOverlap="1">
            <wp:simplePos x="0" y="0"/>
            <wp:positionH relativeFrom="page">
              <wp:posOffset>2107565</wp:posOffset>
            </wp:positionH>
            <wp:positionV relativeFrom="margin">
              <wp:posOffset>3849370</wp:posOffset>
            </wp:positionV>
            <wp:extent cx="445135" cy="2218690"/>
            <wp:wrapNone/>
            <wp:docPr id="205" name="Shape 205"/>
            <a:graphic xmlns:a="http://schemas.openxmlformats.org/drawingml/2006/main">
              <a:graphicData uri="http://schemas.openxmlformats.org/drawingml/2006/picture">
                <pic:pic xmlns:pic="http://schemas.openxmlformats.org/drawingml/2006/picture">
                  <pic:nvPicPr>
                    <pic:cNvPr id="206" name="Picture box 206"/>
                    <pic:cNvPicPr/>
                  </pic:nvPicPr>
                  <pic:blipFill>
                    <a:blip r:embed="rId141"/>
                    <a:stretch/>
                  </pic:blipFill>
                  <pic:spPr>
                    <a:xfrm>
                      <a:ext cx="445135" cy="2218690"/>
                    </a:xfrm>
                    <a:prstGeom prst="rect"/>
                  </pic:spPr>
                </pic:pic>
              </a:graphicData>
            </a:graphic>
          </wp:anchor>
        </w:drawing>
      </w:r>
      <w:r>
        <w:drawing>
          <wp:anchor distT="0" distB="0" distL="0" distR="0" simplePos="0" relativeHeight="62914793" behindDoc="1" locked="0" layoutInCell="1" allowOverlap="1">
            <wp:simplePos x="0" y="0"/>
            <wp:positionH relativeFrom="page">
              <wp:posOffset>2583180</wp:posOffset>
            </wp:positionH>
            <wp:positionV relativeFrom="margin">
              <wp:posOffset>4163695</wp:posOffset>
            </wp:positionV>
            <wp:extent cx="231775" cy="786130"/>
            <wp:wrapNone/>
            <wp:docPr id="207" name="Shape 207"/>
            <a:graphic xmlns:a="http://schemas.openxmlformats.org/drawingml/2006/main">
              <a:graphicData uri="http://schemas.openxmlformats.org/drawingml/2006/picture">
                <pic:pic xmlns:pic="http://schemas.openxmlformats.org/drawingml/2006/picture">
                  <pic:nvPicPr>
                    <pic:cNvPr id="208" name="Picture box 208"/>
                    <pic:cNvPicPr/>
                  </pic:nvPicPr>
                  <pic:blipFill>
                    <a:blip r:embed="rId143"/>
                    <a:stretch/>
                  </pic:blipFill>
                  <pic:spPr>
                    <a:xfrm>
                      <a:ext cx="231775" cy="786130"/>
                    </a:xfrm>
                    <a:prstGeom prst="rect"/>
                  </pic:spPr>
                </pic:pic>
              </a:graphicData>
            </a:graphic>
          </wp:anchor>
        </w:drawing>
      </w:r>
      <w:r>
        <w:drawing>
          <wp:anchor distT="0" distB="0" distL="0" distR="0" simplePos="0" relativeHeight="62914794" behindDoc="1" locked="0" layoutInCell="1" allowOverlap="1">
            <wp:simplePos x="0" y="0"/>
            <wp:positionH relativeFrom="page">
              <wp:posOffset>2559050</wp:posOffset>
            </wp:positionH>
            <wp:positionV relativeFrom="margin">
              <wp:posOffset>4946650</wp:posOffset>
            </wp:positionV>
            <wp:extent cx="274320" cy="567055"/>
            <wp:wrapNone/>
            <wp:docPr id="209" name="Shape 209"/>
            <a:graphic xmlns:a="http://schemas.openxmlformats.org/drawingml/2006/main">
              <a:graphicData uri="http://schemas.openxmlformats.org/drawingml/2006/picture">
                <pic:pic xmlns:pic="http://schemas.openxmlformats.org/drawingml/2006/picture">
                  <pic:nvPicPr>
                    <pic:cNvPr id="210" name="Picture box 210"/>
                    <pic:cNvPicPr/>
                  </pic:nvPicPr>
                  <pic:blipFill>
                    <a:blip r:embed="rId145"/>
                    <a:stretch/>
                  </pic:blipFill>
                  <pic:spPr>
                    <a:xfrm>
                      <a:ext cx="274320" cy="567055"/>
                    </a:xfrm>
                    <a:prstGeom prst="rect"/>
                  </pic:spPr>
                </pic:pic>
              </a:graphicData>
            </a:graphic>
          </wp:anchor>
        </w:drawing>
      </w:r>
      <w:r>
        <w:drawing>
          <wp:anchor distT="0" distB="0" distL="0" distR="0" simplePos="0" relativeHeight="62914795" behindDoc="1" locked="0" layoutInCell="1" allowOverlap="1">
            <wp:simplePos x="0" y="0"/>
            <wp:positionH relativeFrom="page">
              <wp:posOffset>2589530</wp:posOffset>
            </wp:positionH>
            <wp:positionV relativeFrom="margin">
              <wp:posOffset>5513705</wp:posOffset>
            </wp:positionV>
            <wp:extent cx="225425" cy="457200"/>
            <wp:wrapNone/>
            <wp:docPr id="211" name="Shape 211"/>
            <a:graphic xmlns:a="http://schemas.openxmlformats.org/drawingml/2006/main">
              <a:graphicData uri="http://schemas.openxmlformats.org/drawingml/2006/picture">
                <pic:pic xmlns:pic="http://schemas.openxmlformats.org/drawingml/2006/picture">
                  <pic:nvPicPr>
                    <pic:cNvPr id="212" name="Picture box 212"/>
                    <pic:cNvPicPr/>
                  </pic:nvPicPr>
                  <pic:blipFill>
                    <a:blip r:embed="rId147"/>
                    <a:stretch/>
                  </pic:blipFill>
                  <pic:spPr>
                    <a:xfrm>
                      <a:ext cx="225425" cy="457200"/>
                    </a:xfrm>
                    <a:prstGeom prst="rect"/>
                  </pic:spPr>
                </pic:pic>
              </a:graphicData>
            </a:graphic>
          </wp:anchor>
        </w:drawing>
      </w:r>
      <w:r>
        <w:drawing>
          <wp:anchor distT="0" distB="0" distL="0" distR="0" simplePos="0" relativeHeight="62914796" behindDoc="1" locked="0" layoutInCell="1" allowOverlap="1">
            <wp:simplePos x="0" y="0"/>
            <wp:positionH relativeFrom="page">
              <wp:posOffset>1675130</wp:posOffset>
            </wp:positionH>
            <wp:positionV relativeFrom="margin">
              <wp:posOffset>9010015</wp:posOffset>
            </wp:positionV>
            <wp:extent cx="164465" cy="1176655"/>
            <wp:wrapNone/>
            <wp:docPr id="213" name="Shape 213"/>
            <a:graphic xmlns:a="http://schemas.openxmlformats.org/drawingml/2006/main">
              <a:graphicData uri="http://schemas.openxmlformats.org/drawingml/2006/picture">
                <pic:pic xmlns:pic="http://schemas.openxmlformats.org/drawingml/2006/picture">
                  <pic:nvPicPr>
                    <pic:cNvPr id="214" name="Picture box 214"/>
                    <pic:cNvPicPr/>
                  </pic:nvPicPr>
                  <pic:blipFill>
                    <a:blip r:embed="rId149"/>
                    <a:stretch/>
                  </pic:blipFill>
                  <pic:spPr>
                    <a:xfrm>
                      <a:ext cx="164465" cy="1176655"/>
                    </a:xfrm>
                    <a:prstGeom prst="rect"/>
                  </pic:spPr>
                </pic:pic>
              </a:graphicData>
            </a:graphic>
          </wp:anchor>
        </w:drawing>
      </w:r>
      <w:r>
        <w:drawing>
          <wp:anchor distT="0" distB="0" distL="0" distR="0" simplePos="0" relativeHeight="62914797" behindDoc="1" locked="0" layoutInCell="1" allowOverlap="1">
            <wp:simplePos x="0" y="0"/>
            <wp:positionH relativeFrom="page">
              <wp:posOffset>6689090</wp:posOffset>
            </wp:positionH>
            <wp:positionV relativeFrom="margin">
              <wp:posOffset>8827135</wp:posOffset>
            </wp:positionV>
            <wp:extent cx="567055" cy="1334770"/>
            <wp:wrapNone/>
            <wp:docPr id="215" name="Shape 215"/>
            <a:graphic xmlns:a="http://schemas.openxmlformats.org/drawingml/2006/main">
              <a:graphicData uri="http://schemas.openxmlformats.org/drawingml/2006/picture">
                <pic:pic xmlns:pic="http://schemas.openxmlformats.org/drawingml/2006/picture">
                  <pic:nvPicPr>
                    <pic:cNvPr id="216" name="Picture box 216"/>
                    <pic:cNvPicPr/>
                  </pic:nvPicPr>
                  <pic:blipFill>
                    <a:blip r:embed="rId151"/>
                    <a:stretch/>
                  </pic:blipFill>
                  <pic:spPr>
                    <a:xfrm>
                      <a:ext cx="567055" cy="133477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56" w:line="1" w:lineRule="exact"/>
      </w:pPr>
    </w:p>
    <w:p>
      <w:pPr>
        <w:widowControl w:val="0"/>
        <w:spacing w:line="1" w:lineRule="exact"/>
        <w:sectPr>
          <w:footnotePr>
            <w:pos w:val="pageBottom"/>
            <w:numFmt w:val="decimal"/>
            <w:numRestart w:val="continuous"/>
          </w:footnotePr>
          <w:pgSz w:w="12193" w:h="17408"/>
          <w:pgMar w:top="637" w:left="1246" w:right="771" w:bottom="533" w:header="209" w:footer="3" w:gutter="0"/>
          <w:cols w:space="720"/>
          <w:noEndnote/>
          <w:rtlGutter w:val="0"/>
          <w:docGrid w:linePitch="360"/>
        </w:sectPr>
      </w:pPr>
    </w:p>
    <w:p>
      <w:pPr>
        <w:widowControl w:val="0"/>
        <w:spacing w:line="360" w:lineRule="exact"/>
      </w:pPr>
      <w:r>
        <w:drawing>
          <wp:anchor distT="0" distB="0" distL="0" distR="0" simplePos="0" relativeHeight="62914798" behindDoc="1" locked="0" layoutInCell="1" allowOverlap="1">
            <wp:simplePos x="0" y="0"/>
            <wp:positionH relativeFrom="page">
              <wp:posOffset>1668780</wp:posOffset>
            </wp:positionH>
            <wp:positionV relativeFrom="margin">
              <wp:posOffset>0</wp:posOffset>
            </wp:positionV>
            <wp:extent cx="4389120" cy="902335"/>
            <wp:wrapNone/>
            <wp:docPr id="217" name="Shape 217"/>
            <a:graphic xmlns:a="http://schemas.openxmlformats.org/drawingml/2006/main">
              <a:graphicData uri="http://schemas.openxmlformats.org/drawingml/2006/picture">
                <pic:pic xmlns:pic="http://schemas.openxmlformats.org/drawingml/2006/picture">
                  <pic:nvPicPr>
                    <pic:cNvPr id="218" name="Picture box 218"/>
                    <pic:cNvPicPr/>
                  </pic:nvPicPr>
                  <pic:blipFill>
                    <a:blip r:embed="rId153"/>
                    <a:stretch/>
                  </pic:blipFill>
                  <pic:spPr>
                    <a:xfrm>
                      <a:ext cx="4389120" cy="902335"/>
                    </a:xfrm>
                    <a:prstGeom prst="rect"/>
                  </pic:spPr>
                </pic:pic>
              </a:graphicData>
            </a:graphic>
          </wp:anchor>
        </w:drawing>
      </w:r>
    </w:p>
    <w:p>
      <w:pPr>
        <w:widowControl w:val="0"/>
        <w:spacing w:line="360" w:lineRule="exact"/>
      </w:pPr>
    </w:p>
    <w:p>
      <w:pPr>
        <w:widowControl w:val="0"/>
        <w:spacing w:after="695" w:line="1" w:lineRule="exact"/>
      </w:pPr>
    </w:p>
    <w:p>
      <w:pPr>
        <w:widowControl w:val="0"/>
        <w:spacing w:line="1" w:lineRule="exact"/>
        <w:sectPr>
          <w:headerReference w:type="default" r:id="rId155"/>
          <w:footerReference w:type="default" r:id="rId156"/>
          <w:headerReference w:type="even" r:id="rId157"/>
          <w:footerReference w:type="even" r:id="rId158"/>
          <w:footnotePr>
            <w:pos w:val="pageBottom"/>
            <w:numFmt w:val="decimal"/>
            <w:numRestart w:val="continuous"/>
          </w:footnotePr>
          <w:pgSz w:w="12193" w:h="17408"/>
          <w:pgMar w:top="841" w:left="1289" w:right="651" w:bottom="890" w:header="413" w:footer="3" w:gutter="0"/>
          <w:cols w:space="720"/>
          <w:noEndnote/>
          <w:rtlGutter w:val="0"/>
          <w:docGrid w:linePitch="360"/>
        </w:sectPr>
      </w:pPr>
    </w:p>
    <w:p>
      <w:pPr>
        <w:widowControl w:val="0"/>
        <w:spacing w:line="208" w:lineRule="exact"/>
        <w:rPr>
          <w:sz w:val="17"/>
          <w:szCs w:val="17"/>
        </w:rPr>
      </w:pPr>
    </w:p>
    <w:p>
      <w:pPr>
        <w:widowControl w:val="0"/>
        <w:spacing w:line="1" w:lineRule="exact"/>
        <w:sectPr>
          <w:footnotePr>
            <w:pos w:val="pageBottom"/>
            <w:numFmt w:val="decimal"/>
            <w:numRestart w:val="continuous"/>
          </w:footnotePr>
          <w:type w:val="continuous"/>
          <w:pgSz w:w="12193" w:h="17408"/>
          <w:pgMar w:top="2704" w:left="0" w:right="0" w:bottom="1045" w:header="0" w:footer="3" w:gutter="0"/>
          <w:cols w:space="720"/>
          <w:noEndnote/>
          <w:rtlGutter w:val="0"/>
          <w:docGrid w:linePitch="360"/>
        </w:sectPr>
      </w:pPr>
    </w:p>
    <w:p>
      <w:pPr>
        <w:widowControl w:val="0"/>
        <w:spacing w:line="1" w:lineRule="exact"/>
      </w:pPr>
      <w:r>
        <w:drawing>
          <wp:anchor distT="0" distB="0" distL="114300" distR="114300" simplePos="0" relativeHeight="125829395" behindDoc="0" locked="0" layoutInCell="1" allowOverlap="1">
            <wp:simplePos x="0" y="0"/>
            <wp:positionH relativeFrom="page">
              <wp:posOffset>2269490</wp:posOffset>
            </wp:positionH>
            <wp:positionV relativeFrom="paragraph">
              <wp:posOffset>5541010</wp:posOffset>
            </wp:positionV>
            <wp:extent cx="1237615" cy="402590"/>
            <wp:wrapSquare wrapText="right"/>
            <wp:docPr id="223" name="Shape 223"/>
            <a:graphic xmlns:a="http://schemas.openxmlformats.org/drawingml/2006/main">
              <a:graphicData uri="http://schemas.openxmlformats.org/drawingml/2006/picture">
                <pic:pic xmlns:pic="http://schemas.openxmlformats.org/drawingml/2006/picture">
                  <pic:nvPicPr>
                    <pic:cNvPr id="224" name="Picture box 224"/>
                    <pic:cNvPicPr/>
                  </pic:nvPicPr>
                  <pic:blipFill>
                    <a:blip r:embed="rId159"/>
                    <a:stretch/>
                  </pic:blipFill>
                  <pic:spPr>
                    <a:xfrm>
                      <a:ext cx="1237615" cy="402590"/>
                    </a:xfrm>
                    <a:prstGeom prst="rect"/>
                  </pic:spPr>
                </pic:pic>
              </a:graphicData>
            </a:graphic>
          </wp:anchor>
        </w:drawing>
      </w:r>
      <w:r>
        <mc:AlternateContent>
          <mc:Choice Requires="wps">
            <w:drawing>
              <wp:anchor distT="205105" distB="0" distL="114300" distR="3369945" simplePos="0" relativeHeight="125829396" behindDoc="0" locked="0" layoutInCell="1" allowOverlap="1">
                <wp:simplePos x="0" y="0"/>
                <wp:positionH relativeFrom="page">
                  <wp:posOffset>2174875</wp:posOffset>
                </wp:positionH>
                <wp:positionV relativeFrom="paragraph">
                  <wp:posOffset>6083935</wp:posOffset>
                </wp:positionV>
                <wp:extent cx="1368425" cy="448310"/>
                <wp:wrapTopAndBottom/>
                <wp:docPr id="225" name="Shape 225"/>
                <a:graphic xmlns:a="http://schemas.openxmlformats.org/drawingml/2006/main">
                  <a:graphicData uri="http://schemas.microsoft.com/office/word/2010/wordprocessingShape">
                    <wps:wsp>
                      <wps:cNvSpPr txBox="1"/>
                      <wps:spPr>
                        <a:xfrm>
                          <a:ext cx="1368425" cy="448310"/>
                        </a:xfrm>
                        <a:prstGeom prst="rect"/>
                        <a:noFill/>
                      </wps:spPr>
                      <wps:txbx>
                        <w:txbxContent>
                          <w:p>
                            <w:pPr>
                              <w:pStyle w:val="Style23"/>
                              <w:keepNext w:val="0"/>
                              <w:keepLines w:val="0"/>
                              <w:widowControl w:val="0"/>
                              <w:pBdr>
                                <w:top w:val="single" w:sz="4" w:space="0" w:color="auto"/>
                              </w:pBdr>
                              <w:shd w:val="clear" w:color="auto" w:fill="auto"/>
                              <w:bidi w:val="0"/>
                              <w:spacing w:before="0" w:after="0" w:line="283"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rPr>
                              <w:t>AUTO GUILHERME DA GAMA LOPES</w:t>
                              <w:br/>
                              <w:t>CPF 337.170.792-04</w:t>
                            </w:r>
                          </w:p>
                          <w:p>
                            <w:pPr>
                              <w:pStyle w:val="Style23"/>
                              <w:keepNext w:val="0"/>
                              <w:keepLines w:val="0"/>
                              <w:widowControl w:val="0"/>
                              <w:shd w:val="clear" w:color="auto" w:fill="auto"/>
                              <w:bidi w:val="0"/>
                              <w:spacing w:before="0" w:after="0" w:line="283"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rPr>
                              <w:t>A.G. DA GAMA LOPES</w:t>
                              <w:br/>
                              <w:t>CNPJ 02.984.1630001-70</w:t>
                            </w:r>
                          </w:p>
                        </w:txbxContent>
                      </wps:txbx>
                      <wps:bodyPr lIns="0" tIns="0" rIns="0" bIns="0">
                        <a:noAutoFit/>
                      </wps:bodyPr>
                    </wps:wsp>
                  </a:graphicData>
                </a:graphic>
              </wp:anchor>
            </w:drawing>
          </mc:Choice>
          <mc:Fallback>
            <w:pict>
              <v:shape id="_x0000_s1251" type="#_x0000_t202" style="position:absolute;margin-left:171.25pt;margin-top:479.05000000000001pt;width:107.75pt;height:35.299999999999997pt;z-index:-125829357;mso-wrap-distance-left:9.pt;mso-wrap-distance-top:16.149999999999999pt;mso-wrap-distance-right:265.35000000000002pt;mso-position-horizontal-relative:page" filled="f" stroked="f">
                <v:textbox inset="0,0,0,0">
                  <w:txbxContent>
                    <w:p>
                      <w:pPr>
                        <w:pStyle w:val="Style23"/>
                        <w:keepNext w:val="0"/>
                        <w:keepLines w:val="0"/>
                        <w:widowControl w:val="0"/>
                        <w:pBdr>
                          <w:top w:val="single" w:sz="4" w:space="0" w:color="auto"/>
                        </w:pBdr>
                        <w:shd w:val="clear" w:color="auto" w:fill="auto"/>
                        <w:bidi w:val="0"/>
                        <w:spacing w:before="0" w:after="0" w:line="283"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rPr>
                        <w:t>AUTO GUILHERME DA GAMA LOPES</w:t>
                        <w:br/>
                        <w:t>CPF 337.170.792-04</w:t>
                      </w:r>
                    </w:p>
                    <w:p>
                      <w:pPr>
                        <w:pStyle w:val="Style23"/>
                        <w:keepNext w:val="0"/>
                        <w:keepLines w:val="0"/>
                        <w:widowControl w:val="0"/>
                        <w:shd w:val="clear" w:color="auto" w:fill="auto"/>
                        <w:bidi w:val="0"/>
                        <w:spacing w:before="0" w:after="0" w:line="283"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rPr>
                        <w:t>A.G. DA GAMA LOPES</w:t>
                        <w:br/>
                        <w:t>CNPJ 02.984.1630001-70</w:t>
                      </w:r>
                    </w:p>
                  </w:txbxContent>
                </v:textbox>
                <w10:wrap type="topAndBottom" anchorx="page"/>
              </v:shape>
            </w:pict>
          </mc:Fallback>
        </mc:AlternateContent>
      </w:r>
      <w:r>
        <mc:AlternateContent>
          <mc:Choice Requires="wps">
            <w:drawing>
              <wp:anchor distT="101600" distB="426720" distL="3357245" distR="114935" simplePos="0" relativeHeight="125829398" behindDoc="0" locked="0" layoutInCell="1" allowOverlap="1">
                <wp:simplePos x="0" y="0"/>
                <wp:positionH relativeFrom="page">
                  <wp:posOffset>5417820</wp:posOffset>
                </wp:positionH>
                <wp:positionV relativeFrom="paragraph">
                  <wp:posOffset>5980430</wp:posOffset>
                </wp:positionV>
                <wp:extent cx="1380490" cy="125095"/>
                <wp:wrapTopAndBottom/>
                <wp:docPr id="227" name="Shape 227"/>
                <a:graphic xmlns:a="http://schemas.openxmlformats.org/drawingml/2006/main">
                  <a:graphicData uri="http://schemas.microsoft.com/office/word/2010/wordprocessingShape">
                    <wps:wsp>
                      <wps:cNvSpPr txBox="1"/>
                      <wps:spPr>
                        <a:xfrm>
                          <a:ext cx="1380490" cy="12509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color w:val="000000"/>
                                <w:spacing w:val="0"/>
                                <w:w w:val="100"/>
                                <w:position w:val="0"/>
                                <w:sz w:val="14"/>
                                <w:szCs w:val="14"/>
                                <w:shd w:val="clear" w:color="auto" w:fill="auto"/>
                              </w:rPr>
                              <w:t>IRANDUBA, 26 de Janeiro de 2026</w:t>
                            </w:r>
                          </w:p>
                        </w:txbxContent>
                      </wps:txbx>
                      <wps:bodyPr wrap="none" lIns="0" tIns="0" rIns="0" bIns="0">
                        <a:noAutoFit/>
                      </wps:bodyPr>
                    </wps:wsp>
                  </a:graphicData>
                </a:graphic>
              </wp:anchor>
            </w:drawing>
          </mc:Choice>
          <mc:Fallback>
            <w:pict>
              <v:shape id="_x0000_s1253" type="#_x0000_t202" style="position:absolute;margin-left:426.60000000000002pt;margin-top:470.89999999999998pt;width:108.7pt;height:9.8499999999999996pt;z-index:-125829355;mso-wrap-distance-left:264.35000000000002pt;mso-wrap-distance-top:8.pt;mso-wrap-distance-right:9.0500000000000007pt;mso-wrap-distance-bottom:33.600000000000001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color w:val="000000"/>
                          <w:spacing w:val="0"/>
                          <w:w w:val="100"/>
                          <w:position w:val="0"/>
                          <w:sz w:val="14"/>
                          <w:szCs w:val="14"/>
                          <w:shd w:val="clear" w:color="auto" w:fill="auto"/>
                        </w:rPr>
                        <w:t>IRANDUBA, 26 de Janeiro de 2026</w:t>
                      </w:r>
                    </w:p>
                  </w:txbxContent>
                </v:textbox>
                <w10:wrap type="topAndBottom" anchorx="page"/>
              </v:shape>
            </w:pict>
          </mc:Fallback>
        </mc:AlternateContent>
      </w:r>
    </w:p>
    <w:p>
      <w:pPr>
        <w:pStyle w:val="Style23"/>
        <w:keepNext w:val="0"/>
        <w:keepLines w:val="0"/>
        <w:widowControl w:val="0"/>
        <w:shd w:val="clear" w:color="auto" w:fill="auto"/>
        <w:bidi w:val="0"/>
        <w:spacing w:before="0" w:after="22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À PREFEITURA MUNICIPAL DE IRANDUBA</w:t>
      </w:r>
    </w:p>
    <w:p>
      <w:pPr>
        <w:pStyle w:val="Style23"/>
        <w:keepNext w:val="0"/>
        <w:keepLines w:val="0"/>
        <w:widowControl w:val="0"/>
        <w:shd w:val="clear" w:color="auto" w:fill="auto"/>
        <w:bidi w:val="0"/>
        <w:spacing w:before="0" w:after="4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NOME FANTASIA: A. G. DA GAMA LOPES</w:t>
      </w:r>
    </w:p>
    <w:p>
      <w:pPr>
        <w:pStyle w:val="Style23"/>
        <w:keepNext w:val="0"/>
        <w:keepLines w:val="0"/>
        <w:widowControl w:val="0"/>
        <w:shd w:val="clear" w:color="auto" w:fill="auto"/>
        <w:bidi w:val="0"/>
        <w:spacing w:before="0" w:after="4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RAZÃO SOCIAL: A. G. DA GAMA LOPES</w:t>
      </w:r>
    </w:p>
    <w:p>
      <w:pPr>
        <w:pStyle w:val="Style23"/>
        <w:keepNext w:val="0"/>
        <w:keepLines w:val="0"/>
        <w:widowControl w:val="0"/>
        <w:shd w:val="clear" w:color="auto" w:fill="auto"/>
        <w:bidi w:val="0"/>
        <w:spacing w:before="0" w:after="4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CNPJ: 02.984.165/0001-79</w:t>
      </w:r>
    </w:p>
    <w:p>
      <w:pPr>
        <w:pStyle w:val="Style23"/>
        <w:keepNext w:val="0"/>
        <w:keepLines w:val="0"/>
        <w:widowControl w:val="0"/>
        <w:shd w:val="clear" w:color="auto" w:fill="auto"/>
        <w:bidi w:val="0"/>
        <w:spacing w:before="0" w:after="4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ENDEREÇO: RUA RODRIGUES DO CARMO, N* 36</w:t>
      </w:r>
    </w:p>
    <w:p>
      <w:pPr>
        <w:pStyle w:val="Style23"/>
        <w:keepNext w:val="0"/>
        <w:keepLines w:val="0"/>
        <w:widowControl w:val="0"/>
        <w:shd w:val="clear" w:color="auto" w:fill="auto"/>
        <w:bidi w:val="0"/>
        <w:spacing w:before="0" w:after="4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BAIRRO: SÃO FRANCISCO</w:t>
      </w:r>
    </w:p>
    <w:p>
      <w:pPr>
        <w:pStyle w:val="Style23"/>
        <w:keepNext w:val="0"/>
        <w:keepLines w:val="0"/>
        <w:widowControl w:val="0"/>
        <w:shd w:val="clear" w:color="auto" w:fill="auto"/>
        <w:bidi w:val="0"/>
        <w:spacing w:before="0" w:after="4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CEP: 69.063-280</w:t>
      </w:r>
    </w:p>
    <w:p>
      <w:pPr>
        <w:pStyle w:val="Style23"/>
        <w:keepNext w:val="0"/>
        <w:keepLines w:val="0"/>
        <w:widowControl w:val="0"/>
        <w:shd w:val="clear" w:color="auto" w:fill="auto"/>
        <w:bidi w:val="0"/>
        <w:spacing w:before="0" w:after="4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TELEFONE: 92-99110-1894</w:t>
      </w:r>
    </w:p>
    <w:p>
      <w:pPr>
        <w:pStyle w:val="Style23"/>
        <w:keepNext w:val="0"/>
        <w:keepLines w:val="0"/>
        <w:widowControl w:val="0"/>
        <w:shd w:val="clear" w:color="auto" w:fill="auto"/>
        <w:bidi w:val="0"/>
        <w:spacing w:before="0" w:after="4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BANCO: BRADESCO</w:t>
      </w:r>
    </w:p>
    <w:p>
      <w:pPr>
        <w:pStyle w:val="Style23"/>
        <w:keepNext w:val="0"/>
        <w:keepLines w:val="0"/>
        <w:widowControl w:val="0"/>
        <w:shd w:val="clear" w:color="auto" w:fill="auto"/>
        <w:bidi w:val="0"/>
        <w:spacing w:before="0" w:after="4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CONTA BANCÁRIA: 0013207-1</w:t>
      </w:r>
    </w:p>
    <w:p>
      <w:pPr>
        <w:pStyle w:val="Style23"/>
        <w:keepNext w:val="0"/>
        <w:keepLines w:val="0"/>
        <w:widowControl w:val="0"/>
        <w:shd w:val="clear" w:color="auto" w:fill="auto"/>
        <w:bidi w:val="0"/>
        <w:spacing w:before="0" w:after="4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AGENCIA: 3739</w:t>
      </w:r>
    </w:p>
    <w:p>
      <w:pPr>
        <w:pStyle w:val="Style23"/>
        <w:keepNext w:val="0"/>
        <w:keepLines w:val="0"/>
        <w:widowControl w:val="0"/>
        <w:shd w:val="clear" w:color="auto" w:fill="auto"/>
        <w:bidi w:val="0"/>
        <w:spacing w:before="0" w:after="4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E-MAIL: agdagamalopes^maiLcom</w:t>
      </w:r>
    </w:p>
    <w:p>
      <w:pPr>
        <w:pStyle w:val="Style15"/>
        <w:keepNext w:val="0"/>
        <w:keepLines w:val="0"/>
        <w:widowControl w:val="0"/>
        <w:shd w:val="clear" w:color="auto" w:fill="auto"/>
        <w:bidi w:val="0"/>
        <w:spacing w:before="0" w:after="300" w:line="240" w:lineRule="auto"/>
        <w:ind w:left="342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PLANILHA ORÇAMENTÁRIA</w:t>
      </w:r>
    </w:p>
    <w:tbl>
      <w:tblPr>
        <w:tblOverlap w:val="never"/>
        <w:jc w:val="left"/>
        <w:tblLayout w:type="fixed"/>
      </w:tblPr>
      <w:tblGrid>
        <w:gridCol w:w="605"/>
        <w:gridCol w:w="5198"/>
        <w:gridCol w:w="662"/>
        <w:gridCol w:w="792"/>
        <w:gridCol w:w="1080"/>
        <w:gridCol w:w="264"/>
        <w:gridCol w:w="888"/>
      </w:tblGrid>
      <w:tr>
        <w:trPr>
          <w:trHeight w:val="202"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b/>
                <w:bCs/>
                <w:color w:val="000000"/>
                <w:spacing w:val="0"/>
                <w:w w:val="100"/>
                <w:position w:val="0"/>
                <w:sz w:val="13"/>
                <w:szCs w:val="13"/>
                <w:shd w:val="clear" w:color="auto" w:fill="auto"/>
              </w:rPr>
              <w:t>ITEM</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DESCRIÇÃO</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UND</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QUANT.</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V. ITNIT.</w:t>
            </w:r>
          </w:p>
        </w:tc>
        <w:tc>
          <w:tcPr>
            <w:gridSpan w:val="2"/>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V. TOTAL</w:t>
            </w:r>
          </w:p>
        </w:tc>
      </w:tr>
      <w:tr>
        <w:trPr>
          <w:trHeight w:val="638" w:hRule="exact"/>
        </w:trPr>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314"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Agua Mineral - tipo de embalgero: Plástico, sem gás. 350 ML. Característica Adicionais Rótulo com Validade, procedência, com normas técnicas para padrão DNPM. Unidade de Fornecimento: Pacote com 12 Garrafas de 350 ML.</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PCT</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15</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RS 29 ,10</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righ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RS</w:t>
            </w:r>
          </w:p>
        </w:tc>
        <w:tc>
          <w:tcPr>
            <w:tcBorders>
              <w:top w:val="single" w:sz="4"/>
              <w:righ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righ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436,44</w:t>
            </w:r>
          </w:p>
        </w:tc>
      </w:tr>
      <w:tr>
        <w:trPr>
          <w:trHeight w:val="485" w:hRule="exact"/>
        </w:trPr>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2</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319"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Recarga de Água Mineral Natural - 20 LTS, sem gás. Retornavel, tipo de embalagem: Plástico. Unidade de Fornecimento: Garrafôo 20 Lts. Retomável.</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UND</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220</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RS 17.04</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righ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RS</w:t>
            </w:r>
          </w:p>
        </w:tc>
        <w:tc>
          <w:tcPr>
            <w:tcBorders>
              <w:top w:val="single" w:sz="4"/>
              <w:righ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righ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3.748.80</w:t>
            </w:r>
          </w:p>
        </w:tc>
      </w:tr>
      <w:tr>
        <w:trPr>
          <w:trHeight w:val="773" w:hRule="exact"/>
        </w:trPr>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737A54"/>
                <w:spacing w:val="0"/>
                <w:w w:val="100"/>
                <w:position w:val="0"/>
                <w:sz w:val="11"/>
                <w:szCs w:val="11"/>
                <w:shd w:val="clear" w:color="auto" w:fill="auto"/>
              </w:rPr>
              <w:t>3</w:t>
            </w:r>
          </w:p>
        </w:tc>
        <w:tc>
          <w:tcPr>
            <w:tcBorders>
              <w:top w:val="single" w:sz="4"/>
              <w:left w:val="single" w:sz="4"/>
            </w:tcBorders>
            <w:shd w:val="clear" w:color="auto" w:fill="D8DCE4"/>
            <w:vAlign w:val="bottom"/>
          </w:tcPr>
          <w:p>
            <w:pPr>
              <w:pStyle w:val="Style23"/>
              <w:keepNext w:val="0"/>
              <w:keepLines w:val="0"/>
              <w:widowControl w:val="0"/>
              <w:shd w:val="clear" w:color="auto" w:fill="auto"/>
              <w:bidi w:val="0"/>
              <w:spacing w:before="0" w:after="0" w:line="314"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 xml:space="preserve">Açúcar tipo cristal. Textura em Grânulos finos e coloração Branca. Isento de Impurezas e Empedramcnto. Embalagem Plástica, </w:t>
            </w: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 xml:space="preserve">Atóxica, </w:t>
            </w:r>
            <w:r>
              <w:rPr>
                <w:rFonts w:ascii="Times New Roman" w:eastAsia="Times New Roman" w:hAnsi="Times New Roman" w:cs="Times New Roman"/>
                <w:b/>
                <w:bCs/>
                <w:color w:val="000000"/>
                <w:spacing w:val="0"/>
                <w:w w:val="100"/>
                <w:position w:val="0"/>
                <w:sz w:val="11"/>
                <w:szCs w:val="11"/>
                <w:shd w:val="clear" w:color="auto" w:fill="auto"/>
              </w:rPr>
              <w:t>Transparente, Não violada, Contendo dados do produto: Identificação, Procedência, Ingredientes. Informações Nutricionais. Lote, Gramatura.</w:t>
            </w:r>
          </w:p>
          <w:p>
            <w:pPr>
              <w:pStyle w:val="Style23"/>
              <w:keepNext w:val="0"/>
              <w:keepLines w:val="0"/>
              <w:widowControl w:val="0"/>
              <w:shd w:val="clear" w:color="auto" w:fill="auto"/>
              <w:bidi w:val="0"/>
              <w:spacing w:before="0" w:after="0" w:line="314"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Datas de fabricação e vencimento. Unidade de fornecimento: Fardo com 30 pacotes de lKg.</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FARDO</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3</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RS 242,82</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righ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RS</w:t>
            </w:r>
          </w:p>
        </w:tc>
        <w:tc>
          <w:tcPr>
            <w:tcBorders>
              <w:top w:val="single" w:sz="4"/>
              <w:righ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righ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728,46</w:t>
            </w:r>
          </w:p>
        </w:tc>
      </w:tr>
      <w:tr>
        <w:trPr>
          <w:trHeight w:val="830" w:hRule="exact"/>
        </w:trPr>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4</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305"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 xml:space="preserve">Café apresentação: Torrado </w:t>
            </w: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 xml:space="preserve">Moído. </w:t>
            </w:r>
            <w:r>
              <w:rPr>
                <w:rFonts w:ascii="Times New Roman" w:eastAsia="Times New Roman" w:hAnsi="Times New Roman" w:cs="Times New Roman"/>
                <w:b/>
                <w:bCs/>
                <w:color w:val="000000"/>
                <w:spacing w:val="0"/>
                <w:w w:val="100"/>
                <w:position w:val="0"/>
                <w:sz w:val="11"/>
                <w:szCs w:val="11"/>
                <w:shd w:val="clear" w:color="auto" w:fill="auto"/>
              </w:rPr>
              <w:t xml:space="preserve">Intensidade: Media, Tipo: Tradicional, Empacotamento: Vácuo, Prazo validade mínima: 18 meses. Característica adicional: Blend Arábica e Conilon. Obedecer a </w:t>
            </w: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 xml:space="preserve">Nonna </w:t>
            </w:r>
            <w:r>
              <w:rPr>
                <w:rFonts w:ascii="Times New Roman" w:eastAsia="Times New Roman" w:hAnsi="Times New Roman" w:cs="Times New Roman"/>
                <w:b/>
                <w:bCs/>
                <w:color w:val="000000"/>
                <w:spacing w:val="0"/>
                <w:w w:val="100"/>
                <w:position w:val="0"/>
                <w:sz w:val="11"/>
                <w:szCs w:val="11"/>
                <w:shd w:val="clear" w:color="auto" w:fill="auto"/>
              </w:rPr>
              <w:t>de Embalagem Recomendável pela ABIC. Unidade de fornecimento: Fardo com 20 pacotes de 500G.</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FARDO</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3</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RS 617,70</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righ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RS</w:t>
            </w:r>
          </w:p>
        </w:tc>
        <w:tc>
          <w:tcPr>
            <w:tcBorders>
              <w:top w:val="single" w:sz="4"/>
              <w:righ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righ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1.853,10</w:t>
            </w:r>
          </w:p>
        </w:tc>
      </w:tr>
      <w:tr>
        <w:trPr>
          <w:trHeight w:val="562" w:hRule="exact"/>
        </w:trPr>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5</w:t>
            </w:r>
          </w:p>
        </w:tc>
        <w:tc>
          <w:tcPr>
            <w:tcBorders>
              <w:top w:val="single" w:sz="4"/>
              <w:left w:val="single" w:sz="4"/>
            </w:tcBorders>
            <w:shd w:val="clear" w:color="auto" w:fill="D8DCE4"/>
            <w:vAlign w:val="bottom"/>
          </w:tcPr>
          <w:p>
            <w:pPr>
              <w:pStyle w:val="Style23"/>
              <w:keepNext w:val="0"/>
              <w:keepLines w:val="0"/>
              <w:widowControl w:val="0"/>
              <w:shd w:val="clear" w:color="auto" w:fill="auto"/>
              <w:bidi w:val="0"/>
              <w:spacing w:before="0" w:after="0" w:line="314"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Leite em pó Integral, Embalagem: Pacote - 400g. Que deverá conter exlernamente os dados de Identificação. Procedência, Informações Nutricionais, Número de Lote, Qualidade do Produto, Data da Fabricação c Vencimento. Unidade de Fornecimento: Fardo com 25 Pacotes de 400g</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FARDO</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2</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RS 750,83</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RS</w:t>
            </w:r>
          </w:p>
        </w:tc>
        <w:tc>
          <w:tcPr>
            <w:tcBorders>
              <w:top w:val="single" w:sz="4"/>
              <w:righ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righ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1.501,65</w:t>
            </w:r>
          </w:p>
        </w:tc>
      </w:tr>
      <w:tr>
        <w:trPr>
          <w:trHeight w:val="667" w:hRule="exact"/>
        </w:trPr>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6</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319"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 xml:space="preserve">Biscoito Sabor: Salgado, tipo: Cream Cracker, Ingredientes: sem Gordura Trans, </w:t>
            </w: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 xml:space="preserve">Caractoisiticas </w:t>
            </w:r>
            <w:r>
              <w:rPr>
                <w:rFonts w:ascii="Times New Roman" w:eastAsia="Times New Roman" w:hAnsi="Times New Roman" w:cs="Times New Roman"/>
                <w:b/>
                <w:bCs/>
                <w:color w:val="000000"/>
                <w:spacing w:val="0"/>
                <w:w w:val="100"/>
                <w:position w:val="0"/>
                <w:sz w:val="11"/>
                <w:szCs w:val="11"/>
                <w:shd w:val="clear" w:color="auto" w:fill="auto"/>
              </w:rPr>
              <w:t>.Adicionais: Quadrado, Pacote com 03 unidades de 400g.</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PCT</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30</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RS 9,53</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righ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RS</w:t>
            </w:r>
          </w:p>
        </w:tc>
        <w:tc>
          <w:tcPr>
            <w:tcBorders>
              <w:top w:val="single" w:sz="4"/>
              <w:righ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righ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285,95</w:t>
            </w:r>
          </w:p>
        </w:tc>
      </w:tr>
      <w:tr>
        <w:trPr>
          <w:trHeight w:val="437" w:hRule="exact"/>
        </w:trPr>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7</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76"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 xml:space="preserve">BisGoito Rosquinha </w:t>
            </w:r>
            <w:r>
              <w:rPr>
                <w:rFonts w:ascii="Times New Roman" w:eastAsia="Times New Roman" w:hAnsi="Times New Roman" w:cs="Times New Roman"/>
                <w:b/>
                <w:bCs/>
                <w:color w:val="000000"/>
                <w:spacing w:val="0"/>
                <w:w w:val="100"/>
                <w:position w:val="0"/>
                <w:sz w:val="11"/>
                <w:szCs w:val="11"/>
                <w:shd w:val="clear" w:color="auto" w:fill="auto"/>
              </w:rPr>
              <w:t xml:space="preserve">de </w:t>
            </w: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 xml:space="preserve">Coco-Leite. </w:t>
            </w:r>
            <w:r>
              <w:rPr>
                <w:rFonts w:ascii="Times New Roman" w:eastAsia="Times New Roman" w:hAnsi="Times New Roman" w:cs="Times New Roman"/>
                <w:b/>
                <w:bCs/>
                <w:color w:val="000000"/>
                <w:spacing w:val="0"/>
                <w:w w:val="100"/>
                <w:position w:val="0"/>
                <w:sz w:val="11"/>
                <w:szCs w:val="11"/>
                <w:shd w:val="clear" w:color="auto" w:fill="auto"/>
              </w:rPr>
              <w:t>Classificação; Doce características adicionais; sem recheio. Pacote de 50Üg.</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PCT</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50</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RS 12,73</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righ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RS</w:t>
            </w:r>
          </w:p>
        </w:tc>
        <w:tc>
          <w:tcPr>
            <w:tcBorders>
              <w:top w:val="single" w:sz="4"/>
              <w:righ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righ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636,34</w:t>
            </w:r>
          </w:p>
        </w:tc>
      </w:tr>
      <w:tr>
        <w:trPr>
          <w:trHeight w:val="782" w:hRule="exact"/>
        </w:trPr>
        <w:tc>
          <w:tcPr>
            <w:tcBorders>
              <w:top w:val="single" w:sz="4"/>
              <w:left w:val="single" w:sz="4"/>
              <w:bottom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8</w:t>
            </w:r>
          </w:p>
        </w:tc>
        <w:tc>
          <w:tcPr>
            <w:tcBorders>
              <w:top w:val="single" w:sz="4"/>
              <w:left w:val="single" w:sz="4"/>
              <w:bottom w:val="single" w:sz="4"/>
            </w:tcBorders>
            <w:shd w:val="clear" w:color="auto" w:fill="D8DCE4"/>
            <w:vAlign w:val="center"/>
          </w:tcPr>
          <w:p>
            <w:pPr>
              <w:pStyle w:val="Style23"/>
              <w:keepNext w:val="0"/>
              <w:keepLines w:val="0"/>
              <w:widowControl w:val="0"/>
              <w:shd w:val="clear" w:color="auto" w:fill="auto"/>
              <w:bidi w:val="0"/>
              <w:spacing w:before="0" w:after="0" w:line="305"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Manteiga Tipo; Primeira Qualidade. Compisição: Com sal. Isenta de Ranço e Mofo. Embalagem Plástica, Atóxica. Não violada. Contendo dados do Produto: Identificação, Procedência e Ingredientes. Pote de 250g.</w:t>
            </w:r>
          </w:p>
        </w:tc>
        <w:tc>
          <w:tcPr>
            <w:tcBorders>
              <w:top w:val="single" w:sz="4"/>
              <w:left w:val="single" w:sz="4"/>
              <w:bottom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UND</w:t>
            </w:r>
          </w:p>
        </w:tc>
        <w:tc>
          <w:tcPr>
            <w:tcBorders>
              <w:top w:val="single" w:sz="4"/>
              <w:left w:val="single" w:sz="4"/>
              <w:bottom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50</w:t>
            </w:r>
          </w:p>
        </w:tc>
        <w:tc>
          <w:tcPr>
            <w:tcBorders>
              <w:top w:val="single" w:sz="4"/>
              <w:left w:val="single" w:sz="4"/>
              <w:bottom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RS 23,43</w:t>
            </w:r>
          </w:p>
        </w:tc>
        <w:tc>
          <w:tcPr>
            <w:tcBorders>
              <w:top w:val="single" w:sz="4"/>
              <w:left w:val="single" w:sz="4"/>
              <w:bottom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RS</w:t>
            </w:r>
          </w:p>
        </w:tc>
        <w:tc>
          <w:tcPr>
            <w:tcBorders>
              <w:top w:val="single" w:sz="4"/>
              <w:bottom w:val="single" w:sz="4"/>
              <w:righ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righ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1.171,50</w:t>
            </w:r>
          </w:p>
        </w:tc>
      </w:tr>
    </w:tbl>
    <w:p>
      <w:pPr>
        <w:widowControl w:val="0"/>
        <w:spacing w:after="519" w:line="1" w:lineRule="exact"/>
      </w:pPr>
    </w:p>
    <w:p>
      <w:pPr>
        <w:pStyle w:val="Style23"/>
        <w:keepNext w:val="0"/>
        <w:keepLines w:val="0"/>
        <w:widowControl w:val="0"/>
        <w:shd w:val="clear" w:color="auto" w:fill="auto"/>
        <w:bidi w:val="0"/>
        <w:spacing w:before="0" w:after="0" w:line="240" w:lineRule="auto"/>
        <w:ind w:left="278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TOTAL GERAL RS RS 1036244</w:t>
      </w:r>
    </w:p>
    <w:p>
      <w:pPr>
        <w:pStyle w:val="Style23"/>
        <w:keepNext w:val="0"/>
        <w:keepLines w:val="0"/>
        <w:widowControl w:val="0"/>
        <w:shd w:val="clear" w:color="auto" w:fill="auto"/>
        <w:bidi w:val="0"/>
        <w:spacing w:before="0" w:after="480" w:line="329" w:lineRule="auto"/>
        <w:ind w:left="66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RUA. RODRIGUES DO CARMO, 36 -SÃO FRANCISCO CEP: 69.063-280 Tel: 92-99110-1894</w:t>
        <w:br/>
        <w:t>E-MAIL: agdagamalopes^</w:t>
      </w:r>
      <w:r>
        <w:rPr>
          <w:rFonts w:ascii="Times New Roman" w:eastAsia="Times New Roman" w:hAnsi="Times New Roman" w:cs="Times New Roman"/>
          <w:b/>
          <w:bCs/>
          <w:color w:val="000000"/>
          <w:spacing w:val="0"/>
          <w:w w:val="100"/>
          <w:position w:val="0"/>
          <w:sz w:val="11"/>
          <w:szCs w:val="11"/>
          <w:shd w:val="clear" w:color="auto" w:fill="auto"/>
        </w:rPr>
        <w:t>besLcom.br</w:t>
      </w:r>
      <w:r>
        <w:rPr>
          <w:rFonts w:ascii="Times New Roman" w:eastAsia="Times New Roman" w:hAnsi="Times New Roman" w:cs="Times New Roman"/>
          <w:b/>
          <w:bCs/>
          <w:color w:val="000000"/>
          <w:spacing w:val="0"/>
          <w:w w:val="100"/>
          <w:position w:val="0"/>
          <w:sz w:val="11"/>
          <w:szCs w:val="11"/>
          <w:shd w:val="clear" w:color="auto" w:fill="auto"/>
        </w:rPr>
        <w:t xml:space="preserve"> - Manaus - Amazonas</w:t>
      </w:r>
    </w:p>
    <w:p>
      <w:pPr>
        <w:pStyle w:val="Style34"/>
        <w:keepNext w:val="0"/>
        <w:keepLines w:val="0"/>
        <w:widowControl w:val="0"/>
        <w:shd w:val="clear" w:color="auto" w:fill="auto"/>
        <w:tabs>
          <w:tab w:pos="9092" w:val="left"/>
          <w:tab w:pos="10226" w:val="left"/>
        </w:tabs>
        <w:bidi w:val="0"/>
        <w:spacing w:before="0" w:after="0" w:line="240" w:lineRule="auto"/>
        <w:ind w:left="8220" w:right="0" w:firstLine="0"/>
        <w:jc w:val="both"/>
        <w:sectPr>
          <w:footnotePr>
            <w:pos w:val="pageBottom"/>
            <w:numFmt w:val="decimal"/>
            <w:numRestart w:val="continuous"/>
          </w:footnotePr>
          <w:type w:val="continuous"/>
          <w:pgSz w:w="12193" w:h="17408"/>
          <w:pgMar w:top="2704" w:left="1289" w:right="651" w:bottom="1045" w:header="0" w:footer="3" w:gutter="0"/>
          <w:cols w:space="720"/>
          <w:noEndnote/>
          <w:rtlGutter w:val="0"/>
          <w:docGrid w:linePitch="360"/>
        </w:sectPr>
      </w:pPr>
      <w:bookmarkStart w:id="47" w:name="bookmark47"/>
      <w:r>
        <w:rPr>
          <w:rFonts w:ascii="Arial" w:eastAsia="Arial" w:hAnsi="Arial" w:cs="Arial"/>
          <w:color w:val="000000"/>
          <w:spacing w:val="0"/>
          <w:w w:val="100"/>
          <w:position w:val="0"/>
          <w:shd w:val="clear" w:color="auto" w:fill="auto"/>
          <w:lang w:val="pt-BR" w:eastAsia="pt-BR" w:bidi="pt-BR"/>
        </w:rPr>
        <w:t>Folha</w:t>
        <w:tab/>
      </w:r>
      <w:r>
        <w:rPr>
          <w:u w:val="single"/>
        </w:rPr>
        <w:t xml:space="preserve"> </w:t>
        <w:tab/>
      </w:r>
      <w:bookmarkEnd w:id="47"/>
    </w:p>
    <w:tbl>
      <w:tblPr>
        <w:tblOverlap w:val="never"/>
        <w:jc w:val="left"/>
        <w:tblLayout w:type="fixed"/>
      </w:tblPr>
      <w:tblGrid>
        <w:gridCol w:w="211"/>
        <w:gridCol w:w="178"/>
        <w:gridCol w:w="187"/>
        <w:gridCol w:w="274"/>
        <w:gridCol w:w="182"/>
        <w:gridCol w:w="187"/>
        <w:gridCol w:w="178"/>
        <w:gridCol w:w="187"/>
        <w:gridCol w:w="216"/>
      </w:tblGrid>
      <w:tr>
        <w:trPr>
          <w:trHeight w:val="5726" w:hRule="exact"/>
        </w:trPr>
        <w:tc>
          <w:tcPr>
            <w:vMerge w:val="restart"/>
            <w:tcBorders>
              <w:top w:val="single" w:sz="4"/>
              <w:left w:val="single" w:sz="4"/>
            </w:tcBorders>
            <w:shd w:val="clear" w:color="auto" w:fill="FFFFFF"/>
            <w:textDirection w:val="btLr"/>
            <w:vAlign w:val="top"/>
          </w:tcPr>
          <w:p>
            <w:pPr>
              <w:pStyle w:val="Style23"/>
              <w:keepNext w:val="0"/>
              <w:keepLines w:val="0"/>
              <w:framePr w:w="1800" w:h="13992" w:wrap="none" w:hAnchor="page" w:x="3539" w:y="1"/>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|NOME FANTASIA: TREVO SERVIÇOS E COMERCIO LTDA</w:t>
            </w:r>
          </w:p>
        </w:tc>
        <w:tc>
          <w:tcPr>
            <w:vMerge w:val="restart"/>
            <w:tcBorders>
              <w:top w:val="single" w:sz="4"/>
              <w:left w:val="single" w:sz="4"/>
            </w:tcBorders>
            <w:shd w:val="clear" w:color="auto" w:fill="FFFFFF"/>
            <w:textDirection w:val="btLr"/>
            <w:vAlign w:val="top"/>
          </w:tcPr>
          <w:p>
            <w:pPr>
              <w:pStyle w:val="Style23"/>
              <w:keepNext w:val="0"/>
              <w:keepLines w:val="0"/>
              <w:framePr w:w="1800" w:h="13992" w:wrap="none" w:hAnchor="page" w:x="3539" w:y="1"/>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IRAZAO SOCIAL: 04.255.727 LTDA</w:t>
            </w:r>
          </w:p>
        </w:tc>
        <w:tc>
          <w:tcPr>
            <w:tcBorders>
              <w:top w:val="single" w:sz="4"/>
              <w:left w:val="single" w:sz="4"/>
            </w:tcBorders>
            <w:shd w:val="clear" w:color="auto" w:fill="FFFFFF"/>
            <w:vAlign w:val="top"/>
          </w:tcPr>
          <w:p>
            <w:pPr>
              <w:pStyle w:val="Style23"/>
              <w:keepNext w:val="0"/>
              <w:keepLines w:val="0"/>
              <w:framePr w:w="1800" w:h="13992" w:wrap="none" w:hAnchor="page" w:x="3539" w:y="1"/>
              <w:widowControl w:val="0"/>
              <w:shd w:val="clear" w:color="auto" w:fill="auto"/>
              <w:bidi w:val="0"/>
              <w:spacing w:before="3600" w:after="40" w:line="312" w:lineRule="auto"/>
              <w:ind w:left="0" w:right="0" w:firstLine="0"/>
              <w:jc w:val="both"/>
              <w:rPr>
                <w:sz w:val="8"/>
                <w:szCs w:val="8"/>
              </w:rPr>
            </w:pPr>
            <w:r>
              <w:rPr>
                <w:rFonts w:ascii="Arial" w:eastAsia="Arial" w:hAnsi="Arial" w:cs="Arial"/>
                <w:b/>
                <w:bCs/>
                <w:color w:val="000000"/>
                <w:spacing w:val="0"/>
                <w:w w:val="100"/>
                <w:position w:val="0"/>
                <w:sz w:val="10"/>
                <w:szCs w:val="10"/>
                <w:shd w:val="clear" w:color="auto" w:fill="auto"/>
              </w:rPr>
              <w:t xml:space="preserve">2 </w:t>
            </w:r>
            <w:r>
              <w:rPr>
                <w:rFonts w:ascii="Times New Roman" w:eastAsia="Times New Roman" w:hAnsi="Times New Roman" w:cs="Times New Roman"/>
                <w:b/>
                <w:bCs/>
                <w:i/>
                <w:iCs/>
                <w:color w:val="000000"/>
                <w:spacing w:val="0"/>
                <w:w w:val="100"/>
                <w:position w:val="0"/>
                <w:sz w:val="8"/>
                <w:szCs w:val="8"/>
                <w:shd w:val="clear" w:color="auto" w:fill="auto"/>
              </w:rPr>
              <w:t>(f)</w:t>
            </w:r>
          </w:p>
          <w:p>
            <w:pPr>
              <w:pStyle w:val="Style23"/>
              <w:keepNext w:val="0"/>
              <w:keepLines w:val="0"/>
              <w:framePr w:w="1800" w:h="13992" w:wrap="none" w:hAnchor="page" w:x="3539" w:y="1"/>
              <w:widowControl w:val="0"/>
              <w:shd w:val="clear" w:color="auto" w:fill="auto"/>
              <w:bidi w:val="0"/>
              <w:spacing w:before="0" w:after="140" w:line="240"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rPr>
              <w:t>CO LU -1 Q-</w:t>
            </w:r>
          </w:p>
          <w:p>
            <w:pPr>
              <w:pStyle w:val="Style23"/>
              <w:keepNext w:val="0"/>
              <w:keepLines w:val="0"/>
              <w:framePr w:w="1800" w:h="13992" w:wrap="none" w:hAnchor="page" w:x="3539" w:y="1"/>
              <w:widowControl w:val="0"/>
              <w:shd w:val="clear" w:color="auto" w:fill="auto"/>
              <w:bidi w:val="0"/>
              <w:spacing w:before="0" w:after="0" w:line="228"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rPr>
              <w:t xml:space="preserve">CO O -8 </w:t>
            </w:r>
            <w:r>
              <w:rPr>
                <w:rFonts w:ascii="Arial" w:eastAsia="Arial" w:hAnsi="Arial" w:cs="Arial"/>
                <w:b/>
                <w:bCs/>
                <w:color w:val="000000"/>
                <w:spacing w:val="0"/>
                <w:w w:val="100"/>
                <w:position w:val="0"/>
                <w:sz w:val="10"/>
                <w:szCs w:val="10"/>
                <w:shd w:val="clear" w:color="auto" w:fill="auto"/>
                <w:lang w:val="pt-PT" w:eastAsia="pt-PT" w:bidi="pt-PT"/>
              </w:rPr>
              <w:t>UJ</w:t>
            </w:r>
          </w:p>
          <w:p>
            <w:pPr>
              <w:pStyle w:val="Style23"/>
              <w:keepNext w:val="0"/>
              <w:keepLines w:val="0"/>
              <w:framePr w:w="1800" w:h="13992" w:wrap="none" w:hAnchor="page" w:x="3539" w:y="1"/>
              <w:widowControl w:val="0"/>
              <w:shd w:val="clear" w:color="auto" w:fill="auto"/>
              <w:bidi w:val="0"/>
              <w:spacing w:before="0" w:after="40" w:line="228"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rPr>
              <w:t>Q.</w:t>
            </w:r>
          </w:p>
          <w:p>
            <w:pPr>
              <w:pStyle w:val="Style23"/>
              <w:keepNext w:val="0"/>
              <w:keepLines w:val="0"/>
              <w:framePr w:w="1800" w:h="13992" w:wrap="none" w:hAnchor="page" w:x="3539" w:y="1"/>
              <w:widowControl w:val="0"/>
              <w:shd w:val="clear" w:color="auto" w:fill="auto"/>
              <w:bidi w:val="0"/>
              <w:spacing w:before="0" w:after="0" w:line="264"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rPr>
              <w:t>UJ H Z</w:t>
            </w:r>
          </w:p>
          <w:p>
            <w:pPr>
              <w:pStyle w:val="Style23"/>
              <w:keepNext w:val="0"/>
              <w:keepLines w:val="0"/>
              <w:framePr w:w="1800" w:h="13992" w:wrap="none" w:hAnchor="page" w:x="3539" w:y="1"/>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rPr>
              <w:t>2</w:t>
            </w:r>
          </w:p>
          <w:p>
            <w:pPr>
              <w:pStyle w:val="Style23"/>
              <w:keepNext w:val="0"/>
              <w:keepLines w:val="0"/>
              <w:framePr w:w="1800" w:h="13992" w:wrap="none" w:hAnchor="page" w:x="3539" w:y="1"/>
              <w:widowControl w:val="0"/>
              <w:shd w:val="clear" w:color="auto" w:fill="auto"/>
              <w:bidi w:val="0"/>
              <w:spacing w:before="0" w:after="0" w:line="240"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rPr>
              <w:t>Q.</w:t>
            </w:r>
          </w:p>
          <w:p>
            <w:pPr>
              <w:pStyle w:val="Style23"/>
              <w:keepNext w:val="0"/>
              <w:keepLines w:val="0"/>
              <w:framePr w:w="1800" w:h="13992" w:wrap="none" w:hAnchor="page" w:x="3539" w:y="1"/>
              <w:widowControl w:val="0"/>
              <w:shd w:val="clear" w:color="auto" w:fill="auto"/>
              <w:bidi w:val="0"/>
              <w:spacing w:before="0" w:after="80" w:line="228"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rPr>
              <w:t>O</w:t>
            </w:r>
          </w:p>
        </w:tc>
        <w:tc>
          <w:tcPr>
            <w:tcBorders>
              <w:top w:val="single" w:sz="4"/>
              <w:left w:val="single" w:sz="4"/>
            </w:tcBorders>
            <w:shd w:val="clear" w:color="auto" w:fill="FFFFFF"/>
            <w:vAlign w:val="top"/>
          </w:tcPr>
          <w:p>
            <w:pPr>
              <w:framePr w:w="1800" w:h="13992" w:wrap="none" w:hAnchor="page" w:x="3539" w:y="1"/>
              <w:widowControl w:val="0"/>
              <w:rPr>
                <w:sz w:val="10"/>
                <w:szCs w:val="10"/>
              </w:rPr>
            </w:pPr>
          </w:p>
        </w:tc>
        <w:tc>
          <w:tcPr>
            <w:tcBorders>
              <w:top w:val="single" w:sz="4"/>
              <w:left w:val="single" w:sz="4"/>
            </w:tcBorders>
            <w:shd w:val="clear" w:color="auto" w:fill="FFFFFF"/>
            <w:textDirection w:val="btLr"/>
            <w:vAlign w:val="top"/>
          </w:tcPr>
          <w:p>
            <w:pPr>
              <w:pStyle w:val="Style23"/>
              <w:keepNext w:val="0"/>
              <w:keepLines w:val="0"/>
              <w:framePr w:w="1800" w:h="13992" w:wrap="none" w:hAnchor="page" w:x="3539" w:y="1"/>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ICIDADE: MANAUS-AM</w:t>
            </w:r>
          </w:p>
        </w:tc>
        <w:tc>
          <w:tcPr>
            <w:tcBorders>
              <w:top w:val="single" w:sz="4"/>
              <w:left w:val="single" w:sz="4"/>
            </w:tcBorders>
            <w:shd w:val="clear" w:color="auto" w:fill="FFFFFF"/>
            <w:vAlign w:val="top"/>
          </w:tcPr>
          <w:p>
            <w:pPr>
              <w:pStyle w:val="Style23"/>
              <w:keepNext w:val="0"/>
              <w:keepLines w:val="0"/>
              <w:framePr w:w="1800" w:h="13992" w:wrap="none" w:hAnchor="page" w:x="3539" w:y="1"/>
              <w:widowControl w:val="0"/>
              <w:shd w:val="clear" w:color="auto" w:fill="auto"/>
              <w:bidi w:val="0"/>
              <w:spacing w:before="2340" w:after="0" w:line="264" w:lineRule="auto"/>
              <w:ind w:left="0" w:right="0" w:firstLine="0"/>
              <w:jc w:val="both"/>
              <w:rPr>
                <w:sz w:val="9"/>
                <w:szCs w:val="9"/>
              </w:rPr>
            </w:pPr>
            <w:r>
              <w:rPr>
                <w:rFonts w:ascii="Arial" w:eastAsia="Arial" w:hAnsi="Arial" w:cs="Arial"/>
                <w:b/>
                <w:bCs/>
                <w:color w:val="000000"/>
                <w:spacing w:val="0"/>
                <w:w w:val="100"/>
                <w:position w:val="0"/>
                <w:sz w:val="10"/>
                <w:szCs w:val="10"/>
                <w:shd w:val="clear" w:color="auto" w:fill="auto"/>
              </w:rPr>
              <w:t xml:space="preserve">E o o </w:t>
            </w:r>
            <w:r>
              <w:rPr>
                <w:rFonts w:ascii="Arial" w:eastAsia="Arial" w:hAnsi="Arial" w:cs="Arial"/>
                <w:smallCaps/>
                <w:color w:val="000000"/>
                <w:spacing w:val="0"/>
                <w:w w:val="100"/>
                <w:position w:val="0"/>
                <w:sz w:val="9"/>
                <w:szCs w:val="9"/>
                <w:shd w:val="clear" w:color="auto" w:fill="auto"/>
              </w:rPr>
              <w:t>to</w:t>
            </w:r>
          </w:p>
          <w:p>
            <w:pPr>
              <w:pStyle w:val="Style23"/>
              <w:keepNext w:val="0"/>
              <w:keepLines w:val="0"/>
              <w:framePr w:w="1800" w:h="13992" w:wrap="none" w:hAnchor="page" w:x="3539" w:y="1"/>
              <w:widowControl w:val="0"/>
              <w:shd w:val="clear" w:color="auto" w:fill="auto"/>
              <w:bidi w:val="0"/>
              <w:spacing w:before="0" w:after="0" w:line="259"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rPr>
              <w:t>E</w:t>
            </w:r>
          </w:p>
          <w:p>
            <w:pPr>
              <w:pStyle w:val="Style23"/>
              <w:keepNext w:val="0"/>
              <w:keepLines w:val="0"/>
              <w:framePr w:w="1800" w:h="13992" w:wrap="none" w:hAnchor="page" w:x="3539" w:y="1"/>
              <w:widowControl w:val="0"/>
              <w:numPr>
                <w:ilvl w:val="0"/>
                <w:numId w:val="23"/>
              </w:numPr>
              <w:shd w:val="clear" w:color="auto" w:fill="auto"/>
              <w:bidi w:val="0"/>
              <w:spacing w:before="0" w:after="0" w:line="17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rPr>
              <w:t xml:space="preserve"> TO</w:t>
            </w:r>
          </w:p>
          <w:p>
            <w:pPr>
              <w:pStyle w:val="Style23"/>
              <w:keepNext w:val="0"/>
              <w:keepLines w:val="0"/>
              <w:framePr w:w="1800" w:h="13992" w:wrap="none" w:hAnchor="page" w:x="3539" w:y="1"/>
              <w:widowControl w:val="0"/>
              <w:numPr>
                <w:ilvl w:val="0"/>
                <w:numId w:val="23"/>
              </w:numPr>
              <w:shd w:val="clear" w:color="auto" w:fill="auto"/>
              <w:bidi w:val="0"/>
              <w:spacing w:before="0" w:after="0" w:line="25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rPr>
              <w:t xml:space="preserve"> õ</w:t>
            </w:r>
          </w:p>
          <w:p>
            <w:pPr>
              <w:pStyle w:val="Style23"/>
              <w:keepNext w:val="0"/>
              <w:keepLines w:val="0"/>
              <w:framePr w:w="1800" w:h="13992" w:wrap="none" w:hAnchor="page" w:x="3539" w:y="1"/>
              <w:widowControl w:val="0"/>
              <w:shd w:val="clear" w:color="auto" w:fill="auto"/>
              <w:bidi w:val="0"/>
              <w:spacing w:before="0" w:after="220" w:line="25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rPr>
              <w:t>Q</w:t>
            </w:r>
          </w:p>
          <w:p>
            <w:pPr>
              <w:pStyle w:val="Style23"/>
              <w:keepNext w:val="0"/>
              <w:keepLines w:val="0"/>
              <w:framePr w:w="1800" w:h="13992" w:wrap="none" w:hAnchor="page" w:x="3539" w:y="1"/>
              <w:widowControl w:val="0"/>
              <w:shd w:val="clear" w:color="auto" w:fill="auto"/>
              <w:bidi w:val="0"/>
              <w:spacing w:before="0" w:after="0" w:line="286" w:lineRule="auto"/>
              <w:ind w:left="0" w:right="0" w:firstLine="0"/>
              <w:jc w:val="both"/>
              <w:rPr>
                <w:sz w:val="14"/>
                <w:szCs w:val="14"/>
              </w:rPr>
            </w:pPr>
            <w:r>
              <w:rPr>
                <w:rFonts w:ascii="Arial" w:eastAsia="Arial" w:hAnsi="Arial" w:cs="Arial"/>
                <w:b/>
                <w:bCs/>
                <w:color w:val="000000"/>
                <w:spacing w:val="0"/>
                <w:w w:val="100"/>
                <w:position w:val="0"/>
                <w:sz w:val="10"/>
                <w:szCs w:val="10"/>
                <w:shd w:val="clear" w:color="auto" w:fill="auto"/>
              </w:rPr>
              <w:t xml:space="preserve">O </w:t>
            </w:r>
            <w:r>
              <w:rPr>
                <w:rFonts w:ascii="Arial" w:eastAsia="Arial" w:hAnsi="Arial" w:cs="Arial"/>
                <w:i/>
                <w:iCs/>
                <w:color w:val="000000"/>
                <w:spacing w:val="0"/>
                <w:w w:val="100"/>
                <w:position w:val="0"/>
                <w:sz w:val="14"/>
                <w:szCs w:val="14"/>
                <w:shd w:val="clear" w:color="auto" w:fill="auto"/>
              </w:rPr>
              <w:t>%</w:t>
            </w:r>
          </w:p>
          <w:p>
            <w:pPr>
              <w:pStyle w:val="Style23"/>
              <w:keepNext w:val="0"/>
              <w:keepLines w:val="0"/>
              <w:framePr w:w="1800" w:h="13992" w:wrap="none" w:hAnchor="page" w:x="3539" w:y="1"/>
              <w:widowControl w:val="0"/>
              <w:shd w:val="clear" w:color="auto" w:fill="auto"/>
              <w:bidi w:val="0"/>
              <w:spacing w:before="0" w:after="0" w:line="26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rPr>
              <w:t>O ü &gt;</w:t>
            </w:r>
          </w:p>
          <w:p>
            <w:pPr>
              <w:pStyle w:val="Style23"/>
              <w:keepNext w:val="0"/>
              <w:keepLines w:val="0"/>
              <w:framePr w:w="1800" w:h="13992" w:wrap="none" w:hAnchor="page" w:x="3539" w:y="1"/>
              <w:widowControl w:val="0"/>
              <w:shd w:val="clear" w:color="auto" w:fill="auto"/>
              <w:bidi w:val="0"/>
              <w:spacing w:before="0" w:after="0" w:line="142"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rPr>
              <w:t>0) ur</w:t>
            </w:r>
          </w:p>
          <w:p>
            <w:pPr>
              <w:pStyle w:val="Style23"/>
              <w:keepNext w:val="0"/>
              <w:keepLines w:val="0"/>
              <w:framePr w:w="1800" w:h="13992" w:wrap="none" w:hAnchor="page" w:x="3539" w:y="1"/>
              <w:widowControl w:val="0"/>
              <w:shd w:val="clear" w:color="auto" w:fill="auto"/>
              <w:bidi w:val="0"/>
              <w:spacing w:before="0" w:after="0" w:line="199"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rPr>
              <w:t>O</w:t>
            </w:r>
          </w:p>
          <w:p>
            <w:pPr>
              <w:pStyle w:val="Style23"/>
              <w:keepNext w:val="0"/>
              <w:keepLines w:val="0"/>
              <w:framePr w:w="1800" w:h="13992" w:wrap="none" w:hAnchor="page" w:x="3539" w:y="1"/>
              <w:widowControl w:val="0"/>
              <w:shd w:val="clear" w:color="auto" w:fill="auto"/>
              <w:bidi w:val="0"/>
              <w:spacing w:before="0" w:after="0" w:line="264"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rPr>
              <w:t>&gt;</w:t>
            </w:r>
          </w:p>
          <w:p>
            <w:pPr>
              <w:pStyle w:val="Style23"/>
              <w:keepNext w:val="0"/>
              <w:keepLines w:val="0"/>
              <w:framePr w:w="1800" w:h="13992" w:wrap="none" w:hAnchor="page" w:x="3539" w:y="1"/>
              <w:widowControl w:val="0"/>
              <w:shd w:val="clear" w:color="auto" w:fill="auto"/>
              <w:bidi w:val="0"/>
              <w:spacing w:before="0" w:after="12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rPr>
              <w:t xml:space="preserve">2 </w:t>
            </w:r>
            <w:r>
              <w:rPr>
                <w:rFonts w:ascii="Arial" w:eastAsia="Arial" w:hAnsi="Arial" w:cs="Arial"/>
                <w:i/>
                <w:iCs/>
                <w:color w:val="000000"/>
                <w:spacing w:val="0"/>
                <w:w w:val="100"/>
                <w:position w:val="0"/>
                <w:sz w:val="14"/>
                <w:szCs w:val="14"/>
                <w:shd w:val="clear" w:color="auto" w:fill="auto"/>
              </w:rPr>
              <w:t xml:space="preserve">+* </w:t>
            </w:r>
            <w:r>
              <w:rPr>
                <w:rFonts w:ascii="Arial" w:eastAsia="Arial" w:hAnsi="Arial" w:cs="Arial"/>
                <w:b/>
                <w:bCs/>
                <w:color w:val="000000"/>
                <w:spacing w:val="0"/>
                <w:w w:val="100"/>
                <w:position w:val="0"/>
                <w:sz w:val="10"/>
                <w:szCs w:val="10"/>
                <w:shd w:val="clear" w:color="auto" w:fill="auto"/>
              </w:rPr>
              <w:t>J &lt;</w:t>
            </w:r>
          </w:p>
          <w:p>
            <w:pPr>
              <w:pStyle w:val="Style23"/>
              <w:keepNext w:val="0"/>
              <w:keepLines w:val="0"/>
              <w:framePr w:w="1800" w:h="13992" w:wrap="none" w:hAnchor="page" w:x="3539" w:y="1"/>
              <w:widowControl w:val="0"/>
              <w:shd w:val="clear" w:color="auto" w:fill="auto"/>
              <w:bidi w:val="0"/>
              <w:spacing w:before="0" w:after="120" w:line="259"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rPr>
              <w:t>LU</w:t>
            </w:r>
          </w:p>
        </w:tc>
        <w:tc>
          <w:tcPr>
            <w:tcBorders>
              <w:top w:val="single" w:sz="4"/>
              <w:left w:val="single" w:sz="4"/>
            </w:tcBorders>
            <w:shd w:val="clear" w:color="auto" w:fill="FFFFFF"/>
            <w:vAlign w:val="top"/>
          </w:tcPr>
          <w:p>
            <w:pPr>
              <w:framePr w:w="1800" w:h="13992" w:wrap="none" w:hAnchor="page" w:x="3539" w:y="1"/>
              <w:widowControl w:val="0"/>
              <w:rPr>
                <w:sz w:val="10"/>
                <w:szCs w:val="10"/>
              </w:rPr>
            </w:pPr>
          </w:p>
        </w:tc>
        <w:tc>
          <w:tcPr>
            <w:tcBorders>
              <w:top w:val="single" w:sz="4"/>
              <w:left w:val="single" w:sz="4"/>
            </w:tcBorders>
            <w:shd w:val="clear" w:color="auto" w:fill="FFFFFF"/>
            <w:textDirection w:val="btLr"/>
            <w:vAlign w:val="top"/>
          </w:tcPr>
          <w:p>
            <w:pPr>
              <w:pStyle w:val="Style23"/>
              <w:keepNext w:val="0"/>
              <w:keepLines w:val="0"/>
              <w:framePr w:w="1800" w:h="13992" w:wrap="none" w:hAnchor="page" w:x="3539" w:y="1"/>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 xml:space="preserve">[CONTA </w:t>
            </w:r>
            <w:r>
              <w:rPr>
                <w:rFonts w:ascii="Arial" w:eastAsia="Arial" w:hAnsi="Arial" w:cs="Arial"/>
                <w:b/>
                <w:bCs/>
                <w:color w:val="000000"/>
                <w:spacing w:val="0"/>
                <w:w w:val="100"/>
                <w:position w:val="0"/>
                <w:sz w:val="11"/>
                <w:szCs w:val="11"/>
                <w:shd w:val="clear" w:color="auto" w:fill="auto"/>
                <w:lang w:val="pt-PT" w:eastAsia="pt-PT" w:bidi="pt-PT"/>
              </w:rPr>
              <w:t xml:space="preserve">BANCARIA: </w:t>
            </w:r>
            <w:r>
              <w:rPr>
                <w:rFonts w:ascii="Arial" w:eastAsia="Arial" w:hAnsi="Arial" w:cs="Arial"/>
                <w:b/>
                <w:bCs/>
                <w:color w:val="000000"/>
                <w:spacing w:val="0"/>
                <w:w w:val="100"/>
                <w:position w:val="0"/>
                <w:sz w:val="11"/>
                <w:szCs w:val="11"/>
                <w:shd w:val="clear" w:color="auto" w:fill="auto"/>
              </w:rPr>
              <w:t>99046-7</w:t>
            </w:r>
          </w:p>
        </w:tc>
        <w:tc>
          <w:tcPr>
            <w:tcBorders>
              <w:top w:val="single" w:sz="4"/>
              <w:left w:val="single" w:sz="4"/>
              <w:right w:val="single" w:sz="4"/>
            </w:tcBorders>
            <w:shd w:val="clear" w:color="auto" w:fill="FFFFFF"/>
            <w:vAlign w:val="top"/>
          </w:tcPr>
          <w:p>
            <w:pPr>
              <w:framePr w:w="1800" w:h="13992" w:wrap="none" w:hAnchor="page" w:x="3539" w:y="1"/>
              <w:widowControl w:val="0"/>
              <w:rPr>
                <w:sz w:val="10"/>
                <w:szCs w:val="10"/>
              </w:rPr>
            </w:pPr>
          </w:p>
        </w:tc>
      </w:tr>
      <w:tr>
        <w:trPr>
          <w:trHeight w:val="8266" w:hRule="exact"/>
        </w:trPr>
        <w:tc>
          <w:tcPr>
            <w:vMerge/>
            <w:tcBorders>
              <w:left w:val="single" w:sz="4"/>
              <w:bottom w:val="single" w:sz="4"/>
            </w:tcBorders>
            <w:shd w:val="clear" w:color="auto" w:fill="FFFFFF"/>
            <w:textDirection w:val="btLr"/>
            <w:vAlign w:val="top"/>
          </w:tcPr>
          <w:p>
            <w:pPr>
              <w:framePr w:w="1800" w:h="13992" w:wrap="none" w:hAnchor="page" w:x="3539" w:y="1"/>
            </w:pPr>
          </w:p>
        </w:tc>
        <w:tc>
          <w:tcPr>
            <w:vMerge/>
            <w:tcBorders>
              <w:left w:val="single" w:sz="4"/>
              <w:bottom w:val="single" w:sz="4"/>
            </w:tcBorders>
            <w:shd w:val="clear" w:color="auto" w:fill="FFFFFF"/>
            <w:textDirection w:val="btLr"/>
            <w:vAlign w:val="top"/>
          </w:tcPr>
          <w:p>
            <w:pPr>
              <w:framePr w:w="1800" w:h="13992" w:wrap="none" w:hAnchor="page" w:x="3539" w:y="1"/>
            </w:pPr>
          </w:p>
        </w:tc>
        <w:tc>
          <w:tcPr>
            <w:tcBorders>
              <w:top w:val="single" w:sz="4"/>
              <w:left w:val="single" w:sz="4"/>
              <w:bottom w:val="single" w:sz="4"/>
            </w:tcBorders>
            <w:shd w:val="clear" w:color="auto" w:fill="FFFFFF"/>
            <w:textDirection w:val="btLr"/>
            <w:vAlign w:val="top"/>
          </w:tcPr>
          <w:p>
            <w:pPr>
              <w:pStyle w:val="Style23"/>
              <w:keepNext w:val="0"/>
              <w:keepLines w:val="0"/>
              <w:framePr w:w="1800" w:h="13992" w:wrap="none" w:hAnchor="page" w:x="3539" w:y="1"/>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|CNPJ: 04.255.727/0001-70</w:t>
            </w:r>
          </w:p>
        </w:tc>
        <w:tc>
          <w:tcPr>
            <w:tcBorders>
              <w:top w:val="single" w:sz="4"/>
              <w:left w:val="single" w:sz="4"/>
              <w:bottom w:val="single" w:sz="4"/>
            </w:tcBorders>
            <w:shd w:val="clear" w:color="auto" w:fill="FFFFFF"/>
            <w:textDirection w:val="btLr"/>
            <w:vAlign w:val="top"/>
          </w:tcPr>
          <w:p>
            <w:pPr>
              <w:pStyle w:val="Style23"/>
              <w:keepNext w:val="0"/>
              <w:keepLines w:val="0"/>
              <w:framePr w:w="1800" w:h="13992" w:wrap="none" w:hAnchor="page" w:x="3539" w:y="1"/>
              <w:widowControl w:val="0"/>
              <w:shd w:val="clear" w:color="auto" w:fill="auto"/>
              <w:bidi w:val="0"/>
              <w:spacing w:before="0" w:after="0" w:line="240" w:lineRule="auto"/>
              <w:ind w:left="0" w:right="0" w:firstLine="0"/>
              <w:jc w:val="left"/>
              <w:rPr>
                <w:sz w:val="11"/>
                <w:szCs w:val="11"/>
              </w:rPr>
            </w:pPr>
            <w:r>
              <w:rPr>
                <w:rFonts w:ascii="Arial" w:eastAsia="Arial" w:hAnsi="Arial" w:cs="Arial"/>
                <w:smallCaps/>
                <w:color w:val="000000"/>
                <w:spacing w:val="0"/>
                <w:w w:val="100"/>
                <w:position w:val="0"/>
                <w:sz w:val="11"/>
                <w:szCs w:val="11"/>
                <w:shd w:val="clear" w:color="auto" w:fill="auto"/>
              </w:rPr>
              <w:t>|eNDEREÇO:</w:t>
            </w:r>
            <w:r>
              <w:rPr>
                <w:rFonts w:ascii="Arial" w:eastAsia="Arial" w:hAnsi="Arial" w:cs="Arial"/>
                <w:b/>
                <w:bCs/>
                <w:color w:val="000000"/>
                <w:spacing w:val="0"/>
                <w:w w:val="100"/>
                <w:position w:val="0"/>
                <w:sz w:val="11"/>
                <w:szCs w:val="11"/>
                <w:shd w:val="clear" w:color="auto" w:fill="auto"/>
              </w:rPr>
              <w:t xml:space="preserve"> R CLARINDO DE QUEIROZ, N» 128</w:t>
            </w:r>
          </w:p>
        </w:tc>
        <w:tc>
          <w:tcPr>
            <w:tcBorders>
              <w:top w:val="single" w:sz="4"/>
              <w:left w:val="single" w:sz="4"/>
              <w:bottom w:val="single" w:sz="4"/>
            </w:tcBorders>
            <w:shd w:val="clear" w:color="auto" w:fill="FFFFFF"/>
            <w:textDirection w:val="btLr"/>
            <w:vAlign w:val="top"/>
          </w:tcPr>
          <w:p>
            <w:pPr>
              <w:pStyle w:val="Style23"/>
              <w:keepNext w:val="0"/>
              <w:keepLines w:val="0"/>
              <w:framePr w:w="1800" w:h="13992" w:wrap="none" w:hAnchor="page" w:x="3539" w:y="1"/>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 BAIRRO: SAO FRANCISCO</w:t>
            </w:r>
          </w:p>
        </w:tc>
        <w:tc>
          <w:tcPr>
            <w:tcBorders>
              <w:top w:val="single" w:sz="4"/>
              <w:left w:val="single" w:sz="4"/>
              <w:bottom w:val="single" w:sz="4"/>
            </w:tcBorders>
            <w:shd w:val="clear" w:color="auto" w:fill="FFFFFF"/>
            <w:textDirection w:val="btLr"/>
            <w:vAlign w:val="top"/>
          </w:tcPr>
          <w:p>
            <w:pPr>
              <w:pStyle w:val="Style23"/>
              <w:keepNext w:val="0"/>
              <w:keepLines w:val="0"/>
              <w:framePr w:w="1800" w:h="13992" w:wrap="none" w:hAnchor="page" w:x="3539" w:y="1"/>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|CEP: 69079-080</w:t>
            </w:r>
          </w:p>
        </w:tc>
        <w:tc>
          <w:tcPr>
            <w:tcBorders>
              <w:top w:val="single" w:sz="4"/>
              <w:left w:val="single" w:sz="4"/>
              <w:bottom w:val="single" w:sz="4"/>
            </w:tcBorders>
            <w:shd w:val="clear" w:color="auto" w:fill="FFFFFF"/>
            <w:vAlign w:val="bottom"/>
          </w:tcPr>
          <w:p>
            <w:pPr>
              <w:pStyle w:val="Style23"/>
              <w:keepNext w:val="0"/>
              <w:keepLines w:val="0"/>
              <w:framePr w:w="1800" w:h="13992" w:wrap="none" w:hAnchor="page" w:x="3539" w:y="1"/>
              <w:widowControl w:val="0"/>
              <w:shd w:val="clear" w:color="auto" w:fill="auto"/>
              <w:bidi w:val="0"/>
              <w:spacing w:before="0" w:after="0" w:line="240"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rPr>
              <w:t>&lt;o</w:t>
            </w:r>
          </w:p>
          <w:p>
            <w:pPr>
              <w:pStyle w:val="Style23"/>
              <w:keepNext w:val="0"/>
              <w:keepLines w:val="0"/>
              <w:framePr w:w="1800" w:h="13992" w:wrap="none" w:hAnchor="page" w:x="3539" w:y="1"/>
              <w:widowControl w:val="0"/>
              <w:shd w:val="clear" w:color="auto" w:fill="auto"/>
              <w:bidi w:val="0"/>
              <w:spacing w:before="0" w:after="80" w:line="264"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lang w:val="pt-PT" w:eastAsia="pt-PT" w:bidi="pt-PT"/>
              </w:rPr>
              <w:t xml:space="preserve">LO co </w:t>
            </w:r>
            <w:r>
              <w:rPr>
                <w:rFonts w:ascii="Arial" w:eastAsia="Arial" w:hAnsi="Arial" w:cs="Arial"/>
                <w:b/>
                <w:bCs/>
                <w:color w:val="000000"/>
                <w:spacing w:val="0"/>
                <w:w w:val="100"/>
                <w:position w:val="0"/>
                <w:sz w:val="8"/>
                <w:szCs w:val="8"/>
                <w:shd w:val="clear" w:color="auto" w:fill="auto"/>
              </w:rPr>
              <w:t>9 r? o CM 03 9 &lt;M CO IÜ Z O LU UJ</w:t>
            </w:r>
          </w:p>
          <w:p>
            <w:pPr>
              <w:pStyle w:val="Style23"/>
              <w:keepNext w:val="0"/>
              <w:keepLines w:val="0"/>
              <w:framePr w:w="1800" w:h="13992" w:wrap="none" w:hAnchor="page" w:x="3539" w:y="1"/>
              <w:widowControl w:val="0"/>
              <w:shd w:val="clear" w:color="auto" w:fill="auto"/>
              <w:bidi w:val="0"/>
              <w:spacing w:before="0" w:after="0" w:line="264" w:lineRule="auto"/>
              <w:ind w:left="0" w:right="0" w:firstLine="0"/>
              <w:jc w:val="both"/>
              <w:rPr>
                <w:sz w:val="8"/>
                <w:szCs w:val="8"/>
              </w:rPr>
            </w:pPr>
            <w:r>
              <w:rPr>
                <w:rFonts w:ascii="Arial" w:eastAsia="Arial" w:hAnsi="Arial" w:cs="Arial"/>
                <w:b/>
                <w:bCs/>
                <w:color w:val="000000"/>
                <w:spacing w:val="0"/>
                <w:w w:val="100"/>
                <w:position w:val="0"/>
                <w:sz w:val="8"/>
                <w:szCs w:val="8"/>
                <w:shd w:val="clear" w:color="auto" w:fill="auto"/>
              </w:rPr>
              <w:t>£</w:t>
            </w:r>
          </w:p>
        </w:tc>
        <w:tc>
          <w:tcPr>
            <w:tcBorders>
              <w:top w:val="single" w:sz="4"/>
              <w:left w:val="single" w:sz="4"/>
              <w:bottom w:val="single" w:sz="4"/>
            </w:tcBorders>
            <w:shd w:val="clear" w:color="auto" w:fill="FFFFFF"/>
            <w:textDirection w:val="btLr"/>
            <w:vAlign w:val="top"/>
          </w:tcPr>
          <w:p>
            <w:pPr>
              <w:pStyle w:val="Style23"/>
              <w:keepNext w:val="0"/>
              <w:keepLines w:val="0"/>
              <w:framePr w:w="1800" w:h="13992" w:wrap="none" w:hAnchor="page" w:x="3539" w:y="1"/>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I BANCO: ITAÜ</w:t>
            </w:r>
          </w:p>
        </w:tc>
        <w:tc>
          <w:tcPr>
            <w:tcBorders>
              <w:left w:val="single" w:sz="4"/>
              <w:bottom w:val="single" w:sz="4"/>
              <w:right w:val="single" w:sz="4"/>
            </w:tcBorders>
            <w:shd w:val="clear" w:color="auto" w:fill="FFFFFF"/>
            <w:vAlign w:val="bottom"/>
          </w:tcPr>
          <w:p>
            <w:pPr>
              <w:pStyle w:val="Style23"/>
              <w:keepNext w:val="0"/>
              <w:keepLines w:val="0"/>
              <w:framePr w:w="1800" w:h="13992" w:wrap="none" w:hAnchor="page" w:x="3539" w:y="1"/>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rPr>
              <w:t>o</w:t>
            </w:r>
          </w:p>
          <w:p>
            <w:pPr>
              <w:pStyle w:val="Style23"/>
              <w:keepNext w:val="0"/>
              <w:keepLines w:val="0"/>
              <w:framePr w:w="1800" w:h="13992" w:wrap="none" w:hAnchor="page" w:x="3539" w:y="1"/>
              <w:widowControl w:val="0"/>
              <w:shd w:val="clear" w:color="auto" w:fill="auto"/>
              <w:bidi w:val="0"/>
              <w:spacing w:before="0" w:after="0" w:line="199"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lang w:val="pt-PT" w:eastAsia="pt-PT" w:bidi="pt-PT"/>
              </w:rPr>
              <w:t>LO</w:t>
            </w:r>
          </w:p>
          <w:p>
            <w:pPr>
              <w:pStyle w:val="Style23"/>
              <w:keepNext w:val="0"/>
              <w:keepLines w:val="0"/>
              <w:framePr w:w="1800" w:h="13992" w:wrap="none" w:hAnchor="page" w:x="3539" w:y="1"/>
              <w:widowControl w:val="0"/>
              <w:shd w:val="clear" w:color="auto" w:fill="auto"/>
              <w:bidi w:val="0"/>
              <w:spacing w:before="0" w:after="0" w:line="226"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rPr>
              <w:t>CM</w:t>
            </w:r>
          </w:p>
          <w:p>
            <w:pPr>
              <w:pStyle w:val="Style23"/>
              <w:keepNext w:val="0"/>
              <w:keepLines w:val="0"/>
              <w:framePr w:w="1800" w:h="13992" w:wrap="none" w:hAnchor="page" w:x="3539" w:y="1"/>
              <w:widowControl w:val="0"/>
              <w:shd w:val="clear" w:color="auto" w:fill="auto"/>
              <w:bidi w:val="0"/>
              <w:spacing w:before="0" w:after="80" w:line="226"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rPr>
              <w:t>b-</w:t>
            </w:r>
          </w:p>
          <w:p>
            <w:pPr>
              <w:pStyle w:val="Style23"/>
              <w:keepNext w:val="0"/>
              <w:keepLines w:val="0"/>
              <w:framePr w:w="1800" w:h="13992" w:wrap="none" w:hAnchor="page" w:x="3539" w:y="1"/>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rPr>
              <w:t>&lt;</w:t>
            </w:r>
          </w:p>
          <w:p>
            <w:pPr>
              <w:pStyle w:val="Style23"/>
              <w:keepNext w:val="0"/>
              <w:keepLines w:val="0"/>
              <w:framePr w:w="1800" w:h="13992" w:wrap="none" w:hAnchor="page" w:x="3539" w:y="1"/>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rPr>
              <w:t>O</w:t>
            </w:r>
          </w:p>
          <w:p>
            <w:pPr>
              <w:pStyle w:val="Style23"/>
              <w:keepNext w:val="0"/>
              <w:keepLines w:val="0"/>
              <w:framePr w:w="1800" w:h="13992" w:wrap="none" w:hAnchor="page" w:x="3539" w:y="1"/>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rPr>
              <w:t>z</w:t>
            </w:r>
          </w:p>
          <w:p>
            <w:pPr>
              <w:pStyle w:val="Style23"/>
              <w:keepNext w:val="0"/>
              <w:keepLines w:val="0"/>
              <w:framePr w:w="1800" w:h="13992" w:wrap="none" w:hAnchor="page" w:x="3539" w:y="1"/>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rPr>
              <w:t>LU</w:t>
            </w:r>
          </w:p>
          <w:p>
            <w:pPr>
              <w:pStyle w:val="Style23"/>
              <w:keepNext w:val="0"/>
              <w:keepLines w:val="0"/>
              <w:framePr w:w="1800" w:h="13992" w:wrap="none" w:hAnchor="page" w:x="3539" w:y="1"/>
              <w:widowControl w:val="0"/>
              <w:shd w:val="clear" w:color="auto" w:fill="auto"/>
              <w:bidi w:val="0"/>
              <w:spacing w:before="0" w:after="40" w:line="240" w:lineRule="auto"/>
              <w:ind w:left="0" w:right="0" w:firstLine="0"/>
              <w:jc w:val="left"/>
              <w:rPr>
                <w:sz w:val="8"/>
                <w:szCs w:val="8"/>
              </w:rPr>
            </w:pPr>
            <w:r>
              <w:rPr>
                <w:rFonts w:ascii="Arial" w:eastAsia="Arial" w:hAnsi="Arial" w:cs="Arial"/>
                <w:b/>
                <w:bCs/>
                <w:color w:val="000000"/>
                <w:spacing w:val="0"/>
                <w:w w:val="100"/>
                <w:position w:val="0"/>
                <w:sz w:val="8"/>
                <w:szCs w:val="8"/>
                <w:shd w:val="clear" w:color="auto" w:fill="auto"/>
              </w:rPr>
              <w:t>s</w:t>
            </w:r>
          </w:p>
        </w:tc>
      </w:tr>
    </w:tbl>
    <w:p>
      <w:pPr>
        <w:framePr w:w="1800" w:h="13992" w:wrap="none" w:hAnchor="page" w:x="3539" w:y="1"/>
        <w:widowControl w:val="0"/>
        <w:spacing w:line="1" w:lineRule="exact"/>
      </w:pPr>
    </w:p>
    <w:tbl>
      <w:tblPr>
        <w:tblOverlap w:val="never"/>
        <w:jc w:val="left"/>
        <w:tblLayout w:type="fixed"/>
      </w:tblPr>
      <w:tblGrid>
        <w:gridCol w:w="437"/>
        <w:gridCol w:w="187"/>
        <w:gridCol w:w="533"/>
        <w:gridCol w:w="826"/>
        <w:gridCol w:w="835"/>
        <w:gridCol w:w="754"/>
        <w:gridCol w:w="730"/>
        <w:gridCol w:w="701"/>
      </w:tblGrid>
      <w:tr>
        <w:trPr>
          <w:trHeight w:val="1277" w:hRule="exact"/>
        </w:trPr>
        <w:tc>
          <w:tcPr>
            <w:vMerge w:val="restart"/>
            <w:tcBorders>
              <w:top w:val="single" w:sz="4"/>
              <w:left w:val="single" w:sz="4"/>
            </w:tcBorders>
            <w:shd w:val="clear" w:color="auto" w:fill="A9B96D"/>
            <w:textDirection w:val="btLr"/>
            <w:vAlign w:val="top"/>
          </w:tcPr>
          <w:p>
            <w:pPr>
              <w:pStyle w:val="Style23"/>
              <w:keepNext w:val="0"/>
              <w:keepLines w:val="0"/>
              <w:framePr w:w="5002" w:h="13997" w:hSpace="499" w:wrap="none" w:hAnchor="page" w:x="5459" w:y="1"/>
              <w:widowControl w:val="0"/>
              <w:shd w:val="clear" w:color="auto" w:fill="auto"/>
              <w:bidi w:val="0"/>
              <w:spacing w:before="12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rPr>
              <w:t>PLANILHA ORÇAMENTÁRIA</w:t>
            </w:r>
          </w:p>
        </w:tc>
        <w:tc>
          <w:tcPr>
            <w:vMerge w:val="restart"/>
            <w:tcBorders>
              <w:top w:val="single" w:sz="4"/>
              <w:left w:val="single" w:sz="4"/>
            </w:tcBorders>
            <w:shd w:val="clear" w:color="auto" w:fill="FFFFFF"/>
            <w:vAlign w:val="top"/>
          </w:tcPr>
          <w:p>
            <w:pPr>
              <w:framePr w:w="5002" w:h="13997" w:hSpace="499" w:wrap="none" w:hAnchor="page" w:x="5459" w:y="1"/>
              <w:widowControl w:val="0"/>
              <w:rPr>
                <w:sz w:val="10"/>
                <w:szCs w:val="10"/>
              </w:rPr>
            </w:pPr>
          </w:p>
        </w:tc>
        <w:tc>
          <w:tcPr>
            <w:tcBorders>
              <w:top w:val="single" w:sz="4"/>
              <w:left w:val="single" w:sz="4"/>
            </w:tcBorders>
            <w:shd w:val="clear" w:color="auto" w:fill="D8DCE4"/>
            <w:textDirection w:val="btLr"/>
            <w:vAlign w:val="bottom"/>
          </w:tcPr>
          <w:p>
            <w:pPr>
              <w:pStyle w:val="Style23"/>
              <w:keepNext w:val="0"/>
              <w:keepLines w:val="0"/>
              <w:framePr w:w="5002" w:h="13997" w:hSpace="499" w:wrap="none" w:hAnchor="page" w:x="5459" w:y="1"/>
              <w:widowControl w:val="0"/>
              <w:shd w:val="clear" w:color="auto" w:fill="auto"/>
              <w:bidi w:val="0"/>
              <w:spacing w:before="0" w:after="0" w:line="348" w:lineRule="auto"/>
              <w:ind w:left="280" w:right="0" w:firstLine="0"/>
              <w:jc w:val="left"/>
              <w:rPr>
                <w:sz w:val="11"/>
                <w:szCs w:val="11"/>
              </w:rPr>
            </w:pPr>
            <w:r>
              <w:rPr>
                <w:rFonts w:ascii="Arial" w:eastAsia="Arial" w:hAnsi="Arial" w:cs="Arial"/>
                <w:b/>
                <w:bCs/>
                <w:color w:val="000000"/>
                <w:spacing w:val="0"/>
                <w:w w:val="100"/>
                <w:position w:val="0"/>
                <w:sz w:val="11"/>
                <w:szCs w:val="11"/>
                <w:shd w:val="clear" w:color="auto" w:fill="auto"/>
              </w:rPr>
              <w:t>V. TOTAL EXTENSO</w:t>
            </w:r>
          </w:p>
        </w:tc>
        <w:tc>
          <w:tcPr>
            <w:tcBorders>
              <w:top w:val="single" w:sz="4"/>
              <w:left w:val="single" w:sz="4"/>
            </w:tcBorders>
            <w:shd w:val="clear" w:color="auto" w:fill="FFFFFF"/>
            <w:vAlign w:val="bottom"/>
          </w:tcPr>
          <w:p>
            <w:pPr>
              <w:pStyle w:val="Style23"/>
              <w:keepNext w:val="0"/>
              <w:keepLines w:val="0"/>
              <w:framePr w:w="5002" w:h="13997" w:hSpace="499" w:wrap="none" w:hAnchor="page" w:x="5459" w:y="1"/>
              <w:widowControl w:val="0"/>
              <w:shd w:val="clear" w:color="auto" w:fill="auto"/>
              <w:bidi w:val="0"/>
              <w:spacing w:before="0" w:after="0" w:line="151" w:lineRule="auto"/>
              <w:ind w:left="0" w:right="320" w:firstLine="0"/>
              <w:jc w:val="right"/>
              <w:rPr>
                <w:sz w:val="13"/>
                <w:szCs w:val="13"/>
              </w:rPr>
            </w:pPr>
            <w:r>
              <w:rPr>
                <w:rFonts w:ascii="Arial" w:eastAsia="Arial" w:hAnsi="Arial" w:cs="Arial"/>
                <w:b/>
                <w:bCs/>
                <w:color w:val="000000"/>
                <w:spacing w:val="0"/>
                <w:w w:val="100"/>
                <w:position w:val="0"/>
                <w:sz w:val="13"/>
                <w:szCs w:val="13"/>
                <w:shd w:val="clear" w:color="auto" w:fill="auto"/>
              </w:rPr>
              <w:t>o&gt; 2</w:t>
            </w:r>
          </w:p>
          <w:p>
            <w:pPr>
              <w:pStyle w:val="Style23"/>
              <w:keepNext w:val="0"/>
              <w:keepLines w:val="0"/>
              <w:framePr w:w="5002" w:h="13997" w:hSpace="499" w:wrap="none" w:hAnchor="page" w:x="5459" w:y="1"/>
              <w:widowControl w:val="0"/>
              <w:shd w:val="clear" w:color="auto" w:fill="auto"/>
              <w:bidi w:val="0"/>
              <w:spacing w:before="0" w:after="0" w:line="151" w:lineRule="auto"/>
              <w:ind w:left="0" w:right="320" w:firstLine="0"/>
              <w:jc w:val="right"/>
              <w:rPr>
                <w:sz w:val="13"/>
                <w:szCs w:val="13"/>
              </w:rPr>
            </w:pPr>
            <w:r>
              <w:rPr>
                <w:rFonts w:ascii="Arial" w:eastAsia="Arial" w:hAnsi="Arial" w:cs="Arial"/>
                <w:b/>
                <w:bCs/>
                <w:color w:val="000000"/>
                <w:spacing w:val="0"/>
                <w:w w:val="100"/>
                <w:position w:val="0"/>
                <w:sz w:val="13"/>
                <w:szCs w:val="13"/>
                <w:shd w:val="clear" w:color="auto" w:fill="auto"/>
              </w:rPr>
              <w:t>1</w:t>
            </w:r>
          </w:p>
          <w:p>
            <w:pPr>
              <w:pStyle w:val="Style23"/>
              <w:keepNext w:val="0"/>
              <w:keepLines w:val="0"/>
              <w:framePr w:w="5002" w:h="13997" w:hSpace="499" w:wrap="none" w:hAnchor="page" w:x="5459" w:y="1"/>
              <w:widowControl w:val="0"/>
              <w:shd w:val="clear" w:color="auto" w:fill="auto"/>
              <w:bidi w:val="0"/>
              <w:spacing w:before="0" w:after="0" w:line="151" w:lineRule="auto"/>
              <w:ind w:left="200" w:right="0" w:firstLine="0"/>
              <w:jc w:val="left"/>
              <w:rPr>
                <w:sz w:val="13"/>
                <w:szCs w:val="13"/>
              </w:rPr>
            </w:pPr>
            <w:r>
              <w:rPr>
                <w:rFonts w:ascii="Arial" w:eastAsia="Arial" w:hAnsi="Arial" w:cs="Arial"/>
                <w:b/>
                <w:bCs/>
                <w:color w:val="000000"/>
                <w:spacing w:val="0"/>
                <w:w w:val="100"/>
                <w:position w:val="0"/>
                <w:sz w:val="13"/>
                <w:szCs w:val="13"/>
                <w:shd w:val="clear" w:color="auto" w:fill="auto"/>
              </w:rPr>
              <w:t xml:space="preserve">3° c -2 ® * 2 O </w:t>
            </w:r>
            <w:r>
              <w:rPr>
                <w:rFonts w:ascii="Arial" w:eastAsia="Arial" w:hAnsi="Arial" w:cs="Arial"/>
                <w:b/>
                <w:bCs/>
                <w:i/>
                <w:iCs/>
                <w:color w:val="000000"/>
                <w:spacing w:val="0"/>
                <w:w w:val="100"/>
                <w:position w:val="0"/>
                <w:sz w:val="11"/>
                <w:szCs w:val="11"/>
                <w:shd w:val="clear" w:color="auto" w:fill="auto"/>
              </w:rPr>
              <w:t xml:space="preserve">9 9 </w:t>
            </w:r>
            <w:r>
              <w:rPr>
                <w:rFonts w:ascii="Arial" w:eastAsia="Arial" w:hAnsi="Arial" w:cs="Arial"/>
                <w:b/>
                <w:bCs/>
                <w:color w:val="000000"/>
                <w:spacing w:val="0"/>
                <w:w w:val="100"/>
                <w:position w:val="0"/>
                <w:sz w:val="13"/>
                <w:szCs w:val="13"/>
                <w:shd w:val="clear" w:color="auto" w:fill="auto"/>
              </w:rPr>
              <w:t>O U t • 3 ii S cr c u</w:t>
            </w:r>
          </w:p>
        </w:tc>
        <w:tc>
          <w:tcPr>
            <w:tcBorders>
              <w:top w:val="single" w:sz="4"/>
              <w:left w:val="single" w:sz="4"/>
            </w:tcBorders>
            <w:shd w:val="clear" w:color="auto" w:fill="FFFFFF"/>
            <w:vAlign w:val="top"/>
          </w:tcPr>
          <w:p>
            <w:pPr>
              <w:pStyle w:val="Style23"/>
              <w:keepNext w:val="0"/>
              <w:keepLines w:val="0"/>
              <w:framePr w:w="5002" w:h="13997" w:hSpace="499" w:wrap="none" w:hAnchor="page" w:x="5459" w:y="1"/>
              <w:widowControl w:val="0"/>
              <w:shd w:val="clear" w:color="auto" w:fill="auto"/>
              <w:bidi w:val="0"/>
              <w:spacing w:before="0" w:after="360" w:line="317" w:lineRule="auto"/>
              <w:ind w:left="260" w:right="0" w:firstLine="20"/>
              <w:jc w:val="left"/>
              <w:rPr>
                <w:sz w:val="13"/>
                <w:szCs w:val="13"/>
              </w:rPr>
            </w:pPr>
            <w:r>
              <w:rPr>
                <w:rFonts w:ascii="Arial" w:eastAsia="Arial" w:hAnsi="Arial" w:cs="Arial"/>
                <w:color w:val="000000"/>
                <w:spacing w:val="0"/>
                <w:w w:val="100"/>
                <w:position w:val="0"/>
                <w:sz w:val="13"/>
                <w:szCs w:val="13"/>
                <w:shd w:val="clear" w:color="auto" w:fill="auto"/>
              </w:rPr>
              <w:t>3 i</w:t>
            </w:r>
          </w:p>
          <w:p>
            <w:pPr>
              <w:pStyle w:val="Style23"/>
              <w:keepNext w:val="0"/>
              <w:keepLines w:val="0"/>
              <w:framePr w:w="5002" w:h="13997" w:hSpace="499" w:wrap="none" w:hAnchor="page" w:x="5459" w:y="1"/>
              <w:widowControl w:val="0"/>
              <w:shd w:val="clear" w:color="auto" w:fill="auto"/>
              <w:bidi w:val="0"/>
              <w:spacing w:before="0" w:after="0" w:line="317" w:lineRule="auto"/>
              <w:ind w:left="260" w:right="0" w:firstLine="20"/>
              <w:jc w:val="left"/>
              <w:rPr>
                <w:sz w:val="13"/>
                <w:szCs w:val="13"/>
              </w:rPr>
            </w:pPr>
            <w:r>
              <w:rPr>
                <w:rFonts w:ascii="Arial" w:eastAsia="Arial" w:hAnsi="Arial" w:cs="Arial"/>
                <w:color w:val="000000"/>
                <w:spacing w:val="0"/>
                <w:w w:val="100"/>
                <w:position w:val="0"/>
                <w:sz w:val="13"/>
                <w:szCs w:val="13"/>
                <w:shd w:val="clear" w:color="auto" w:fill="auto"/>
              </w:rPr>
              <w:t>E S</w:t>
            </w:r>
          </w:p>
          <w:p>
            <w:pPr>
              <w:pStyle w:val="Style23"/>
              <w:keepNext w:val="0"/>
              <w:keepLines w:val="0"/>
              <w:framePr w:w="5002" w:h="13997" w:hSpace="499" w:wrap="none" w:hAnchor="page" w:x="5459" w:y="1"/>
              <w:widowControl w:val="0"/>
              <w:shd w:val="clear" w:color="auto" w:fill="auto"/>
              <w:bidi w:val="0"/>
              <w:spacing w:before="0" w:after="0" w:line="317" w:lineRule="auto"/>
              <w:ind w:left="260" w:right="0" w:firstLine="20"/>
              <w:jc w:val="left"/>
              <w:rPr>
                <w:sz w:val="13"/>
                <w:szCs w:val="13"/>
              </w:rPr>
            </w:pPr>
            <w:r>
              <w:rPr>
                <w:rFonts w:ascii="Arial" w:eastAsia="Arial" w:hAnsi="Arial" w:cs="Arial"/>
                <w:color w:val="000000"/>
                <w:spacing w:val="0"/>
                <w:w w:val="100"/>
                <w:position w:val="0"/>
                <w:sz w:val="13"/>
                <w:szCs w:val="13"/>
                <w:shd w:val="clear" w:color="auto" w:fill="auto"/>
              </w:rPr>
              <w:t>48 f</w:t>
            </w:r>
          </w:p>
        </w:tc>
        <w:tc>
          <w:tcPr>
            <w:tcBorders>
              <w:top w:val="single" w:sz="4"/>
              <w:left w:val="single" w:sz="4"/>
            </w:tcBorders>
            <w:shd w:val="clear" w:color="auto" w:fill="FFFFFF"/>
            <w:vAlign w:val="bottom"/>
          </w:tcPr>
          <w:p>
            <w:pPr>
              <w:pStyle w:val="Style23"/>
              <w:keepNext w:val="0"/>
              <w:keepLines w:val="0"/>
              <w:framePr w:w="5002" w:h="13997" w:hSpace="499" w:wrap="none" w:hAnchor="page" w:x="5459" w:y="1"/>
              <w:widowControl w:val="0"/>
              <w:shd w:val="clear" w:color="auto" w:fill="auto"/>
              <w:bidi w:val="0"/>
              <w:spacing w:before="0" w:after="0" w:line="180" w:lineRule="auto"/>
              <w:ind w:left="160" w:right="0" w:firstLine="0"/>
              <w:jc w:val="left"/>
              <w:rPr>
                <w:sz w:val="13"/>
                <w:szCs w:val="13"/>
              </w:rPr>
            </w:pPr>
            <w:r>
              <w:rPr>
                <w:rFonts w:ascii="Arial" w:eastAsia="Arial" w:hAnsi="Arial" w:cs="Arial"/>
                <w:b/>
                <w:bCs/>
                <w:color w:val="000000"/>
                <w:spacing w:val="0"/>
                <w:w w:val="100"/>
                <w:position w:val="0"/>
                <w:sz w:val="13"/>
                <w:szCs w:val="13"/>
                <w:shd w:val="clear" w:color="auto" w:fill="auto"/>
              </w:rPr>
              <w:t>&lt;U O</w:t>
            </w:r>
          </w:p>
          <w:p>
            <w:pPr>
              <w:pStyle w:val="Style23"/>
              <w:keepNext w:val="0"/>
              <w:keepLines w:val="0"/>
              <w:framePr w:w="5002" w:h="13997" w:hSpace="499" w:wrap="none" w:hAnchor="page" w:x="5459" w:y="1"/>
              <w:widowControl w:val="0"/>
              <w:shd w:val="clear" w:color="auto" w:fill="auto"/>
              <w:bidi w:val="0"/>
              <w:spacing w:before="0" w:after="100" w:line="180" w:lineRule="auto"/>
              <w:ind w:left="0" w:right="0" w:firstLine="0"/>
              <w:jc w:val="center"/>
              <w:rPr>
                <w:sz w:val="13"/>
                <w:szCs w:val="13"/>
              </w:rPr>
            </w:pPr>
            <w:r>
              <w:rPr>
                <w:rFonts w:ascii="Arial" w:eastAsia="Arial" w:hAnsi="Arial" w:cs="Arial"/>
                <w:b/>
                <w:bCs/>
                <w:color w:val="000000"/>
                <w:spacing w:val="0"/>
                <w:w w:val="100"/>
                <w:position w:val="0"/>
                <w:sz w:val="13"/>
                <w:szCs w:val="13"/>
                <w:shd w:val="clear" w:color="auto" w:fill="auto"/>
              </w:rPr>
              <w:t>i</w:t>
            </w:r>
          </w:p>
          <w:p>
            <w:pPr>
              <w:pStyle w:val="Style23"/>
              <w:keepNext w:val="0"/>
              <w:keepLines w:val="0"/>
              <w:framePr w:w="5002" w:h="13997" w:hSpace="499" w:wrap="none" w:hAnchor="page" w:x="5459" w:y="1"/>
              <w:widowControl w:val="0"/>
              <w:shd w:val="clear" w:color="auto" w:fill="auto"/>
              <w:bidi w:val="0"/>
              <w:spacing w:before="0" w:after="0" w:line="180" w:lineRule="auto"/>
              <w:ind w:left="160" w:right="0" w:firstLine="0"/>
              <w:jc w:val="left"/>
              <w:rPr>
                <w:sz w:val="13"/>
                <w:szCs w:val="13"/>
              </w:rPr>
            </w:pPr>
            <w:r>
              <w:rPr>
                <w:rFonts w:ascii="Arial" w:eastAsia="Arial" w:hAnsi="Arial" w:cs="Arial"/>
                <w:b/>
                <w:bCs/>
                <w:color w:val="000000"/>
                <w:spacing w:val="0"/>
                <w:w w:val="100"/>
                <w:position w:val="0"/>
                <w:sz w:val="13"/>
                <w:szCs w:val="13"/>
                <w:shd w:val="clear" w:color="auto" w:fill="auto"/>
              </w:rPr>
              <w:t>V) 0) o ® a 9 S J2 $ á $ tf) O U</w:t>
            </w:r>
          </w:p>
        </w:tc>
        <w:tc>
          <w:tcPr>
            <w:tcBorders>
              <w:top w:val="single" w:sz="4"/>
              <w:left w:val="single" w:sz="4"/>
            </w:tcBorders>
            <w:shd w:val="clear" w:color="auto" w:fill="FFFFFF"/>
            <w:vAlign w:val="bottom"/>
          </w:tcPr>
          <w:p>
            <w:pPr>
              <w:pStyle w:val="Style23"/>
              <w:keepNext w:val="0"/>
              <w:keepLines w:val="0"/>
              <w:framePr w:w="5002" w:h="13997" w:hSpace="499" w:wrap="none" w:hAnchor="page" w:x="5459" w:y="1"/>
              <w:widowControl w:val="0"/>
              <w:shd w:val="clear" w:color="auto" w:fill="auto"/>
              <w:bidi w:val="0"/>
              <w:spacing w:before="0" w:after="0" w:line="154" w:lineRule="auto"/>
              <w:ind w:left="200" w:right="0" w:firstLine="20"/>
              <w:jc w:val="both"/>
              <w:rPr>
                <w:sz w:val="13"/>
                <w:szCs w:val="13"/>
              </w:rPr>
            </w:pPr>
            <w:r>
              <w:rPr>
                <w:rFonts w:ascii="Arial" w:eastAsia="Arial" w:hAnsi="Arial" w:cs="Arial"/>
                <w:color w:val="000000"/>
                <w:spacing w:val="0"/>
                <w:w w:val="100"/>
                <w:position w:val="0"/>
                <w:sz w:val="13"/>
                <w:szCs w:val="13"/>
                <w:shd w:val="clear" w:color="auto" w:fill="auto"/>
              </w:rPr>
              <w:t>&lt;* « •&gt; ~</w:t>
            </w:r>
          </w:p>
          <w:p>
            <w:pPr>
              <w:pStyle w:val="Style23"/>
              <w:keepNext w:val="0"/>
              <w:keepLines w:val="0"/>
              <w:framePr w:w="5002" w:h="13997" w:hSpace="499" w:wrap="none" w:hAnchor="page" w:x="5459" w:y="1"/>
              <w:widowControl w:val="0"/>
              <w:shd w:val="clear" w:color="auto" w:fill="auto"/>
              <w:bidi w:val="0"/>
              <w:spacing w:before="0" w:after="60" w:line="180" w:lineRule="auto"/>
              <w:ind w:left="200" w:right="0" w:firstLine="20"/>
              <w:jc w:val="both"/>
            </w:pPr>
            <w:r>
              <w:rPr>
                <w:rFonts w:ascii="Times New Roman" w:eastAsia="Times New Roman" w:hAnsi="Times New Roman" w:cs="Times New Roman"/>
                <w:color w:val="000000"/>
                <w:spacing w:val="0"/>
                <w:w w:val="100"/>
                <w:position w:val="0"/>
                <w:shd w:val="clear" w:color="auto" w:fill="auto"/>
              </w:rPr>
              <w:t>2 $</w:t>
            </w:r>
          </w:p>
          <w:p>
            <w:pPr>
              <w:pStyle w:val="Style23"/>
              <w:keepNext w:val="0"/>
              <w:keepLines w:val="0"/>
              <w:framePr w:w="5002" w:h="13997" w:hSpace="499" w:wrap="none" w:hAnchor="page" w:x="5459" w:y="1"/>
              <w:widowControl w:val="0"/>
              <w:shd w:val="clear" w:color="auto" w:fill="auto"/>
              <w:bidi w:val="0"/>
              <w:spacing w:before="0" w:after="60" w:line="276" w:lineRule="auto"/>
              <w:ind w:left="200" w:right="0" w:firstLine="20"/>
              <w:jc w:val="both"/>
              <w:rPr>
                <w:sz w:val="11"/>
                <w:szCs w:val="11"/>
              </w:rPr>
            </w:pPr>
            <w:r>
              <w:rPr>
                <w:rFonts w:ascii="Arial" w:eastAsia="Arial" w:hAnsi="Arial" w:cs="Arial"/>
                <w:b/>
                <w:bCs/>
                <w:color w:val="000000"/>
                <w:spacing w:val="0"/>
                <w:w w:val="100"/>
                <w:position w:val="0"/>
                <w:sz w:val="11"/>
                <w:szCs w:val="11"/>
                <w:shd w:val="clear" w:color="auto" w:fill="auto"/>
              </w:rPr>
              <w:t xml:space="preserve">u S 2 § </w:t>
            </w:r>
            <w:r>
              <w:rPr>
                <w:rFonts w:ascii="Arial" w:eastAsia="Arial" w:hAnsi="Arial" w:cs="Arial"/>
                <w:b/>
                <w:bCs/>
                <w:i/>
                <w:iCs/>
                <w:color w:val="000000"/>
                <w:spacing w:val="0"/>
                <w:w w:val="100"/>
                <w:position w:val="0"/>
                <w:sz w:val="11"/>
                <w:szCs w:val="11"/>
                <w:shd w:val="clear" w:color="auto" w:fill="auto"/>
              </w:rPr>
              <w:t>v&gt;</w:t>
            </w:r>
            <w:r>
              <w:rPr>
                <w:rFonts w:ascii="Arial" w:eastAsia="Arial" w:hAnsi="Arial" w:cs="Arial"/>
                <w:b/>
                <w:bCs/>
                <w:color w:val="000000"/>
                <w:spacing w:val="0"/>
                <w:w w:val="100"/>
                <w:position w:val="0"/>
                <w:sz w:val="11"/>
                <w:szCs w:val="11"/>
                <w:shd w:val="clear" w:color="auto" w:fill="auto"/>
              </w:rPr>
              <w:t xml:space="preserve"> €3</w:t>
            </w:r>
          </w:p>
          <w:p>
            <w:pPr>
              <w:pStyle w:val="Style23"/>
              <w:keepNext w:val="0"/>
              <w:keepLines w:val="0"/>
              <w:framePr w:w="5002" w:h="13997" w:hSpace="499" w:wrap="none" w:hAnchor="page" w:x="5459" w:y="1"/>
              <w:widowControl w:val="0"/>
              <w:shd w:val="clear" w:color="auto" w:fill="auto"/>
              <w:bidi w:val="0"/>
              <w:spacing w:before="0" w:after="60" w:line="240" w:lineRule="auto"/>
              <w:ind w:left="200" w:right="0" w:firstLine="20"/>
              <w:jc w:val="both"/>
              <w:rPr>
                <w:sz w:val="13"/>
                <w:szCs w:val="13"/>
              </w:rPr>
            </w:pPr>
            <w:r>
              <w:rPr>
                <w:rFonts w:ascii="Arial" w:eastAsia="Arial" w:hAnsi="Arial" w:cs="Arial"/>
                <w:color w:val="000000"/>
                <w:spacing w:val="0"/>
                <w:w w:val="100"/>
                <w:position w:val="0"/>
                <w:sz w:val="13"/>
                <w:szCs w:val="13"/>
                <w:shd w:val="clear" w:color="auto" w:fill="auto"/>
              </w:rPr>
              <w:t>6</w:t>
            </w:r>
          </w:p>
        </w:tc>
        <w:tc>
          <w:tcPr>
            <w:tcBorders>
              <w:top w:val="single" w:sz="4"/>
              <w:left w:val="single" w:sz="4"/>
              <w:right w:val="single" w:sz="4"/>
            </w:tcBorders>
            <w:shd w:val="clear" w:color="auto" w:fill="FFFFFF"/>
            <w:vAlign w:val="bottom"/>
          </w:tcPr>
          <w:p>
            <w:pPr>
              <w:pStyle w:val="Style23"/>
              <w:keepNext w:val="0"/>
              <w:keepLines w:val="0"/>
              <w:framePr w:w="5002" w:h="13997" w:hSpace="499" w:wrap="none" w:hAnchor="page" w:x="5459" w:y="1"/>
              <w:widowControl w:val="0"/>
              <w:shd w:val="clear" w:color="auto" w:fill="auto"/>
              <w:bidi w:val="0"/>
              <w:spacing w:before="0" w:after="0" w:line="134" w:lineRule="auto"/>
              <w:ind w:left="180" w:right="0" w:firstLine="20"/>
              <w:jc w:val="left"/>
              <w:rPr>
                <w:sz w:val="13"/>
                <w:szCs w:val="13"/>
              </w:rPr>
            </w:pPr>
            <w:r>
              <w:rPr>
                <w:rFonts w:ascii="Arial" w:eastAsia="Arial" w:hAnsi="Arial" w:cs="Arial"/>
                <w:color w:val="000000"/>
                <w:spacing w:val="0"/>
                <w:w w:val="100"/>
                <w:position w:val="0"/>
                <w:sz w:val="13"/>
                <w:szCs w:val="13"/>
                <w:shd w:val="clear" w:color="auto" w:fill="auto"/>
              </w:rPr>
              <w:t>3</w:t>
            </w:r>
          </w:p>
          <w:p>
            <w:pPr>
              <w:pStyle w:val="Style23"/>
              <w:keepNext w:val="0"/>
              <w:keepLines w:val="0"/>
              <w:framePr w:w="5002" w:h="13997" w:hSpace="499" w:wrap="none" w:hAnchor="page" w:x="5459" w:y="1"/>
              <w:widowControl w:val="0"/>
              <w:shd w:val="clear" w:color="auto" w:fill="auto"/>
              <w:bidi w:val="0"/>
              <w:spacing w:before="0" w:after="240" w:line="134" w:lineRule="auto"/>
              <w:ind w:left="180" w:right="0" w:firstLine="20"/>
              <w:jc w:val="left"/>
              <w:rPr>
                <w:sz w:val="13"/>
                <w:szCs w:val="13"/>
              </w:rPr>
            </w:pPr>
            <w:r>
              <w:rPr>
                <w:rFonts w:ascii="Arial" w:eastAsia="Arial" w:hAnsi="Arial" w:cs="Arial"/>
                <w:color w:val="000000"/>
                <w:spacing w:val="0"/>
                <w:w w:val="100"/>
                <w:position w:val="0"/>
                <w:sz w:val="13"/>
                <w:szCs w:val="13"/>
                <w:shd w:val="clear" w:color="auto" w:fill="auto"/>
              </w:rPr>
              <w:t>1 Q 9 ♦5 ,W)</w:t>
            </w:r>
          </w:p>
          <w:p>
            <w:pPr>
              <w:pStyle w:val="Style23"/>
              <w:keepNext w:val="0"/>
              <w:keepLines w:val="0"/>
              <w:framePr w:w="5002" w:h="13997" w:hSpace="499" w:wrap="none" w:hAnchor="page" w:x="5459" w:y="1"/>
              <w:widowControl w:val="0"/>
              <w:shd w:val="clear" w:color="auto" w:fill="auto"/>
              <w:bidi w:val="0"/>
              <w:spacing w:before="0" w:after="0" w:line="134" w:lineRule="auto"/>
              <w:ind w:left="180" w:right="0" w:firstLine="20"/>
              <w:jc w:val="left"/>
              <w:rPr>
                <w:sz w:val="13"/>
                <w:szCs w:val="13"/>
              </w:rPr>
            </w:pPr>
            <w:r>
              <w:rPr>
                <w:rFonts w:ascii="Arial" w:eastAsia="Arial" w:hAnsi="Arial" w:cs="Arial"/>
                <w:color w:val="000000"/>
                <w:spacing w:val="0"/>
                <w:w w:val="100"/>
                <w:position w:val="0"/>
                <w:sz w:val="13"/>
                <w:szCs w:val="13"/>
                <w:shd w:val="clear" w:color="auto" w:fill="auto"/>
              </w:rPr>
              <w:t>e 1</w:t>
            </w:r>
          </w:p>
        </w:tc>
      </w:tr>
      <w:tr>
        <w:trPr>
          <w:trHeight w:val="1219" w:hRule="exact"/>
        </w:trPr>
        <w:tc>
          <w:tcPr>
            <w:vMerge/>
            <w:tcBorders>
              <w:left w:val="single" w:sz="4"/>
            </w:tcBorders>
            <w:shd w:val="clear" w:color="auto" w:fill="A9B96D"/>
            <w:textDirection w:val="btLr"/>
            <w:vAlign w:val="top"/>
          </w:tcPr>
          <w:p>
            <w:pPr>
              <w:framePr w:w="5002" w:h="13997" w:hSpace="499" w:wrap="none" w:hAnchor="page" w:x="5459" w:y="1"/>
            </w:pPr>
          </w:p>
        </w:tc>
        <w:tc>
          <w:tcPr>
            <w:vMerge/>
            <w:tcBorders>
              <w:left w:val="single" w:sz="4"/>
            </w:tcBorders>
            <w:shd w:val="clear" w:color="auto" w:fill="FFFFFF"/>
            <w:vAlign w:val="top"/>
          </w:tcPr>
          <w:p>
            <w:pPr>
              <w:framePr w:w="5002" w:h="13997" w:hSpace="499" w:wrap="none" w:hAnchor="page" w:x="5459" w:y="1"/>
            </w:pPr>
          </w:p>
        </w:tc>
        <w:tc>
          <w:tcPr>
            <w:tcBorders>
              <w:top w:val="single" w:sz="4"/>
              <w:left w:val="single" w:sz="4"/>
            </w:tcBorders>
            <w:shd w:val="clear" w:color="auto" w:fill="D8DCE4"/>
            <w:textDirection w:val="btLr"/>
            <w:vAlign w:val="top"/>
          </w:tcPr>
          <w:p>
            <w:pPr>
              <w:pStyle w:val="Style23"/>
              <w:keepNext w:val="0"/>
              <w:keepLines w:val="0"/>
              <w:framePr w:w="5002" w:h="13997" w:hSpace="499" w:wrap="none" w:hAnchor="page" w:x="5459" w:y="1"/>
              <w:widowControl w:val="0"/>
              <w:shd w:val="clear" w:color="auto" w:fill="auto"/>
              <w:bidi w:val="0"/>
              <w:spacing w:before="20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V. TOTAL</w:t>
            </w:r>
          </w:p>
        </w:tc>
        <w:tc>
          <w:tcPr>
            <w:tcBorders>
              <w:top w:val="single" w:sz="4"/>
              <w:lef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tabs>
                <w:tab w:pos="581" w:val="left"/>
              </w:tabs>
              <w:bidi w:val="0"/>
              <w:spacing w:before="34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rPr>
              <w:t>R$</w:t>
              <w:tab/>
              <w:t>409,80</w:t>
            </w:r>
          </w:p>
        </w:tc>
        <w:tc>
          <w:tcPr>
            <w:tcBorders>
              <w:top w:val="single" w:sz="4"/>
              <w:lef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34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R$ 3.520,00</w:t>
            </w:r>
          </w:p>
        </w:tc>
        <w:tc>
          <w:tcPr>
            <w:tcBorders>
              <w:top w:val="single" w:sz="4"/>
              <w:lef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tabs>
                <w:tab w:pos="586" w:val="left"/>
              </w:tabs>
              <w:bidi w:val="0"/>
              <w:spacing w:before="30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rPr>
              <w:t>R$</w:t>
              <w:tab/>
              <w:t>684,00</w:t>
            </w:r>
          </w:p>
        </w:tc>
        <w:tc>
          <w:tcPr>
            <w:tcBorders>
              <w:top w:val="single" w:sz="4"/>
              <w:lef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30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R$ 1.740,00</w:t>
            </w:r>
          </w:p>
        </w:tc>
        <w:tc>
          <w:tcPr>
            <w:tcBorders>
              <w:top w:val="single" w:sz="4"/>
              <w:left w:val="single" w:sz="4"/>
              <w:righ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26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R$ 1.410,00</w:t>
            </w:r>
          </w:p>
        </w:tc>
      </w:tr>
      <w:tr>
        <w:trPr>
          <w:trHeight w:val="1186" w:hRule="exact"/>
        </w:trPr>
        <w:tc>
          <w:tcPr>
            <w:vMerge/>
            <w:tcBorders>
              <w:left w:val="single" w:sz="4"/>
            </w:tcBorders>
            <w:shd w:val="clear" w:color="auto" w:fill="A9B96D"/>
            <w:textDirection w:val="btLr"/>
            <w:vAlign w:val="top"/>
          </w:tcPr>
          <w:p>
            <w:pPr>
              <w:framePr w:w="5002" w:h="13997" w:hSpace="499" w:wrap="none" w:hAnchor="page" w:x="5459" w:y="1"/>
            </w:pPr>
          </w:p>
        </w:tc>
        <w:tc>
          <w:tcPr>
            <w:vMerge/>
            <w:tcBorders>
              <w:left w:val="single" w:sz="4"/>
            </w:tcBorders>
            <w:shd w:val="clear" w:color="auto" w:fill="FFFFFF"/>
            <w:vAlign w:val="top"/>
          </w:tcPr>
          <w:p>
            <w:pPr>
              <w:framePr w:w="5002" w:h="13997" w:hSpace="499" w:wrap="none" w:hAnchor="page" w:x="5459" w:y="1"/>
            </w:pPr>
          </w:p>
        </w:tc>
        <w:tc>
          <w:tcPr>
            <w:tcBorders>
              <w:top w:val="single" w:sz="4"/>
              <w:left w:val="single" w:sz="4"/>
            </w:tcBorders>
            <w:shd w:val="clear" w:color="auto" w:fill="D8DCE4"/>
            <w:textDirection w:val="btLr"/>
            <w:vAlign w:val="top"/>
          </w:tcPr>
          <w:p>
            <w:pPr>
              <w:pStyle w:val="Style23"/>
              <w:keepNext w:val="0"/>
              <w:keepLines w:val="0"/>
              <w:framePr w:w="5002" w:h="13997" w:hSpace="499" w:wrap="none" w:hAnchor="page" w:x="5459" w:y="1"/>
              <w:widowControl w:val="0"/>
              <w:shd w:val="clear" w:color="auto" w:fill="auto"/>
              <w:bidi w:val="0"/>
              <w:spacing w:before="100" w:after="0" w:line="36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V. UNIT. EXTENSO</w:t>
            </w:r>
          </w:p>
        </w:tc>
        <w:tc>
          <w:tcPr>
            <w:tcBorders>
              <w:top w:val="single" w:sz="4"/>
              <w:lef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180" w:after="0" w:line="343" w:lineRule="auto"/>
              <w:ind w:left="140" w:right="0" w:firstLine="80"/>
              <w:jc w:val="left"/>
              <w:rPr>
                <w:sz w:val="11"/>
                <w:szCs w:val="11"/>
              </w:rPr>
            </w:pPr>
            <w:r>
              <w:rPr>
                <w:rFonts w:ascii="Arial" w:eastAsia="Arial" w:hAnsi="Arial" w:cs="Arial"/>
                <w:b/>
                <w:bCs/>
                <w:color w:val="000000"/>
                <w:spacing w:val="0"/>
                <w:w w:val="100"/>
                <w:position w:val="0"/>
                <w:sz w:val="11"/>
                <w:szCs w:val="11"/>
                <w:shd w:val="clear" w:color="auto" w:fill="auto"/>
              </w:rPr>
              <w:t>vinte e sete reais e trinta e dois centavos</w:t>
            </w:r>
          </w:p>
        </w:tc>
        <w:tc>
          <w:tcPr>
            <w:tcBorders>
              <w:top w:val="single" w:sz="4"/>
              <w:lef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36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dezeseis reais</w:t>
            </w:r>
          </w:p>
        </w:tc>
        <w:tc>
          <w:tcPr>
            <w:tcBorders>
              <w:top w:val="single" w:sz="4"/>
              <w:lef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220" w:after="0" w:line="348"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duzentos e vinte e oito reais</w:t>
            </w:r>
          </w:p>
        </w:tc>
        <w:tc>
          <w:tcPr>
            <w:tcBorders>
              <w:top w:val="single" w:sz="4"/>
              <w:lef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220" w:after="0" w:line="348"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quinhentos e oitenta reais</w:t>
            </w:r>
          </w:p>
        </w:tc>
        <w:tc>
          <w:tcPr>
            <w:tcBorders>
              <w:top w:val="single" w:sz="4"/>
              <w:left w:val="single" w:sz="4"/>
              <w:righ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180" w:after="0" w:line="338"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setecentos e cinco reais</w:t>
            </w:r>
          </w:p>
        </w:tc>
      </w:tr>
      <w:tr>
        <w:trPr>
          <w:trHeight w:val="1171" w:hRule="exact"/>
        </w:trPr>
        <w:tc>
          <w:tcPr>
            <w:vMerge/>
            <w:tcBorders>
              <w:left w:val="single" w:sz="4"/>
            </w:tcBorders>
            <w:shd w:val="clear" w:color="auto" w:fill="A9B96D"/>
            <w:textDirection w:val="btLr"/>
            <w:vAlign w:val="top"/>
          </w:tcPr>
          <w:p>
            <w:pPr>
              <w:framePr w:w="5002" w:h="13997" w:hSpace="499" w:wrap="none" w:hAnchor="page" w:x="5459" w:y="1"/>
            </w:pPr>
          </w:p>
        </w:tc>
        <w:tc>
          <w:tcPr>
            <w:vMerge/>
            <w:tcBorders>
              <w:left w:val="single" w:sz="4"/>
            </w:tcBorders>
            <w:shd w:val="clear" w:color="auto" w:fill="FFFFFF"/>
            <w:vAlign w:val="top"/>
          </w:tcPr>
          <w:p>
            <w:pPr>
              <w:framePr w:w="5002" w:h="13997" w:hSpace="499" w:wrap="none" w:hAnchor="page" w:x="5459" w:y="1"/>
            </w:pPr>
          </w:p>
        </w:tc>
        <w:tc>
          <w:tcPr>
            <w:tcBorders>
              <w:top w:val="single" w:sz="4"/>
              <w:left w:val="single" w:sz="4"/>
            </w:tcBorders>
            <w:shd w:val="clear" w:color="auto" w:fill="D8DCE4"/>
            <w:textDirection w:val="btLr"/>
            <w:vAlign w:val="top"/>
          </w:tcPr>
          <w:p>
            <w:pPr>
              <w:pStyle w:val="Style23"/>
              <w:keepNext w:val="0"/>
              <w:keepLines w:val="0"/>
              <w:framePr w:w="5002" w:h="13997" w:hSpace="499" w:wrap="none" w:hAnchor="page" w:x="5459" w:y="1"/>
              <w:widowControl w:val="0"/>
              <w:shd w:val="clear" w:color="auto" w:fill="auto"/>
              <w:bidi w:val="0"/>
              <w:spacing w:before="20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V. UNIT.</w:t>
            </w:r>
          </w:p>
        </w:tc>
        <w:tc>
          <w:tcPr>
            <w:tcBorders>
              <w:top w:val="single" w:sz="4"/>
              <w:left w:val="single" w:sz="4"/>
            </w:tcBorders>
            <w:shd w:val="clear" w:color="auto" w:fill="FFFFFF"/>
            <w:vAlign w:val="top"/>
          </w:tcPr>
          <w:p>
            <w:pPr>
              <w:pStyle w:val="Style23"/>
              <w:keepNext w:val="0"/>
              <w:keepLines w:val="0"/>
              <w:framePr w:w="5002" w:h="13997" w:hSpace="499" w:wrap="none" w:hAnchor="page" w:x="5459" w:y="1"/>
              <w:widowControl w:val="0"/>
              <w:shd w:val="clear" w:color="auto" w:fill="auto"/>
              <w:bidi w:val="0"/>
              <w:spacing w:before="280" w:after="100" w:line="173" w:lineRule="auto"/>
              <w:ind w:left="340" w:right="28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04 O r-“ C4</w:t>
            </w:r>
          </w:p>
          <w:p>
            <w:pPr>
              <w:pStyle w:val="Style23"/>
              <w:keepNext w:val="0"/>
              <w:keepLines w:val="0"/>
              <w:framePr w:w="5002" w:h="13997" w:hSpace="499" w:wrap="none" w:hAnchor="page" w:x="5459" w:y="1"/>
              <w:widowControl w:val="0"/>
              <w:shd w:val="clear" w:color="auto" w:fill="auto"/>
              <w:bidi w:val="0"/>
              <w:spacing w:before="0" w:after="0" w:line="158" w:lineRule="auto"/>
              <w:ind w:left="0" w:right="320" w:firstLine="0"/>
              <w:jc w:val="right"/>
              <w:rPr>
                <w:sz w:val="12"/>
                <w:szCs w:val="12"/>
              </w:rPr>
            </w:pPr>
            <w:r>
              <w:rPr>
                <w:rFonts w:ascii="Arial" w:eastAsia="Arial" w:hAnsi="Arial" w:cs="Arial"/>
                <w:color w:val="000000"/>
                <w:spacing w:val="0"/>
                <w:w w:val="100"/>
                <w:position w:val="0"/>
                <w:sz w:val="12"/>
                <w:szCs w:val="12"/>
                <w:shd w:val="clear" w:color="auto" w:fill="auto"/>
              </w:rPr>
              <w:t>ttí</w:t>
            </w:r>
          </w:p>
        </w:tc>
        <w:tc>
          <w:tcPr>
            <w:tcBorders>
              <w:top w:val="single" w:sz="4"/>
              <w:lef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36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R$ 16,00</w:t>
            </w:r>
          </w:p>
        </w:tc>
        <w:tc>
          <w:tcPr>
            <w:tcBorders>
              <w:top w:val="single" w:sz="4"/>
              <w:lef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32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R$ 228,00</w:t>
            </w:r>
          </w:p>
        </w:tc>
        <w:tc>
          <w:tcPr>
            <w:tcBorders>
              <w:top w:val="single" w:sz="4"/>
              <w:lef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30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R$ 580,00</w:t>
            </w:r>
          </w:p>
        </w:tc>
        <w:tc>
          <w:tcPr>
            <w:tcBorders>
              <w:top w:val="single" w:sz="4"/>
              <w:left w:val="single" w:sz="4"/>
              <w:righ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26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R$ 705,00</w:t>
            </w:r>
          </w:p>
        </w:tc>
      </w:tr>
      <w:tr>
        <w:trPr>
          <w:trHeight w:val="864" w:hRule="exact"/>
        </w:trPr>
        <w:tc>
          <w:tcPr>
            <w:vMerge/>
            <w:tcBorders>
              <w:left w:val="single" w:sz="4"/>
            </w:tcBorders>
            <w:shd w:val="clear" w:color="auto" w:fill="A9B96D"/>
            <w:textDirection w:val="btLr"/>
            <w:vAlign w:val="top"/>
          </w:tcPr>
          <w:p>
            <w:pPr>
              <w:framePr w:w="5002" w:h="13997" w:hSpace="499" w:wrap="none" w:hAnchor="page" w:x="5459" w:y="1"/>
            </w:pPr>
          </w:p>
        </w:tc>
        <w:tc>
          <w:tcPr>
            <w:vMerge/>
            <w:tcBorders>
              <w:left w:val="single" w:sz="4"/>
            </w:tcBorders>
            <w:shd w:val="clear" w:color="auto" w:fill="FFFFFF"/>
            <w:vAlign w:val="top"/>
          </w:tcPr>
          <w:p>
            <w:pPr>
              <w:framePr w:w="5002" w:h="13997" w:hSpace="499" w:wrap="none" w:hAnchor="page" w:x="5459" w:y="1"/>
            </w:pPr>
          </w:p>
        </w:tc>
        <w:tc>
          <w:tcPr>
            <w:tcBorders>
              <w:top w:val="single" w:sz="4"/>
              <w:left w:val="single" w:sz="4"/>
            </w:tcBorders>
            <w:shd w:val="clear" w:color="auto" w:fill="D8DCE4"/>
            <w:textDirection w:val="btLr"/>
            <w:vAlign w:val="top"/>
          </w:tcPr>
          <w:p>
            <w:pPr>
              <w:pStyle w:val="Style23"/>
              <w:keepNext w:val="0"/>
              <w:keepLines w:val="0"/>
              <w:framePr w:w="5002" w:h="13997" w:hSpace="499" w:wrap="none" w:hAnchor="page" w:x="5459" w:y="1"/>
              <w:widowControl w:val="0"/>
              <w:shd w:val="clear" w:color="auto" w:fill="auto"/>
              <w:bidi w:val="0"/>
              <w:spacing w:before="22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QUANT.</w:t>
            </w:r>
          </w:p>
        </w:tc>
        <w:tc>
          <w:tcPr>
            <w:tcBorders>
              <w:top w:val="single" w:sz="4"/>
              <w:lef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36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15,00</w:t>
            </w:r>
          </w:p>
        </w:tc>
        <w:tc>
          <w:tcPr>
            <w:tcBorders>
              <w:top w:val="single" w:sz="4"/>
              <w:lef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36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220,00</w:t>
            </w:r>
          </w:p>
        </w:tc>
        <w:tc>
          <w:tcPr>
            <w:tcBorders>
              <w:top w:val="single" w:sz="4"/>
              <w:lef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32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3,00</w:t>
            </w:r>
          </w:p>
        </w:tc>
        <w:tc>
          <w:tcPr>
            <w:tcBorders>
              <w:top w:val="single" w:sz="4"/>
              <w:lef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32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3,00</w:t>
            </w:r>
          </w:p>
        </w:tc>
        <w:tc>
          <w:tcPr>
            <w:tcBorders>
              <w:top w:val="single" w:sz="4"/>
              <w:left w:val="single" w:sz="4"/>
              <w:righ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28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2,00</w:t>
            </w:r>
          </w:p>
        </w:tc>
      </w:tr>
      <w:tr>
        <w:trPr>
          <w:trHeight w:val="1282" w:hRule="exact"/>
        </w:trPr>
        <w:tc>
          <w:tcPr>
            <w:vMerge/>
            <w:tcBorders>
              <w:left w:val="single" w:sz="4"/>
            </w:tcBorders>
            <w:shd w:val="clear" w:color="auto" w:fill="A9B96D"/>
            <w:textDirection w:val="btLr"/>
            <w:vAlign w:val="top"/>
          </w:tcPr>
          <w:p>
            <w:pPr>
              <w:framePr w:w="5002" w:h="13997" w:hSpace="499" w:wrap="none" w:hAnchor="page" w:x="5459" w:y="1"/>
            </w:pPr>
          </w:p>
        </w:tc>
        <w:tc>
          <w:tcPr>
            <w:vMerge/>
            <w:tcBorders>
              <w:left w:val="single" w:sz="4"/>
            </w:tcBorders>
            <w:shd w:val="clear" w:color="auto" w:fill="FFFFFF"/>
            <w:vAlign w:val="top"/>
          </w:tcPr>
          <w:p>
            <w:pPr>
              <w:framePr w:w="5002" w:h="13997" w:hSpace="499" w:wrap="none" w:hAnchor="page" w:x="5459" w:y="1"/>
            </w:pPr>
          </w:p>
        </w:tc>
        <w:tc>
          <w:tcPr>
            <w:tcBorders>
              <w:top w:val="single" w:sz="4"/>
              <w:left w:val="single" w:sz="4"/>
            </w:tcBorders>
            <w:shd w:val="clear" w:color="auto" w:fill="D8DCE4"/>
            <w:textDirection w:val="btLr"/>
            <w:vAlign w:val="top"/>
          </w:tcPr>
          <w:p>
            <w:pPr>
              <w:pStyle w:val="Style23"/>
              <w:keepNext w:val="0"/>
              <w:keepLines w:val="0"/>
              <w:framePr w:w="5002" w:h="13997" w:hSpace="499" w:wrap="none" w:hAnchor="page" w:x="5459" w:y="1"/>
              <w:widowControl w:val="0"/>
              <w:shd w:val="clear" w:color="auto" w:fill="auto"/>
              <w:bidi w:val="0"/>
              <w:spacing w:before="0" w:after="0" w:line="36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MARCA/ MODELO/</w:t>
            </w:r>
          </w:p>
          <w:p>
            <w:pPr>
              <w:pStyle w:val="Style23"/>
              <w:keepNext w:val="0"/>
              <w:keepLines w:val="0"/>
              <w:framePr w:w="5002" w:h="13997" w:hSpace="499" w:wrap="none" w:hAnchor="page" w:x="5459" w:y="1"/>
              <w:widowControl w:val="0"/>
              <w:shd w:val="clear" w:color="auto" w:fill="auto"/>
              <w:bidi w:val="0"/>
              <w:spacing w:before="0" w:after="0" w:line="36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PROCEDÊNCIA</w:t>
            </w:r>
          </w:p>
        </w:tc>
        <w:tc>
          <w:tcPr>
            <w:tcBorders>
              <w:top w:val="single" w:sz="4"/>
              <w:lef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260" w:after="4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TREVO/TREVO/</w:t>
            </w:r>
          </w:p>
          <w:p>
            <w:pPr>
              <w:pStyle w:val="Style23"/>
              <w:keepNext w:val="0"/>
              <w:keepLines w:val="0"/>
              <w:framePr w:w="5002" w:h="13997" w:hSpace="499" w:wrap="none" w:hAnchor="page" w:x="5459"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NACIONAL</w:t>
            </w:r>
          </w:p>
        </w:tc>
        <w:tc>
          <w:tcPr>
            <w:tcBorders>
              <w:top w:val="single" w:sz="4"/>
              <w:lef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28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TREVO/TREVO/</w:t>
            </w:r>
          </w:p>
          <w:p>
            <w:pPr>
              <w:pStyle w:val="Style23"/>
              <w:keepNext w:val="0"/>
              <w:keepLines w:val="0"/>
              <w:framePr w:w="5002" w:h="13997" w:hSpace="499" w:wrap="none" w:hAnchor="page" w:x="5459"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NACIONAL</w:t>
            </w:r>
          </w:p>
        </w:tc>
        <w:tc>
          <w:tcPr>
            <w:tcBorders>
              <w:top w:val="single" w:sz="4"/>
              <w:lef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240" w:after="4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TREVO/TREVO/</w:t>
            </w:r>
          </w:p>
          <w:p>
            <w:pPr>
              <w:pStyle w:val="Style23"/>
              <w:keepNext w:val="0"/>
              <w:keepLines w:val="0"/>
              <w:framePr w:w="5002" w:h="13997" w:hSpace="499" w:wrap="none" w:hAnchor="page" w:x="5459"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NACIONAL</w:t>
            </w:r>
          </w:p>
        </w:tc>
        <w:tc>
          <w:tcPr>
            <w:tcBorders>
              <w:top w:val="single" w:sz="4"/>
              <w:lef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220" w:after="4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TREVO/TREVO/</w:t>
            </w:r>
          </w:p>
          <w:p>
            <w:pPr>
              <w:pStyle w:val="Style23"/>
              <w:keepNext w:val="0"/>
              <w:keepLines w:val="0"/>
              <w:framePr w:w="5002" w:h="13997" w:hSpace="499" w:wrap="none" w:hAnchor="page" w:x="5459"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NACIONAL</w:t>
            </w:r>
          </w:p>
        </w:tc>
        <w:tc>
          <w:tcPr>
            <w:tcBorders>
              <w:top w:val="single" w:sz="4"/>
              <w:left w:val="single" w:sz="4"/>
              <w:righ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200" w:after="4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TREVO/TREVO/</w:t>
            </w:r>
          </w:p>
          <w:p>
            <w:pPr>
              <w:pStyle w:val="Style23"/>
              <w:keepNext w:val="0"/>
              <w:keepLines w:val="0"/>
              <w:framePr w:w="5002" w:h="13997" w:hSpace="499" w:wrap="none" w:hAnchor="page" w:x="5459"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NACIONAL</w:t>
            </w:r>
          </w:p>
        </w:tc>
      </w:tr>
      <w:tr>
        <w:trPr>
          <w:trHeight w:val="638" w:hRule="exact"/>
        </w:trPr>
        <w:tc>
          <w:tcPr>
            <w:vMerge/>
            <w:tcBorders>
              <w:left w:val="single" w:sz="4"/>
            </w:tcBorders>
            <w:shd w:val="clear" w:color="auto" w:fill="A9B96D"/>
            <w:textDirection w:val="btLr"/>
            <w:vAlign w:val="top"/>
          </w:tcPr>
          <w:p>
            <w:pPr>
              <w:framePr w:w="5002" w:h="13997" w:hSpace="499" w:wrap="none" w:hAnchor="page" w:x="5459" w:y="1"/>
            </w:pPr>
          </w:p>
        </w:tc>
        <w:tc>
          <w:tcPr>
            <w:vMerge/>
            <w:tcBorders>
              <w:left w:val="single" w:sz="4"/>
            </w:tcBorders>
            <w:shd w:val="clear" w:color="auto" w:fill="FFFFFF"/>
            <w:vAlign w:val="top"/>
          </w:tcPr>
          <w:p>
            <w:pPr>
              <w:framePr w:w="5002" w:h="13997" w:hSpace="499" w:wrap="none" w:hAnchor="page" w:x="5459" w:y="1"/>
            </w:pPr>
          </w:p>
        </w:tc>
        <w:tc>
          <w:tcPr>
            <w:tcBorders>
              <w:top w:val="single" w:sz="4"/>
              <w:left w:val="single" w:sz="4"/>
            </w:tcBorders>
            <w:shd w:val="clear" w:color="auto" w:fill="D8DCE4"/>
            <w:vAlign w:val="top"/>
          </w:tcPr>
          <w:p>
            <w:pPr>
              <w:pStyle w:val="Style23"/>
              <w:keepNext w:val="0"/>
              <w:keepLines w:val="0"/>
              <w:framePr w:w="5002" w:h="13997" w:hSpace="499" w:wrap="none" w:hAnchor="page" w:x="5459" w:y="1"/>
              <w:widowControl w:val="0"/>
              <w:shd w:val="clear" w:color="auto" w:fill="auto"/>
              <w:bidi w:val="0"/>
              <w:spacing w:before="160" w:after="0" w:line="202" w:lineRule="auto"/>
              <w:ind w:left="200" w:right="0" w:firstLine="20"/>
              <w:jc w:val="both"/>
              <w:rPr>
                <w:sz w:val="11"/>
                <w:szCs w:val="11"/>
              </w:rPr>
            </w:pPr>
            <w:r>
              <w:rPr>
                <w:rFonts w:ascii="Arial" w:eastAsia="Arial" w:hAnsi="Arial" w:cs="Arial"/>
                <w:b/>
                <w:bCs/>
                <w:color w:val="000000"/>
                <w:spacing w:val="0"/>
                <w:w w:val="100"/>
                <w:position w:val="0"/>
                <w:sz w:val="11"/>
                <w:szCs w:val="11"/>
                <w:shd w:val="clear" w:color="auto" w:fill="auto"/>
              </w:rPr>
              <w:t>O z</w:t>
            </w:r>
          </w:p>
          <w:p>
            <w:pPr>
              <w:pStyle w:val="Style23"/>
              <w:keepNext w:val="0"/>
              <w:keepLines w:val="0"/>
              <w:framePr w:w="5002" w:h="13997" w:hSpace="499" w:wrap="none" w:hAnchor="page" w:x="5459" w:y="1"/>
              <w:widowControl w:val="0"/>
              <w:shd w:val="clear" w:color="auto" w:fill="auto"/>
              <w:bidi w:val="0"/>
              <w:spacing w:before="0" w:after="0" w:line="202" w:lineRule="auto"/>
              <w:ind w:left="200" w:right="0" w:firstLine="20"/>
              <w:jc w:val="both"/>
              <w:rPr>
                <w:sz w:val="11"/>
                <w:szCs w:val="11"/>
              </w:rPr>
            </w:pPr>
            <w:r>
              <w:rPr>
                <w:rFonts w:ascii="Arial" w:eastAsia="Arial" w:hAnsi="Arial" w:cs="Arial"/>
                <w:b/>
                <w:bCs/>
                <w:color w:val="000000"/>
                <w:spacing w:val="0"/>
                <w:w w:val="100"/>
                <w:position w:val="0"/>
                <w:sz w:val="11"/>
                <w:szCs w:val="11"/>
                <w:shd w:val="clear" w:color="auto" w:fill="auto"/>
              </w:rPr>
              <w:t>Z)</w:t>
            </w:r>
          </w:p>
        </w:tc>
        <w:tc>
          <w:tcPr>
            <w:tcBorders>
              <w:top w:val="single" w:sz="4"/>
              <w:lef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36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PCT</w:t>
            </w:r>
          </w:p>
        </w:tc>
        <w:tc>
          <w:tcPr>
            <w:tcBorders>
              <w:top w:val="single" w:sz="4"/>
              <w:lef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36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lang w:val="pt-PT" w:eastAsia="pt-PT" w:bidi="pt-PT"/>
              </w:rPr>
              <w:t>UND</w:t>
            </w:r>
          </w:p>
        </w:tc>
        <w:tc>
          <w:tcPr>
            <w:tcBorders>
              <w:top w:val="single" w:sz="4"/>
              <w:lef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32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FARDO</w:t>
            </w:r>
          </w:p>
        </w:tc>
        <w:tc>
          <w:tcPr>
            <w:tcBorders>
              <w:top w:val="single" w:sz="4"/>
              <w:lef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32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FARDO</w:t>
            </w:r>
          </w:p>
        </w:tc>
        <w:tc>
          <w:tcPr>
            <w:tcBorders>
              <w:top w:val="single" w:sz="4"/>
              <w:left w:val="single" w:sz="4"/>
              <w:righ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28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FARDO</w:t>
            </w:r>
          </w:p>
        </w:tc>
      </w:tr>
      <w:tr>
        <w:trPr>
          <w:trHeight w:val="5707" w:hRule="exact"/>
        </w:trPr>
        <w:tc>
          <w:tcPr>
            <w:vMerge/>
            <w:tcBorders>
              <w:left w:val="single" w:sz="4"/>
            </w:tcBorders>
            <w:shd w:val="clear" w:color="auto" w:fill="A9B96D"/>
            <w:textDirection w:val="btLr"/>
            <w:vAlign w:val="top"/>
          </w:tcPr>
          <w:p>
            <w:pPr>
              <w:framePr w:w="5002" w:h="13997" w:hSpace="499" w:wrap="none" w:hAnchor="page" w:x="5459" w:y="1"/>
            </w:pPr>
          </w:p>
        </w:tc>
        <w:tc>
          <w:tcPr>
            <w:vMerge/>
            <w:tcBorders>
              <w:left w:val="single" w:sz="4"/>
            </w:tcBorders>
            <w:shd w:val="clear" w:color="auto" w:fill="FFFFFF"/>
            <w:vAlign w:val="top"/>
          </w:tcPr>
          <w:p>
            <w:pPr>
              <w:framePr w:w="5002" w:h="13997" w:hSpace="499" w:wrap="none" w:hAnchor="page" w:x="5459" w:y="1"/>
            </w:pPr>
          </w:p>
        </w:tc>
        <w:tc>
          <w:tcPr>
            <w:tcBorders>
              <w:top w:val="single" w:sz="4"/>
              <w:left w:val="single" w:sz="4"/>
            </w:tcBorders>
            <w:shd w:val="clear" w:color="auto" w:fill="D8DCE4"/>
            <w:textDirection w:val="btLr"/>
            <w:vAlign w:val="top"/>
          </w:tcPr>
          <w:p>
            <w:pPr>
              <w:pStyle w:val="Style23"/>
              <w:keepNext w:val="0"/>
              <w:keepLines w:val="0"/>
              <w:framePr w:w="5002" w:h="13997" w:hSpace="499" w:wrap="none" w:hAnchor="page" w:x="5459" w:y="1"/>
              <w:widowControl w:val="0"/>
              <w:shd w:val="clear" w:color="auto" w:fill="auto"/>
              <w:bidi w:val="0"/>
              <w:spacing w:before="20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DESCRIÇÃO</w:t>
            </w:r>
          </w:p>
        </w:tc>
        <w:tc>
          <w:tcPr>
            <w:tcBorders>
              <w:top w:val="single" w:sz="4"/>
              <w:lef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160" w:after="0" w:line="317"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rPr>
              <w:t>Agua Mineral - tipo de embalgem: Plástico, sem gás, 350 ML. Característica Adicionais Rótulo com Validade, procedência, com normas técnicas para padrão DNPM. Unidade de Fornecimento: Pacote com 12 Garrafas de 350 ML.</w:t>
            </w:r>
          </w:p>
        </w:tc>
        <w:tc>
          <w:tcPr>
            <w:tcBorders>
              <w:top w:val="single" w:sz="4"/>
              <w:lef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240" w:after="0" w:line="310"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rPr>
              <w:t xml:space="preserve">Recarga de Água Mineral Natural ■ 20 LTS, sem gás, Retornável, tipo de embalagem: Plástico. Unidade de Fornecimento: </w:t>
            </w:r>
            <w:r>
              <w:rPr>
                <w:rFonts w:ascii="Arial" w:eastAsia="Arial" w:hAnsi="Arial" w:cs="Arial"/>
                <w:color w:val="000000"/>
                <w:spacing w:val="0"/>
                <w:w w:val="100"/>
                <w:position w:val="0"/>
                <w:sz w:val="12"/>
                <w:szCs w:val="12"/>
                <w:shd w:val="clear" w:color="auto" w:fill="auto"/>
                <w:lang w:val="pt-PT" w:eastAsia="pt-PT" w:bidi="pt-PT"/>
              </w:rPr>
              <w:t xml:space="preserve">Garrafão </w:t>
            </w:r>
            <w:r>
              <w:rPr>
                <w:rFonts w:ascii="Arial" w:eastAsia="Arial" w:hAnsi="Arial" w:cs="Arial"/>
                <w:color w:val="000000"/>
                <w:spacing w:val="0"/>
                <w:w w:val="100"/>
                <w:position w:val="0"/>
                <w:sz w:val="12"/>
                <w:szCs w:val="12"/>
                <w:shd w:val="clear" w:color="auto" w:fill="auto"/>
              </w:rPr>
              <w:t>20 Lts. Retornável.</w:t>
            </w:r>
          </w:p>
        </w:tc>
        <w:tc>
          <w:tcPr>
            <w:tcBorders>
              <w:top w:val="single" w:sz="4"/>
              <w:lef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0" w:after="0" w:line="322"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rPr>
              <w:t>Açúcar tipo cristal. Textura em Grânulos finos e coloração Branca. Isento de Impurezas e Empedramento. Embalagem Plástica, Atóxlca, Transparente, Não violada. Contendo dados do produto: Identificação, Procedência, Ingredientes, Informações Nutricionais, Lote, Gramatura, Datas de fabricação evencimento, Unidade de fornecimento: Fardo com 30 pacotes de lKg.</w:t>
            </w:r>
          </w:p>
        </w:tc>
        <w:tc>
          <w:tcPr>
            <w:tcBorders>
              <w:top w:val="single" w:sz="4"/>
              <w:lef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0" w:after="0" w:line="324"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rPr>
              <w:t xml:space="preserve">Café apresentação: Torrado </w:t>
            </w:r>
            <w:r>
              <w:rPr>
                <w:rFonts w:ascii="Arial" w:eastAsia="Arial" w:hAnsi="Arial" w:cs="Arial"/>
                <w:color w:val="000000"/>
                <w:spacing w:val="0"/>
                <w:w w:val="100"/>
                <w:position w:val="0"/>
                <w:sz w:val="12"/>
                <w:szCs w:val="12"/>
                <w:shd w:val="clear" w:color="auto" w:fill="auto"/>
                <w:lang w:val="pt-PT" w:eastAsia="pt-PT" w:bidi="pt-PT"/>
              </w:rPr>
              <w:t xml:space="preserve">Moído, </w:t>
            </w:r>
            <w:r>
              <w:rPr>
                <w:rFonts w:ascii="Arial" w:eastAsia="Arial" w:hAnsi="Arial" w:cs="Arial"/>
                <w:color w:val="000000"/>
                <w:spacing w:val="0"/>
                <w:w w:val="100"/>
                <w:position w:val="0"/>
                <w:sz w:val="12"/>
                <w:szCs w:val="12"/>
                <w:shd w:val="clear" w:color="auto" w:fill="auto"/>
              </w:rPr>
              <w:t>Intensidade: Média, Tipo: Tradicional, Empacotamento: Vácuo, Prazo validade mínima: 18 meses, Característica adicional: Blend Arábica e Conilon. Obedecer a Norma de Embalagem Recomendável pela ABIC. Unidade de fornecimento: Fardo com 20 pacotes de 500G.</w:t>
            </w:r>
          </w:p>
        </w:tc>
        <w:tc>
          <w:tcPr>
            <w:tcBorders>
              <w:top w:val="single" w:sz="4"/>
              <w:left w:val="single" w:sz="4"/>
              <w:right w:val="single" w:sz="4"/>
            </w:tcBorders>
            <w:shd w:val="clear" w:color="auto" w:fill="FFFFFF"/>
            <w:textDirection w:val="btLr"/>
            <w:vAlign w:val="top"/>
          </w:tcPr>
          <w:p>
            <w:pPr>
              <w:pStyle w:val="Style23"/>
              <w:keepNext w:val="0"/>
              <w:keepLines w:val="0"/>
              <w:framePr w:w="5002" w:h="13997" w:hSpace="499" w:wrap="none" w:hAnchor="page" w:x="5459" w:y="1"/>
              <w:widowControl w:val="0"/>
              <w:shd w:val="clear" w:color="auto" w:fill="auto"/>
              <w:bidi w:val="0"/>
              <w:spacing w:before="100" w:after="0" w:line="317"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rPr>
              <w:t>Leite em pó Integral, Embalagem: Pacote - 400g, Que deverá conter externamente os dados de Identificação. Procedência, Informações Nutricionais, Número de Lote, Qualidade do Produto, Data da Fabricação e Vencimento. Unidade de Fornecimento: Fardo com 25 Pacotes de 400g</w:t>
            </w:r>
          </w:p>
        </w:tc>
      </w:tr>
      <w:tr>
        <w:trPr>
          <w:trHeight w:val="653" w:hRule="exact"/>
        </w:trPr>
        <w:tc>
          <w:tcPr>
            <w:vMerge/>
            <w:tcBorders>
              <w:left w:val="single" w:sz="4"/>
              <w:bottom w:val="single" w:sz="4"/>
            </w:tcBorders>
            <w:shd w:val="clear" w:color="auto" w:fill="A9B96D"/>
            <w:textDirection w:val="btLr"/>
            <w:vAlign w:val="top"/>
          </w:tcPr>
          <w:p>
            <w:pPr>
              <w:framePr w:w="5002" w:h="13997" w:hSpace="499" w:wrap="none" w:hAnchor="page" w:x="5459" w:y="1"/>
            </w:pPr>
          </w:p>
        </w:tc>
        <w:tc>
          <w:tcPr>
            <w:vMerge/>
            <w:tcBorders>
              <w:left w:val="single" w:sz="4"/>
              <w:bottom w:val="single" w:sz="4"/>
            </w:tcBorders>
            <w:shd w:val="clear" w:color="auto" w:fill="FFFFFF"/>
            <w:vAlign w:val="top"/>
          </w:tcPr>
          <w:p>
            <w:pPr>
              <w:framePr w:w="5002" w:h="13997" w:hSpace="499" w:wrap="none" w:hAnchor="page" w:x="5459" w:y="1"/>
            </w:pPr>
          </w:p>
        </w:tc>
        <w:tc>
          <w:tcPr>
            <w:tcBorders>
              <w:top w:val="single" w:sz="4"/>
              <w:left w:val="single" w:sz="4"/>
              <w:bottom w:val="single" w:sz="4"/>
            </w:tcBorders>
            <w:shd w:val="clear" w:color="auto" w:fill="D8DCE4"/>
            <w:textDirection w:val="btLr"/>
            <w:vAlign w:val="top"/>
          </w:tcPr>
          <w:p>
            <w:pPr>
              <w:pStyle w:val="Style23"/>
              <w:keepNext w:val="0"/>
              <w:keepLines w:val="0"/>
              <w:framePr w:w="5002" w:h="13997" w:hSpace="499" w:wrap="none" w:hAnchor="page" w:x="5459" w:y="1"/>
              <w:widowControl w:val="0"/>
              <w:shd w:val="clear" w:color="auto" w:fill="auto"/>
              <w:bidi w:val="0"/>
              <w:spacing w:before="20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ITEM</w:t>
            </w:r>
          </w:p>
        </w:tc>
        <w:tc>
          <w:tcPr>
            <w:tcBorders>
              <w:top w:val="single" w:sz="4"/>
              <w:left w:val="single" w:sz="4"/>
              <w:bottom w:val="single" w:sz="4"/>
            </w:tcBorders>
            <w:shd w:val="clear" w:color="auto" w:fill="FFFFFF"/>
            <w:vAlign w:val="center"/>
          </w:tcPr>
          <w:p>
            <w:pPr>
              <w:pStyle w:val="Style23"/>
              <w:keepNext w:val="0"/>
              <w:keepLines w:val="0"/>
              <w:framePr w:w="5002" w:h="13997" w:hSpace="499" w:wrap="none" w:hAnchor="page" w:x="5459" w:y="1"/>
              <w:widowControl w:val="0"/>
              <w:shd w:val="clear" w:color="auto" w:fill="auto"/>
              <w:bidi w:val="0"/>
              <w:spacing w:before="0" w:after="0" w:line="240" w:lineRule="auto"/>
              <w:ind w:left="0" w:right="320" w:firstLine="0"/>
              <w:jc w:val="right"/>
              <w:rPr>
                <w:sz w:val="12"/>
                <w:szCs w:val="12"/>
              </w:rPr>
            </w:pPr>
            <w:r>
              <w:rPr>
                <w:rFonts w:ascii="Arial" w:eastAsia="Arial" w:hAnsi="Arial" w:cs="Arial"/>
                <w:color w:val="000000"/>
                <w:spacing w:val="0"/>
                <w:w w:val="100"/>
                <w:position w:val="0"/>
                <w:sz w:val="12"/>
                <w:szCs w:val="12"/>
                <w:shd w:val="clear" w:color="auto" w:fill="auto"/>
              </w:rPr>
              <w:t>-</w:t>
            </w:r>
          </w:p>
        </w:tc>
        <w:tc>
          <w:tcPr>
            <w:tcBorders>
              <w:top w:val="single" w:sz="4"/>
              <w:left w:val="single" w:sz="4"/>
              <w:bottom w:val="single" w:sz="4"/>
            </w:tcBorders>
            <w:shd w:val="clear" w:color="auto" w:fill="FFFFFF"/>
            <w:vAlign w:val="center"/>
          </w:tcPr>
          <w:p>
            <w:pPr>
              <w:pStyle w:val="Style23"/>
              <w:keepNext w:val="0"/>
              <w:keepLines w:val="0"/>
              <w:framePr w:w="5002" w:h="13997" w:hSpace="499" w:wrap="none" w:hAnchor="page" w:x="5459" w:y="1"/>
              <w:widowControl w:val="0"/>
              <w:shd w:val="clear" w:color="auto" w:fill="auto"/>
              <w:bidi w:val="0"/>
              <w:spacing w:before="0" w:after="0" w:line="240" w:lineRule="auto"/>
              <w:ind w:left="0" w:right="0" w:firstLine="0"/>
              <w:jc w:val="center"/>
              <w:rPr>
                <w:sz w:val="11"/>
                <w:szCs w:val="11"/>
              </w:rPr>
            </w:pPr>
            <w:r>
              <w:rPr>
                <w:rFonts w:ascii="Times New Roman" w:eastAsia="Times New Roman" w:hAnsi="Times New Roman" w:cs="Times New Roman"/>
                <w:b/>
                <w:bCs/>
                <w:color w:val="000000"/>
                <w:spacing w:val="0"/>
                <w:w w:val="100"/>
                <w:position w:val="0"/>
                <w:sz w:val="11"/>
                <w:szCs w:val="11"/>
                <w:shd w:val="clear" w:color="auto" w:fill="auto"/>
              </w:rPr>
              <w:t>04</w:t>
            </w:r>
          </w:p>
        </w:tc>
        <w:tc>
          <w:tcPr>
            <w:tcBorders>
              <w:top w:val="single" w:sz="4"/>
              <w:left w:val="single" w:sz="4"/>
              <w:bottom w:val="single" w:sz="4"/>
            </w:tcBorders>
            <w:shd w:val="clear" w:color="auto" w:fill="FFFFFF"/>
            <w:vAlign w:val="center"/>
          </w:tcPr>
          <w:p>
            <w:pPr>
              <w:pStyle w:val="Style23"/>
              <w:keepNext w:val="0"/>
              <w:keepLines w:val="0"/>
              <w:framePr w:w="5002" w:h="13997" w:hSpace="499" w:wrap="none" w:hAnchor="page" w:x="5459" w:y="1"/>
              <w:widowControl w:val="0"/>
              <w:shd w:val="clear" w:color="auto" w:fill="auto"/>
              <w:bidi w:val="0"/>
              <w:spacing w:before="0" w:after="0" w:line="240" w:lineRule="auto"/>
              <w:ind w:left="0" w:right="0" w:firstLine="0"/>
              <w:jc w:val="center"/>
              <w:rPr>
                <w:sz w:val="8"/>
                <w:szCs w:val="8"/>
              </w:rPr>
            </w:pPr>
            <w:r>
              <w:rPr>
                <w:rFonts w:ascii="Arial" w:eastAsia="Arial" w:hAnsi="Arial" w:cs="Arial"/>
                <w:b/>
                <w:bCs/>
                <w:color w:val="000000"/>
                <w:spacing w:val="0"/>
                <w:w w:val="100"/>
                <w:position w:val="0"/>
                <w:sz w:val="8"/>
                <w:szCs w:val="8"/>
                <w:shd w:val="clear" w:color="auto" w:fill="auto"/>
              </w:rPr>
              <w:t>CO</w:t>
            </w:r>
          </w:p>
        </w:tc>
        <w:tc>
          <w:tcPr>
            <w:tcBorders>
              <w:top w:val="single" w:sz="4"/>
              <w:left w:val="single" w:sz="4"/>
              <w:bottom w:val="single" w:sz="4"/>
            </w:tcBorders>
            <w:shd w:val="clear" w:color="auto" w:fill="FFFFFF"/>
            <w:vAlign w:val="top"/>
          </w:tcPr>
          <w:p>
            <w:pPr>
              <w:framePr w:w="5002" w:h="13997" w:hSpace="499" w:wrap="none" w:hAnchor="page" w:x="5459" w:y="1"/>
              <w:widowControl w:val="0"/>
              <w:rPr>
                <w:sz w:val="10"/>
                <w:szCs w:val="10"/>
              </w:rPr>
            </w:pPr>
          </w:p>
        </w:tc>
        <w:tc>
          <w:tcPr>
            <w:tcBorders>
              <w:top w:val="single" w:sz="4"/>
              <w:left w:val="single" w:sz="4"/>
              <w:bottom w:val="single" w:sz="4"/>
              <w:right w:val="single" w:sz="4"/>
            </w:tcBorders>
            <w:shd w:val="clear" w:color="auto" w:fill="FFFFFF"/>
            <w:vAlign w:val="center"/>
          </w:tcPr>
          <w:p>
            <w:pPr>
              <w:pStyle w:val="Style23"/>
              <w:keepNext w:val="0"/>
              <w:keepLines w:val="0"/>
              <w:framePr w:w="5002" w:h="13997" w:hSpace="499" w:wrap="none" w:hAnchor="page" w:x="5459"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ID</w:t>
            </w:r>
          </w:p>
        </w:tc>
      </w:tr>
    </w:tbl>
    <w:p>
      <w:pPr>
        <w:framePr w:w="5002" w:h="13997" w:hSpace="499" w:wrap="none" w:hAnchor="page" w:x="5459" w:y="1"/>
        <w:widowControl w:val="0"/>
        <w:spacing w:line="1" w:lineRule="exact"/>
      </w:pPr>
    </w:p>
    <w:p>
      <w:pPr>
        <w:pStyle w:val="Style41"/>
        <w:keepNext w:val="0"/>
        <w:keepLines w:val="0"/>
        <w:framePr w:w="374" w:h="5318" w:hRule="exact" w:wrap="none" w:hAnchor="page" w:x="10585" w:y="4273"/>
        <w:widowControl w:val="0"/>
        <w:shd w:val="clear" w:color="auto" w:fill="auto"/>
        <w:bidi w:val="0"/>
        <w:spacing w:before="0" w:after="0" w:line="326" w:lineRule="auto"/>
        <w:ind w:left="0" w:right="0" w:firstLine="0"/>
        <w:jc w:val="center"/>
        <w:textDirection w:val="btLr"/>
        <w:rPr>
          <w:sz w:val="12"/>
          <w:szCs w:val="12"/>
        </w:rPr>
      </w:pPr>
      <w:r>
        <w:rPr>
          <w:rFonts w:ascii="Arial" w:eastAsia="Arial" w:hAnsi="Arial" w:cs="Arial"/>
          <w:color w:val="000000"/>
          <w:spacing w:val="0"/>
          <w:w w:val="100"/>
          <w:position w:val="0"/>
          <w:sz w:val="12"/>
          <w:szCs w:val="12"/>
          <w:shd w:val="clear" w:color="auto" w:fill="auto"/>
          <w:lang w:val="pt-BR" w:eastAsia="pt-BR" w:bidi="pt-BR"/>
        </w:rPr>
        <w:t xml:space="preserve">RUA: CLARINDO DE QUEIROZ, 128 - SÃO FRANCISCO CEP: 69.079-080 Tel: 92-99203-0856 E-MAIL: </w:t>
      </w:r>
      <w:r>
        <w:fldChar w:fldCharType="begin"/>
      </w:r>
      <w:r>
        <w:rPr/>
        <w:instrText> HYPERLINK "mailto:trevoservicosecomercioltda@gmail.com" </w:instrText>
      </w:r>
      <w:r>
        <w:fldChar w:fldCharType="separate"/>
      </w:r>
      <w:r>
        <w:rPr>
          <w:rFonts w:ascii="Arial" w:eastAsia="Arial" w:hAnsi="Arial" w:cs="Arial"/>
          <w:color w:val="000000"/>
          <w:spacing w:val="0"/>
          <w:w w:val="100"/>
          <w:position w:val="0"/>
          <w:sz w:val="12"/>
          <w:szCs w:val="12"/>
          <w:shd w:val="clear" w:color="auto" w:fill="auto"/>
          <w:lang w:val="en-US" w:eastAsia="en-US" w:bidi="en-US"/>
        </w:rPr>
        <w:t>trevoservicosecomercioltda@gmail.com</w:t>
      </w:r>
      <w:r>
        <w:fldChar w:fldCharType="end"/>
      </w:r>
    </w:p>
    <w:p>
      <w:pPr>
        <w:pStyle w:val="Style12"/>
        <w:keepNext w:val="0"/>
        <w:keepLines w:val="0"/>
        <w:framePr w:w="725" w:h="360" w:wrap="none" w:hAnchor="page" w:x="9548" w:y="14655"/>
        <w:widowControl w:val="0"/>
        <w:shd w:val="clear" w:color="auto" w:fill="auto"/>
        <w:bidi w:val="0"/>
        <w:spacing w:before="0" w:after="0" w:line="240" w:lineRule="auto"/>
        <w:ind w:left="0" w:right="0" w:firstLine="0"/>
        <w:jc w:val="left"/>
        <w:rPr>
          <w:sz w:val="28"/>
          <w:szCs w:val="28"/>
        </w:rPr>
      </w:pPr>
      <w:r>
        <w:rPr>
          <w:rFonts w:ascii="Arial" w:eastAsia="Arial" w:hAnsi="Arial" w:cs="Arial"/>
          <w:color w:val="000000"/>
          <w:spacing w:val="0"/>
          <w:w w:val="100"/>
          <w:position w:val="0"/>
          <w:sz w:val="28"/>
          <w:szCs w:val="28"/>
          <w:shd w:val="clear" w:color="auto" w:fill="auto"/>
          <w:lang w:val="pt-BR" w:eastAsia="pt-BR" w:bidi="pt-BR"/>
        </w:rPr>
        <w:t>Foiha</w:t>
      </w:r>
    </w:p>
    <w:p>
      <w:pPr>
        <w:widowControl w:val="0"/>
        <w:spacing w:line="360" w:lineRule="exact"/>
      </w:pPr>
      <w:r>
        <w:drawing>
          <wp:anchor distT="0" distB="0" distL="0" distR="0" simplePos="0" relativeHeight="62914803" behindDoc="1" locked="0" layoutInCell="1" allowOverlap="1">
            <wp:simplePos x="0" y="0"/>
            <wp:positionH relativeFrom="page">
              <wp:posOffset>780415</wp:posOffset>
            </wp:positionH>
            <wp:positionV relativeFrom="margin">
              <wp:posOffset>3142615</wp:posOffset>
            </wp:positionV>
            <wp:extent cx="676910" cy="2426335"/>
            <wp:wrapNone/>
            <wp:docPr id="229" name="Shape 229"/>
            <a:graphic xmlns:a="http://schemas.openxmlformats.org/drawingml/2006/main">
              <a:graphicData uri="http://schemas.openxmlformats.org/drawingml/2006/picture">
                <pic:pic xmlns:pic="http://schemas.openxmlformats.org/drawingml/2006/picture">
                  <pic:nvPicPr>
                    <pic:cNvPr id="230" name="Picture box 230"/>
                    <pic:cNvPicPr/>
                  </pic:nvPicPr>
                  <pic:blipFill>
                    <a:blip r:embed="rId161"/>
                    <a:stretch/>
                  </pic:blipFill>
                  <pic:spPr>
                    <a:xfrm>
                      <a:ext cx="676910" cy="2426335"/>
                    </a:xfrm>
                    <a:prstGeom prst="rect"/>
                  </pic:spPr>
                </pic:pic>
              </a:graphicData>
            </a:graphic>
          </wp:anchor>
        </w:drawing>
      </w:r>
      <w:r>
        <w:drawing>
          <wp:anchor distT="0" distB="0" distL="0" distR="0" simplePos="0" relativeHeight="62914804" behindDoc="1" locked="0" layoutInCell="1" allowOverlap="1">
            <wp:simplePos x="0" y="0"/>
            <wp:positionH relativeFrom="page">
              <wp:posOffset>1737360</wp:posOffset>
            </wp:positionH>
            <wp:positionV relativeFrom="margin">
              <wp:posOffset>3740150</wp:posOffset>
            </wp:positionV>
            <wp:extent cx="158750" cy="414655"/>
            <wp:wrapNone/>
            <wp:docPr id="231" name="Shape 231"/>
            <a:graphic xmlns:a="http://schemas.openxmlformats.org/drawingml/2006/main">
              <a:graphicData uri="http://schemas.openxmlformats.org/drawingml/2006/picture">
                <pic:pic xmlns:pic="http://schemas.openxmlformats.org/drawingml/2006/picture">
                  <pic:nvPicPr>
                    <pic:cNvPr id="232" name="Picture box 232"/>
                    <pic:cNvPicPr/>
                  </pic:nvPicPr>
                  <pic:blipFill>
                    <a:blip r:embed="rId163"/>
                    <a:stretch/>
                  </pic:blipFill>
                  <pic:spPr>
                    <a:xfrm>
                      <a:ext cx="158750" cy="414655"/>
                    </a:xfrm>
                    <a:prstGeom prst="rect"/>
                  </pic:spPr>
                </pic:pic>
              </a:graphicData>
            </a:graphic>
          </wp:anchor>
        </w:drawing>
      </w:r>
      <w:r>
        <w:drawing>
          <wp:anchor distT="0" distB="0" distL="0" distR="0" simplePos="0" relativeHeight="62914805" behindDoc="1" locked="0" layoutInCell="1" allowOverlap="1">
            <wp:simplePos x="0" y="0"/>
            <wp:positionH relativeFrom="page">
              <wp:posOffset>1737360</wp:posOffset>
            </wp:positionH>
            <wp:positionV relativeFrom="margin">
              <wp:posOffset>4468495</wp:posOffset>
            </wp:positionV>
            <wp:extent cx="158750" cy="780415"/>
            <wp:wrapNone/>
            <wp:docPr id="233" name="Shape 233"/>
            <a:graphic xmlns:a="http://schemas.openxmlformats.org/drawingml/2006/main">
              <a:graphicData uri="http://schemas.openxmlformats.org/drawingml/2006/picture">
                <pic:pic xmlns:pic="http://schemas.openxmlformats.org/drawingml/2006/picture">
                  <pic:nvPicPr>
                    <pic:cNvPr id="234" name="Picture box 234"/>
                    <pic:cNvPicPr/>
                  </pic:nvPicPr>
                  <pic:blipFill>
                    <a:blip r:embed="rId165"/>
                    <a:stretch/>
                  </pic:blipFill>
                  <pic:spPr>
                    <a:xfrm>
                      <a:ext cx="158750" cy="780415"/>
                    </a:xfrm>
                    <a:prstGeom prst="rect"/>
                  </pic:spPr>
                </pic:pic>
              </a:graphicData>
            </a:graphic>
          </wp:anchor>
        </w:drawing>
      </w:r>
      <w:r>
        <w:drawing>
          <wp:anchor distT="0" distB="0" distL="450850" distR="0" simplePos="0" relativeHeight="62914806" behindDoc="1" locked="0" layoutInCell="1" allowOverlap="1">
            <wp:simplePos x="0" y="0"/>
            <wp:positionH relativeFrom="page">
              <wp:posOffset>6513195</wp:posOffset>
            </wp:positionH>
            <wp:positionV relativeFrom="margin">
              <wp:posOffset>9232265</wp:posOffset>
            </wp:positionV>
            <wp:extent cx="445135" cy="438785"/>
            <wp:wrapNone/>
            <wp:docPr id="235" name="Shape 235"/>
            <a:graphic xmlns:a="http://schemas.openxmlformats.org/drawingml/2006/main">
              <a:graphicData uri="http://schemas.openxmlformats.org/drawingml/2006/picture">
                <pic:pic xmlns:pic="http://schemas.openxmlformats.org/drawingml/2006/picture">
                  <pic:nvPicPr>
                    <pic:cNvPr id="236" name="Picture box 236"/>
                    <pic:cNvPicPr/>
                  </pic:nvPicPr>
                  <pic:blipFill>
                    <a:blip r:embed="rId167"/>
                    <a:stretch/>
                  </pic:blipFill>
                  <pic:spPr>
                    <a:xfrm>
                      <a:ext cx="445135" cy="43878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65" w:line="1" w:lineRule="exact"/>
      </w:pPr>
    </w:p>
    <w:p>
      <w:pPr>
        <w:widowControl w:val="0"/>
        <w:spacing w:line="1" w:lineRule="exact"/>
        <w:sectPr>
          <w:footnotePr>
            <w:pos w:val="pageBottom"/>
            <w:numFmt w:val="decimal"/>
            <w:numRestart w:val="continuous"/>
          </w:footnotePr>
          <w:pgSz w:w="12193" w:h="17408"/>
          <w:pgMar w:top="1266" w:left="1229" w:right="1234" w:bottom="806" w:header="838" w:footer="3" w:gutter="0"/>
          <w:cols w:space="720"/>
          <w:noEndnote/>
          <w:rtlGutter w:val="0"/>
          <w:docGrid w:linePitch="360"/>
        </w:sectPr>
      </w:pPr>
    </w:p>
    <w:tbl>
      <w:tblPr>
        <w:tblOverlap w:val="never"/>
        <w:jc w:val="left"/>
        <w:tblLayout w:type="fixed"/>
      </w:tblPr>
      <w:tblGrid>
        <w:gridCol w:w="216"/>
        <w:gridCol w:w="182"/>
        <w:gridCol w:w="178"/>
        <w:gridCol w:w="278"/>
        <w:gridCol w:w="182"/>
        <w:gridCol w:w="187"/>
        <w:gridCol w:w="178"/>
        <w:gridCol w:w="182"/>
        <w:gridCol w:w="221"/>
      </w:tblGrid>
      <w:tr>
        <w:trPr>
          <w:trHeight w:val="5707" w:hRule="exact"/>
        </w:trPr>
        <w:tc>
          <w:tcPr>
            <w:vMerge w:val="restart"/>
            <w:tcBorders>
              <w:top w:val="single" w:sz="4"/>
              <w:left w:val="single" w:sz="4"/>
            </w:tcBorders>
            <w:shd w:val="clear" w:color="auto" w:fill="FFFFFF"/>
            <w:textDirection w:val="btLr"/>
            <w:vAlign w:val="top"/>
          </w:tcPr>
          <w:p>
            <w:pPr>
              <w:pStyle w:val="Style23"/>
              <w:keepNext w:val="0"/>
              <w:keepLines w:val="0"/>
              <w:framePr w:w="1805" w:h="13978" w:wrap="none" w:hAnchor="page" w:x="3541" w:y="1"/>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INOME FANTASIA: TREVO SERVIÇOS E COMERCIO LTDA</w:t>
            </w:r>
          </w:p>
        </w:tc>
        <w:tc>
          <w:tcPr>
            <w:vMerge w:val="restart"/>
            <w:tcBorders>
              <w:top w:val="single" w:sz="4"/>
              <w:left w:val="single" w:sz="4"/>
            </w:tcBorders>
            <w:shd w:val="clear" w:color="auto" w:fill="FFFFFF"/>
            <w:textDirection w:val="btLr"/>
            <w:vAlign w:val="top"/>
          </w:tcPr>
          <w:p>
            <w:pPr>
              <w:pStyle w:val="Style23"/>
              <w:keepNext w:val="0"/>
              <w:keepLines w:val="0"/>
              <w:framePr w:w="1805" w:h="13978" w:wrap="none" w:hAnchor="page" w:x="3541" w:y="1"/>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 RAZÃO SOCIAL: 04.255.727 LTDA</w:t>
            </w:r>
          </w:p>
        </w:tc>
        <w:tc>
          <w:tcPr>
            <w:tcBorders>
              <w:top w:val="single" w:sz="4"/>
              <w:left w:val="single" w:sz="4"/>
            </w:tcBorders>
            <w:shd w:val="clear" w:color="auto" w:fill="FFFFFF"/>
            <w:textDirection w:val="btLr"/>
            <w:vAlign w:val="top"/>
          </w:tcPr>
          <w:p>
            <w:pPr>
              <w:pStyle w:val="Style23"/>
              <w:keepNext w:val="0"/>
              <w:keepLines w:val="0"/>
              <w:framePr w:w="1805" w:h="13978" w:wrap="none" w:hAnchor="page" w:x="3541" w:y="1"/>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 xml:space="preserve">OPTANTE </w:t>
            </w:r>
            <w:r>
              <w:rPr>
                <w:rFonts w:ascii="Arial" w:eastAsia="Arial" w:hAnsi="Arial" w:cs="Arial"/>
                <w:b/>
                <w:bCs/>
                <w:color w:val="000000"/>
                <w:spacing w:val="0"/>
                <w:w w:val="100"/>
                <w:position w:val="0"/>
                <w:sz w:val="11"/>
                <w:szCs w:val="11"/>
                <w:shd w:val="clear" w:color="auto" w:fill="auto"/>
              </w:rPr>
              <w:t>PELO SIMPLES: SIM</w:t>
            </w:r>
          </w:p>
        </w:tc>
        <w:tc>
          <w:tcPr>
            <w:tcBorders>
              <w:top w:val="single" w:sz="4"/>
              <w:left w:val="single" w:sz="4"/>
            </w:tcBorders>
            <w:shd w:val="clear" w:color="auto" w:fill="FFFFFF"/>
            <w:vAlign w:val="top"/>
          </w:tcPr>
          <w:p>
            <w:pPr>
              <w:framePr w:w="1805" w:h="13978" w:wrap="none" w:hAnchor="page" w:x="3541" w:y="1"/>
              <w:widowControl w:val="0"/>
              <w:rPr>
                <w:sz w:val="10"/>
                <w:szCs w:val="10"/>
              </w:rPr>
            </w:pPr>
          </w:p>
        </w:tc>
        <w:tc>
          <w:tcPr>
            <w:tcBorders>
              <w:top w:val="single" w:sz="4"/>
              <w:left w:val="single" w:sz="4"/>
            </w:tcBorders>
            <w:shd w:val="clear" w:color="auto" w:fill="FFFFFF"/>
            <w:textDirection w:val="btLr"/>
            <w:vAlign w:val="top"/>
          </w:tcPr>
          <w:p>
            <w:pPr>
              <w:pStyle w:val="Style23"/>
              <w:keepNext w:val="0"/>
              <w:keepLines w:val="0"/>
              <w:framePr w:w="1805" w:h="13978" w:wrap="none" w:hAnchor="page" w:x="3541" w:y="1"/>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[CIDADE: MANAUS-AM</w:t>
            </w:r>
          </w:p>
        </w:tc>
        <w:tc>
          <w:tcPr>
            <w:tcBorders>
              <w:top w:val="single" w:sz="4"/>
              <w:left w:val="single" w:sz="4"/>
            </w:tcBorders>
            <w:shd w:val="clear" w:color="auto" w:fill="FFFFFF"/>
            <w:vAlign w:val="top"/>
          </w:tcPr>
          <w:p>
            <w:pPr>
              <w:pStyle w:val="Style23"/>
              <w:keepNext w:val="0"/>
              <w:keepLines w:val="0"/>
              <w:framePr w:w="1805" w:h="13978" w:wrap="none" w:hAnchor="page" w:x="3541" w:y="1"/>
              <w:widowControl w:val="0"/>
              <w:shd w:val="clear" w:color="auto" w:fill="auto"/>
              <w:bidi w:val="0"/>
              <w:spacing w:before="2340" w:after="100" w:line="134"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rPr>
              <w:t>E o o</w:t>
            </w:r>
          </w:p>
          <w:p>
            <w:pPr>
              <w:pStyle w:val="Style23"/>
              <w:keepNext w:val="0"/>
              <w:keepLines w:val="0"/>
              <w:framePr w:w="1805" w:h="13978" w:wrap="none" w:hAnchor="page" w:x="3541" w:y="1"/>
              <w:widowControl w:val="0"/>
              <w:shd w:val="clear" w:color="auto" w:fill="auto"/>
              <w:bidi w:val="0"/>
              <w:spacing w:before="0" w:after="0" w:line="154"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rPr>
              <w:t>TO</w:t>
            </w:r>
          </w:p>
          <w:p>
            <w:pPr>
              <w:pStyle w:val="Style23"/>
              <w:keepNext w:val="0"/>
              <w:keepLines w:val="0"/>
              <w:framePr w:w="1805" w:h="13978" w:wrap="none" w:hAnchor="page" w:x="3541" w:y="1"/>
              <w:widowControl w:val="0"/>
              <w:shd w:val="clear" w:color="auto" w:fill="auto"/>
              <w:bidi w:val="0"/>
              <w:spacing w:before="0" w:after="300" w:line="154"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rPr>
              <w:t>E</w:t>
            </w:r>
          </w:p>
          <w:p>
            <w:pPr>
              <w:pStyle w:val="Style23"/>
              <w:keepNext w:val="0"/>
              <w:keepLines w:val="0"/>
              <w:framePr w:w="1805" w:h="13978" w:wrap="none" w:hAnchor="page" w:x="3541" w:y="1"/>
              <w:widowControl w:val="0"/>
              <w:shd w:val="clear" w:color="auto" w:fill="auto"/>
              <w:bidi w:val="0"/>
              <w:spacing w:before="0" w:after="160" w:line="154"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rPr>
              <w:t>2 õ o 1-</w:t>
            </w:r>
          </w:p>
          <w:p>
            <w:pPr>
              <w:pStyle w:val="Style23"/>
              <w:keepNext w:val="0"/>
              <w:keepLines w:val="0"/>
              <w:framePr w:w="1805" w:h="13978" w:wrap="none" w:hAnchor="page" w:x="3541" w:y="1"/>
              <w:widowControl w:val="0"/>
              <w:shd w:val="clear" w:color="auto" w:fill="auto"/>
              <w:bidi w:val="0"/>
              <w:spacing w:before="0" w:after="0" w:line="221"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rPr>
              <w:t>o s o o</w:t>
            </w:r>
          </w:p>
          <w:p>
            <w:pPr>
              <w:pStyle w:val="Style23"/>
              <w:keepNext w:val="0"/>
              <w:keepLines w:val="0"/>
              <w:framePr w:w="1805" w:h="13978" w:wrap="none" w:hAnchor="page" w:x="3541" w:y="1"/>
              <w:widowControl w:val="0"/>
              <w:shd w:val="clear" w:color="auto" w:fill="auto"/>
              <w:bidi w:val="0"/>
              <w:spacing w:before="0" w:after="0" w:line="154"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rPr>
              <w:t>I</w:t>
            </w:r>
          </w:p>
          <w:p>
            <w:pPr>
              <w:pStyle w:val="Style23"/>
              <w:keepNext w:val="0"/>
              <w:keepLines w:val="0"/>
              <w:framePr w:w="1805" w:h="13978" w:wrap="none" w:hAnchor="page" w:x="3541" w:y="1"/>
              <w:widowControl w:val="0"/>
              <w:shd w:val="clear" w:color="auto" w:fill="auto"/>
              <w:bidi w:val="0"/>
              <w:spacing w:before="0" w:after="0" w:line="151"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rPr>
              <w:t>I &lt;u i5</w:t>
            </w:r>
          </w:p>
          <w:p>
            <w:pPr>
              <w:pStyle w:val="Style23"/>
              <w:keepNext w:val="0"/>
              <w:keepLines w:val="0"/>
              <w:framePr w:w="1805" w:h="13978" w:wrap="none" w:hAnchor="page" w:x="3541" w:y="1"/>
              <w:widowControl w:val="0"/>
              <w:shd w:val="clear" w:color="auto" w:fill="auto"/>
              <w:bidi w:val="0"/>
              <w:spacing w:before="0" w:after="100" w:line="254"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rPr>
              <w:t>Li &lt;</w:t>
            </w:r>
          </w:p>
          <w:p>
            <w:pPr>
              <w:pStyle w:val="Style23"/>
              <w:keepNext w:val="0"/>
              <w:keepLines w:val="0"/>
              <w:framePr w:w="1805" w:h="13978" w:wrap="none" w:hAnchor="page" w:x="3541" w:y="1"/>
              <w:widowControl w:val="0"/>
              <w:shd w:val="clear" w:color="auto" w:fill="auto"/>
              <w:bidi w:val="0"/>
              <w:spacing w:before="0" w:after="140" w:line="154"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rPr>
              <w:t>UJ</w:t>
            </w:r>
          </w:p>
        </w:tc>
        <w:tc>
          <w:tcPr>
            <w:tcBorders>
              <w:top w:val="single" w:sz="4"/>
              <w:left w:val="single" w:sz="4"/>
            </w:tcBorders>
            <w:shd w:val="clear" w:color="auto" w:fill="FFFFFF"/>
            <w:vAlign w:val="top"/>
          </w:tcPr>
          <w:p>
            <w:pPr>
              <w:framePr w:w="1805" w:h="13978" w:wrap="none" w:hAnchor="page" w:x="3541" w:y="1"/>
              <w:widowControl w:val="0"/>
              <w:rPr>
                <w:sz w:val="10"/>
                <w:szCs w:val="10"/>
              </w:rPr>
            </w:pPr>
          </w:p>
        </w:tc>
        <w:tc>
          <w:tcPr>
            <w:tcBorders>
              <w:top w:val="single" w:sz="4"/>
              <w:left w:val="single" w:sz="4"/>
            </w:tcBorders>
            <w:shd w:val="clear" w:color="auto" w:fill="FFFFFF"/>
            <w:textDirection w:val="btLr"/>
            <w:vAlign w:val="top"/>
          </w:tcPr>
          <w:p>
            <w:pPr>
              <w:pStyle w:val="Style23"/>
              <w:keepNext w:val="0"/>
              <w:keepLines w:val="0"/>
              <w:framePr w:w="1805" w:h="13978" w:wrap="none" w:hAnchor="page" w:x="3541" w:y="1"/>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CONTA BANCÁRIA: 99046-7</w:t>
            </w:r>
          </w:p>
        </w:tc>
        <w:tc>
          <w:tcPr>
            <w:vMerge w:val="restart"/>
            <w:tcBorders>
              <w:top w:val="single" w:sz="4"/>
              <w:left w:val="single" w:sz="4"/>
              <w:right w:val="single" w:sz="4"/>
            </w:tcBorders>
            <w:shd w:val="clear" w:color="auto" w:fill="FFFFFF"/>
            <w:vAlign w:val="bottom"/>
          </w:tcPr>
          <w:p>
            <w:pPr>
              <w:pStyle w:val="Style23"/>
              <w:keepNext w:val="0"/>
              <w:keepLines w:val="0"/>
              <w:framePr w:w="1805" w:h="13978" w:wrap="none" w:hAnchor="page" w:x="3541" w:y="1"/>
              <w:widowControl w:val="0"/>
              <w:shd w:val="clear" w:color="auto" w:fill="auto"/>
              <w:bidi w:val="0"/>
              <w:spacing w:before="0" w:after="0" w:line="24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rPr>
              <w:t>o</w:t>
            </w:r>
          </w:p>
          <w:p>
            <w:pPr>
              <w:pStyle w:val="Style23"/>
              <w:keepNext w:val="0"/>
              <w:keepLines w:val="0"/>
              <w:framePr w:w="1805" w:h="13978" w:wrap="none" w:hAnchor="page" w:x="3541" w:y="1"/>
              <w:widowControl w:val="0"/>
              <w:shd w:val="clear" w:color="auto" w:fill="auto"/>
              <w:bidi w:val="0"/>
              <w:spacing w:before="0" w:after="0" w:line="154"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rPr>
              <w:t>«0</w:t>
            </w:r>
          </w:p>
          <w:p>
            <w:pPr>
              <w:pStyle w:val="Style23"/>
              <w:keepNext w:val="0"/>
              <w:keepLines w:val="0"/>
              <w:framePr w:w="1805" w:h="13978" w:wrap="none" w:hAnchor="page" w:x="3541" w:y="1"/>
              <w:widowControl w:val="0"/>
              <w:shd w:val="clear" w:color="auto" w:fill="auto"/>
              <w:bidi w:val="0"/>
              <w:spacing w:before="0" w:after="60" w:line="154"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rPr>
              <w:t>CM b-</w:t>
            </w:r>
          </w:p>
          <w:p>
            <w:pPr>
              <w:pStyle w:val="Style23"/>
              <w:keepNext w:val="0"/>
              <w:keepLines w:val="0"/>
              <w:framePr w:w="1805" w:h="13978" w:wrap="none" w:hAnchor="page" w:x="3541" w:y="1"/>
              <w:widowControl w:val="0"/>
              <w:shd w:val="clear" w:color="auto" w:fill="auto"/>
              <w:bidi w:val="0"/>
              <w:spacing w:before="0" w:after="0" w:line="209"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rPr>
              <w:t>&lt; Q</w:t>
            </w:r>
          </w:p>
          <w:p>
            <w:pPr>
              <w:pStyle w:val="Style23"/>
              <w:keepNext w:val="0"/>
              <w:keepLines w:val="0"/>
              <w:framePr w:w="1805" w:h="13978" w:wrap="none" w:hAnchor="page" w:x="3541" w:y="1"/>
              <w:widowControl w:val="0"/>
              <w:shd w:val="clear" w:color="auto" w:fill="auto"/>
              <w:bidi w:val="0"/>
              <w:spacing w:before="0" w:after="0" w:line="18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rPr>
              <w:t>Z</w:t>
            </w:r>
          </w:p>
          <w:p>
            <w:pPr>
              <w:pStyle w:val="Style23"/>
              <w:keepNext w:val="0"/>
              <w:keepLines w:val="0"/>
              <w:framePr w:w="1805" w:h="13978" w:wrap="none" w:hAnchor="page" w:x="3541" w:y="1"/>
              <w:widowControl w:val="0"/>
              <w:shd w:val="clear" w:color="auto" w:fill="auto"/>
              <w:bidi w:val="0"/>
              <w:spacing w:before="0" w:after="0" w:line="185"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rPr>
              <w:t>UJ O</w:t>
            </w:r>
          </w:p>
          <w:p>
            <w:pPr>
              <w:pStyle w:val="Style23"/>
              <w:keepNext w:val="0"/>
              <w:keepLines w:val="0"/>
              <w:framePr w:w="1805" w:h="13978" w:wrap="none" w:hAnchor="page" w:x="3541" w:y="1"/>
              <w:widowControl w:val="0"/>
              <w:shd w:val="clear" w:color="auto" w:fill="auto"/>
              <w:bidi w:val="0"/>
              <w:spacing w:before="0" w:after="0" w:line="185"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rPr>
              <w:t>&lt;</w:t>
            </w:r>
          </w:p>
        </w:tc>
      </w:tr>
      <w:tr>
        <w:trPr>
          <w:trHeight w:val="8270" w:hRule="exact"/>
        </w:trPr>
        <w:tc>
          <w:tcPr>
            <w:vMerge/>
            <w:tcBorders>
              <w:left w:val="single" w:sz="4"/>
              <w:bottom w:val="single" w:sz="4"/>
            </w:tcBorders>
            <w:shd w:val="clear" w:color="auto" w:fill="FFFFFF"/>
            <w:textDirection w:val="btLr"/>
            <w:vAlign w:val="top"/>
          </w:tcPr>
          <w:p>
            <w:pPr>
              <w:framePr w:w="1805" w:h="13978" w:wrap="none" w:hAnchor="page" w:x="3541" w:y="1"/>
            </w:pPr>
          </w:p>
        </w:tc>
        <w:tc>
          <w:tcPr>
            <w:vMerge/>
            <w:tcBorders>
              <w:left w:val="single" w:sz="4"/>
              <w:bottom w:val="single" w:sz="4"/>
            </w:tcBorders>
            <w:shd w:val="clear" w:color="auto" w:fill="FFFFFF"/>
            <w:textDirection w:val="btLr"/>
            <w:vAlign w:val="top"/>
          </w:tcPr>
          <w:p>
            <w:pPr>
              <w:framePr w:w="1805" w:h="13978" w:wrap="none" w:hAnchor="page" w:x="3541" w:y="1"/>
            </w:pPr>
          </w:p>
        </w:tc>
        <w:tc>
          <w:tcPr>
            <w:tcBorders>
              <w:top w:val="single" w:sz="4"/>
              <w:left w:val="single" w:sz="4"/>
              <w:bottom w:val="single" w:sz="4"/>
            </w:tcBorders>
            <w:shd w:val="clear" w:color="auto" w:fill="FFFFFF"/>
            <w:textDirection w:val="btLr"/>
            <w:vAlign w:val="top"/>
          </w:tcPr>
          <w:p>
            <w:pPr>
              <w:pStyle w:val="Style23"/>
              <w:keepNext w:val="0"/>
              <w:keepLines w:val="0"/>
              <w:framePr w:w="1805" w:h="13978" w:wrap="none" w:hAnchor="page" w:x="3541" w:y="1"/>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ICNPJ: 04.255.727/0001-70</w:t>
            </w:r>
          </w:p>
        </w:tc>
        <w:tc>
          <w:tcPr>
            <w:tcBorders>
              <w:top w:val="single" w:sz="4"/>
              <w:left w:val="single" w:sz="4"/>
              <w:bottom w:val="single" w:sz="4"/>
            </w:tcBorders>
            <w:shd w:val="clear" w:color="auto" w:fill="FFFFFF"/>
            <w:textDirection w:val="btLr"/>
            <w:vAlign w:val="top"/>
          </w:tcPr>
          <w:p>
            <w:pPr>
              <w:pStyle w:val="Style23"/>
              <w:keepNext w:val="0"/>
              <w:keepLines w:val="0"/>
              <w:framePr w:w="1805" w:h="13978" w:wrap="none" w:hAnchor="page" w:x="3541" w:y="1"/>
              <w:widowControl w:val="0"/>
              <w:shd w:val="clear" w:color="auto" w:fill="auto"/>
              <w:bidi w:val="0"/>
              <w:spacing w:before="8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ENDEREÇO: R CLARINDO DE QUEIROZ, N« 128</w:t>
            </w:r>
          </w:p>
        </w:tc>
        <w:tc>
          <w:tcPr>
            <w:tcBorders>
              <w:top w:val="single" w:sz="4"/>
              <w:left w:val="single" w:sz="4"/>
              <w:bottom w:val="single" w:sz="4"/>
            </w:tcBorders>
            <w:shd w:val="clear" w:color="auto" w:fill="FFFFFF"/>
            <w:textDirection w:val="btLr"/>
            <w:vAlign w:val="top"/>
          </w:tcPr>
          <w:p>
            <w:pPr>
              <w:pStyle w:val="Style23"/>
              <w:keepNext w:val="0"/>
              <w:keepLines w:val="0"/>
              <w:framePr w:w="1805" w:h="13978" w:wrap="none" w:hAnchor="page" w:x="3541" w:y="1"/>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 xml:space="preserve">| BAIRRO: </w:t>
            </w:r>
            <w:r>
              <w:rPr>
                <w:rFonts w:ascii="Arial" w:eastAsia="Arial" w:hAnsi="Arial" w:cs="Arial"/>
                <w:b/>
                <w:bCs/>
                <w:color w:val="000000"/>
                <w:spacing w:val="0"/>
                <w:w w:val="100"/>
                <w:position w:val="0"/>
                <w:sz w:val="11"/>
                <w:szCs w:val="11"/>
                <w:shd w:val="clear" w:color="auto" w:fill="auto"/>
                <w:lang w:val="pt-PT" w:eastAsia="pt-PT" w:bidi="pt-PT"/>
              </w:rPr>
              <w:t xml:space="preserve">SA0 </w:t>
            </w:r>
            <w:r>
              <w:rPr>
                <w:rFonts w:ascii="Arial" w:eastAsia="Arial" w:hAnsi="Arial" w:cs="Arial"/>
                <w:b/>
                <w:bCs/>
                <w:color w:val="000000"/>
                <w:spacing w:val="0"/>
                <w:w w:val="100"/>
                <w:position w:val="0"/>
                <w:sz w:val="11"/>
                <w:szCs w:val="11"/>
                <w:shd w:val="clear" w:color="auto" w:fill="auto"/>
              </w:rPr>
              <w:t>FRANCISCO</w:t>
            </w:r>
          </w:p>
        </w:tc>
        <w:tc>
          <w:tcPr>
            <w:tcBorders>
              <w:top w:val="single" w:sz="4"/>
              <w:left w:val="single" w:sz="4"/>
              <w:bottom w:val="single" w:sz="4"/>
            </w:tcBorders>
            <w:shd w:val="clear" w:color="auto" w:fill="FFFFFF"/>
            <w:textDirection w:val="btLr"/>
            <w:vAlign w:val="top"/>
          </w:tcPr>
          <w:p>
            <w:pPr>
              <w:pStyle w:val="Style23"/>
              <w:keepNext w:val="0"/>
              <w:keepLines w:val="0"/>
              <w:framePr w:w="1805" w:h="13978" w:wrap="none" w:hAnchor="page" w:x="3541" w:y="1"/>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|CEP: 69079-080</w:t>
            </w:r>
          </w:p>
        </w:tc>
        <w:tc>
          <w:tcPr>
            <w:tcBorders>
              <w:top w:val="single" w:sz="4"/>
              <w:left w:val="single" w:sz="4"/>
              <w:bottom w:val="single" w:sz="4"/>
            </w:tcBorders>
            <w:shd w:val="clear" w:color="auto" w:fill="FFFFFF"/>
            <w:textDirection w:val="btLr"/>
            <w:vAlign w:val="top"/>
          </w:tcPr>
          <w:p>
            <w:pPr>
              <w:pStyle w:val="Style23"/>
              <w:keepNext w:val="0"/>
              <w:keepLines w:val="0"/>
              <w:framePr w:w="1805" w:h="13978" w:wrap="none" w:hAnchor="page" w:x="3541" w:y="1"/>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|TELEFONE: 92-99203-0856</w:t>
            </w:r>
          </w:p>
        </w:tc>
        <w:tc>
          <w:tcPr>
            <w:tcBorders>
              <w:top w:val="single" w:sz="4"/>
              <w:left w:val="single" w:sz="4"/>
              <w:bottom w:val="single" w:sz="4"/>
            </w:tcBorders>
            <w:shd w:val="clear" w:color="auto" w:fill="FFFFFF"/>
            <w:textDirection w:val="btLr"/>
            <w:vAlign w:val="top"/>
          </w:tcPr>
          <w:p>
            <w:pPr>
              <w:pStyle w:val="Style23"/>
              <w:keepNext w:val="0"/>
              <w:keepLines w:val="0"/>
              <w:framePr w:w="1805" w:h="13978" w:wrap="none" w:hAnchor="page" w:x="3541" w:y="1"/>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1 BANCO: ITAÚ</w:t>
            </w:r>
          </w:p>
        </w:tc>
        <w:tc>
          <w:tcPr>
            <w:vMerge/>
            <w:tcBorders>
              <w:left w:val="single" w:sz="4"/>
              <w:bottom w:val="single" w:sz="4"/>
              <w:right w:val="single" w:sz="4"/>
            </w:tcBorders>
            <w:shd w:val="clear" w:color="auto" w:fill="FFFFFF"/>
            <w:vAlign w:val="bottom"/>
          </w:tcPr>
          <w:p>
            <w:pPr>
              <w:framePr w:w="1805" w:h="13978" w:wrap="none" w:hAnchor="page" w:x="3541" w:y="1"/>
            </w:pPr>
          </w:p>
        </w:tc>
      </w:tr>
    </w:tbl>
    <w:p>
      <w:pPr>
        <w:framePr w:w="1805" w:h="13978" w:wrap="none" w:hAnchor="page" w:x="3541" w:y="1"/>
        <w:widowControl w:val="0"/>
        <w:spacing w:line="1" w:lineRule="exact"/>
      </w:pPr>
    </w:p>
    <w:tbl>
      <w:tblPr>
        <w:tblOverlap w:val="never"/>
        <w:jc w:val="left"/>
        <w:tblLayout w:type="fixed"/>
      </w:tblPr>
      <w:tblGrid>
        <w:gridCol w:w="446"/>
        <w:gridCol w:w="187"/>
        <w:gridCol w:w="538"/>
        <w:gridCol w:w="686"/>
        <w:gridCol w:w="1738"/>
        <w:gridCol w:w="802"/>
      </w:tblGrid>
      <w:tr>
        <w:trPr>
          <w:trHeight w:val="1286" w:hRule="exact"/>
        </w:trPr>
        <w:tc>
          <w:tcPr>
            <w:tcBorders>
              <w:top w:val="single" w:sz="4"/>
              <w:left w:val="single" w:sz="4"/>
            </w:tcBorders>
            <w:shd w:val="clear" w:color="auto" w:fill="A9B96D"/>
            <w:vAlign w:val="top"/>
          </w:tcPr>
          <w:p>
            <w:pPr>
              <w:framePr w:w="4397" w:h="13997" w:wrap="none" w:hAnchor="page" w:x="5452" w:y="1"/>
              <w:widowControl w:val="0"/>
              <w:rPr>
                <w:sz w:val="10"/>
                <w:szCs w:val="10"/>
              </w:rPr>
            </w:pPr>
          </w:p>
        </w:tc>
        <w:tc>
          <w:tcPr>
            <w:tcBorders>
              <w:top w:val="single" w:sz="4"/>
              <w:left w:val="single" w:sz="4"/>
            </w:tcBorders>
            <w:shd w:val="clear" w:color="auto" w:fill="FFFFFF"/>
            <w:vAlign w:val="top"/>
          </w:tcPr>
          <w:p>
            <w:pPr>
              <w:framePr w:w="4397" w:h="13997" w:wrap="none" w:hAnchor="page" w:x="5452" w:y="1"/>
              <w:widowControl w:val="0"/>
              <w:rPr>
                <w:sz w:val="10"/>
                <w:szCs w:val="10"/>
              </w:rPr>
            </w:pPr>
          </w:p>
        </w:tc>
        <w:tc>
          <w:tcPr>
            <w:tcBorders>
              <w:top w:val="single" w:sz="4"/>
              <w:left w:val="single" w:sz="4"/>
            </w:tcBorders>
            <w:shd w:val="clear" w:color="auto" w:fill="D8DCE4"/>
            <w:textDirection w:val="btLr"/>
            <w:vAlign w:val="top"/>
          </w:tcPr>
          <w:p>
            <w:pPr>
              <w:pStyle w:val="Style23"/>
              <w:keepNext w:val="0"/>
              <w:keepLines w:val="0"/>
              <w:framePr w:w="4397" w:h="13997" w:wrap="none" w:hAnchor="page" w:x="5452" w:y="1"/>
              <w:widowControl w:val="0"/>
              <w:shd w:val="clear" w:color="auto" w:fill="auto"/>
              <w:bidi w:val="0"/>
              <w:spacing w:before="100" w:after="0" w:line="348"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V. TOTAL EXTENSO</w:t>
            </w:r>
          </w:p>
        </w:tc>
        <w:tc>
          <w:tcPr>
            <w:tcBorders>
              <w:top w:val="single" w:sz="4"/>
              <w:left w:val="single" w:sz="4"/>
            </w:tcBorders>
            <w:shd w:val="clear" w:color="auto" w:fill="FFFFFF"/>
            <w:textDirection w:val="btLr"/>
            <w:vAlign w:val="top"/>
          </w:tcPr>
          <w:p>
            <w:pPr>
              <w:pStyle w:val="Style23"/>
              <w:keepNext w:val="0"/>
              <w:keepLines w:val="0"/>
              <w:framePr w:w="4397" w:h="13997" w:wrap="none" w:hAnchor="page" w:x="5452" w:y="1"/>
              <w:widowControl w:val="0"/>
              <w:shd w:val="clear" w:color="auto" w:fill="auto"/>
              <w:tabs>
                <w:tab w:leader="underscore" w:pos="341" w:val="left"/>
                <w:tab w:leader="underscore" w:pos="1224" w:val="left"/>
              </w:tabs>
              <w:bidi w:val="0"/>
              <w:spacing w:before="0" w:after="0" w:line="341" w:lineRule="auto"/>
              <w:ind w:left="0" w:right="0" w:firstLine="300"/>
              <w:jc w:val="left"/>
              <w:rPr>
                <w:sz w:val="11"/>
                <w:szCs w:val="11"/>
              </w:rPr>
            </w:pPr>
            <w:r>
              <w:rPr>
                <w:rFonts w:ascii="Arial" w:eastAsia="Arial" w:hAnsi="Arial" w:cs="Arial"/>
                <w:b/>
                <w:bCs/>
                <w:color w:val="000000"/>
                <w:spacing w:val="0"/>
                <w:w w:val="100"/>
                <w:position w:val="0"/>
                <w:sz w:val="11"/>
                <w:szCs w:val="11"/>
                <w:shd w:val="clear" w:color="auto" w:fill="auto"/>
              </w:rPr>
              <w:t xml:space="preserve">duzentos e sessenta e oito reais e cinquenta </w:t>
              <w:tab/>
              <w:t>centavos</w:t>
              <w:tab/>
            </w:r>
          </w:p>
        </w:tc>
        <w:tc>
          <w:tcPr>
            <w:tcBorders>
              <w:top w:val="single" w:sz="4"/>
              <w:left w:val="single" w:sz="4"/>
            </w:tcBorders>
            <w:shd w:val="clear" w:color="auto" w:fill="FFFFFF"/>
            <w:textDirection w:val="btLr"/>
            <w:vAlign w:val="top"/>
          </w:tcPr>
          <w:p>
            <w:pPr>
              <w:pStyle w:val="Style23"/>
              <w:keepNext w:val="0"/>
              <w:keepLines w:val="0"/>
              <w:framePr w:w="4397" w:h="13997" w:wrap="none" w:hAnchor="page" w:x="5452" w:y="1"/>
              <w:widowControl w:val="0"/>
              <w:shd w:val="clear" w:color="auto" w:fill="auto"/>
              <w:bidi w:val="0"/>
              <w:spacing w:before="520" w:after="0" w:line="341"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quinhentos e noventa e sete reais e cinquenta centavos</w:t>
            </w:r>
          </w:p>
        </w:tc>
        <w:tc>
          <w:tcPr>
            <w:tcBorders>
              <w:top w:val="single" w:sz="4"/>
              <w:left w:val="single" w:sz="4"/>
              <w:right w:val="single" w:sz="4"/>
            </w:tcBorders>
            <w:shd w:val="clear" w:color="auto" w:fill="FFFFFF"/>
            <w:textDirection w:val="btLr"/>
            <w:vAlign w:val="top"/>
          </w:tcPr>
          <w:p>
            <w:pPr>
              <w:pStyle w:val="Style23"/>
              <w:keepNext w:val="0"/>
              <w:keepLines w:val="0"/>
              <w:framePr w:w="4397" w:h="13997" w:wrap="none" w:hAnchor="page" w:x="5452" w:y="1"/>
              <w:widowControl w:val="0"/>
              <w:shd w:val="clear" w:color="auto" w:fill="auto"/>
              <w:bidi w:val="0"/>
              <w:spacing w:before="30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mil e cem reais</w:t>
            </w:r>
          </w:p>
        </w:tc>
      </w:tr>
      <w:tr>
        <w:trPr>
          <w:trHeight w:val="168"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top w:val="single" w:sz="4"/>
              <w:left w:val="single" w:sz="4"/>
            </w:tcBorders>
            <w:shd w:val="clear" w:color="auto" w:fill="D8DCE4"/>
            <w:vAlign w:val="top"/>
          </w:tcPr>
          <w:p>
            <w:pPr>
              <w:framePr w:w="4397" w:h="13997" w:wrap="none" w:hAnchor="page" w:x="5452" w:y="1"/>
              <w:widowControl w:val="0"/>
              <w:rPr>
                <w:sz w:val="10"/>
                <w:szCs w:val="10"/>
              </w:rPr>
            </w:pPr>
          </w:p>
        </w:tc>
        <w:tc>
          <w:tcPr>
            <w:tcBorders>
              <w:top w:val="single" w:sz="4"/>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rPr>
              <w:t>O</w:t>
            </w:r>
          </w:p>
        </w:tc>
        <w:tc>
          <w:tcPr>
            <w:tcBorders>
              <w:top w:val="single" w:sz="4"/>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780" w:firstLine="0"/>
              <w:jc w:val="right"/>
              <w:rPr>
                <w:sz w:val="9"/>
                <w:szCs w:val="9"/>
              </w:rPr>
            </w:pPr>
            <w:r>
              <w:rPr>
                <w:rFonts w:ascii="Arial" w:eastAsia="Arial" w:hAnsi="Arial" w:cs="Arial"/>
                <w:b/>
                <w:bCs/>
                <w:color w:val="000000"/>
                <w:spacing w:val="0"/>
                <w:w w:val="100"/>
                <w:position w:val="0"/>
                <w:sz w:val="9"/>
                <w:szCs w:val="9"/>
                <w:shd w:val="clear" w:color="auto" w:fill="auto"/>
              </w:rPr>
              <w:t>O</w:t>
            </w:r>
          </w:p>
        </w:tc>
        <w:tc>
          <w:tcPr>
            <w:tcBorders>
              <w:top w:val="single" w:sz="4"/>
              <w:left w:val="single" w:sz="4"/>
              <w:righ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8"/>
                <w:szCs w:val="8"/>
              </w:rPr>
            </w:pPr>
            <w:r>
              <w:rPr>
                <w:rFonts w:ascii="Arial" w:eastAsia="Arial" w:hAnsi="Arial" w:cs="Arial"/>
                <w:b/>
                <w:bCs/>
                <w:color w:val="000000"/>
                <w:spacing w:val="0"/>
                <w:w w:val="100"/>
                <w:position w:val="0"/>
                <w:sz w:val="8"/>
                <w:szCs w:val="8"/>
                <w:shd w:val="clear" w:color="auto" w:fill="auto"/>
              </w:rPr>
              <w:t>O</w:t>
            </w:r>
          </w:p>
        </w:tc>
      </w:tr>
      <w:tr>
        <w:trPr>
          <w:trHeight w:val="82"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rPr>
              <w:t>m</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780" w:firstLine="0"/>
              <w:jc w:val="right"/>
              <w:rPr>
                <w:sz w:val="10"/>
                <w:szCs w:val="10"/>
              </w:rPr>
            </w:pPr>
            <w:r>
              <w:rPr>
                <w:rFonts w:ascii="Arial" w:eastAsia="Arial" w:hAnsi="Arial" w:cs="Arial"/>
                <w:b/>
                <w:bCs/>
                <w:color w:val="000000"/>
                <w:spacing w:val="0"/>
                <w:w w:val="100"/>
                <w:position w:val="0"/>
                <w:sz w:val="10"/>
                <w:szCs w:val="10"/>
                <w:shd w:val="clear" w:color="auto" w:fill="auto"/>
              </w:rPr>
              <w:t>m</w:t>
            </w:r>
          </w:p>
        </w:tc>
        <w:tc>
          <w:tcPr>
            <w:tcBorders>
              <w:left w:val="single" w:sz="4"/>
              <w:righ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o</w:t>
            </w:r>
          </w:p>
        </w:tc>
      </w:tr>
      <w:tr>
        <w:trPr>
          <w:trHeight w:val="120"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rPr>
              <w:t>-1</w:t>
            </w: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od</w:t>
            </w: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righ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o“</w:t>
            </w:r>
          </w:p>
        </w:tc>
      </w:tr>
      <w:tr>
        <w:trPr>
          <w:trHeight w:val="77"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rPr>
              <w:t>&lt;</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8"/>
                <w:szCs w:val="8"/>
              </w:rPr>
            </w:pPr>
            <w:r>
              <w:rPr>
                <w:rFonts w:ascii="Arial" w:eastAsia="Arial" w:hAnsi="Arial" w:cs="Arial"/>
                <w:b/>
                <w:bCs/>
                <w:color w:val="000000"/>
                <w:spacing w:val="0"/>
                <w:w w:val="100"/>
                <w:position w:val="0"/>
                <w:sz w:val="8"/>
                <w:szCs w:val="8"/>
                <w:shd w:val="clear" w:color="auto" w:fill="auto"/>
              </w:rPr>
              <w:t>CO</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780" w:firstLine="0"/>
              <w:jc w:val="right"/>
              <w:rPr>
                <w:sz w:val="12"/>
                <w:szCs w:val="12"/>
              </w:rPr>
            </w:pPr>
            <w:r>
              <w:rPr>
                <w:rFonts w:ascii="Arial" w:eastAsia="Arial" w:hAnsi="Arial" w:cs="Arial"/>
                <w:color w:val="000000"/>
                <w:spacing w:val="0"/>
                <w:w w:val="100"/>
                <w:position w:val="0"/>
                <w:sz w:val="12"/>
                <w:szCs w:val="12"/>
                <w:shd w:val="clear" w:color="auto" w:fill="auto"/>
              </w:rPr>
              <w:t>o&gt;</w:t>
            </w:r>
          </w:p>
        </w:tc>
        <w:tc>
          <w:tcPr>
            <w:tcBorders>
              <w:left w:val="single" w:sz="4"/>
              <w:righ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w:t>
            </w:r>
          </w:p>
        </w:tc>
      </w:tr>
      <w:tr>
        <w:trPr>
          <w:trHeight w:val="96"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rPr>
              <w:t>CN</w:t>
            </w: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780" w:firstLine="0"/>
              <w:jc w:val="right"/>
              <w:rPr>
                <w:sz w:val="10"/>
                <w:szCs w:val="10"/>
              </w:rPr>
            </w:pPr>
            <w:r>
              <w:rPr>
                <w:rFonts w:ascii="Arial" w:eastAsia="Arial" w:hAnsi="Arial" w:cs="Arial"/>
                <w:b/>
                <w:bCs/>
                <w:color w:val="000000"/>
                <w:spacing w:val="0"/>
                <w:w w:val="100"/>
                <w:position w:val="0"/>
                <w:sz w:val="10"/>
                <w:szCs w:val="10"/>
                <w:shd w:val="clear" w:color="auto" w:fill="auto"/>
              </w:rPr>
              <w:t>•D</w:t>
            </w:r>
          </w:p>
        </w:tc>
        <w:tc>
          <w:tcPr>
            <w:tcBorders>
              <w:left w:val="single" w:sz="4"/>
              <w:right w:val="single" w:sz="4"/>
            </w:tcBorders>
            <w:shd w:val="clear" w:color="auto" w:fill="FFFFFF"/>
            <w:vAlign w:val="top"/>
          </w:tcPr>
          <w:p>
            <w:pPr>
              <w:framePr w:w="4397" w:h="13997" w:wrap="none" w:hAnchor="page" w:x="5452" w:y="1"/>
              <w:widowControl w:val="0"/>
              <w:rPr>
                <w:sz w:val="10"/>
                <w:szCs w:val="10"/>
              </w:rPr>
            </w:pPr>
          </w:p>
        </w:tc>
      </w:tr>
      <w:tr>
        <w:trPr>
          <w:trHeight w:val="115"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rPr>
              <w:t>p</w:t>
            </w: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right w:val="single" w:sz="4"/>
            </w:tcBorders>
            <w:shd w:val="clear" w:color="auto" w:fill="FFFFFF"/>
            <w:vAlign w:val="top"/>
          </w:tcPr>
          <w:p>
            <w:pPr>
              <w:framePr w:w="4397" w:h="13997" w:wrap="none" w:hAnchor="page" w:x="5452" w:y="1"/>
              <w:widowControl w:val="0"/>
              <w:rPr>
                <w:sz w:val="10"/>
                <w:szCs w:val="10"/>
              </w:rPr>
            </w:pPr>
          </w:p>
        </w:tc>
      </w:tr>
      <w:tr>
        <w:trPr>
          <w:trHeight w:val="106"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b-</w:t>
            </w: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right w:val="single" w:sz="4"/>
            </w:tcBorders>
            <w:shd w:val="clear" w:color="auto" w:fill="FFFFFF"/>
            <w:vAlign w:val="top"/>
          </w:tcPr>
          <w:p>
            <w:pPr>
              <w:framePr w:w="4397" w:h="13997" w:wrap="none" w:hAnchor="page" w:x="5452" w:y="1"/>
              <w:widowControl w:val="0"/>
              <w:rPr>
                <w:sz w:val="10"/>
                <w:szCs w:val="10"/>
              </w:rPr>
            </w:pPr>
          </w:p>
        </w:tc>
      </w:tr>
      <w:tr>
        <w:trPr>
          <w:trHeight w:val="259"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19"/>
                <w:szCs w:val="19"/>
              </w:rPr>
            </w:pPr>
            <w:r>
              <w:rPr>
                <w:rFonts w:ascii="Arial" w:eastAsia="Arial" w:hAnsi="Arial" w:cs="Arial"/>
                <w:i/>
                <w:iCs/>
                <w:color w:val="000000"/>
                <w:spacing w:val="0"/>
                <w:w w:val="100"/>
                <w:position w:val="0"/>
                <w:sz w:val="19"/>
                <w:szCs w:val="19"/>
                <w:shd w:val="clear" w:color="auto" w:fill="auto"/>
              </w:rPr>
              <w:t>:&gt;</w:t>
            </w: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rPr>
              <w:t>«0</w:t>
            </w: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right w:val="single" w:sz="4"/>
            </w:tcBorders>
            <w:shd w:val="clear" w:color="auto" w:fill="FFFFFF"/>
            <w:vAlign w:val="top"/>
          </w:tcPr>
          <w:p>
            <w:pPr>
              <w:framePr w:w="4397" w:h="13997" w:wrap="none" w:hAnchor="page" w:x="5452" w:y="1"/>
              <w:widowControl w:val="0"/>
              <w:rPr>
                <w:sz w:val="10"/>
                <w:szCs w:val="10"/>
              </w:rPr>
            </w:pPr>
          </w:p>
        </w:tc>
      </w:tr>
      <w:tr>
        <w:trPr>
          <w:trHeight w:val="178"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i/>
                <w:iCs/>
                <w:color w:val="000000"/>
                <w:spacing w:val="0"/>
                <w:w w:val="100"/>
                <w:position w:val="0"/>
                <w:sz w:val="11"/>
                <w:szCs w:val="11"/>
                <w:shd w:val="clear" w:color="auto" w:fill="auto"/>
              </w:rPr>
              <w:t>ai</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780" w:firstLine="0"/>
              <w:jc w:val="right"/>
              <w:rPr>
                <w:sz w:val="10"/>
                <w:szCs w:val="10"/>
              </w:rPr>
            </w:pPr>
            <w:r>
              <w:rPr>
                <w:rFonts w:ascii="Arial" w:eastAsia="Arial" w:hAnsi="Arial" w:cs="Arial"/>
                <w:b/>
                <w:bCs/>
                <w:color w:val="000000"/>
                <w:spacing w:val="0"/>
                <w:w w:val="100"/>
                <w:position w:val="0"/>
                <w:sz w:val="10"/>
                <w:szCs w:val="10"/>
                <w:shd w:val="clear" w:color="auto" w:fill="auto"/>
              </w:rPr>
              <w:t>CL</w:t>
            </w:r>
          </w:p>
        </w:tc>
        <w:tc>
          <w:tcPr>
            <w:tcBorders>
              <w:left w:val="single" w:sz="4"/>
              <w:righ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i/>
                <w:iCs/>
                <w:color w:val="000000"/>
                <w:spacing w:val="0"/>
                <w:w w:val="100"/>
                <w:position w:val="0"/>
                <w:sz w:val="11"/>
                <w:szCs w:val="11"/>
                <w:shd w:val="clear" w:color="auto" w:fill="auto"/>
              </w:rPr>
              <w:t>GL</w:t>
            </w:r>
          </w:p>
        </w:tc>
      </w:tr>
      <w:tr>
        <w:trPr>
          <w:trHeight w:val="120"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top w:val="single" w:sz="4"/>
              <w:left w:val="single" w:sz="4"/>
            </w:tcBorders>
            <w:shd w:val="clear" w:color="auto" w:fill="D8DCE4"/>
            <w:vAlign w:val="top"/>
          </w:tcPr>
          <w:p>
            <w:pPr>
              <w:framePr w:w="4397" w:h="13997" w:wrap="none" w:hAnchor="page" w:x="5452" w:y="1"/>
              <w:widowControl w:val="0"/>
              <w:rPr>
                <w:sz w:val="10"/>
                <w:szCs w:val="10"/>
              </w:rPr>
            </w:pPr>
          </w:p>
        </w:tc>
        <w:tc>
          <w:tcPr>
            <w:tcBorders>
              <w:top w:val="single" w:sz="4"/>
              <w:left w:val="single" w:sz="4"/>
            </w:tcBorders>
            <w:shd w:val="clear" w:color="auto" w:fill="FFFFFF"/>
            <w:vAlign w:val="top"/>
          </w:tcPr>
          <w:p>
            <w:pPr>
              <w:framePr w:w="4397" w:h="13997" w:wrap="none" w:hAnchor="page" w:x="5452" w:y="1"/>
              <w:widowControl w:val="0"/>
              <w:rPr>
                <w:sz w:val="10"/>
                <w:szCs w:val="10"/>
              </w:rPr>
            </w:pPr>
          </w:p>
        </w:tc>
        <w:tc>
          <w:tcPr>
            <w:tcBorders>
              <w:top w:val="single" w:sz="4"/>
              <w:left w:val="single" w:sz="4"/>
            </w:tcBorders>
            <w:shd w:val="clear" w:color="auto" w:fill="FFFFFF"/>
            <w:vAlign w:val="top"/>
          </w:tcPr>
          <w:p>
            <w:pPr>
              <w:framePr w:w="4397" w:h="13997" w:wrap="none" w:hAnchor="page" w:x="5452" w:y="1"/>
              <w:widowControl w:val="0"/>
              <w:rPr>
                <w:sz w:val="10"/>
                <w:szCs w:val="10"/>
              </w:rPr>
            </w:pPr>
          </w:p>
        </w:tc>
        <w:tc>
          <w:tcPr>
            <w:tcBorders>
              <w:top w:val="single" w:sz="4"/>
              <w:left w:val="single" w:sz="4"/>
              <w:righ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w</w:t>
            </w:r>
          </w:p>
        </w:tc>
      </w:tr>
      <w:tr>
        <w:trPr>
          <w:trHeight w:val="331"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textDirection w:val="btLr"/>
            <w:vAlign w:val="top"/>
          </w:tcPr>
          <w:p>
            <w:pPr>
              <w:pStyle w:val="Style23"/>
              <w:keepNext w:val="0"/>
              <w:keepLines w:val="0"/>
              <w:framePr w:w="4397" w:h="13997" w:wrap="none" w:hAnchor="page" w:x="5452" w:y="1"/>
              <w:widowControl w:val="0"/>
              <w:shd w:val="clear" w:color="auto" w:fill="auto"/>
              <w:bidi w:val="0"/>
              <w:spacing w:before="100" w:after="4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IT.</w:t>
            </w:r>
          </w:p>
          <w:p>
            <w:pPr>
              <w:pStyle w:val="Style23"/>
              <w:keepNext w:val="0"/>
              <w:keepLines w:val="0"/>
              <w:framePr w:w="4397" w:h="13997" w:wrap="none" w:hAnchor="page" w:x="5452"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rPr>
              <w:t>SO</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80" w:after="0" w:line="218"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 c .« õ g</w:t>
            </w:r>
          </w:p>
        </w:tc>
        <w:tc>
          <w:tcPr>
            <w:tcBorders>
              <w:left w:val="single" w:sz="4"/>
            </w:tcBorders>
            <w:shd w:val="clear" w:color="auto" w:fill="FFFFFF"/>
            <w:textDirection w:val="btLr"/>
            <w:vAlign w:val="top"/>
          </w:tcPr>
          <w:p>
            <w:pPr>
              <w:pStyle w:val="Style23"/>
              <w:keepNext w:val="0"/>
              <w:keepLines w:val="0"/>
              <w:framePr w:w="4397" w:h="13997" w:wrap="none" w:hAnchor="page" w:x="5452" w:y="1"/>
              <w:widowControl w:val="0"/>
              <w:shd w:val="clear" w:color="auto" w:fill="auto"/>
              <w:bidi w:val="0"/>
              <w:spacing w:before="620" w:after="0" w:line="338"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ais e cincc os</w:t>
            </w:r>
          </w:p>
        </w:tc>
        <w:tc>
          <w:tcPr>
            <w:tcBorders>
              <w:left w:val="single" w:sz="4"/>
              <w:right w:val="single" w:sz="4"/>
            </w:tcBorders>
            <w:shd w:val="clear" w:color="auto" w:fill="FFFFFF"/>
            <w:textDirection w:val="btLr"/>
            <w:vAlign w:val="top"/>
          </w:tcPr>
          <w:p>
            <w:pPr>
              <w:pStyle w:val="Style23"/>
              <w:keepNext w:val="0"/>
              <w:keepLines w:val="0"/>
              <w:framePr w:w="4397" w:h="13997" w:wrap="none" w:hAnchor="page" w:x="5452" w:y="1"/>
              <w:widowControl w:val="0"/>
              <w:shd w:val="clear" w:color="auto" w:fill="auto"/>
              <w:bidi w:val="0"/>
              <w:spacing w:before="32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s reai</w:t>
            </w:r>
          </w:p>
        </w:tc>
      </w:tr>
      <w:tr>
        <w:trPr>
          <w:trHeight w:val="101"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z z</w:t>
            </w: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780" w:firstLine="0"/>
              <w:jc w:val="right"/>
              <w:rPr>
                <w:sz w:val="9"/>
                <w:szCs w:val="9"/>
              </w:rPr>
            </w:pPr>
            <w:r>
              <w:rPr>
                <w:rFonts w:ascii="Arial" w:eastAsia="Arial" w:hAnsi="Arial" w:cs="Arial"/>
                <w:b/>
                <w:bCs/>
                <w:color w:val="000000"/>
                <w:spacing w:val="0"/>
                <w:w w:val="100"/>
                <w:position w:val="0"/>
                <w:sz w:val="9"/>
                <w:szCs w:val="9"/>
                <w:shd w:val="clear" w:color="auto" w:fill="auto"/>
              </w:rPr>
              <w:t>© ®</w:t>
            </w:r>
          </w:p>
        </w:tc>
        <w:tc>
          <w:tcPr>
            <w:tcBorders>
              <w:left w:val="single" w:sz="4"/>
              <w:righ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w:t>
            </w:r>
          </w:p>
        </w:tc>
      </w:tr>
      <w:tr>
        <w:trPr>
          <w:trHeight w:val="374"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textDirection w:val="btLr"/>
            <w:vAlign w:val="bottom"/>
          </w:tcPr>
          <w:p>
            <w:pPr>
              <w:pStyle w:val="Style23"/>
              <w:keepNext w:val="0"/>
              <w:keepLines w:val="0"/>
              <w:framePr w:w="4397" w:h="13997" w:wrap="none" w:hAnchor="page" w:x="5452" w:y="1"/>
              <w:widowControl w:val="0"/>
              <w:shd w:val="clear" w:color="auto" w:fill="auto"/>
              <w:bidi w:val="0"/>
              <w:spacing w:before="0" w:after="0" w:line="372" w:lineRule="auto"/>
              <w:ind w:left="0" w:right="0" w:firstLine="0"/>
              <w:jc w:val="right"/>
              <w:rPr>
                <w:sz w:val="11"/>
                <w:szCs w:val="11"/>
              </w:rPr>
            </w:pPr>
            <w:r>
              <w:rPr>
                <w:rFonts w:ascii="Arial" w:eastAsia="Arial" w:hAnsi="Arial" w:cs="Arial"/>
                <w:b/>
                <w:bCs/>
                <w:color w:val="000000"/>
                <w:spacing w:val="0"/>
                <w:w w:val="100"/>
                <w:position w:val="0"/>
                <w:sz w:val="10"/>
                <w:szCs w:val="10"/>
                <w:shd w:val="clear" w:color="auto" w:fill="auto"/>
              </w:rPr>
              <w:t xml:space="preserve">v.u </w:t>
            </w:r>
            <w:r>
              <w:rPr>
                <w:rFonts w:ascii="Arial" w:eastAsia="Arial" w:hAnsi="Arial" w:cs="Arial"/>
                <w:b/>
                <w:bCs/>
                <w:color w:val="000000"/>
                <w:spacing w:val="0"/>
                <w:w w:val="100"/>
                <w:position w:val="0"/>
                <w:sz w:val="11"/>
                <w:szCs w:val="11"/>
                <w:shd w:val="clear" w:color="auto" w:fill="auto"/>
              </w:rPr>
              <w:t>EXTE</w:t>
            </w:r>
          </w:p>
        </w:tc>
        <w:tc>
          <w:tcPr>
            <w:tcBorders>
              <w:left w:val="single" w:sz="4"/>
            </w:tcBorders>
            <w:shd w:val="clear" w:color="auto" w:fill="FFFFFF"/>
            <w:textDirection w:val="btLr"/>
            <w:vAlign w:val="bottom"/>
          </w:tcPr>
          <w:p>
            <w:pPr>
              <w:pStyle w:val="Style23"/>
              <w:keepNext w:val="0"/>
              <w:keepLines w:val="0"/>
              <w:framePr w:w="4397" w:h="13997" w:wrap="none" w:hAnchor="page" w:x="5452" w:y="1"/>
              <w:widowControl w:val="0"/>
              <w:shd w:val="clear" w:color="auto" w:fill="auto"/>
              <w:bidi w:val="0"/>
              <w:spacing w:before="0" w:after="0" w:line="343"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rPr>
              <w:t>oito r&lt; venta centí</w:t>
            </w:r>
          </w:p>
        </w:tc>
        <w:tc>
          <w:tcPr>
            <w:tcBorders>
              <w:left w:val="single" w:sz="4"/>
            </w:tcBorders>
            <w:shd w:val="clear" w:color="auto" w:fill="FFFFFF"/>
            <w:textDirection w:val="btLr"/>
            <w:vAlign w:val="bottom"/>
          </w:tcPr>
          <w:p>
            <w:pPr>
              <w:pStyle w:val="Style23"/>
              <w:keepNext w:val="0"/>
              <w:keepLines w:val="0"/>
              <w:framePr w:w="4397" w:h="13997" w:wrap="none" w:hAnchor="page" w:x="5452" w:y="1"/>
              <w:widowControl w:val="0"/>
              <w:shd w:val="clear" w:color="auto" w:fill="auto"/>
              <w:bidi w:val="0"/>
              <w:spacing w:before="0" w:after="0" w:line="348"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rPr>
              <w:t>jnze r venta</w:t>
            </w:r>
          </w:p>
          <w:p>
            <w:pPr>
              <w:pStyle w:val="Style23"/>
              <w:keepNext w:val="0"/>
              <w:keepLines w:val="0"/>
              <w:framePr w:w="4397" w:h="13997" w:wrap="none" w:hAnchor="page" w:x="5452" w:y="1"/>
              <w:widowControl w:val="0"/>
              <w:shd w:val="clear" w:color="auto" w:fill="auto"/>
              <w:bidi w:val="0"/>
              <w:spacing w:before="0" w:after="0" w:line="348"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rPr>
              <w:t>centí</w:t>
            </w:r>
          </w:p>
        </w:tc>
        <w:tc>
          <w:tcPr>
            <w:tcBorders>
              <w:left w:val="single" w:sz="4"/>
              <w:righ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02" w:lineRule="auto"/>
              <w:ind w:left="0" w:right="320" w:firstLine="0"/>
              <w:jc w:val="right"/>
              <w:rPr>
                <w:sz w:val="12"/>
                <w:szCs w:val="12"/>
              </w:rPr>
            </w:pPr>
            <w:r>
              <w:rPr>
                <w:rFonts w:ascii="Arial" w:eastAsia="Arial" w:hAnsi="Arial" w:cs="Arial"/>
                <w:color w:val="000000"/>
                <w:spacing w:val="0"/>
                <w:w w:val="100"/>
                <w:position w:val="0"/>
                <w:sz w:val="12"/>
                <w:szCs w:val="12"/>
                <w:shd w:val="clear" w:color="auto" w:fill="auto"/>
              </w:rPr>
              <w:t>•o ©</w:t>
            </w:r>
          </w:p>
          <w:p>
            <w:pPr>
              <w:pStyle w:val="Style23"/>
              <w:keepNext w:val="0"/>
              <w:keepLines w:val="0"/>
              <w:framePr w:w="4397" w:h="13997" w:wrap="none" w:hAnchor="page" w:x="5452" w:y="1"/>
              <w:widowControl w:val="0"/>
              <w:shd w:val="clear" w:color="auto" w:fill="auto"/>
              <w:bidi w:val="0"/>
              <w:spacing w:before="0" w:after="0" w:line="202" w:lineRule="auto"/>
              <w:ind w:left="0" w:right="320" w:firstLine="0"/>
              <w:jc w:val="right"/>
              <w:rPr>
                <w:sz w:val="12"/>
                <w:szCs w:val="12"/>
              </w:rPr>
            </w:pPr>
            <w:r>
              <w:rPr>
                <w:rFonts w:ascii="Arial" w:eastAsia="Arial" w:hAnsi="Arial" w:cs="Arial"/>
                <w:color w:val="000000"/>
                <w:spacing w:val="0"/>
                <w:w w:val="100"/>
                <w:position w:val="0"/>
                <w:sz w:val="12"/>
                <w:szCs w:val="12"/>
                <w:shd w:val="clear" w:color="auto" w:fill="auto"/>
              </w:rPr>
              <w:t>©</w:t>
            </w:r>
          </w:p>
        </w:tc>
      </w:tr>
      <w:tr>
        <w:trPr>
          <w:trHeight w:val="82"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8"/>
                <w:szCs w:val="8"/>
              </w:rPr>
            </w:pPr>
            <w:r>
              <w:rPr>
                <w:rFonts w:ascii="Arial" w:eastAsia="Arial" w:hAnsi="Arial" w:cs="Arial"/>
                <w:b/>
                <w:bCs/>
                <w:color w:val="000000"/>
                <w:spacing w:val="0"/>
                <w:w w:val="100"/>
                <w:position w:val="0"/>
                <w:sz w:val="8"/>
                <w:szCs w:val="8"/>
                <w:shd w:val="clear" w:color="auto" w:fill="auto"/>
              </w:rPr>
              <w:t>O</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780" w:firstLine="0"/>
              <w:jc w:val="right"/>
              <w:rPr>
                <w:sz w:val="8"/>
                <w:szCs w:val="8"/>
              </w:rPr>
            </w:pPr>
            <w:r>
              <w:rPr>
                <w:rFonts w:ascii="Arial" w:eastAsia="Arial" w:hAnsi="Arial" w:cs="Arial"/>
                <w:b/>
                <w:bCs/>
                <w:color w:val="000000"/>
                <w:spacing w:val="0"/>
                <w:w w:val="100"/>
                <w:position w:val="0"/>
                <w:sz w:val="8"/>
                <w:szCs w:val="8"/>
                <w:shd w:val="clear" w:color="auto" w:fill="auto"/>
              </w:rPr>
              <w:t>O</w:t>
            </w:r>
          </w:p>
        </w:tc>
        <w:tc>
          <w:tcPr>
            <w:tcBorders>
              <w:left w:val="single" w:sz="4"/>
              <w:righ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rPr>
              <w:t>c</w:t>
            </w:r>
          </w:p>
        </w:tc>
      </w:tr>
      <w:tr>
        <w:trPr>
          <w:trHeight w:val="163"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rPr>
              <w:t>c</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780" w:firstLine="0"/>
              <w:jc w:val="right"/>
              <w:rPr>
                <w:sz w:val="10"/>
                <w:szCs w:val="10"/>
              </w:rPr>
            </w:pPr>
            <w:r>
              <w:rPr>
                <w:rFonts w:ascii="Arial" w:eastAsia="Arial" w:hAnsi="Arial" w:cs="Arial"/>
                <w:b/>
                <w:bCs/>
                <w:color w:val="000000"/>
                <w:spacing w:val="0"/>
                <w:w w:val="100"/>
                <w:position w:val="0"/>
                <w:sz w:val="10"/>
                <w:szCs w:val="10"/>
                <w:shd w:val="clear" w:color="auto" w:fill="auto"/>
              </w:rPr>
              <w:t>c</w:t>
            </w:r>
          </w:p>
        </w:tc>
        <w:tc>
          <w:tcPr>
            <w:tcBorders>
              <w:left w:val="single" w:sz="4"/>
              <w:righ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320" w:firstLine="0"/>
              <w:jc w:val="right"/>
              <w:rPr>
                <w:sz w:val="11"/>
                <w:szCs w:val="11"/>
              </w:rPr>
            </w:pPr>
            <w:r>
              <w:rPr>
                <w:rFonts w:ascii="Arial" w:eastAsia="Arial" w:hAnsi="Arial" w:cs="Arial"/>
                <w:b/>
                <w:bCs/>
                <w:color w:val="000000"/>
                <w:spacing w:val="0"/>
                <w:w w:val="100"/>
                <w:position w:val="0"/>
                <w:sz w:val="11"/>
                <w:szCs w:val="11"/>
                <w:shd w:val="clear" w:color="auto" w:fill="auto"/>
              </w:rPr>
              <w:t>&gt;</w:t>
            </w:r>
          </w:p>
        </w:tc>
      </w:tr>
      <w:tr>
        <w:trPr>
          <w:trHeight w:val="480"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top w:val="single" w:sz="4"/>
              <w:left w:val="single" w:sz="4"/>
            </w:tcBorders>
            <w:shd w:val="clear" w:color="auto" w:fill="D8DCE4"/>
            <w:vAlign w:val="bottom"/>
          </w:tcPr>
          <w:p>
            <w:pPr>
              <w:pStyle w:val="Style23"/>
              <w:keepNext w:val="0"/>
              <w:keepLines w:val="0"/>
              <w:framePr w:w="4397" w:h="13997" w:wrap="none" w:hAnchor="page" w:x="5452" w:y="1"/>
              <w:widowControl w:val="0"/>
              <w:shd w:val="clear" w:color="auto" w:fill="auto"/>
              <w:tabs>
                <w:tab w:leader="underscore" w:pos="202" w:val="left"/>
              </w:tabs>
              <w:bidi w:val="0"/>
              <w:spacing w:before="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rPr>
              <w:tab/>
              <w:t>i-:</w:t>
            </w:r>
          </w:p>
        </w:tc>
        <w:tc>
          <w:tcPr>
            <w:tcBorders>
              <w:top w:val="single" w:sz="4"/>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8"/>
                <w:szCs w:val="8"/>
              </w:rPr>
            </w:pPr>
            <w:r>
              <w:rPr>
                <w:rFonts w:ascii="Times New Roman" w:eastAsia="Times New Roman" w:hAnsi="Times New Roman" w:cs="Times New Roman"/>
                <w:b/>
                <w:bCs/>
                <w:color w:val="000000"/>
                <w:spacing w:val="0"/>
                <w:w w:val="100"/>
                <w:position w:val="0"/>
                <w:sz w:val="8"/>
                <w:szCs w:val="8"/>
                <w:shd w:val="clear" w:color="auto" w:fill="auto"/>
              </w:rPr>
              <w:t>tf)</w:t>
            </w:r>
          </w:p>
          <w:p>
            <w:pPr>
              <w:pStyle w:val="Style23"/>
              <w:keepNext w:val="0"/>
              <w:keepLines w:val="0"/>
              <w:framePr w:w="4397" w:h="13997" w:wrap="none" w:hAnchor="page" w:x="5452" w:y="1"/>
              <w:widowControl w:val="0"/>
              <w:shd w:val="clear" w:color="auto" w:fill="auto"/>
              <w:bidi w:val="0"/>
              <w:spacing w:before="0" w:after="0" w:line="18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rPr>
              <w:t>o&gt;</w:t>
            </w:r>
          </w:p>
        </w:tc>
        <w:tc>
          <w:tcPr>
            <w:tcBorders>
              <w:top w:val="single" w:sz="4"/>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780" w:firstLine="0"/>
              <w:jc w:val="right"/>
              <w:rPr>
                <w:sz w:val="9"/>
                <w:szCs w:val="9"/>
              </w:rPr>
            </w:pPr>
            <w:r>
              <w:rPr>
                <w:rFonts w:ascii="Arial" w:eastAsia="Arial" w:hAnsi="Arial" w:cs="Arial"/>
                <w:b/>
                <w:bCs/>
                <w:color w:val="000000"/>
                <w:spacing w:val="0"/>
                <w:w w:val="100"/>
                <w:position w:val="0"/>
                <w:sz w:val="9"/>
                <w:szCs w:val="9"/>
                <w:shd w:val="clear" w:color="auto" w:fill="auto"/>
              </w:rPr>
              <w:t>«0</w:t>
            </w:r>
          </w:p>
          <w:p>
            <w:pPr>
              <w:pStyle w:val="Style23"/>
              <w:keepNext w:val="0"/>
              <w:keepLines w:val="0"/>
              <w:framePr w:w="4397" w:h="13997" w:wrap="none" w:hAnchor="page" w:x="5452" w:y="1"/>
              <w:widowControl w:val="0"/>
              <w:shd w:val="clear" w:color="auto" w:fill="auto"/>
              <w:bidi w:val="0"/>
              <w:spacing w:before="0" w:after="0" w:line="180" w:lineRule="auto"/>
              <w:ind w:left="0" w:right="780" w:firstLine="0"/>
              <w:jc w:val="right"/>
              <w:rPr>
                <w:sz w:val="12"/>
                <w:szCs w:val="12"/>
              </w:rPr>
            </w:pPr>
            <w:r>
              <w:rPr>
                <w:rFonts w:ascii="Arial" w:eastAsia="Arial" w:hAnsi="Arial" w:cs="Arial"/>
                <w:color w:val="000000"/>
                <w:spacing w:val="0"/>
                <w:w w:val="100"/>
                <w:position w:val="0"/>
                <w:sz w:val="12"/>
                <w:szCs w:val="12"/>
                <w:shd w:val="clear" w:color="auto" w:fill="auto"/>
              </w:rPr>
              <w:t>o&gt;</w:t>
            </w:r>
          </w:p>
        </w:tc>
        <w:tc>
          <w:tcPr>
            <w:tcBorders>
              <w:top w:val="single" w:sz="4"/>
              <w:left w:val="single" w:sz="4"/>
              <w:righ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rPr>
              <w:t>o</w:t>
            </w:r>
          </w:p>
          <w:p>
            <w:pPr>
              <w:pStyle w:val="Style23"/>
              <w:keepNext w:val="0"/>
              <w:keepLines w:val="0"/>
              <w:framePr w:w="4397" w:h="13997" w:wrap="none" w:hAnchor="page" w:x="5452" w:y="1"/>
              <w:widowControl w:val="0"/>
              <w:shd w:val="clear" w:color="auto" w:fill="auto"/>
              <w:bidi w:val="0"/>
              <w:spacing w:before="0" w:after="0" w:line="18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rPr>
              <w:t>o</w:t>
            </w:r>
          </w:p>
        </w:tc>
      </w:tr>
      <w:tr>
        <w:trPr>
          <w:trHeight w:val="91"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pStyle w:val="Style23"/>
              <w:keepNext w:val="0"/>
              <w:keepLines w:val="0"/>
              <w:framePr w:w="4397" w:h="13997" w:wrap="none" w:hAnchor="page" w:x="5452" w:y="1"/>
              <w:widowControl w:val="0"/>
              <w:shd w:val="clear" w:color="auto" w:fill="auto"/>
              <w:bidi w:val="0"/>
              <w:spacing w:before="0" w:after="0" w:line="240" w:lineRule="auto"/>
              <w:ind w:left="180" w:right="0" w:firstLine="20"/>
              <w:jc w:val="both"/>
              <w:rPr>
                <w:sz w:val="11"/>
                <w:szCs w:val="11"/>
              </w:rPr>
            </w:pPr>
            <w:r>
              <w:rPr>
                <w:rFonts w:ascii="Arial" w:eastAsia="Arial" w:hAnsi="Arial" w:cs="Arial"/>
                <w:b/>
                <w:bCs/>
                <w:color w:val="000000"/>
                <w:spacing w:val="0"/>
                <w:w w:val="100"/>
                <w:position w:val="0"/>
                <w:sz w:val="11"/>
                <w:szCs w:val="11"/>
                <w:shd w:val="clear" w:color="auto" w:fill="auto"/>
              </w:rPr>
              <w:t>z</w:t>
            </w:r>
          </w:p>
        </w:tc>
        <w:tc>
          <w:tcPr>
            <w:vMerge w:val="restart"/>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rPr>
              <w:t>cd</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780" w:firstLine="0"/>
              <w:jc w:val="right"/>
              <w:rPr>
                <w:sz w:val="8"/>
                <w:szCs w:val="8"/>
              </w:rPr>
            </w:pPr>
            <w:r>
              <w:rPr>
                <w:rFonts w:ascii="Arial" w:eastAsia="Arial" w:hAnsi="Arial" w:cs="Arial"/>
                <w:b/>
                <w:bCs/>
                <w:color w:val="000000"/>
                <w:spacing w:val="0"/>
                <w:w w:val="100"/>
                <w:position w:val="0"/>
                <w:sz w:val="8"/>
                <w:szCs w:val="8"/>
                <w:shd w:val="clear" w:color="auto" w:fill="auto"/>
              </w:rPr>
              <w:t>T—</w:t>
            </w:r>
          </w:p>
        </w:tc>
        <w:tc>
          <w:tcPr>
            <w:tcBorders>
              <w:left w:val="single" w:sz="4"/>
              <w:righ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320" w:firstLine="0"/>
              <w:jc w:val="right"/>
              <w:rPr>
                <w:sz w:val="12"/>
                <w:szCs w:val="12"/>
              </w:rPr>
            </w:pPr>
            <w:r>
              <w:rPr>
                <w:rFonts w:ascii="Arial" w:eastAsia="Arial" w:hAnsi="Arial" w:cs="Arial"/>
                <w:color w:val="000000"/>
                <w:spacing w:val="0"/>
                <w:w w:val="100"/>
                <w:position w:val="0"/>
                <w:sz w:val="12"/>
                <w:szCs w:val="12"/>
                <w:shd w:val="clear" w:color="auto" w:fill="auto"/>
              </w:rPr>
              <w:t>oi</w:t>
            </w:r>
          </w:p>
        </w:tc>
      </w:tr>
      <w:tr>
        <w:trPr>
          <w:trHeight w:val="91"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pStyle w:val="Style23"/>
              <w:keepNext w:val="0"/>
              <w:keepLines w:val="0"/>
              <w:framePr w:w="4397" w:h="13997" w:wrap="none" w:hAnchor="page" w:x="5452" w:y="1"/>
              <w:widowControl w:val="0"/>
              <w:shd w:val="clear" w:color="auto" w:fill="auto"/>
              <w:bidi w:val="0"/>
              <w:spacing w:before="0" w:after="0" w:line="240" w:lineRule="auto"/>
              <w:ind w:left="180" w:right="0" w:firstLine="20"/>
              <w:jc w:val="both"/>
              <w:rPr>
                <w:sz w:val="10"/>
                <w:szCs w:val="10"/>
              </w:rPr>
            </w:pPr>
            <w:r>
              <w:rPr>
                <w:rFonts w:ascii="Arial" w:eastAsia="Arial" w:hAnsi="Arial" w:cs="Arial"/>
                <w:b/>
                <w:bCs/>
                <w:color w:val="000000"/>
                <w:spacing w:val="0"/>
                <w:w w:val="100"/>
                <w:position w:val="0"/>
                <w:sz w:val="10"/>
                <w:szCs w:val="10"/>
                <w:shd w:val="clear" w:color="auto" w:fill="auto"/>
              </w:rPr>
              <w:t>S</w:t>
            </w:r>
          </w:p>
        </w:tc>
        <w:tc>
          <w:tcPr>
            <w:vMerge/>
            <w:tcBorders>
              <w:left w:val="single" w:sz="4"/>
            </w:tcBorders>
            <w:shd w:val="clear" w:color="auto" w:fill="FFFFFF"/>
            <w:vAlign w:val="top"/>
          </w:tcPr>
          <w:p>
            <w:pPr>
              <w:framePr w:w="4397" w:h="13997" w:wrap="none" w:hAnchor="page" w:x="5452" w:y="1"/>
            </w:pP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780" w:firstLine="0"/>
              <w:jc w:val="right"/>
              <w:rPr>
                <w:sz w:val="8"/>
                <w:szCs w:val="8"/>
              </w:rPr>
            </w:pPr>
            <w:r>
              <w:rPr>
                <w:rFonts w:ascii="Arial" w:eastAsia="Arial" w:hAnsi="Arial" w:cs="Arial"/>
                <w:b/>
                <w:bCs/>
                <w:color w:val="000000"/>
                <w:spacing w:val="0"/>
                <w:w w:val="100"/>
                <w:position w:val="0"/>
                <w:sz w:val="8"/>
                <w:szCs w:val="8"/>
                <w:shd w:val="clear" w:color="auto" w:fill="auto"/>
              </w:rPr>
              <w:t>v—</w:t>
            </w:r>
          </w:p>
        </w:tc>
        <w:tc>
          <w:tcPr>
            <w:tcBorders>
              <w:left w:val="single" w:sz="4"/>
              <w:righ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320" w:firstLine="0"/>
              <w:jc w:val="right"/>
              <w:rPr>
                <w:sz w:val="8"/>
                <w:szCs w:val="8"/>
              </w:rPr>
            </w:pPr>
            <w:r>
              <w:rPr>
                <w:rFonts w:ascii="Arial" w:eastAsia="Arial" w:hAnsi="Arial" w:cs="Arial"/>
                <w:b/>
                <w:bCs/>
                <w:color w:val="000000"/>
                <w:spacing w:val="0"/>
                <w:w w:val="100"/>
                <w:position w:val="0"/>
                <w:sz w:val="8"/>
                <w:szCs w:val="8"/>
                <w:shd w:val="clear" w:color="auto" w:fill="auto"/>
              </w:rPr>
              <w:t>04</w:t>
            </w:r>
          </w:p>
        </w:tc>
      </w:tr>
      <w:tr>
        <w:trPr>
          <w:trHeight w:val="518"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pStyle w:val="Style23"/>
              <w:keepNext w:val="0"/>
              <w:keepLines w:val="0"/>
              <w:framePr w:w="4397" w:h="13997" w:wrap="none" w:hAnchor="page" w:x="5452" w:y="1"/>
              <w:widowControl w:val="0"/>
              <w:shd w:val="clear" w:color="auto" w:fill="auto"/>
              <w:bidi w:val="0"/>
              <w:spacing w:before="80" w:after="0" w:line="240" w:lineRule="auto"/>
              <w:ind w:left="180" w:right="0" w:firstLine="20"/>
              <w:jc w:val="both"/>
              <w:rPr>
                <w:sz w:val="11"/>
                <w:szCs w:val="11"/>
              </w:rPr>
            </w:pPr>
            <w:r>
              <w:rPr>
                <w:rFonts w:ascii="Arial" w:eastAsia="Arial" w:hAnsi="Arial" w:cs="Arial"/>
                <w:b/>
                <w:bCs/>
                <w:color w:val="000000"/>
                <w:spacing w:val="0"/>
                <w:w w:val="100"/>
                <w:position w:val="0"/>
                <w:sz w:val="11"/>
                <w:szCs w:val="11"/>
                <w:shd w:val="clear" w:color="auto" w:fill="auto"/>
              </w:rPr>
              <w:t>!»</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8"/>
                <w:szCs w:val="8"/>
              </w:rPr>
            </w:pPr>
            <w:r>
              <w:rPr>
                <w:rFonts w:ascii="Times New Roman" w:eastAsia="Times New Roman" w:hAnsi="Times New Roman" w:cs="Times New Roman"/>
                <w:b/>
                <w:bCs/>
                <w:color w:val="000000"/>
                <w:spacing w:val="0"/>
                <w:w w:val="100"/>
                <w:position w:val="0"/>
                <w:sz w:val="8"/>
                <w:szCs w:val="8"/>
                <w:shd w:val="clear" w:color="auto" w:fill="auto"/>
              </w:rPr>
              <w:t>tO</w:t>
            </w:r>
          </w:p>
          <w:p>
            <w:pPr>
              <w:pStyle w:val="Style23"/>
              <w:keepNext w:val="0"/>
              <w:keepLines w:val="0"/>
              <w:framePr w:w="4397" w:h="13997" w:wrap="none" w:hAnchor="page" w:x="5452" w:y="1"/>
              <w:widowControl w:val="0"/>
              <w:shd w:val="clear" w:color="auto" w:fill="auto"/>
              <w:bidi w:val="0"/>
              <w:spacing w:before="0" w:after="0" w:line="209"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rPr>
              <w:t>CL</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780" w:firstLine="0"/>
              <w:jc w:val="right"/>
              <w:rPr>
                <w:sz w:val="10"/>
                <w:szCs w:val="10"/>
              </w:rPr>
            </w:pPr>
            <w:r>
              <w:rPr>
                <w:rFonts w:ascii="Arial" w:eastAsia="Arial" w:hAnsi="Arial" w:cs="Arial"/>
                <w:b/>
                <w:bCs/>
                <w:color w:val="000000"/>
                <w:spacing w:val="0"/>
                <w:w w:val="100"/>
                <w:position w:val="0"/>
                <w:sz w:val="10"/>
                <w:szCs w:val="10"/>
                <w:shd w:val="clear" w:color="auto" w:fill="auto"/>
              </w:rPr>
              <w:t>&lt;/&gt;</w:t>
            </w:r>
          </w:p>
          <w:p>
            <w:pPr>
              <w:pStyle w:val="Style23"/>
              <w:keepNext w:val="0"/>
              <w:keepLines w:val="0"/>
              <w:framePr w:w="4397" w:h="13997" w:wrap="none" w:hAnchor="page" w:x="5452" w:y="1"/>
              <w:widowControl w:val="0"/>
              <w:shd w:val="clear" w:color="auto" w:fill="auto"/>
              <w:bidi w:val="0"/>
              <w:spacing w:before="0" w:after="0" w:line="209" w:lineRule="auto"/>
              <w:ind w:left="0" w:right="780" w:firstLine="0"/>
              <w:jc w:val="right"/>
              <w:rPr>
                <w:sz w:val="10"/>
                <w:szCs w:val="10"/>
              </w:rPr>
            </w:pPr>
            <w:r>
              <w:rPr>
                <w:rFonts w:ascii="Arial" w:eastAsia="Arial" w:hAnsi="Arial" w:cs="Arial"/>
                <w:b/>
                <w:bCs/>
                <w:color w:val="000000"/>
                <w:spacing w:val="0"/>
                <w:w w:val="100"/>
                <w:position w:val="0"/>
                <w:sz w:val="10"/>
                <w:szCs w:val="10"/>
                <w:shd w:val="clear" w:color="auto" w:fill="auto"/>
              </w:rPr>
              <w:t>CL</w:t>
            </w:r>
          </w:p>
        </w:tc>
        <w:tc>
          <w:tcPr>
            <w:tcBorders>
              <w:left w:val="single" w:sz="4"/>
              <w:righ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rPr>
              <w:t>&lt;/&gt;</w:t>
            </w:r>
          </w:p>
          <w:p>
            <w:pPr>
              <w:pStyle w:val="Style23"/>
              <w:keepNext w:val="0"/>
              <w:keepLines w:val="0"/>
              <w:framePr w:w="4397" w:h="13997" w:wrap="none" w:hAnchor="page" w:x="5452" w:y="1"/>
              <w:widowControl w:val="0"/>
              <w:shd w:val="clear" w:color="auto" w:fill="auto"/>
              <w:bidi w:val="0"/>
              <w:spacing w:before="0" w:after="0" w:line="209"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rPr>
              <w:t>CL</w:t>
            </w:r>
          </w:p>
        </w:tc>
      </w:tr>
      <w:tr>
        <w:trPr>
          <w:trHeight w:val="326"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top w:val="single" w:sz="4"/>
              <w:left w:val="single" w:sz="4"/>
            </w:tcBorders>
            <w:shd w:val="clear" w:color="auto" w:fill="D8DCE4"/>
            <w:vAlign w:val="bottom"/>
          </w:tcPr>
          <w:p>
            <w:pPr>
              <w:pStyle w:val="Style23"/>
              <w:keepNext w:val="0"/>
              <w:keepLines w:val="0"/>
              <w:framePr w:w="4397" w:h="13997" w:wrap="none" w:hAnchor="page" w:x="5452" w:y="1"/>
              <w:widowControl w:val="0"/>
              <w:shd w:val="clear" w:color="auto" w:fill="auto"/>
              <w:bidi w:val="0"/>
              <w:spacing w:before="0" w:after="0" w:line="240" w:lineRule="auto"/>
              <w:ind w:left="180" w:right="0" w:firstLine="20"/>
              <w:jc w:val="both"/>
              <w:rPr>
                <w:sz w:val="10"/>
                <w:szCs w:val="10"/>
              </w:rPr>
            </w:pPr>
            <w:r>
              <w:rPr>
                <w:rFonts w:ascii="Arial" w:eastAsia="Arial" w:hAnsi="Arial" w:cs="Arial"/>
                <w:b/>
                <w:bCs/>
                <w:color w:val="000000"/>
                <w:spacing w:val="0"/>
                <w:w w:val="100"/>
                <w:position w:val="0"/>
                <w:sz w:val="10"/>
                <w:szCs w:val="10"/>
                <w:shd w:val="clear" w:color="auto" w:fill="auto"/>
              </w:rPr>
              <w:t>H</w:t>
            </w:r>
          </w:p>
        </w:tc>
        <w:tc>
          <w:tcPr>
            <w:tcBorders>
              <w:top w:val="single" w:sz="4"/>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rPr>
              <w:t>o</w:t>
            </w:r>
          </w:p>
        </w:tc>
        <w:tc>
          <w:tcPr>
            <w:tcBorders>
              <w:top w:val="single" w:sz="4"/>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780" w:firstLine="0"/>
              <w:jc w:val="right"/>
              <w:rPr>
                <w:sz w:val="9"/>
                <w:szCs w:val="9"/>
              </w:rPr>
            </w:pPr>
            <w:r>
              <w:rPr>
                <w:rFonts w:ascii="Arial" w:eastAsia="Arial" w:hAnsi="Arial" w:cs="Arial"/>
                <w:b/>
                <w:bCs/>
                <w:color w:val="000000"/>
                <w:spacing w:val="0"/>
                <w:w w:val="100"/>
                <w:position w:val="0"/>
                <w:sz w:val="9"/>
                <w:szCs w:val="9"/>
                <w:shd w:val="clear" w:color="auto" w:fill="auto"/>
              </w:rPr>
              <w:t>o</w:t>
            </w:r>
          </w:p>
        </w:tc>
        <w:tc>
          <w:tcPr>
            <w:tcBorders>
              <w:top w:val="single" w:sz="4"/>
              <w:left w:val="single" w:sz="4"/>
              <w:righ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320" w:firstLine="0"/>
              <w:jc w:val="right"/>
              <w:rPr>
                <w:sz w:val="9"/>
                <w:szCs w:val="9"/>
              </w:rPr>
            </w:pPr>
            <w:r>
              <w:rPr>
                <w:rFonts w:ascii="Arial" w:eastAsia="Arial" w:hAnsi="Arial" w:cs="Arial"/>
                <w:b/>
                <w:bCs/>
                <w:color w:val="000000"/>
                <w:spacing w:val="0"/>
                <w:w w:val="100"/>
                <w:position w:val="0"/>
                <w:sz w:val="9"/>
                <w:szCs w:val="9"/>
                <w:shd w:val="clear" w:color="auto" w:fill="auto"/>
              </w:rPr>
              <w:t>o</w:t>
            </w:r>
          </w:p>
        </w:tc>
      </w:tr>
      <w:tr>
        <w:trPr>
          <w:trHeight w:val="106"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rPr>
              <w:t>o</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780" w:firstLine="0"/>
              <w:jc w:val="right"/>
              <w:rPr>
                <w:sz w:val="9"/>
                <w:szCs w:val="9"/>
              </w:rPr>
            </w:pPr>
            <w:r>
              <w:rPr>
                <w:rFonts w:ascii="Arial" w:eastAsia="Arial" w:hAnsi="Arial" w:cs="Arial"/>
                <w:b/>
                <w:bCs/>
                <w:color w:val="000000"/>
                <w:spacing w:val="0"/>
                <w:w w:val="100"/>
                <w:position w:val="0"/>
                <w:sz w:val="9"/>
                <w:szCs w:val="9"/>
                <w:shd w:val="clear" w:color="auto" w:fill="auto"/>
              </w:rPr>
              <w:t>o</w:t>
            </w:r>
          </w:p>
        </w:tc>
        <w:tc>
          <w:tcPr>
            <w:tcBorders>
              <w:left w:val="single" w:sz="4"/>
              <w:righ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320" w:firstLine="0"/>
              <w:jc w:val="right"/>
              <w:rPr>
                <w:sz w:val="9"/>
                <w:szCs w:val="9"/>
              </w:rPr>
            </w:pPr>
            <w:r>
              <w:rPr>
                <w:rFonts w:ascii="Arial" w:eastAsia="Arial" w:hAnsi="Arial" w:cs="Arial"/>
                <w:b/>
                <w:bCs/>
                <w:color w:val="000000"/>
                <w:spacing w:val="0"/>
                <w:w w:val="100"/>
                <w:position w:val="0"/>
                <w:sz w:val="9"/>
                <w:szCs w:val="9"/>
                <w:shd w:val="clear" w:color="auto" w:fill="auto"/>
              </w:rPr>
              <w:t>o</w:t>
            </w:r>
          </w:p>
        </w:tc>
      </w:tr>
      <w:tr>
        <w:trPr>
          <w:trHeight w:val="106"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rPr>
              <w:t>o</w:t>
            </w: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780" w:firstLine="0"/>
              <w:jc w:val="right"/>
              <w:rPr>
                <w:sz w:val="11"/>
                <w:szCs w:val="11"/>
              </w:rPr>
            </w:pPr>
            <w:r>
              <w:rPr>
                <w:rFonts w:ascii="Arial" w:eastAsia="Arial" w:hAnsi="Arial" w:cs="Arial"/>
                <w:b/>
                <w:bCs/>
                <w:color w:val="000000"/>
                <w:spacing w:val="0"/>
                <w:w w:val="100"/>
                <w:position w:val="0"/>
                <w:sz w:val="11"/>
                <w:szCs w:val="11"/>
                <w:shd w:val="clear" w:color="auto" w:fill="auto"/>
              </w:rPr>
              <w:t>o</w:t>
            </w:r>
          </w:p>
        </w:tc>
        <w:tc>
          <w:tcPr>
            <w:tcBorders>
              <w:left w:val="single" w:sz="4"/>
              <w:righ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320" w:firstLine="0"/>
              <w:jc w:val="right"/>
              <w:rPr>
                <w:sz w:val="9"/>
                <w:szCs w:val="9"/>
              </w:rPr>
            </w:pPr>
            <w:r>
              <w:rPr>
                <w:rFonts w:ascii="Arial" w:eastAsia="Arial" w:hAnsi="Arial" w:cs="Arial"/>
                <w:b/>
                <w:bCs/>
                <w:color w:val="000000"/>
                <w:spacing w:val="0"/>
                <w:w w:val="100"/>
                <w:position w:val="0"/>
                <w:sz w:val="9"/>
                <w:szCs w:val="9"/>
                <w:shd w:val="clear" w:color="auto" w:fill="auto"/>
              </w:rPr>
              <w:t>o</w:t>
            </w:r>
          </w:p>
        </w:tc>
      </w:tr>
      <w:tr>
        <w:trPr>
          <w:trHeight w:val="77"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pStyle w:val="Style23"/>
              <w:keepNext w:val="0"/>
              <w:keepLines w:val="0"/>
              <w:framePr w:w="4397" w:h="13997" w:wrap="none" w:hAnchor="page" w:x="5452" w:y="1"/>
              <w:widowControl w:val="0"/>
              <w:shd w:val="clear" w:color="auto" w:fill="auto"/>
              <w:bidi w:val="0"/>
              <w:spacing w:before="0" w:after="0" w:line="240" w:lineRule="auto"/>
              <w:ind w:left="180" w:right="0" w:firstLine="20"/>
              <w:jc w:val="both"/>
              <w:rPr>
                <w:sz w:val="11"/>
                <w:szCs w:val="11"/>
              </w:rPr>
            </w:pPr>
            <w:r>
              <w:rPr>
                <w:rFonts w:ascii="Arial" w:eastAsia="Arial" w:hAnsi="Arial" w:cs="Arial"/>
                <w:b/>
                <w:bCs/>
                <w:color w:val="000000"/>
                <w:spacing w:val="0"/>
                <w:w w:val="100"/>
                <w:position w:val="0"/>
                <w:sz w:val="11"/>
                <w:szCs w:val="11"/>
                <w:shd w:val="clear" w:color="auto" w:fill="auto"/>
              </w:rPr>
              <w:t>—j</w:t>
            </w: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8"/>
                <w:szCs w:val="8"/>
              </w:rPr>
            </w:pPr>
            <w:r>
              <w:rPr>
                <w:rFonts w:ascii="Arial" w:eastAsia="Arial" w:hAnsi="Arial" w:cs="Arial"/>
                <w:b/>
                <w:bCs/>
                <w:color w:val="000000"/>
                <w:spacing w:val="0"/>
                <w:w w:val="100"/>
                <w:position w:val="0"/>
                <w:sz w:val="8"/>
                <w:szCs w:val="8"/>
                <w:shd w:val="clear" w:color="auto" w:fill="auto"/>
              </w:rPr>
              <w:t>CO</w:t>
            </w: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780" w:firstLine="0"/>
              <w:jc w:val="right"/>
              <w:rPr>
                <w:sz w:val="8"/>
                <w:szCs w:val="8"/>
              </w:rPr>
            </w:pPr>
            <w:r>
              <w:rPr>
                <w:rFonts w:ascii="Arial" w:eastAsia="Arial" w:hAnsi="Arial" w:cs="Arial"/>
                <w:b/>
                <w:bCs/>
                <w:color w:val="000000"/>
                <w:spacing w:val="0"/>
                <w:w w:val="100"/>
                <w:position w:val="0"/>
                <w:sz w:val="8"/>
                <w:szCs w:val="8"/>
                <w:shd w:val="clear" w:color="auto" w:fill="auto"/>
              </w:rPr>
              <w:t>10</w:t>
            </w:r>
          </w:p>
        </w:tc>
        <w:tc>
          <w:tcPr>
            <w:tcBorders>
              <w:left w:val="single" w:sz="4"/>
              <w:righ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320" w:firstLine="0"/>
              <w:jc w:val="right"/>
              <w:rPr>
                <w:sz w:val="8"/>
                <w:szCs w:val="8"/>
              </w:rPr>
            </w:pPr>
            <w:r>
              <w:rPr>
                <w:rFonts w:ascii="Arial" w:eastAsia="Arial" w:hAnsi="Arial" w:cs="Arial"/>
                <w:b/>
                <w:bCs/>
                <w:color w:val="000000"/>
                <w:spacing w:val="0"/>
                <w:w w:val="100"/>
                <w:position w:val="0"/>
                <w:sz w:val="8"/>
                <w:szCs w:val="8"/>
                <w:shd w:val="clear" w:color="auto" w:fill="auto"/>
              </w:rPr>
              <w:t>Í0</w:t>
            </w:r>
          </w:p>
        </w:tc>
      </w:tr>
      <w:tr>
        <w:trPr>
          <w:trHeight w:val="130"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bottom"/>
          </w:tcPr>
          <w:p>
            <w:pPr>
              <w:pStyle w:val="Style23"/>
              <w:keepNext w:val="0"/>
              <w:keepLines w:val="0"/>
              <w:framePr w:w="4397" w:h="13997" w:wrap="none" w:hAnchor="page" w:x="5452" w:y="1"/>
              <w:widowControl w:val="0"/>
              <w:shd w:val="clear" w:color="auto" w:fill="auto"/>
              <w:bidi w:val="0"/>
              <w:spacing w:before="0" w:after="0" w:line="240" w:lineRule="auto"/>
              <w:ind w:left="180" w:right="0" w:firstLine="20"/>
              <w:jc w:val="both"/>
              <w:rPr>
                <w:sz w:val="10"/>
                <w:szCs w:val="10"/>
              </w:rPr>
            </w:pPr>
            <w:r>
              <w:rPr>
                <w:rFonts w:ascii="Arial" w:eastAsia="Arial" w:hAnsi="Arial" w:cs="Arial"/>
                <w:b/>
                <w:bCs/>
                <w:color w:val="000000"/>
                <w:spacing w:val="0"/>
                <w:w w:val="100"/>
                <w:position w:val="0"/>
                <w:sz w:val="10"/>
                <w:szCs w:val="10"/>
                <w:shd w:val="clear" w:color="auto" w:fill="auto"/>
              </w:rPr>
              <w:t>0</w:t>
            </w: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right w:val="single" w:sz="4"/>
            </w:tcBorders>
            <w:shd w:val="clear" w:color="auto" w:fill="FFFFFF"/>
            <w:vAlign w:val="top"/>
          </w:tcPr>
          <w:p>
            <w:pPr>
              <w:framePr w:w="4397" w:h="13997" w:wrap="none" w:hAnchor="page" w:x="5452" w:y="1"/>
              <w:widowControl w:val="0"/>
              <w:rPr>
                <w:sz w:val="10"/>
                <w:szCs w:val="10"/>
              </w:rPr>
            </w:pPr>
          </w:p>
        </w:tc>
      </w:tr>
      <w:tr>
        <w:trPr>
          <w:trHeight w:val="125"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right w:val="single" w:sz="4"/>
            </w:tcBorders>
            <w:shd w:val="clear" w:color="auto" w:fill="FFFFFF"/>
            <w:vAlign w:val="top"/>
          </w:tcPr>
          <w:p>
            <w:pPr>
              <w:framePr w:w="4397" w:h="13997" w:wrap="none" w:hAnchor="page" w:x="5452" w:y="1"/>
              <w:widowControl w:val="0"/>
              <w:rPr>
                <w:sz w:val="10"/>
                <w:szCs w:val="10"/>
              </w:rPr>
            </w:pPr>
          </w:p>
        </w:tc>
      </w:tr>
      <w:tr>
        <w:trPr>
          <w:trHeight w:val="58"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top w:val="single" w:sz="4"/>
              <w:left w:val="single" w:sz="4"/>
            </w:tcBorders>
            <w:shd w:val="clear" w:color="auto" w:fill="D8DCE4"/>
            <w:vAlign w:val="top"/>
          </w:tcPr>
          <w:p>
            <w:pPr>
              <w:framePr w:w="4397" w:h="13997" w:wrap="none" w:hAnchor="page" w:x="5452" w:y="1"/>
              <w:widowControl w:val="0"/>
              <w:rPr>
                <w:sz w:val="10"/>
                <w:szCs w:val="10"/>
              </w:rPr>
            </w:pPr>
          </w:p>
        </w:tc>
        <w:tc>
          <w:tcPr>
            <w:tcBorders>
              <w:top w:val="single" w:sz="4"/>
              <w:left w:val="single" w:sz="4"/>
            </w:tcBorders>
            <w:shd w:val="clear" w:color="auto" w:fill="FFFFFF"/>
            <w:vAlign w:val="top"/>
          </w:tcPr>
          <w:p>
            <w:pPr>
              <w:framePr w:w="4397" w:h="13997" w:wrap="none" w:hAnchor="page" w:x="5452" w:y="1"/>
              <w:widowControl w:val="0"/>
              <w:rPr>
                <w:sz w:val="10"/>
                <w:szCs w:val="10"/>
              </w:rPr>
            </w:pPr>
          </w:p>
        </w:tc>
        <w:tc>
          <w:tcPr>
            <w:tcBorders>
              <w:top w:val="single" w:sz="4"/>
              <w:left w:val="single" w:sz="4"/>
            </w:tcBorders>
            <w:shd w:val="clear" w:color="auto" w:fill="FFFFFF"/>
            <w:vAlign w:val="top"/>
          </w:tcPr>
          <w:p>
            <w:pPr>
              <w:framePr w:w="4397" w:h="13997" w:wrap="none" w:hAnchor="page" w:x="5452" w:y="1"/>
              <w:widowControl w:val="0"/>
              <w:rPr>
                <w:sz w:val="10"/>
                <w:szCs w:val="10"/>
              </w:rPr>
            </w:pPr>
          </w:p>
        </w:tc>
        <w:tc>
          <w:tcPr>
            <w:tcBorders>
              <w:top w:val="single" w:sz="4"/>
              <w:left w:val="single" w:sz="4"/>
              <w:right w:val="single" w:sz="4"/>
            </w:tcBorders>
            <w:shd w:val="clear" w:color="auto" w:fill="FFFFFF"/>
            <w:vAlign w:val="top"/>
          </w:tcPr>
          <w:p>
            <w:pPr>
              <w:framePr w:w="4397" w:h="13997" w:wrap="none" w:hAnchor="page" w:x="5452" w:y="1"/>
              <w:widowControl w:val="0"/>
              <w:rPr>
                <w:sz w:val="10"/>
                <w:szCs w:val="10"/>
              </w:rPr>
            </w:pPr>
          </w:p>
        </w:tc>
      </w:tr>
      <w:tr>
        <w:trPr>
          <w:trHeight w:val="197" w:hRule="exact"/>
        </w:trPr>
        <w:tc>
          <w:tcPr>
            <w:tcBorders>
              <w:left w:val="single" w:sz="4"/>
            </w:tcBorders>
            <w:shd w:val="clear" w:color="auto" w:fill="A9B96D"/>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right"/>
              <w:rPr>
                <w:sz w:val="14"/>
                <w:szCs w:val="14"/>
              </w:rPr>
            </w:pPr>
            <w:r>
              <w:rPr>
                <w:rFonts w:ascii="Arial" w:eastAsia="Arial" w:hAnsi="Arial" w:cs="Arial"/>
                <w:b/>
                <w:bCs/>
                <w:color w:val="000000"/>
                <w:spacing w:val="0"/>
                <w:w w:val="100"/>
                <w:position w:val="0"/>
                <w:sz w:val="14"/>
                <w:szCs w:val="14"/>
                <w:shd w:val="clear" w:color="auto" w:fill="auto"/>
              </w:rPr>
              <w:t>E</w:t>
            </w:r>
          </w:p>
        </w:tc>
        <w:tc>
          <w:tcPr>
            <w:tcBorders>
              <w:left w:val="single" w:sz="4"/>
            </w:tcBorders>
            <w:shd w:val="clear" w:color="auto" w:fill="FFFFFF"/>
            <w:vAlign w:val="top"/>
          </w:tcPr>
          <w:p>
            <w:pPr>
              <w:framePr w:w="4397" w:h="13997" w:wrap="none" w:hAnchor="page" w:x="5452" w:y="1"/>
              <w:widowControl w:val="0"/>
              <w:rPr>
                <w:sz w:val="10"/>
                <w:szCs w:val="10"/>
              </w:rPr>
            </w:pPr>
          </w:p>
        </w:tc>
        <w:tc>
          <w:tcPr>
            <w:tcBorders>
              <w:top w:val="single" w:sz="4"/>
              <w:left w:val="single" w:sz="4"/>
            </w:tcBorders>
            <w:shd w:val="clear" w:color="auto" w:fill="D8DCE4"/>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rPr>
              <w:t>&lt;</w:t>
            </w:r>
          </w:p>
        </w:tc>
        <w:tc>
          <w:tcPr>
            <w:tcBorders>
              <w:top w:val="single" w:sz="4"/>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14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rPr>
              <w:t>Õ</w:t>
            </w:r>
          </w:p>
        </w:tc>
        <w:tc>
          <w:tcPr>
            <w:tcBorders>
              <w:top w:val="single" w:sz="4"/>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860" w:firstLine="0"/>
              <w:jc w:val="right"/>
              <w:rPr>
                <w:sz w:val="12"/>
                <w:szCs w:val="12"/>
              </w:rPr>
            </w:pPr>
            <w:r>
              <w:rPr>
                <w:rFonts w:ascii="Arial" w:eastAsia="Arial" w:hAnsi="Arial" w:cs="Arial"/>
                <w:color w:val="000000"/>
                <w:spacing w:val="0"/>
                <w:w w:val="100"/>
                <w:position w:val="0"/>
                <w:sz w:val="12"/>
                <w:szCs w:val="12"/>
                <w:shd w:val="clear" w:color="auto" w:fill="auto"/>
              </w:rPr>
              <w:t>Õ</w:t>
            </w:r>
          </w:p>
        </w:tc>
        <w:tc>
          <w:tcPr>
            <w:tcBorders>
              <w:top w:val="single" w:sz="4"/>
              <w:left w:val="single" w:sz="4"/>
              <w:righ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220" w:right="0" w:firstLine="20"/>
              <w:jc w:val="left"/>
              <w:rPr>
                <w:sz w:val="12"/>
                <w:szCs w:val="12"/>
              </w:rPr>
            </w:pPr>
            <w:r>
              <w:rPr>
                <w:rFonts w:ascii="Arial" w:eastAsia="Arial" w:hAnsi="Arial" w:cs="Arial"/>
                <w:color w:val="000000"/>
                <w:spacing w:val="0"/>
                <w:w w:val="100"/>
                <w:position w:val="0"/>
                <w:sz w:val="12"/>
                <w:szCs w:val="12"/>
                <w:shd w:val="clear" w:color="auto" w:fill="auto"/>
              </w:rPr>
              <w:t>Õ</w:t>
            </w:r>
          </w:p>
        </w:tc>
      </w:tr>
      <w:tr>
        <w:trPr>
          <w:trHeight w:val="101"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180" w:right="0" w:firstLine="40"/>
              <w:jc w:val="left"/>
              <w:rPr>
                <w:sz w:val="12"/>
                <w:szCs w:val="12"/>
              </w:rPr>
            </w:pPr>
            <w:r>
              <w:rPr>
                <w:rFonts w:ascii="Arial" w:eastAsia="Arial" w:hAnsi="Arial" w:cs="Arial"/>
                <w:color w:val="000000"/>
                <w:spacing w:val="0"/>
                <w:w w:val="100"/>
                <w:position w:val="0"/>
                <w:sz w:val="12"/>
                <w:szCs w:val="12"/>
                <w:shd w:val="clear" w:color="auto" w:fill="auto"/>
              </w:rPr>
              <w:t>&gt; -J</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720" w:right="0" w:firstLine="20"/>
              <w:jc w:val="left"/>
              <w:rPr>
                <w:sz w:val="9"/>
                <w:szCs w:val="9"/>
              </w:rPr>
            </w:pPr>
            <w:r>
              <w:rPr>
                <w:rFonts w:ascii="Arial" w:eastAsia="Arial" w:hAnsi="Arial" w:cs="Arial"/>
                <w:b/>
                <w:bCs/>
                <w:color w:val="000000"/>
                <w:spacing w:val="0"/>
                <w:w w:val="100"/>
                <w:position w:val="0"/>
                <w:sz w:val="9"/>
                <w:szCs w:val="9"/>
                <w:shd w:val="clear" w:color="auto" w:fill="auto"/>
              </w:rPr>
              <w:t>&gt; _i</w:t>
            </w:r>
          </w:p>
        </w:tc>
        <w:tc>
          <w:tcPr>
            <w:tcBorders>
              <w:left w:val="single" w:sz="4"/>
              <w:righ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&gt; -i</w:t>
            </w:r>
          </w:p>
        </w:tc>
      </w:tr>
      <w:tr>
        <w:trPr>
          <w:trHeight w:val="96" w:hRule="exact"/>
        </w:trPr>
        <w:tc>
          <w:tcPr>
            <w:vMerge w:val="restart"/>
            <w:tcBorders>
              <w:left w:val="single" w:sz="4"/>
            </w:tcBorders>
            <w:shd w:val="clear" w:color="auto" w:fill="A9B96D"/>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60" w:firstLine="0"/>
              <w:jc w:val="center"/>
              <w:rPr>
                <w:sz w:val="14"/>
                <w:szCs w:val="14"/>
              </w:rPr>
            </w:pPr>
            <w:r>
              <w:rPr>
                <w:rFonts w:ascii="Arial" w:eastAsia="Arial" w:hAnsi="Arial" w:cs="Arial"/>
                <w:b/>
                <w:bCs/>
                <w:color w:val="000000"/>
                <w:spacing w:val="0"/>
                <w:w w:val="100"/>
                <w:position w:val="0"/>
                <w:sz w:val="14"/>
                <w:szCs w:val="14"/>
                <w:shd w:val="clear" w:color="auto" w:fill="auto"/>
              </w:rPr>
              <w:t>h-</w:t>
            </w: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rPr>
              <w:t>3 O z</w:t>
            </w: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180" w:right="0" w:firstLine="40"/>
              <w:jc w:val="left"/>
              <w:rPr>
                <w:sz w:val="10"/>
                <w:szCs w:val="10"/>
              </w:rPr>
            </w:pPr>
            <w:r>
              <w:rPr>
                <w:rFonts w:ascii="Arial" w:eastAsia="Arial" w:hAnsi="Arial" w:cs="Arial"/>
                <w:b/>
                <w:bCs/>
                <w:color w:val="000000"/>
                <w:spacing w:val="0"/>
                <w:w w:val="100"/>
                <w:position w:val="0"/>
                <w:sz w:val="10"/>
                <w:szCs w:val="10"/>
                <w:shd w:val="clear" w:color="auto" w:fill="auto"/>
              </w:rPr>
              <w:t>LU &lt;</w:t>
            </w: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720" w:right="0" w:firstLine="20"/>
              <w:jc w:val="left"/>
              <w:rPr>
                <w:sz w:val="9"/>
                <w:szCs w:val="9"/>
              </w:rPr>
            </w:pPr>
            <w:r>
              <w:rPr>
                <w:rFonts w:ascii="Arial" w:eastAsia="Arial" w:hAnsi="Arial" w:cs="Arial"/>
                <w:b/>
                <w:bCs/>
                <w:color w:val="000000"/>
                <w:spacing w:val="0"/>
                <w:w w:val="100"/>
                <w:position w:val="0"/>
                <w:sz w:val="9"/>
                <w:szCs w:val="9"/>
                <w:shd w:val="clear" w:color="auto" w:fill="auto"/>
              </w:rPr>
              <w:t>UJ &lt;</w:t>
            </w:r>
          </w:p>
        </w:tc>
        <w:tc>
          <w:tcPr>
            <w:tcBorders>
              <w:left w:val="single" w:sz="4"/>
              <w:righ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220" w:right="0" w:firstLine="20"/>
              <w:jc w:val="left"/>
              <w:rPr>
                <w:sz w:val="9"/>
                <w:szCs w:val="9"/>
              </w:rPr>
            </w:pPr>
            <w:r>
              <w:rPr>
                <w:rFonts w:ascii="Arial" w:eastAsia="Arial" w:hAnsi="Arial" w:cs="Arial"/>
                <w:b/>
                <w:bCs/>
                <w:color w:val="000000"/>
                <w:spacing w:val="0"/>
                <w:w w:val="100"/>
                <w:position w:val="0"/>
                <w:sz w:val="9"/>
                <w:szCs w:val="9"/>
                <w:shd w:val="clear" w:color="auto" w:fill="auto"/>
              </w:rPr>
              <w:t>UJ &lt;</w:t>
            </w:r>
          </w:p>
        </w:tc>
      </w:tr>
      <w:tr>
        <w:trPr>
          <w:trHeight w:val="101" w:hRule="exact"/>
        </w:trPr>
        <w:tc>
          <w:tcPr>
            <w:vMerge/>
            <w:tcBorders>
              <w:left w:val="single" w:sz="4"/>
            </w:tcBorders>
            <w:shd w:val="clear" w:color="auto" w:fill="A9B96D"/>
            <w:vAlign w:val="bottom"/>
          </w:tcPr>
          <w:p>
            <w:pPr>
              <w:framePr w:w="4397" w:h="13997" w:wrap="none" w:hAnchor="page" w:x="5452" w:y="1"/>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rPr>
              <w:t>o</w:t>
            </w: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180" w:right="0" w:firstLine="40"/>
              <w:jc w:val="left"/>
              <w:rPr>
                <w:sz w:val="10"/>
                <w:szCs w:val="10"/>
              </w:rPr>
            </w:pPr>
            <w:r>
              <w:rPr>
                <w:rFonts w:ascii="Arial" w:eastAsia="Arial" w:hAnsi="Arial" w:cs="Arial"/>
                <w:b/>
                <w:bCs/>
                <w:color w:val="000000"/>
                <w:spacing w:val="0"/>
                <w:w w:val="100"/>
                <w:position w:val="0"/>
                <w:sz w:val="10"/>
                <w:szCs w:val="10"/>
                <w:shd w:val="clear" w:color="auto" w:fill="auto"/>
              </w:rPr>
              <w:t>CL Z</w:t>
            </w: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720" w:right="0" w:firstLine="20"/>
              <w:jc w:val="left"/>
              <w:rPr>
                <w:sz w:val="9"/>
                <w:szCs w:val="9"/>
              </w:rPr>
            </w:pPr>
            <w:r>
              <w:rPr>
                <w:rFonts w:ascii="Times New Roman" w:eastAsia="Times New Roman" w:hAnsi="Times New Roman" w:cs="Times New Roman"/>
                <w:b/>
                <w:bCs/>
                <w:i/>
                <w:iCs/>
                <w:color w:val="000000"/>
                <w:spacing w:val="0"/>
                <w:w w:val="100"/>
                <w:position w:val="0"/>
                <w:sz w:val="8"/>
                <w:szCs w:val="8"/>
                <w:shd w:val="clear" w:color="auto" w:fill="auto"/>
              </w:rPr>
              <w:t>oc.</w:t>
            </w:r>
            <w:r>
              <w:rPr>
                <w:rFonts w:ascii="Arial" w:eastAsia="Arial" w:hAnsi="Arial" w:cs="Arial"/>
                <w:b/>
                <w:bCs/>
                <w:color w:val="000000"/>
                <w:spacing w:val="0"/>
                <w:w w:val="100"/>
                <w:position w:val="0"/>
                <w:sz w:val="9"/>
                <w:szCs w:val="9"/>
                <w:shd w:val="clear" w:color="auto" w:fill="auto"/>
              </w:rPr>
              <w:t xml:space="preserve"> z</w:t>
            </w:r>
          </w:p>
        </w:tc>
        <w:tc>
          <w:tcPr>
            <w:tcBorders>
              <w:left w:val="single" w:sz="4"/>
              <w:righ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220" w:right="0" w:firstLine="20"/>
              <w:jc w:val="left"/>
              <w:rPr>
                <w:sz w:val="10"/>
                <w:szCs w:val="10"/>
              </w:rPr>
            </w:pPr>
            <w:r>
              <w:rPr>
                <w:rFonts w:ascii="Arial" w:eastAsia="Arial" w:hAnsi="Arial" w:cs="Arial"/>
                <w:b/>
                <w:bCs/>
                <w:color w:val="000000"/>
                <w:spacing w:val="0"/>
                <w:w w:val="100"/>
                <w:position w:val="0"/>
                <w:sz w:val="10"/>
                <w:szCs w:val="10"/>
                <w:shd w:val="clear" w:color="auto" w:fill="auto"/>
              </w:rPr>
              <w:t>CL Z</w:t>
            </w:r>
          </w:p>
        </w:tc>
      </w:tr>
      <w:tr>
        <w:trPr>
          <w:trHeight w:val="120" w:hRule="exact"/>
        </w:trPr>
        <w:tc>
          <w:tcPr>
            <w:tcBorders>
              <w:left w:val="single" w:sz="4"/>
            </w:tcBorders>
            <w:shd w:val="clear" w:color="auto" w:fill="A9B96D"/>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60" w:firstLine="0"/>
              <w:jc w:val="center"/>
              <w:rPr>
                <w:sz w:val="14"/>
                <w:szCs w:val="14"/>
              </w:rPr>
            </w:pPr>
            <w:r>
              <w:rPr>
                <w:rFonts w:ascii="Arial" w:eastAsia="Arial" w:hAnsi="Arial" w:cs="Arial"/>
                <w:b/>
                <w:bCs/>
                <w:color w:val="000000"/>
                <w:spacing w:val="0"/>
                <w:w w:val="100"/>
                <w:position w:val="0"/>
                <w:sz w:val="14"/>
                <w:szCs w:val="14"/>
                <w:shd w:val="clear" w:color="auto" w:fill="auto"/>
              </w:rPr>
              <w:t>Z</w:t>
            </w: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rPr>
              <w:t xml:space="preserve">a S </w:t>
            </w:r>
            <w:r>
              <w:rPr>
                <w:rFonts w:ascii="Arial" w:eastAsia="Arial" w:hAnsi="Arial" w:cs="Arial"/>
                <w:b/>
                <w:bCs/>
                <w:color w:val="000000"/>
                <w:spacing w:val="0"/>
                <w:w w:val="100"/>
                <w:position w:val="0"/>
                <w:sz w:val="10"/>
                <w:szCs w:val="10"/>
                <w:shd w:val="clear" w:color="auto" w:fill="auto"/>
                <w:vertAlign w:val="superscript"/>
              </w:rPr>
              <w:t>c</w:t>
            </w: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180" w:right="0" w:firstLine="4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t o</w:t>
            </w: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720" w:right="0" w:firstLine="20"/>
              <w:jc w:val="left"/>
              <w:rPr>
                <w:sz w:val="9"/>
                <w:szCs w:val="9"/>
              </w:rPr>
            </w:pPr>
            <w:r>
              <w:rPr>
                <w:rFonts w:ascii="Arial" w:eastAsia="Arial" w:hAnsi="Arial" w:cs="Arial"/>
                <w:b/>
                <w:bCs/>
                <w:color w:val="000000"/>
                <w:spacing w:val="0"/>
                <w:w w:val="100"/>
                <w:position w:val="0"/>
                <w:sz w:val="9"/>
                <w:szCs w:val="9"/>
                <w:shd w:val="clear" w:color="auto" w:fill="auto"/>
              </w:rPr>
              <w:t>t o</w:t>
            </w:r>
          </w:p>
        </w:tc>
        <w:tc>
          <w:tcPr>
            <w:tcBorders>
              <w:left w:val="single" w:sz="4"/>
              <w:righ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220" w:right="0" w:firstLine="20"/>
              <w:jc w:val="left"/>
              <w:rPr>
                <w:sz w:val="12"/>
                <w:szCs w:val="12"/>
              </w:rPr>
            </w:pPr>
            <w:r>
              <w:rPr>
                <w:rFonts w:ascii="Arial" w:eastAsia="Arial" w:hAnsi="Arial" w:cs="Arial"/>
                <w:color w:val="000000"/>
                <w:spacing w:val="0"/>
                <w:w w:val="100"/>
                <w:position w:val="0"/>
                <w:sz w:val="12"/>
                <w:szCs w:val="12"/>
                <w:shd w:val="clear" w:color="auto" w:fill="auto"/>
              </w:rPr>
              <w:t>t O</w:t>
            </w:r>
          </w:p>
        </w:tc>
      </w:tr>
      <w:tr>
        <w:trPr>
          <w:trHeight w:val="125" w:hRule="exact"/>
        </w:trPr>
        <w:tc>
          <w:tcPr>
            <w:tcBorders>
              <w:left w:val="single" w:sz="4"/>
            </w:tcBorders>
            <w:shd w:val="clear" w:color="auto" w:fill="A9B96D"/>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60" w:firstLine="0"/>
              <w:jc w:val="center"/>
              <w:rPr>
                <w:sz w:val="14"/>
                <w:szCs w:val="14"/>
              </w:rPr>
            </w:pPr>
            <w:r>
              <w:rPr>
                <w:rFonts w:ascii="Arial" w:eastAsia="Arial" w:hAnsi="Arial" w:cs="Arial"/>
                <w:b/>
                <w:bCs/>
                <w:color w:val="000000"/>
                <w:spacing w:val="0"/>
                <w:w w:val="100"/>
                <w:position w:val="0"/>
                <w:sz w:val="14"/>
                <w:szCs w:val="14"/>
                <w:shd w:val="clear" w:color="auto" w:fill="auto"/>
              </w:rPr>
              <w:t>LU</w:t>
            </w: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rPr>
              <w:t>« o S</w:t>
            </w: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180" w:right="0" w:firstLine="4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o õ</w:t>
            </w: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720" w:right="0" w:firstLine="20"/>
              <w:jc w:val="left"/>
              <w:rPr>
                <w:sz w:val="9"/>
                <w:szCs w:val="9"/>
              </w:rPr>
            </w:pPr>
            <w:r>
              <w:rPr>
                <w:rFonts w:ascii="Arial" w:eastAsia="Arial" w:hAnsi="Arial" w:cs="Arial"/>
                <w:b/>
                <w:bCs/>
                <w:color w:val="000000"/>
                <w:spacing w:val="0"/>
                <w:w w:val="100"/>
                <w:position w:val="0"/>
                <w:sz w:val="9"/>
                <w:szCs w:val="9"/>
                <w:shd w:val="clear" w:color="auto" w:fill="auto"/>
              </w:rPr>
              <w:t>o õ</w:t>
            </w:r>
          </w:p>
        </w:tc>
        <w:tc>
          <w:tcPr>
            <w:tcBorders>
              <w:left w:val="single" w:sz="4"/>
              <w:righ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220" w:right="0" w:firstLine="20"/>
              <w:jc w:val="left"/>
              <w:rPr>
                <w:sz w:val="12"/>
                <w:szCs w:val="12"/>
              </w:rPr>
            </w:pPr>
            <w:r>
              <w:rPr>
                <w:rFonts w:ascii="Arial" w:eastAsia="Arial" w:hAnsi="Arial" w:cs="Arial"/>
                <w:color w:val="000000"/>
                <w:spacing w:val="0"/>
                <w:w w:val="100"/>
                <w:position w:val="0"/>
                <w:sz w:val="12"/>
                <w:szCs w:val="12"/>
                <w:shd w:val="clear" w:color="auto" w:fill="auto"/>
              </w:rPr>
              <w:t>o Õ</w:t>
            </w:r>
          </w:p>
        </w:tc>
      </w:tr>
      <w:tr>
        <w:trPr>
          <w:trHeight w:val="187" w:hRule="exact"/>
        </w:trPr>
        <w:tc>
          <w:tcPr>
            <w:tcBorders>
              <w:left w:val="single" w:sz="4"/>
            </w:tcBorders>
            <w:shd w:val="clear" w:color="auto" w:fill="A9B96D"/>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right"/>
              <w:rPr>
                <w:sz w:val="26"/>
                <w:szCs w:val="26"/>
              </w:rPr>
            </w:pPr>
            <w:r>
              <w:rPr>
                <w:rFonts w:ascii="Arial" w:eastAsia="Arial" w:hAnsi="Arial" w:cs="Arial"/>
                <w:color w:val="000000"/>
                <w:spacing w:val="0"/>
                <w:w w:val="100"/>
                <w:position w:val="0"/>
                <w:sz w:val="26"/>
                <w:szCs w:val="26"/>
                <w:shd w:val="clear" w:color="auto" w:fill="auto"/>
              </w:rPr>
              <w:t>s</w:t>
            </w: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rPr>
              <w:t xml:space="preserve">s </w:t>
            </w:r>
            <w:r>
              <w:rPr>
                <w:rFonts w:ascii="Arial" w:eastAsia="Arial" w:hAnsi="Arial" w:cs="Arial"/>
                <w:b/>
                <w:bCs/>
                <w:color w:val="000000"/>
                <w:spacing w:val="0"/>
                <w:w w:val="100"/>
                <w:position w:val="0"/>
                <w:sz w:val="10"/>
                <w:szCs w:val="10"/>
                <w:shd w:val="clear" w:color="auto" w:fill="auto"/>
                <w:vertAlign w:val="subscript"/>
              </w:rPr>
              <w:t>s</w:t>
            </w:r>
            <w:r>
              <w:rPr>
                <w:rFonts w:ascii="Arial" w:eastAsia="Arial" w:hAnsi="Arial" w:cs="Arial"/>
                <w:b/>
                <w:bCs/>
                <w:color w:val="000000"/>
                <w:spacing w:val="0"/>
                <w:w w:val="100"/>
                <w:position w:val="0"/>
                <w:sz w:val="10"/>
                <w:szCs w:val="10"/>
                <w:shd w:val="clear" w:color="auto" w:fill="auto"/>
              </w:rPr>
              <w:t xml:space="preserve"> o</w:t>
            </w: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180" w:right="0" w:firstLine="4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&gt; &lt;</w:t>
            </w:r>
          </w:p>
          <w:p>
            <w:pPr>
              <w:pStyle w:val="Style23"/>
              <w:keepNext w:val="0"/>
              <w:keepLines w:val="0"/>
              <w:framePr w:w="4397" w:h="13997" w:wrap="none" w:hAnchor="page" w:x="5452" w:y="1"/>
              <w:widowControl w:val="0"/>
              <w:shd w:val="clear" w:color="auto" w:fill="auto"/>
              <w:bidi w:val="0"/>
              <w:spacing w:before="0" w:after="0" w:line="180" w:lineRule="auto"/>
              <w:ind w:left="180" w:right="0" w:firstLine="40"/>
              <w:jc w:val="left"/>
              <w:rPr>
                <w:sz w:val="10"/>
                <w:szCs w:val="10"/>
              </w:rPr>
            </w:pPr>
            <w:r>
              <w:rPr>
                <w:rFonts w:ascii="Arial" w:eastAsia="Arial" w:hAnsi="Arial" w:cs="Arial"/>
                <w:b/>
                <w:bCs/>
                <w:color w:val="000000"/>
                <w:spacing w:val="0"/>
                <w:w w:val="100"/>
                <w:position w:val="0"/>
                <w:sz w:val="10"/>
                <w:szCs w:val="10"/>
                <w:shd w:val="clear" w:color="auto" w:fill="auto"/>
              </w:rPr>
              <w:t>UJ z</w:t>
            </w: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720" w:right="0" w:firstLine="20"/>
              <w:jc w:val="left"/>
              <w:rPr>
                <w:sz w:val="9"/>
                <w:szCs w:val="9"/>
              </w:rPr>
            </w:pPr>
            <w:r>
              <w:rPr>
                <w:rFonts w:ascii="Arial" w:eastAsia="Arial" w:hAnsi="Arial" w:cs="Arial"/>
                <w:b/>
                <w:bCs/>
                <w:color w:val="000000"/>
                <w:spacing w:val="0"/>
                <w:w w:val="100"/>
                <w:position w:val="0"/>
                <w:sz w:val="9"/>
                <w:szCs w:val="9"/>
                <w:shd w:val="clear" w:color="auto" w:fill="auto"/>
              </w:rPr>
              <w:t>&gt; &lt;</w:t>
            </w:r>
          </w:p>
          <w:p>
            <w:pPr>
              <w:pStyle w:val="Style23"/>
              <w:keepNext w:val="0"/>
              <w:keepLines w:val="0"/>
              <w:framePr w:w="4397" w:h="13997" w:wrap="none" w:hAnchor="page" w:x="5452" w:y="1"/>
              <w:widowControl w:val="0"/>
              <w:shd w:val="clear" w:color="auto" w:fill="auto"/>
              <w:bidi w:val="0"/>
              <w:spacing w:before="0" w:after="0" w:line="180" w:lineRule="auto"/>
              <w:ind w:left="720" w:right="0" w:firstLine="20"/>
              <w:jc w:val="left"/>
              <w:rPr>
                <w:sz w:val="9"/>
                <w:szCs w:val="9"/>
              </w:rPr>
            </w:pPr>
            <w:r>
              <w:rPr>
                <w:rFonts w:ascii="Arial" w:eastAsia="Arial" w:hAnsi="Arial" w:cs="Arial"/>
                <w:b/>
                <w:bCs/>
                <w:color w:val="000000"/>
                <w:spacing w:val="0"/>
                <w:w w:val="100"/>
                <w:position w:val="0"/>
                <w:sz w:val="9"/>
                <w:szCs w:val="9"/>
                <w:shd w:val="clear" w:color="auto" w:fill="auto"/>
              </w:rPr>
              <w:t>UJ z</w:t>
            </w:r>
          </w:p>
        </w:tc>
        <w:tc>
          <w:tcPr>
            <w:tcBorders>
              <w:left w:val="single" w:sz="4"/>
              <w:righ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137" w:lineRule="auto"/>
              <w:ind w:left="220" w:right="0" w:firstLine="20"/>
              <w:jc w:val="left"/>
              <w:rPr>
                <w:sz w:val="11"/>
                <w:szCs w:val="11"/>
              </w:rPr>
            </w:pPr>
            <w:r>
              <w:rPr>
                <w:rFonts w:ascii="Arial" w:eastAsia="Arial" w:hAnsi="Arial" w:cs="Arial"/>
                <w:b/>
                <w:bCs/>
                <w:color w:val="000000"/>
                <w:spacing w:val="0"/>
                <w:w w:val="100"/>
                <w:position w:val="0"/>
                <w:sz w:val="11"/>
                <w:szCs w:val="11"/>
                <w:shd w:val="clear" w:color="auto" w:fill="auto"/>
              </w:rPr>
              <w:t>&gt; &lt; uj z</w:t>
            </w:r>
          </w:p>
        </w:tc>
      </w:tr>
      <w:tr>
        <w:trPr>
          <w:trHeight w:val="86" w:hRule="exact"/>
        </w:trPr>
        <w:tc>
          <w:tcPr>
            <w:vMerge w:val="restart"/>
            <w:tcBorders>
              <w:left w:val="single" w:sz="4"/>
            </w:tcBorders>
            <w:shd w:val="clear" w:color="auto" w:fill="A9B96D"/>
            <w:vAlign w:val="top"/>
          </w:tcPr>
          <w:p>
            <w:pPr>
              <w:pStyle w:val="Style23"/>
              <w:keepNext w:val="0"/>
              <w:keepLines w:val="0"/>
              <w:framePr w:w="4397" w:h="13997" w:wrap="none" w:hAnchor="page" w:x="5452" w:y="1"/>
              <w:widowControl w:val="0"/>
              <w:shd w:val="clear" w:color="auto" w:fill="auto"/>
              <w:bidi w:val="0"/>
              <w:spacing w:before="0" w:after="0" w:line="240" w:lineRule="auto"/>
              <w:ind w:left="0" w:right="60" w:firstLine="0"/>
              <w:jc w:val="center"/>
              <w:rPr>
                <w:sz w:val="14"/>
                <w:szCs w:val="14"/>
              </w:rPr>
            </w:pPr>
            <w:r>
              <w:rPr>
                <w:rFonts w:ascii="Arial" w:eastAsia="Arial" w:hAnsi="Arial" w:cs="Arial"/>
                <w:b/>
                <w:bCs/>
                <w:color w:val="000000"/>
                <w:spacing w:val="0"/>
                <w:w w:val="100"/>
                <w:position w:val="0"/>
                <w:sz w:val="14"/>
                <w:szCs w:val="14"/>
                <w:shd w:val="clear" w:color="auto" w:fill="auto"/>
              </w:rPr>
              <w:t>&lt;</w:t>
            </w:r>
          </w:p>
          <w:p>
            <w:pPr>
              <w:pStyle w:val="Style23"/>
              <w:keepNext w:val="0"/>
              <w:keepLines w:val="0"/>
              <w:framePr w:w="4397" w:h="13997" w:wrap="none" w:hAnchor="page" w:x="5452" w:y="1"/>
              <w:widowControl w:val="0"/>
              <w:shd w:val="clear" w:color="auto" w:fill="auto"/>
              <w:bidi w:val="0"/>
              <w:spacing w:before="0" w:after="0" w:line="192" w:lineRule="auto"/>
              <w:ind w:left="0" w:right="0" w:firstLine="0"/>
              <w:jc w:val="right"/>
              <w:rPr>
                <w:sz w:val="14"/>
                <w:szCs w:val="14"/>
              </w:rPr>
            </w:pPr>
            <w:r>
              <w:rPr>
                <w:rFonts w:ascii="Arial" w:eastAsia="Arial" w:hAnsi="Arial" w:cs="Arial"/>
                <w:b/>
                <w:bCs/>
                <w:color w:val="000000"/>
                <w:spacing w:val="0"/>
                <w:w w:val="100"/>
                <w:position w:val="0"/>
                <w:sz w:val="14"/>
                <w:szCs w:val="14"/>
                <w:shd w:val="clear" w:color="auto" w:fill="auto"/>
              </w:rPr>
              <w:t>o</w:t>
            </w: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rPr>
              <w:t>£L</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180" w:right="0" w:firstLine="40"/>
              <w:jc w:val="left"/>
              <w:rPr>
                <w:sz w:val="10"/>
                <w:szCs w:val="10"/>
              </w:rPr>
            </w:pPr>
            <w:r>
              <w:rPr>
                <w:rFonts w:ascii="Arial" w:eastAsia="Arial" w:hAnsi="Arial" w:cs="Arial"/>
                <w:b/>
                <w:bCs/>
                <w:color w:val="000000"/>
                <w:spacing w:val="0"/>
                <w:w w:val="100"/>
                <w:position w:val="0"/>
                <w:sz w:val="10"/>
                <w:szCs w:val="10"/>
                <w:shd w:val="clear" w:color="auto" w:fill="auto"/>
              </w:rPr>
              <w:t>CL</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720" w:right="0" w:firstLine="20"/>
              <w:jc w:val="left"/>
              <w:rPr>
                <w:sz w:val="9"/>
                <w:szCs w:val="9"/>
              </w:rPr>
            </w:pPr>
            <w:r>
              <w:rPr>
                <w:rFonts w:ascii="Arial" w:eastAsia="Arial" w:hAnsi="Arial" w:cs="Arial"/>
                <w:b/>
                <w:bCs/>
                <w:color w:val="000000"/>
                <w:spacing w:val="0"/>
                <w:w w:val="100"/>
                <w:position w:val="0"/>
                <w:sz w:val="9"/>
                <w:szCs w:val="9"/>
                <w:shd w:val="clear" w:color="auto" w:fill="auto"/>
              </w:rPr>
              <w:t>CL</w:t>
            </w:r>
          </w:p>
        </w:tc>
        <w:tc>
          <w:tcPr>
            <w:tcBorders>
              <w:left w:val="single" w:sz="4"/>
              <w:righ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220" w:right="0" w:firstLine="20"/>
              <w:jc w:val="left"/>
              <w:rPr>
                <w:sz w:val="9"/>
                <w:szCs w:val="9"/>
              </w:rPr>
            </w:pPr>
            <w:r>
              <w:rPr>
                <w:rFonts w:ascii="Arial" w:eastAsia="Arial" w:hAnsi="Arial" w:cs="Arial"/>
                <w:b/>
                <w:bCs/>
                <w:color w:val="000000"/>
                <w:spacing w:val="0"/>
                <w:w w:val="100"/>
                <w:position w:val="0"/>
                <w:sz w:val="9"/>
                <w:szCs w:val="9"/>
                <w:shd w:val="clear" w:color="auto" w:fill="auto"/>
              </w:rPr>
              <w:t>CL</w:t>
            </w:r>
          </w:p>
        </w:tc>
      </w:tr>
      <w:tr>
        <w:trPr>
          <w:trHeight w:val="206" w:hRule="exact"/>
        </w:trPr>
        <w:tc>
          <w:tcPr>
            <w:vMerge/>
            <w:tcBorders>
              <w:left w:val="single" w:sz="4"/>
            </w:tcBorders>
            <w:shd w:val="clear" w:color="auto" w:fill="A9B96D"/>
            <w:vAlign w:val="top"/>
          </w:tcPr>
          <w:p>
            <w:pPr>
              <w:framePr w:w="4397" w:h="13997" w:wrap="none" w:hAnchor="page" w:x="5452" w:y="1"/>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rPr>
              <w:t>a.</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180" w:right="0" w:firstLine="4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720" w:right="0" w:firstLine="20"/>
              <w:jc w:val="left"/>
              <w:rPr>
                <w:sz w:val="10"/>
                <w:szCs w:val="10"/>
              </w:rPr>
            </w:pPr>
            <w:r>
              <w:rPr>
                <w:rFonts w:ascii="Arial" w:eastAsia="Arial" w:hAnsi="Arial" w:cs="Arial"/>
                <w:b/>
                <w:bCs/>
                <w:color w:val="000000"/>
                <w:spacing w:val="0"/>
                <w:w w:val="100"/>
                <w:position w:val="0"/>
                <w:sz w:val="10"/>
                <w:szCs w:val="10"/>
                <w:shd w:val="clear" w:color="auto" w:fill="auto"/>
              </w:rPr>
              <w:t>1-</w:t>
            </w:r>
          </w:p>
        </w:tc>
        <w:tc>
          <w:tcPr>
            <w:tcBorders>
              <w:left w:val="single" w:sz="4"/>
              <w:righ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220" w:right="0" w:firstLine="20"/>
              <w:jc w:val="left"/>
              <w:rPr>
                <w:sz w:val="8"/>
                <w:szCs w:val="8"/>
              </w:rPr>
            </w:pPr>
            <w:r>
              <w:rPr>
                <w:rFonts w:ascii="Arial" w:eastAsia="Arial" w:hAnsi="Arial" w:cs="Arial"/>
                <w:b/>
                <w:bCs/>
                <w:color w:val="000000"/>
                <w:spacing w:val="0"/>
                <w:w w:val="100"/>
                <w:position w:val="0"/>
                <w:sz w:val="8"/>
                <w:szCs w:val="8"/>
                <w:shd w:val="clear" w:color="auto" w:fill="auto"/>
              </w:rPr>
              <w:t>fr—</w:t>
            </w:r>
          </w:p>
        </w:tc>
      </w:tr>
      <w:tr>
        <w:trPr>
          <w:trHeight w:val="144" w:hRule="exact"/>
        </w:trPr>
        <w:tc>
          <w:tcPr>
            <w:tcBorders>
              <w:left w:val="single" w:sz="4"/>
            </w:tcBorders>
            <w:shd w:val="clear" w:color="auto" w:fill="A9B96D"/>
            <w:vAlign w:val="top"/>
          </w:tcPr>
          <w:p>
            <w:pPr>
              <w:pStyle w:val="Style23"/>
              <w:keepNext w:val="0"/>
              <w:keepLines w:val="0"/>
              <w:framePr w:w="4397" w:h="13997" w:wrap="none" w:hAnchor="page" w:x="5452" w:y="1"/>
              <w:widowControl w:val="0"/>
              <w:shd w:val="clear" w:color="auto" w:fill="auto"/>
              <w:bidi w:val="0"/>
              <w:spacing w:before="0" w:after="0" w:line="240" w:lineRule="auto"/>
              <w:ind w:left="0" w:right="60" w:firstLine="0"/>
              <w:jc w:val="center"/>
              <w:rPr>
                <w:sz w:val="14"/>
                <w:szCs w:val="14"/>
              </w:rPr>
            </w:pPr>
            <w:r>
              <w:rPr>
                <w:rFonts w:ascii="Arial" w:eastAsia="Arial" w:hAnsi="Arial" w:cs="Arial"/>
                <w:b/>
                <w:bCs/>
                <w:color w:val="000000"/>
                <w:spacing w:val="0"/>
                <w:w w:val="100"/>
                <w:position w:val="0"/>
                <w:sz w:val="14"/>
                <w:szCs w:val="14"/>
                <w:shd w:val="clear" w:color="auto" w:fill="auto"/>
              </w:rPr>
              <w:t>a</w:t>
            </w:r>
          </w:p>
        </w:tc>
        <w:tc>
          <w:tcPr>
            <w:tcBorders>
              <w:left w:val="single" w:sz="4"/>
            </w:tcBorders>
            <w:shd w:val="clear" w:color="auto" w:fill="FFFFFF"/>
            <w:vAlign w:val="top"/>
          </w:tcPr>
          <w:p>
            <w:pPr>
              <w:framePr w:w="4397" w:h="13997" w:wrap="none" w:hAnchor="page" w:x="5452" w:y="1"/>
              <w:widowControl w:val="0"/>
              <w:rPr>
                <w:sz w:val="10"/>
                <w:szCs w:val="10"/>
              </w:rPr>
            </w:pPr>
          </w:p>
        </w:tc>
        <w:tc>
          <w:tcPr>
            <w:tcBorders>
              <w:top w:val="single" w:sz="4"/>
              <w:left w:val="single" w:sz="4"/>
            </w:tcBorders>
            <w:shd w:val="clear" w:color="auto" w:fill="D8DCE4"/>
            <w:vAlign w:val="top"/>
          </w:tcPr>
          <w:p>
            <w:pPr>
              <w:framePr w:w="4397" w:h="13997" w:wrap="none" w:hAnchor="page" w:x="5452" w:y="1"/>
              <w:widowControl w:val="0"/>
              <w:rPr>
                <w:sz w:val="10"/>
                <w:szCs w:val="10"/>
              </w:rPr>
            </w:pPr>
          </w:p>
        </w:tc>
        <w:tc>
          <w:tcPr>
            <w:tcBorders>
              <w:top w:val="single" w:sz="4"/>
              <w:left w:val="single" w:sz="4"/>
            </w:tcBorders>
            <w:shd w:val="clear" w:color="auto" w:fill="FFFFFF"/>
            <w:vAlign w:val="top"/>
          </w:tcPr>
          <w:p>
            <w:pPr>
              <w:framePr w:w="4397" w:h="13997" w:wrap="none" w:hAnchor="page" w:x="5452" w:y="1"/>
              <w:widowControl w:val="0"/>
              <w:rPr>
                <w:sz w:val="10"/>
                <w:szCs w:val="10"/>
              </w:rPr>
            </w:pPr>
          </w:p>
        </w:tc>
        <w:tc>
          <w:tcPr>
            <w:tcBorders>
              <w:top w:val="single" w:sz="4"/>
              <w:left w:val="single" w:sz="4"/>
            </w:tcBorders>
            <w:shd w:val="clear" w:color="auto" w:fill="FFFFFF"/>
            <w:vAlign w:val="top"/>
          </w:tcPr>
          <w:p>
            <w:pPr>
              <w:framePr w:w="4397" w:h="13997" w:wrap="none" w:hAnchor="page" w:x="5452" w:y="1"/>
              <w:widowControl w:val="0"/>
              <w:rPr>
                <w:sz w:val="10"/>
                <w:szCs w:val="10"/>
              </w:rPr>
            </w:pPr>
          </w:p>
        </w:tc>
        <w:tc>
          <w:tcPr>
            <w:tcBorders>
              <w:top w:val="single" w:sz="4"/>
              <w:left w:val="single" w:sz="4"/>
              <w:right w:val="single" w:sz="4"/>
            </w:tcBorders>
            <w:shd w:val="clear" w:color="auto" w:fill="FFFFFF"/>
            <w:vAlign w:val="top"/>
          </w:tcPr>
          <w:p>
            <w:pPr>
              <w:framePr w:w="4397" w:h="13997" w:wrap="none" w:hAnchor="page" w:x="5452" w:y="1"/>
              <w:widowControl w:val="0"/>
              <w:rPr>
                <w:sz w:val="10"/>
                <w:szCs w:val="10"/>
              </w:rPr>
            </w:pPr>
          </w:p>
        </w:tc>
      </w:tr>
      <w:tr>
        <w:trPr>
          <w:trHeight w:val="130" w:hRule="exact"/>
        </w:trPr>
        <w:tc>
          <w:tcPr>
            <w:tcBorders>
              <w:left w:val="single" w:sz="4"/>
            </w:tcBorders>
            <w:shd w:val="clear" w:color="auto" w:fill="A9B96D"/>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right"/>
              <w:rPr>
                <w:sz w:val="26"/>
                <w:szCs w:val="26"/>
              </w:rPr>
            </w:pPr>
            <w:r>
              <w:rPr>
                <w:rFonts w:ascii="Arial" w:eastAsia="Arial" w:hAnsi="Arial" w:cs="Arial"/>
                <w:color w:val="000000"/>
                <w:spacing w:val="0"/>
                <w:w w:val="100"/>
                <w:position w:val="0"/>
                <w:sz w:val="26"/>
                <w:szCs w:val="26"/>
                <w:shd w:val="clear" w:color="auto" w:fill="auto"/>
              </w:rPr>
              <w:t>o</w:t>
            </w: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bottom"/>
          </w:tcPr>
          <w:p>
            <w:pPr>
              <w:pStyle w:val="Style23"/>
              <w:keepNext w:val="0"/>
              <w:keepLines w:val="0"/>
              <w:framePr w:w="4397" w:h="13997" w:wrap="none" w:hAnchor="page" w:x="5452" w:y="1"/>
              <w:widowControl w:val="0"/>
              <w:shd w:val="clear" w:color="auto" w:fill="auto"/>
              <w:bidi w:val="0"/>
              <w:spacing w:before="0" w:after="0" w:line="240" w:lineRule="auto"/>
              <w:ind w:left="180" w:right="0" w:firstLine="20"/>
              <w:jc w:val="both"/>
              <w:rPr>
                <w:sz w:val="10"/>
                <w:szCs w:val="10"/>
              </w:rPr>
            </w:pPr>
            <w:r>
              <w:rPr>
                <w:rFonts w:ascii="Arial" w:eastAsia="Arial" w:hAnsi="Arial" w:cs="Arial"/>
                <w:b/>
                <w:bCs/>
                <w:color w:val="000000"/>
                <w:spacing w:val="0"/>
                <w:w w:val="100"/>
                <w:position w:val="0"/>
                <w:sz w:val="10"/>
                <w:szCs w:val="10"/>
                <w:shd w:val="clear" w:color="auto" w:fill="auto"/>
              </w:rPr>
              <w:t>Q</w:t>
            </w: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rPr>
              <w:t>1—</w:t>
            </w: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780" w:firstLine="0"/>
              <w:jc w:val="right"/>
              <w:rPr>
                <w:sz w:val="9"/>
                <w:szCs w:val="9"/>
              </w:rPr>
            </w:pPr>
            <w:r>
              <w:rPr>
                <w:rFonts w:ascii="Arial" w:eastAsia="Arial" w:hAnsi="Arial" w:cs="Arial"/>
                <w:b/>
                <w:bCs/>
                <w:color w:val="000000"/>
                <w:spacing w:val="0"/>
                <w:w w:val="100"/>
                <w:position w:val="0"/>
                <w:sz w:val="9"/>
                <w:szCs w:val="9"/>
                <w:shd w:val="clear" w:color="auto" w:fill="auto"/>
              </w:rPr>
              <w:t>f—</w:t>
            </w:r>
          </w:p>
        </w:tc>
        <w:tc>
          <w:tcPr>
            <w:tcBorders>
              <w:left w:val="single" w:sz="4"/>
              <w:righ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rPr>
              <w:t>Q</w:t>
            </w:r>
          </w:p>
        </w:tc>
      </w:tr>
      <w:tr>
        <w:trPr>
          <w:trHeight w:val="96"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pStyle w:val="Style23"/>
              <w:keepNext w:val="0"/>
              <w:keepLines w:val="0"/>
              <w:framePr w:w="4397" w:h="13997" w:wrap="none" w:hAnchor="page" w:x="5452" w:y="1"/>
              <w:widowControl w:val="0"/>
              <w:shd w:val="clear" w:color="auto" w:fill="auto"/>
              <w:bidi w:val="0"/>
              <w:spacing w:before="0" w:after="0" w:line="240" w:lineRule="auto"/>
              <w:ind w:left="180" w:right="0" w:firstLine="20"/>
              <w:jc w:val="both"/>
              <w:rPr>
                <w:sz w:val="10"/>
                <w:szCs w:val="10"/>
              </w:rPr>
            </w:pPr>
            <w:r>
              <w:rPr>
                <w:rFonts w:ascii="Arial" w:eastAsia="Arial" w:hAnsi="Arial" w:cs="Arial"/>
                <w:b/>
                <w:bCs/>
                <w:color w:val="000000"/>
                <w:spacing w:val="0"/>
                <w:w w:val="100"/>
                <w:position w:val="0"/>
                <w:sz w:val="10"/>
                <w:szCs w:val="10"/>
                <w:shd w:val="clear" w:color="auto" w:fill="auto"/>
              </w:rPr>
              <w:t>Z</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rPr>
              <w:t>O</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780" w:firstLine="0"/>
              <w:jc w:val="right"/>
              <w:rPr>
                <w:sz w:val="10"/>
                <w:szCs w:val="10"/>
              </w:rPr>
            </w:pPr>
            <w:r>
              <w:rPr>
                <w:rFonts w:ascii="Arial" w:eastAsia="Arial" w:hAnsi="Arial" w:cs="Arial"/>
                <w:b/>
                <w:bCs/>
                <w:color w:val="000000"/>
                <w:spacing w:val="0"/>
                <w:w w:val="100"/>
                <w:position w:val="0"/>
                <w:sz w:val="10"/>
                <w:szCs w:val="10"/>
                <w:shd w:val="clear" w:color="auto" w:fill="auto"/>
              </w:rPr>
              <w:t>O</w:t>
            </w:r>
          </w:p>
        </w:tc>
        <w:tc>
          <w:tcPr>
            <w:tcBorders>
              <w:left w:val="single" w:sz="4"/>
              <w:righ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rPr>
              <w:t>Z</w:t>
            </w:r>
          </w:p>
        </w:tc>
      </w:tr>
      <w:tr>
        <w:trPr>
          <w:trHeight w:val="139" w:hRule="exact"/>
        </w:trPr>
        <w:tc>
          <w:tcPr>
            <w:tcBorders>
              <w:left w:val="single" w:sz="4"/>
            </w:tcBorders>
            <w:shd w:val="clear" w:color="auto" w:fill="A9B96D"/>
            <w:vAlign w:val="top"/>
          </w:tcPr>
          <w:p>
            <w:pPr>
              <w:pStyle w:val="Style23"/>
              <w:keepNext w:val="0"/>
              <w:keepLines w:val="0"/>
              <w:framePr w:w="4397" w:h="13997" w:wrap="none" w:hAnchor="page" w:x="5452" w:y="1"/>
              <w:widowControl w:val="0"/>
              <w:shd w:val="clear" w:color="auto" w:fill="auto"/>
              <w:bidi w:val="0"/>
              <w:spacing w:before="0" w:after="0" w:line="240" w:lineRule="auto"/>
              <w:ind w:left="0" w:right="60" w:firstLine="0"/>
              <w:jc w:val="center"/>
              <w:rPr>
                <w:sz w:val="26"/>
                <w:szCs w:val="26"/>
              </w:rPr>
            </w:pPr>
            <w:r>
              <w:rPr>
                <w:rFonts w:ascii="Arial" w:eastAsia="Arial" w:hAnsi="Arial" w:cs="Arial"/>
                <w:color w:val="000000"/>
                <w:spacing w:val="0"/>
                <w:w w:val="100"/>
                <w:position w:val="0"/>
                <w:sz w:val="26"/>
                <w:szCs w:val="26"/>
                <w:shd w:val="clear" w:color="auto" w:fill="auto"/>
              </w:rPr>
              <w:t>&lt;</w:t>
            </w: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pStyle w:val="Style23"/>
              <w:keepNext w:val="0"/>
              <w:keepLines w:val="0"/>
              <w:framePr w:w="4397" w:h="13997" w:wrap="none" w:hAnchor="page" w:x="5452" w:y="1"/>
              <w:widowControl w:val="0"/>
              <w:shd w:val="clear" w:color="auto" w:fill="auto"/>
              <w:bidi w:val="0"/>
              <w:spacing w:before="0" w:after="0" w:line="240" w:lineRule="auto"/>
              <w:ind w:left="180" w:right="0" w:firstLine="20"/>
              <w:jc w:val="both"/>
              <w:rPr>
                <w:sz w:val="10"/>
                <w:szCs w:val="10"/>
              </w:rPr>
            </w:pPr>
            <w:r>
              <w:rPr>
                <w:rFonts w:ascii="Arial" w:eastAsia="Arial" w:hAnsi="Arial" w:cs="Arial"/>
                <w:b/>
                <w:bCs/>
                <w:color w:val="000000"/>
                <w:spacing w:val="0"/>
                <w:w w:val="100"/>
                <w:position w:val="0"/>
                <w:sz w:val="10"/>
                <w:szCs w:val="10"/>
                <w:shd w:val="clear" w:color="auto" w:fill="auto"/>
              </w:rPr>
              <w:t>O</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rPr>
              <w:t>CL</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780" w:firstLine="0"/>
              <w:jc w:val="right"/>
              <w:rPr>
                <w:sz w:val="9"/>
                <w:szCs w:val="9"/>
              </w:rPr>
            </w:pPr>
            <w:r>
              <w:rPr>
                <w:rFonts w:ascii="Arial" w:eastAsia="Arial" w:hAnsi="Arial" w:cs="Arial"/>
                <w:b/>
                <w:bCs/>
                <w:color w:val="000000"/>
                <w:spacing w:val="0"/>
                <w:w w:val="100"/>
                <w:position w:val="0"/>
                <w:sz w:val="9"/>
                <w:szCs w:val="9"/>
                <w:shd w:val="clear" w:color="auto" w:fill="auto"/>
              </w:rPr>
              <w:t>CL</w:t>
            </w:r>
          </w:p>
        </w:tc>
        <w:tc>
          <w:tcPr>
            <w:tcBorders>
              <w:left w:val="single" w:sz="4"/>
              <w:righ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320" w:firstLine="0"/>
              <w:jc w:val="right"/>
              <w:rPr>
                <w:sz w:val="9"/>
                <w:szCs w:val="9"/>
              </w:rPr>
            </w:pPr>
            <w:r>
              <w:rPr>
                <w:rFonts w:ascii="Arial" w:eastAsia="Arial" w:hAnsi="Arial" w:cs="Arial"/>
                <w:b/>
                <w:bCs/>
                <w:color w:val="000000"/>
                <w:spacing w:val="0"/>
                <w:w w:val="100"/>
                <w:position w:val="0"/>
                <w:sz w:val="9"/>
                <w:szCs w:val="9"/>
                <w:shd w:val="clear" w:color="auto" w:fill="auto"/>
              </w:rPr>
              <w:t>Z)</w:t>
            </w:r>
          </w:p>
        </w:tc>
      </w:tr>
      <w:tr>
        <w:trPr>
          <w:trHeight w:val="139" w:hRule="exact"/>
        </w:trPr>
        <w:tc>
          <w:tcPr>
            <w:tcBorders>
              <w:left w:val="single" w:sz="4"/>
            </w:tcBorders>
            <w:shd w:val="clear" w:color="auto" w:fill="A9B96D"/>
            <w:vAlign w:val="top"/>
          </w:tcPr>
          <w:p>
            <w:pPr>
              <w:pStyle w:val="Style23"/>
              <w:keepNext w:val="0"/>
              <w:keepLines w:val="0"/>
              <w:framePr w:w="4397" w:h="13997" w:wrap="none" w:hAnchor="page" w:x="5452" w:y="1"/>
              <w:widowControl w:val="0"/>
              <w:shd w:val="clear" w:color="auto" w:fill="auto"/>
              <w:bidi w:val="0"/>
              <w:spacing w:before="0" w:after="0" w:line="240" w:lineRule="auto"/>
              <w:ind w:left="0" w:right="60" w:firstLine="0"/>
              <w:jc w:val="center"/>
              <w:rPr>
                <w:sz w:val="26"/>
                <w:szCs w:val="26"/>
              </w:rPr>
            </w:pPr>
            <w:r>
              <w:rPr>
                <w:rFonts w:ascii="Arial" w:eastAsia="Arial" w:hAnsi="Arial" w:cs="Arial"/>
                <w:color w:val="000000"/>
                <w:spacing w:val="0"/>
                <w:w w:val="100"/>
                <w:position w:val="0"/>
                <w:sz w:val="26"/>
                <w:szCs w:val="26"/>
                <w:shd w:val="clear" w:color="auto" w:fill="auto"/>
              </w:rPr>
              <w:t>X</w:t>
            </w: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right w:val="single" w:sz="4"/>
            </w:tcBorders>
            <w:shd w:val="clear" w:color="auto" w:fill="FFFFFF"/>
            <w:vAlign w:val="top"/>
          </w:tcPr>
          <w:p>
            <w:pPr>
              <w:framePr w:w="4397" w:h="13997" w:wrap="none" w:hAnchor="page" w:x="5452" w:y="1"/>
              <w:widowControl w:val="0"/>
              <w:rPr>
                <w:sz w:val="10"/>
                <w:szCs w:val="10"/>
              </w:rPr>
            </w:pPr>
          </w:p>
        </w:tc>
      </w:tr>
      <w:tr>
        <w:trPr>
          <w:trHeight w:val="134" w:hRule="exact"/>
        </w:trPr>
        <w:tc>
          <w:tcPr>
            <w:tcBorders>
              <w:left w:val="single" w:sz="4"/>
            </w:tcBorders>
            <w:shd w:val="clear" w:color="auto" w:fill="A9B96D"/>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60" w:firstLine="0"/>
              <w:jc w:val="center"/>
              <w:rPr>
                <w:sz w:val="14"/>
                <w:szCs w:val="14"/>
              </w:rPr>
            </w:pPr>
            <w:r>
              <w:rPr>
                <w:rFonts w:ascii="Arial" w:eastAsia="Arial" w:hAnsi="Arial" w:cs="Arial"/>
                <w:b/>
                <w:bCs/>
                <w:color w:val="000000"/>
                <w:spacing w:val="0"/>
                <w:w w:val="100"/>
                <w:position w:val="0"/>
                <w:sz w:val="14"/>
                <w:szCs w:val="14"/>
                <w:shd w:val="clear" w:color="auto" w:fill="auto"/>
              </w:rPr>
              <w:t>i</w:t>
            </w:r>
          </w:p>
        </w:tc>
        <w:tc>
          <w:tcPr>
            <w:tcBorders>
              <w:left w:val="single" w:sz="4"/>
            </w:tcBorders>
            <w:shd w:val="clear" w:color="auto" w:fill="FFFFFF"/>
            <w:vAlign w:val="top"/>
          </w:tcPr>
          <w:p>
            <w:pPr>
              <w:framePr w:w="4397" w:h="13997" w:wrap="none" w:hAnchor="page" w:x="5452" w:y="1"/>
              <w:widowControl w:val="0"/>
              <w:rPr>
                <w:sz w:val="10"/>
                <w:szCs w:val="10"/>
              </w:rPr>
            </w:pPr>
          </w:p>
        </w:tc>
        <w:tc>
          <w:tcPr>
            <w:tcBorders>
              <w:top w:val="single" w:sz="4"/>
              <w:left w:val="single" w:sz="4"/>
            </w:tcBorders>
            <w:shd w:val="clear" w:color="auto" w:fill="D8DCE4"/>
            <w:vAlign w:val="top"/>
          </w:tcPr>
          <w:p>
            <w:pPr>
              <w:framePr w:w="4397" w:h="13997" w:wrap="none" w:hAnchor="page" w:x="5452" w:y="1"/>
              <w:widowControl w:val="0"/>
              <w:rPr>
                <w:sz w:val="10"/>
                <w:szCs w:val="10"/>
              </w:rPr>
            </w:pPr>
          </w:p>
        </w:tc>
        <w:tc>
          <w:tcPr>
            <w:tcBorders>
              <w:top w:val="single" w:sz="4"/>
              <w:left w:val="single" w:sz="4"/>
            </w:tcBorders>
            <w:shd w:val="clear" w:color="auto" w:fill="FFFFFF"/>
            <w:vAlign w:val="top"/>
          </w:tcPr>
          <w:p>
            <w:pPr>
              <w:framePr w:w="4397" w:h="13997" w:wrap="none" w:hAnchor="page" w:x="5452" w:y="1"/>
              <w:widowControl w:val="0"/>
              <w:rPr>
                <w:sz w:val="10"/>
                <w:szCs w:val="10"/>
              </w:rPr>
            </w:pPr>
          </w:p>
        </w:tc>
        <w:tc>
          <w:tcPr>
            <w:tcBorders>
              <w:top w:val="single" w:sz="4"/>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860" w:firstLine="0"/>
              <w:jc w:val="right"/>
              <w:rPr>
                <w:sz w:val="10"/>
                <w:szCs w:val="10"/>
              </w:rPr>
            </w:pPr>
            <w:r>
              <w:rPr>
                <w:rFonts w:ascii="Arial" w:eastAsia="Arial" w:hAnsi="Arial" w:cs="Arial"/>
                <w:b/>
                <w:bCs/>
                <w:color w:val="000000"/>
                <w:spacing w:val="0"/>
                <w:w w:val="100"/>
                <w:position w:val="0"/>
                <w:sz w:val="10"/>
                <w:szCs w:val="10"/>
                <w:shd w:val="clear" w:color="auto" w:fill="auto"/>
              </w:rPr>
              <w:t>o'</w:t>
            </w:r>
          </w:p>
        </w:tc>
        <w:tc>
          <w:tcPr>
            <w:tcBorders>
              <w:top w:val="single" w:sz="4"/>
              <w:left w:val="single" w:sz="4"/>
              <w:righ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140" w:right="0" w:firstLine="20"/>
              <w:jc w:val="both"/>
              <w:rPr>
                <w:sz w:val="11"/>
                <w:szCs w:val="11"/>
              </w:rPr>
            </w:pPr>
            <w:r>
              <w:rPr>
                <w:rFonts w:ascii="Arial" w:eastAsia="Arial" w:hAnsi="Arial" w:cs="Arial"/>
                <w:b/>
                <w:bCs/>
                <w:color w:val="000000"/>
                <w:spacing w:val="0"/>
                <w:w w:val="100"/>
                <w:position w:val="0"/>
                <w:sz w:val="11"/>
                <w:szCs w:val="11"/>
                <w:shd w:val="clear" w:color="auto" w:fill="auto"/>
              </w:rPr>
              <w:t>E "</w:t>
            </w:r>
          </w:p>
        </w:tc>
      </w:tr>
      <w:tr>
        <w:trPr>
          <w:trHeight w:val="202" w:hRule="exact"/>
        </w:trPr>
        <w:tc>
          <w:tcPr>
            <w:tcBorders>
              <w:left w:val="single" w:sz="4"/>
            </w:tcBorders>
            <w:shd w:val="clear" w:color="auto" w:fill="A9B96D"/>
            <w:vAlign w:val="top"/>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right"/>
              <w:rPr>
                <w:sz w:val="14"/>
                <w:szCs w:val="14"/>
              </w:rPr>
            </w:pPr>
            <w:r>
              <w:rPr>
                <w:rFonts w:ascii="Arial" w:eastAsia="Arial" w:hAnsi="Arial" w:cs="Arial"/>
                <w:b/>
                <w:bCs/>
                <w:color w:val="000000"/>
                <w:spacing w:val="0"/>
                <w:w w:val="100"/>
                <w:position w:val="0"/>
                <w:sz w:val="14"/>
                <w:szCs w:val="14"/>
                <w:shd w:val="clear" w:color="auto" w:fill="auto"/>
              </w:rPr>
              <w:t>z</w:t>
            </w: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380" w:right="0" w:hanging="160"/>
              <w:jc w:val="left"/>
              <w:rPr>
                <w:sz w:val="10"/>
                <w:szCs w:val="10"/>
              </w:rPr>
            </w:pPr>
            <w:r>
              <w:rPr>
                <w:rFonts w:ascii="Arial" w:eastAsia="Arial" w:hAnsi="Arial" w:cs="Arial"/>
                <w:b/>
                <w:bCs/>
                <w:color w:val="000000"/>
                <w:spacing w:val="0"/>
                <w:w w:val="100"/>
                <w:position w:val="0"/>
                <w:sz w:val="10"/>
                <w:szCs w:val="10"/>
                <w:shd w:val="clear" w:color="auto" w:fill="auto"/>
              </w:rPr>
              <w:t>u</w:t>
            </w:r>
          </w:p>
          <w:p>
            <w:pPr>
              <w:pStyle w:val="Style23"/>
              <w:keepNext w:val="0"/>
              <w:keepLines w:val="0"/>
              <w:framePr w:w="4397" w:h="13997" w:wrap="none" w:hAnchor="page" w:x="5452" w:y="1"/>
              <w:widowControl w:val="0"/>
              <w:shd w:val="clear" w:color="auto" w:fill="auto"/>
              <w:bidi w:val="0"/>
              <w:spacing w:before="0" w:after="0" w:line="240" w:lineRule="auto"/>
              <w:ind w:left="180" w:right="0" w:firstLine="40"/>
              <w:jc w:val="left"/>
              <w:rPr>
                <w:sz w:val="8"/>
                <w:szCs w:val="8"/>
              </w:rPr>
            </w:pPr>
            <w:r>
              <w:rPr>
                <w:rFonts w:ascii="Times New Roman" w:eastAsia="Times New Roman" w:hAnsi="Times New Roman" w:cs="Times New Roman"/>
                <w:b/>
                <w:bCs/>
                <w:color w:val="000000"/>
                <w:spacing w:val="0"/>
                <w:w w:val="100"/>
                <w:position w:val="0"/>
                <w:sz w:val="8"/>
                <w:szCs w:val="8"/>
                <w:shd w:val="clear" w:color="auto" w:fill="auto"/>
              </w:rPr>
              <w:t>*4-»</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170" w:lineRule="auto"/>
              <w:ind w:left="0" w:right="860" w:firstLine="0"/>
              <w:jc w:val="right"/>
              <w:rPr>
                <w:sz w:val="10"/>
                <w:szCs w:val="10"/>
              </w:rPr>
            </w:pPr>
            <w:r>
              <w:rPr>
                <w:rFonts w:ascii="Arial" w:eastAsia="Arial" w:hAnsi="Arial" w:cs="Arial"/>
                <w:b/>
                <w:bCs/>
                <w:color w:val="000000"/>
                <w:spacing w:val="0"/>
                <w:w w:val="100"/>
                <w:position w:val="0"/>
                <w:sz w:val="10"/>
                <w:szCs w:val="10"/>
                <w:shd w:val="clear" w:color="auto" w:fill="auto"/>
                <w:lang w:val="pt-PT" w:eastAsia="pt-PT" w:bidi="pt-PT"/>
              </w:rPr>
              <w:t xml:space="preserve">cu </w:t>
            </w:r>
            <w:r>
              <w:rPr>
                <w:rFonts w:ascii="Arial" w:eastAsia="Arial" w:hAnsi="Arial" w:cs="Arial"/>
                <w:b/>
                <w:bCs/>
                <w:color w:val="000000"/>
                <w:spacing w:val="0"/>
                <w:w w:val="100"/>
                <w:position w:val="0"/>
                <w:sz w:val="10"/>
                <w:szCs w:val="10"/>
                <w:shd w:val="clear" w:color="auto" w:fill="auto"/>
              </w:rPr>
              <w:t>-c</w:t>
            </w:r>
          </w:p>
        </w:tc>
        <w:tc>
          <w:tcPr>
            <w:tcBorders>
              <w:left w:val="single" w:sz="4"/>
              <w:right w:val="single" w:sz="4"/>
            </w:tcBorders>
            <w:shd w:val="clear" w:color="auto" w:fill="FFFFFF"/>
            <w:textDirection w:val="btLr"/>
            <w:vAlign w:val="top"/>
          </w:tcPr>
          <w:p>
            <w:pPr>
              <w:pStyle w:val="Style23"/>
              <w:keepNext w:val="0"/>
              <w:keepLines w:val="0"/>
              <w:framePr w:w="4397" w:h="13997" w:wrap="none" w:hAnchor="page" w:x="5452" w:y="1"/>
              <w:widowControl w:val="0"/>
              <w:shd w:val="clear" w:color="auto" w:fill="auto"/>
              <w:bidi w:val="0"/>
              <w:spacing w:before="140" w:after="4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age</w:t>
            </w:r>
          </w:p>
          <w:p>
            <w:pPr>
              <w:pStyle w:val="Style23"/>
              <w:keepNext w:val="0"/>
              <w:keepLines w:val="0"/>
              <w:framePr w:w="4397" w:h="13997" w:wrap="none" w:hAnchor="page" w:x="5452" w:y="1"/>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cia</w:t>
            </w:r>
          </w:p>
        </w:tc>
      </w:tr>
      <w:tr>
        <w:trPr>
          <w:trHeight w:val="202" w:hRule="exact"/>
        </w:trPr>
        <w:tc>
          <w:tcPr>
            <w:tcBorders>
              <w:left w:val="single" w:sz="4"/>
            </w:tcBorders>
            <w:shd w:val="clear" w:color="auto" w:fill="A9B96D"/>
            <w:vAlign w:val="top"/>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right"/>
              <w:rPr>
                <w:sz w:val="14"/>
                <w:szCs w:val="14"/>
              </w:rPr>
            </w:pPr>
            <w:r>
              <w:rPr>
                <w:rFonts w:ascii="Arial" w:eastAsia="Arial" w:hAnsi="Arial" w:cs="Arial"/>
                <w:b/>
                <w:bCs/>
                <w:color w:val="000000"/>
                <w:spacing w:val="0"/>
                <w:w w:val="100"/>
                <w:position w:val="0"/>
                <w:sz w:val="14"/>
                <w:szCs w:val="14"/>
                <w:shd w:val="clear" w:color="auto" w:fill="auto"/>
              </w:rPr>
              <w:t>&lt;</w:t>
            </w: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380" w:right="0" w:hanging="160"/>
              <w:jc w:val="left"/>
              <w:rPr>
                <w:sz w:val="8"/>
                <w:szCs w:val="8"/>
              </w:rPr>
            </w:pPr>
            <w:r>
              <w:rPr>
                <w:rFonts w:ascii="Arial" w:eastAsia="Arial" w:hAnsi="Arial" w:cs="Arial"/>
                <w:b/>
                <w:bCs/>
                <w:color w:val="000000"/>
                <w:spacing w:val="0"/>
                <w:w w:val="100"/>
                <w:position w:val="0"/>
                <w:sz w:val="8"/>
                <w:szCs w:val="8"/>
                <w:shd w:val="clear" w:color="auto" w:fill="auto"/>
              </w:rPr>
              <w:t>©</w:t>
            </w:r>
          </w:p>
        </w:tc>
        <w:tc>
          <w:tcPr>
            <w:tcBorders>
              <w:left w:val="single" w:sz="4"/>
            </w:tcBorders>
            <w:shd w:val="clear" w:color="auto" w:fill="FFFFFF"/>
            <w:vAlign w:val="center"/>
          </w:tcPr>
          <w:p>
            <w:pPr>
              <w:pStyle w:val="Style23"/>
              <w:keepNext w:val="0"/>
              <w:keepLines w:val="0"/>
              <w:framePr w:w="4397" w:h="13997" w:wrap="none" w:hAnchor="page" w:x="5452" w:y="1"/>
              <w:widowControl w:val="0"/>
              <w:shd w:val="clear" w:color="auto" w:fill="auto"/>
              <w:bidi w:val="0"/>
              <w:spacing w:before="0" w:after="0" w:line="240" w:lineRule="auto"/>
              <w:ind w:left="0" w:right="860" w:firstLine="0"/>
              <w:jc w:val="right"/>
              <w:rPr>
                <w:sz w:val="10"/>
                <w:szCs w:val="10"/>
              </w:rPr>
            </w:pPr>
            <w:r>
              <w:rPr>
                <w:rFonts w:ascii="Arial" w:eastAsia="Arial" w:hAnsi="Arial" w:cs="Arial"/>
                <w:b/>
                <w:bCs/>
                <w:color w:val="000000"/>
                <w:spacing w:val="0"/>
                <w:w w:val="100"/>
                <w:position w:val="0"/>
                <w:sz w:val="10"/>
                <w:szCs w:val="10"/>
                <w:shd w:val="clear" w:color="auto" w:fill="auto"/>
              </w:rPr>
              <w:t>a»</w:t>
            </w:r>
          </w:p>
          <w:p>
            <w:pPr>
              <w:pStyle w:val="Style23"/>
              <w:keepNext w:val="0"/>
              <w:keepLines w:val="0"/>
              <w:framePr w:w="4397" w:h="13997" w:wrap="none" w:hAnchor="page" w:x="5452" w:y="1"/>
              <w:widowControl w:val="0"/>
              <w:shd w:val="clear" w:color="auto" w:fill="auto"/>
              <w:bidi w:val="0"/>
              <w:spacing w:before="0" w:after="0" w:line="180" w:lineRule="auto"/>
              <w:ind w:left="0" w:right="860" w:firstLine="0"/>
              <w:jc w:val="right"/>
              <w:rPr>
                <w:sz w:val="14"/>
                <w:szCs w:val="14"/>
              </w:rPr>
            </w:pPr>
            <w:r>
              <w:rPr>
                <w:rFonts w:ascii="Arial" w:eastAsia="Arial" w:hAnsi="Arial" w:cs="Arial"/>
                <w:color w:val="000000"/>
                <w:spacing w:val="0"/>
                <w:w w:val="100"/>
                <w:position w:val="0"/>
                <w:sz w:val="14"/>
                <w:szCs w:val="14"/>
                <w:shd w:val="clear" w:color="auto" w:fill="auto"/>
              </w:rPr>
              <w:t>u.</w:t>
            </w:r>
          </w:p>
        </w:tc>
        <w:tc>
          <w:tcPr>
            <w:tcBorders>
              <w:left w:val="single" w:sz="4"/>
              <w:right w:val="single" w:sz="4"/>
            </w:tcBorders>
            <w:shd w:val="clear" w:color="auto" w:fill="FFFFFF"/>
            <w:vAlign w:val="top"/>
          </w:tcPr>
          <w:p>
            <w:pPr>
              <w:framePr w:w="4397" w:h="13997" w:wrap="none" w:hAnchor="page" w:x="5452" w:y="1"/>
              <w:widowControl w:val="0"/>
              <w:rPr>
                <w:sz w:val="10"/>
                <w:szCs w:val="10"/>
              </w:rPr>
            </w:pPr>
          </w:p>
        </w:tc>
      </w:tr>
      <w:tr>
        <w:trPr>
          <w:trHeight w:val="86"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180" w:right="0" w:firstLine="40"/>
              <w:jc w:val="left"/>
              <w:rPr>
                <w:sz w:val="10"/>
                <w:szCs w:val="10"/>
              </w:rPr>
            </w:pPr>
            <w:r>
              <w:rPr>
                <w:rFonts w:ascii="Arial" w:eastAsia="Arial" w:hAnsi="Arial" w:cs="Arial"/>
                <w:b/>
                <w:bCs/>
                <w:color w:val="000000"/>
                <w:spacing w:val="0"/>
                <w:w w:val="100"/>
                <w:position w:val="0"/>
                <w:sz w:val="10"/>
                <w:szCs w:val="10"/>
                <w:shd w:val="clear" w:color="auto" w:fill="auto"/>
              </w:rPr>
              <w:t>tJ</w:t>
            </w: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860" w:firstLine="0"/>
              <w:jc w:val="right"/>
              <w:rPr>
                <w:sz w:val="12"/>
                <w:szCs w:val="12"/>
              </w:rPr>
            </w:pPr>
            <w:r>
              <w:rPr>
                <w:rFonts w:ascii="Arial" w:eastAsia="Arial" w:hAnsi="Arial" w:cs="Arial"/>
                <w:color w:val="737A54"/>
                <w:spacing w:val="0"/>
                <w:w w:val="100"/>
                <w:position w:val="0"/>
                <w:sz w:val="12"/>
                <w:szCs w:val="12"/>
                <w:shd w:val="clear" w:color="auto" w:fill="auto"/>
              </w:rPr>
              <w:t>C</w:t>
            </w:r>
          </w:p>
        </w:tc>
        <w:tc>
          <w:tcPr>
            <w:tcBorders>
              <w:left w:val="single" w:sz="4"/>
              <w:righ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rPr>
              <w:t>E &lt;u</w:t>
            </w:r>
          </w:p>
        </w:tc>
      </w:tr>
      <w:tr>
        <w:trPr>
          <w:trHeight w:val="125" w:hRule="exact"/>
        </w:trPr>
        <w:tc>
          <w:tcPr>
            <w:tcBorders>
              <w:left w:val="single" w:sz="4"/>
            </w:tcBorders>
            <w:shd w:val="clear" w:color="auto" w:fill="A9B96D"/>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60" w:firstLine="0"/>
              <w:jc w:val="center"/>
              <w:rPr>
                <w:sz w:val="26"/>
                <w:szCs w:val="26"/>
              </w:rPr>
            </w:pPr>
            <w:r>
              <w:rPr>
                <w:rFonts w:ascii="Arial" w:eastAsia="Arial" w:hAnsi="Arial" w:cs="Arial"/>
                <w:color w:val="000000"/>
                <w:spacing w:val="0"/>
                <w:w w:val="100"/>
                <w:position w:val="0"/>
                <w:sz w:val="26"/>
                <w:szCs w:val="26"/>
                <w:shd w:val="clear" w:color="auto" w:fill="auto"/>
              </w:rPr>
              <w:t>0.</w:t>
            </w: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380" w:right="0" w:hanging="160"/>
              <w:jc w:val="left"/>
              <w:rPr>
                <w:sz w:val="9"/>
                <w:szCs w:val="9"/>
              </w:rPr>
            </w:pPr>
            <w:r>
              <w:rPr>
                <w:rFonts w:ascii="Arial" w:eastAsia="Arial" w:hAnsi="Arial" w:cs="Arial"/>
                <w:smallCaps/>
                <w:color w:val="000000"/>
                <w:spacing w:val="0"/>
                <w:w w:val="100"/>
                <w:position w:val="0"/>
                <w:sz w:val="9"/>
                <w:szCs w:val="9"/>
                <w:shd w:val="clear" w:color="auto" w:fill="auto"/>
              </w:rPr>
              <w:t>to</w:t>
            </w: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right w:val="single" w:sz="4"/>
            </w:tcBorders>
            <w:shd w:val="clear" w:color="auto" w:fill="FFFFFF"/>
            <w:vAlign w:val="top"/>
          </w:tcPr>
          <w:p>
            <w:pPr>
              <w:framePr w:w="4397" w:h="13997" w:wrap="none" w:hAnchor="page" w:x="5452" w:y="1"/>
              <w:widowControl w:val="0"/>
              <w:rPr>
                <w:sz w:val="10"/>
                <w:szCs w:val="10"/>
              </w:rPr>
            </w:pPr>
          </w:p>
        </w:tc>
      </w:tr>
      <w:tr>
        <w:trPr>
          <w:trHeight w:val="163"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380" w:right="0" w:hanging="160"/>
              <w:jc w:val="left"/>
              <w:rPr>
                <w:sz w:val="12"/>
                <w:szCs w:val="12"/>
              </w:rPr>
            </w:pPr>
            <w:r>
              <w:rPr>
                <w:rFonts w:ascii="Arial" w:eastAsia="Arial" w:hAnsi="Arial" w:cs="Arial"/>
                <w:color w:val="000000"/>
                <w:spacing w:val="0"/>
                <w:w w:val="100"/>
                <w:position w:val="0"/>
                <w:sz w:val="12"/>
                <w:szCs w:val="12"/>
                <w:shd w:val="clear" w:color="auto" w:fill="auto"/>
              </w:rPr>
              <w:t>ra</w:t>
            </w:r>
          </w:p>
          <w:p>
            <w:pPr>
              <w:pStyle w:val="Style23"/>
              <w:keepNext w:val="0"/>
              <w:keepLines w:val="0"/>
              <w:framePr w:w="4397" w:h="13997" w:wrap="none" w:hAnchor="page" w:x="5452" w:y="1"/>
              <w:widowControl w:val="0"/>
              <w:shd w:val="clear" w:color="auto" w:fill="auto"/>
              <w:bidi w:val="0"/>
              <w:spacing w:before="0" w:after="0" w:line="180" w:lineRule="auto"/>
              <w:ind w:left="180" w:right="0" w:firstLine="40"/>
              <w:jc w:val="left"/>
              <w:rPr>
                <w:sz w:val="10"/>
                <w:szCs w:val="10"/>
              </w:rPr>
            </w:pPr>
            <w:r>
              <w:rPr>
                <w:rFonts w:ascii="Arial" w:eastAsia="Arial" w:hAnsi="Arial" w:cs="Arial"/>
                <w:b/>
                <w:bCs/>
                <w:color w:val="000000"/>
                <w:spacing w:val="0"/>
                <w:w w:val="100"/>
                <w:position w:val="0"/>
                <w:sz w:val="10"/>
                <w:szCs w:val="10"/>
                <w:shd w:val="clear" w:color="auto" w:fill="auto"/>
              </w:rPr>
              <w:t>O</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860" w:firstLine="0"/>
              <w:jc w:val="right"/>
              <w:rPr>
                <w:sz w:val="14"/>
                <w:szCs w:val="14"/>
              </w:rPr>
            </w:pPr>
            <w:r>
              <w:rPr>
                <w:rFonts w:ascii="Arial" w:eastAsia="Arial" w:hAnsi="Arial" w:cs="Arial"/>
                <w:color w:val="000000"/>
                <w:spacing w:val="0"/>
                <w:w w:val="100"/>
                <w:position w:val="0"/>
                <w:sz w:val="14"/>
                <w:szCs w:val="14"/>
                <w:shd w:val="clear" w:color="auto" w:fill="auto"/>
              </w:rPr>
              <w:t>&lt;o</w:t>
            </w:r>
          </w:p>
        </w:tc>
        <w:tc>
          <w:tcPr>
            <w:tcBorders>
              <w:left w:val="single" w:sz="4"/>
              <w:righ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320" w:firstLine="0"/>
              <w:jc w:val="right"/>
              <w:rPr>
                <w:sz w:val="9"/>
                <w:szCs w:val="9"/>
              </w:rPr>
            </w:pPr>
            <w:r>
              <w:rPr>
                <w:rFonts w:ascii="Arial" w:eastAsia="Arial" w:hAnsi="Arial" w:cs="Arial"/>
                <w:b/>
                <w:bCs/>
                <w:color w:val="000000"/>
                <w:spacing w:val="0"/>
                <w:w w:val="100"/>
                <w:position w:val="0"/>
                <w:sz w:val="9"/>
                <w:szCs w:val="9"/>
                <w:shd w:val="clear" w:color="auto" w:fill="auto"/>
              </w:rPr>
              <w:t>o £</w:t>
            </w:r>
          </w:p>
        </w:tc>
      </w:tr>
      <w:tr>
        <w:trPr>
          <w:trHeight w:val="82"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righ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140" w:right="0" w:firstLine="20"/>
              <w:jc w:val="left"/>
              <w:rPr>
                <w:sz w:val="9"/>
                <w:szCs w:val="9"/>
              </w:rPr>
            </w:pPr>
            <w:r>
              <w:rPr>
                <w:rFonts w:ascii="Arial" w:eastAsia="Arial" w:hAnsi="Arial" w:cs="Arial"/>
                <w:b/>
                <w:bCs/>
                <w:color w:val="000000"/>
                <w:spacing w:val="0"/>
                <w:w w:val="100"/>
                <w:position w:val="0"/>
                <w:sz w:val="9"/>
                <w:szCs w:val="9"/>
                <w:shd w:val="clear" w:color="auto" w:fill="auto"/>
              </w:rPr>
              <w:t>o _</w:t>
            </w:r>
          </w:p>
        </w:tc>
      </w:tr>
      <w:tr>
        <w:trPr>
          <w:trHeight w:val="240"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380" w:right="0" w:hanging="160"/>
              <w:jc w:val="left"/>
              <w:rPr>
                <w:sz w:val="11"/>
                <w:szCs w:val="11"/>
              </w:rPr>
            </w:pPr>
            <w:r>
              <w:rPr>
                <w:rFonts w:ascii="Arial" w:eastAsia="Arial" w:hAnsi="Arial" w:cs="Arial"/>
                <w:b/>
                <w:bCs/>
                <w:i/>
                <w:iCs/>
                <w:color w:val="000000"/>
                <w:spacing w:val="0"/>
                <w:w w:val="100"/>
                <w:position w:val="0"/>
                <w:sz w:val="11"/>
                <w:szCs w:val="11"/>
                <w:shd w:val="clear" w:color="auto" w:fill="auto"/>
              </w:rPr>
              <w:t>s</w:t>
            </w:r>
          </w:p>
          <w:p>
            <w:pPr>
              <w:pStyle w:val="Style23"/>
              <w:keepNext w:val="0"/>
              <w:keepLines w:val="0"/>
              <w:framePr w:w="4397" w:h="13997" w:wrap="none" w:hAnchor="page" w:x="5452" w:y="1"/>
              <w:widowControl w:val="0"/>
              <w:shd w:val="clear" w:color="auto" w:fill="auto"/>
              <w:bidi w:val="0"/>
              <w:spacing w:before="0" w:after="0" w:line="180" w:lineRule="auto"/>
              <w:ind w:left="380" w:right="0" w:hanging="160"/>
              <w:jc w:val="left"/>
              <w:rPr>
                <w:sz w:val="14"/>
                <w:szCs w:val="14"/>
              </w:rPr>
            </w:pPr>
            <w:r>
              <w:rPr>
                <w:rFonts w:ascii="Arial" w:eastAsia="Arial" w:hAnsi="Arial" w:cs="Arial"/>
                <w:b/>
                <w:bCs/>
                <w:i/>
                <w:iCs/>
                <w:smallCaps/>
                <w:color w:val="000000"/>
                <w:spacing w:val="0"/>
                <w:w w:val="100"/>
                <w:position w:val="0"/>
                <w:sz w:val="14"/>
                <w:szCs w:val="14"/>
                <w:shd w:val="clear" w:color="auto" w:fill="auto"/>
              </w:rPr>
              <w:t>to</w:t>
            </w:r>
          </w:p>
        </w:tc>
        <w:tc>
          <w:tcPr>
            <w:tcBorders>
              <w:left w:val="single" w:sz="4"/>
            </w:tcBorders>
            <w:shd w:val="clear" w:color="auto" w:fill="FFFFFF"/>
            <w:textDirection w:val="btLr"/>
            <w:vAlign w:val="top"/>
          </w:tcPr>
          <w:p>
            <w:pPr>
              <w:pStyle w:val="Style23"/>
              <w:keepNext w:val="0"/>
              <w:keepLines w:val="0"/>
              <w:framePr w:w="4397" w:h="13997" w:wrap="none" w:hAnchor="page" w:x="5452" w:y="1"/>
              <w:widowControl w:val="0"/>
              <w:shd w:val="clear" w:color="auto" w:fill="auto"/>
              <w:bidi w:val="0"/>
              <w:spacing w:before="74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lona</w:t>
            </w:r>
          </w:p>
        </w:tc>
        <w:tc>
          <w:tcPr>
            <w:tcBorders>
              <w:left w:val="single" w:sz="4"/>
              <w:righ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320" w:firstLine="0"/>
              <w:jc w:val="right"/>
              <w:rPr>
                <w:sz w:val="12"/>
                <w:szCs w:val="12"/>
              </w:rPr>
            </w:pPr>
            <w:r>
              <w:rPr>
                <w:rFonts w:ascii="Arial" w:eastAsia="Arial" w:hAnsi="Arial" w:cs="Arial"/>
                <w:color w:val="000000"/>
                <w:spacing w:val="0"/>
                <w:w w:val="100"/>
                <w:position w:val="0"/>
                <w:sz w:val="12"/>
                <w:szCs w:val="12"/>
                <w:shd w:val="clear" w:color="auto" w:fill="auto"/>
              </w:rPr>
              <w:t>5 o</w:t>
            </w:r>
          </w:p>
          <w:p>
            <w:pPr>
              <w:pStyle w:val="Style23"/>
              <w:keepNext w:val="0"/>
              <w:keepLines w:val="0"/>
              <w:framePr w:w="4397" w:h="13997" w:wrap="none" w:hAnchor="page" w:x="5452" w:y="1"/>
              <w:widowControl w:val="0"/>
              <w:shd w:val="clear" w:color="auto" w:fill="auto"/>
              <w:bidi w:val="0"/>
              <w:spacing w:before="0" w:after="0" w:line="130" w:lineRule="auto"/>
              <w:ind w:left="140" w:right="0" w:firstLine="200"/>
              <w:jc w:val="left"/>
              <w:rPr>
                <w:sz w:val="8"/>
                <w:szCs w:val="8"/>
              </w:rPr>
            </w:pPr>
            <w:r>
              <w:rPr>
                <w:rFonts w:ascii="Arial" w:eastAsia="Arial" w:hAnsi="Arial" w:cs="Arial"/>
                <w:smallCaps/>
                <w:color w:val="000000"/>
                <w:spacing w:val="0"/>
                <w:w w:val="100"/>
                <w:position w:val="0"/>
                <w:sz w:val="9"/>
                <w:szCs w:val="9"/>
                <w:shd w:val="clear" w:color="auto" w:fill="auto"/>
              </w:rPr>
              <w:t xml:space="preserve">;to </w:t>
            </w:r>
            <w:r>
              <w:rPr>
                <w:rFonts w:ascii="Arial" w:eastAsia="Arial" w:hAnsi="Arial" w:cs="Arial"/>
                <w:b/>
                <w:bCs/>
                <w:color w:val="000000"/>
                <w:spacing w:val="0"/>
                <w:w w:val="100"/>
                <w:position w:val="0"/>
                <w:sz w:val="8"/>
                <w:szCs w:val="8"/>
                <w:shd w:val="clear" w:color="auto" w:fill="auto"/>
              </w:rPr>
              <w:t>&lt;ü &lt;_h</w:t>
            </w:r>
          </w:p>
        </w:tc>
      </w:tr>
      <w:tr>
        <w:trPr>
          <w:trHeight w:val="115"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180" w:right="0" w:firstLine="40"/>
              <w:jc w:val="left"/>
              <w:rPr>
                <w:sz w:val="10"/>
                <w:szCs w:val="10"/>
              </w:rPr>
            </w:pPr>
            <w:r>
              <w:rPr>
                <w:rFonts w:ascii="Arial" w:eastAsia="Arial" w:hAnsi="Arial" w:cs="Arial"/>
                <w:b/>
                <w:bCs/>
                <w:color w:val="000000"/>
                <w:spacing w:val="0"/>
                <w:w w:val="100"/>
                <w:position w:val="0"/>
                <w:sz w:val="10"/>
                <w:szCs w:val="10"/>
                <w:shd w:val="clear" w:color="auto" w:fill="auto"/>
              </w:rPr>
              <w:t>H</w:t>
            </w: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right w:val="single" w:sz="4"/>
            </w:tcBorders>
            <w:shd w:val="clear" w:color="auto" w:fill="FFFFFF"/>
            <w:vAlign w:val="top"/>
          </w:tcPr>
          <w:p>
            <w:pPr>
              <w:framePr w:w="4397" w:h="13997" w:wrap="none" w:hAnchor="page" w:x="5452" w:y="1"/>
              <w:widowControl w:val="0"/>
              <w:rPr>
                <w:sz w:val="10"/>
                <w:szCs w:val="10"/>
              </w:rPr>
            </w:pPr>
          </w:p>
        </w:tc>
      </w:tr>
      <w:tr>
        <w:trPr>
          <w:trHeight w:val="101"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380" w:right="0" w:hanging="160"/>
              <w:jc w:val="left"/>
              <w:rPr>
                <w:sz w:val="9"/>
                <w:szCs w:val="9"/>
              </w:rPr>
            </w:pPr>
            <w:r>
              <w:rPr>
                <w:rFonts w:ascii="Arial" w:eastAsia="Arial" w:hAnsi="Arial" w:cs="Arial"/>
                <w:smallCaps/>
                <w:color w:val="000000"/>
                <w:spacing w:val="0"/>
                <w:w w:val="100"/>
                <w:position w:val="0"/>
                <w:sz w:val="9"/>
                <w:szCs w:val="9"/>
                <w:shd w:val="clear" w:color="auto" w:fill="auto"/>
              </w:rPr>
              <w:t>to</w:t>
            </w: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720" w:right="0" w:firstLine="20"/>
              <w:jc w:val="left"/>
              <w:rPr>
                <w:sz w:val="11"/>
                <w:szCs w:val="11"/>
              </w:rPr>
            </w:pPr>
            <w:r>
              <w:rPr>
                <w:rFonts w:ascii="Arial" w:eastAsia="Arial" w:hAnsi="Arial" w:cs="Arial"/>
                <w:b/>
                <w:bCs/>
                <w:color w:val="000000"/>
                <w:spacing w:val="0"/>
                <w:w w:val="100"/>
                <w:position w:val="0"/>
                <w:sz w:val="11"/>
                <w:szCs w:val="11"/>
                <w:shd w:val="clear" w:color="auto" w:fill="auto"/>
              </w:rPr>
              <w:t>"S</w:t>
            </w:r>
          </w:p>
        </w:tc>
        <w:tc>
          <w:tcPr>
            <w:tcBorders>
              <w:left w:val="single" w:sz="4"/>
              <w:right w:val="single" w:sz="4"/>
            </w:tcBorders>
            <w:shd w:val="clear" w:color="auto" w:fill="FFFFFF"/>
            <w:vAlign w:val="top"/>
          </w:tcPr>
          <w:p>
            <w:pPr>
              <w:framePr w:w="4397" w:h="13997" w:wrap="none" w:hAnchor="page" w:x="5452" w:y="1"/>
              <w:widowControl w:val="0"/>
              <w:rPr>
                <w:sz w:val="10"/>
                <w:szCs w:val="10"/>
              </w:rPr>
            </w:pPr>
          </w:p>
        </w:tc>
      </w:tr>
      <w:tr>
        <w:trPr>
          <w:trHeight w:val="216"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380" w:right="0" w:hanging="160"/>
              <w:jc w:val="left"/>
              <w:rPr>
                <w:sz w:val="12"/>
                <w:szCs w:val="12"/>
              </w:rPr>
            </w:pPr>
            <w:r>
              <w:rPr>
                <w:rFonts w:ascii="Arial" w:eastAsia="Arial" w:hAnsi="Arial" w:cs="Arial"/>
                <w:color w:val="000000"/>
                <w:spacing w:val="0"/>
                <w:w w:val="100"/>
                <w:position w:val="0"/>
                <w:sz w:val="12"/>
                <w:szCs w:val="12"/>
                <w:shd w:val="clear" w:color="auto" w:fill="auto"/>
              </w:rPr>
              <w:t>5</w:t>
            </w:r>
          </w:p>
          <w:p>
            <w:pPr>
              <w:pStyle w:val="Style23"/>
              <w:keepNext w:val="0"/>
              <w:keepLines w:val="0"/>
              <w:framePr w:w="4397" w:h="13997" w:wrap="none" w:hAnchor="page" w:x="5452" w:y="1"/>
              <w:widowControl w:val="0"/>
              <w:shd w:val="clear" w:color="auto" w:fill="auto"/>
              <w:bidi w:val="0"/>
              <w:spacing w:before="0" w:after="0" w:line="180" w:lineRule="auto"/>
              <w:ind w:left="180" w:right="0" w:firstLine="40"/>
              <w:jc w:val="left"/>
              <w:rPr>
                <w:sz w:val="10"/>
                <w:szCs w:val="10"/>
              </w:rPr>
            </w:pPr>
            <w:r>
              <w:rPr>
                <w:rFonts w:ascii="Arial" w:eastAsia="Arial" w:hAnsi="Arial" w:cs="Arial"/>
                <w:b/>
                <w:bCs/>
                <w:color w:val="000000"/>
                <w:spacing w:val="0"/>
                <w:w w:val="100"/>
                <w:position w:val="0"/>
                <w:sz w:val="10"/>
                <w:szCs w:val="10"/>
                <w:shd w:val="clear" w:color="auto" w:fill="auto"/>
              </w:rPr>
              <w:t>■o</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860" w:firstLine="0"/>
              <w:jc w:val="right"/>
              <w:rPr>
                <w:sz w:val="8"/>
                <w:szCs w:val="8"/>
              </w:rPr>
            </w:pPr>
            <w:r>
              <w:rPr>
                <w:rFonts w:ascii="Arial" w:eastAsia="Arial" w:hAnsi="Arial" w:cs="Arial"/>
                <w:b/>
                <w:bCs/>
                <w:color w:val="000000"/>
                <w:spacing w:val="0"/>
                <w:w w:val="100"/>
                <w:position w:val="0"/>
                <w:sz w:val="8"/>
                <w:szCs w:val="8"/>
                <w:shd w:val="clear" w:color="auto" w:fill="auto"/>
              </w:rPr>
              <w:t>ÍO</w:t>
            </w:r>
          </w:p>
          <w:p>
            <w:pPr>
              <w:pStyle w:val="Style23"/>
              <w:keepNext w:val="0"/>
              <w:keepLines w:val="0"/>
              <w:framePr w:w="4397" w:h="13997" w:wrap="none" w:hAnchor="page" w:x="5452" w:y="1"/>
              <w:widowControl w:val="0"/>
              <w:shd w:val="clear" w:color="auto" w:fill="auto"/>
              <w:bidi w:val="0"/>
              <w:spacing w:before="0" w:after="0" w:line="180" w:lineRule="auto"/>
              <w:ind w:left="0" w:right="860" w:firstLine="0"/>
              <w:jc w:val="right"/>
              <w:rPr>
                <w:sz w:val="12"/>
                <w:szCs w:val="12"/>
              </w:rPr>
            </w:pPr>
            <w:r>
              <w:rPr>
                <w:rFonts w:ascii="Arial" w:eastAsia="Arial" w:hAnsi="Arial" w:cs="Arial"/>
                <w:color w:val="000000"/>
                <w:spacing w:val="0"/>
                <w:w w:val="100"/>
                <w:position w:val="0"/>
                <w:sz w:val="12"/>
                <w:szCs w:val="12"/>
                <w:shd w:val="clear" w:color="auto" w:fill="auto"/>
              </w:rPr>
              <w:t>TO</w:t>
            </w:r>
          </w:p>
        </w:tc>
        <w:tc>
          <w:tcPr>
            <w:tcBorders>
              <w:left w:val="single" w:sz="4"/>
              <w:right w:val="single" w:sz="4"/>
            </w:tcBorders>
            <w:shd w:val="clear" w:color="auto" w:fill="FFFFFF"/>
            <w:textDirection w:val="btLr"/>
            <w:vAlign w:val="top"/>
          </w:tcPr>
          <w:p>
            <w:pPr>
              <w:pStyle w:val="Style23"/>
              <w:keepNext w:val="0"/>
              <w:keepLines w:val="0"/>
              <w:framePr w:w="4397" w:h="13997" w:wrap="none" w:hAnchor="page" w:x="5452" w:y="1"/>
              <w:widowControl w:val="0"/>
              <w:shd w:val="clear" w:color="auto" w:fill="auto"/>
              <w:bidi w:val="0"/>
              <w:spacing w:before="160" w:after="0" w:line="317"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rPr>
              <w:t>Rar enti</w:t>
            </w:r>
          </w:p>
        </w:tc>
      </w:tr>
      <w:tr>
        <w:trPr>
          <w:trHeight w:val="110"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380" w:right="0" w:hanging="16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b</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860" w:firstLine="0"/>
              <w:jc w:val="right"/>
              <w:rPr>
                <w:sz w:val="10"/>
                <w:szCs w:val="10"/>
              </w:rPr>
            </w:pPr>
            <w:r>
              <w:rPr>
                <w:rFonts w:ascii="Arial" w:eastAsia="Arial" w:hAnsi="Arial" w:cs="Arial"/>
                <w:b/>
                <w:bCs/>
                <w:color w:val="000000"/>
                <w:spacing w:val="0"/>
                <w:w w:val="100"/>
                <w:position w:val="0"/>
                <w:sz w:val="10"/>
                <w:szCs w:val="10"/>
                <w:shd w:val="clear" w:color="auto" w:fill="auto"/>
              </w:rPr>
              <w:t>u</w:t>
            </w:r>
          </w:p>
        </w:tc>
        <w:tc>
          <w:tcPr>
            <w:tcBorders>
              <w:left w:val="single" w:sz="4"/>
              <w:righ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320" w:firstLine="0"/>
              <w:jc w:val="right"/>
              <w:rPr>
                <w:sz w:val="8"/>
                <w:szCs w:val="8"/>
              </w:rPr>
            </w:pPr>
            <w:r>
              <w:rPr>
                <w:rFonts w:ascii="Arial" w:eastAsia="Arial" w:hAnsi="Arial" w:cs="Arial"/>
                <w:b/>
                <w:bCs/>
                <w:color w:val="000000"/>
                <w:spacing w:val="0"/>
                <w:w w:val="100"/>
                <w:position w:val="0"/>
                <w:sz w:val="8"/>
                <w:szCs w:val="8"/>
                <w:shd w:val="clear" w:color="auto" w:fill="auto"/>
              </w:rPr>
              <w:t>D TJ</w:t>
            </w:r>
          </w:p>
        </w:tc>
      </w:tr>
      <w:tr>
        <w:trPr>
          <w:trHeight w:val="110"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180" w:right="0" w:firstLine="40"/>
              <w:jc w:val="left"/>
              <w:rPr>
                <w:sz w:val="10"/>
                <w:szCs w:val="10"/>
              </w:rPr>
            </w:pPr>
            <w:r>
              <w:rPr>
                <w:rFonts w:ascii="Arial" w:eastAsia="Arial" w:hAnsi="Arial" w:cs="Arial"/>
                <w:b/>
                <w:bCs/>
                <w:color w:val="000000"/>
                <w:spacing w:val="0"/>
                <w:w w:val="100"/>
                <w:position w:val="0"/>
                <w:sz w:val="10"/>
                <w:szCs w:val="10"/>
                <w:shd w:val="clear" w:color="auto" w:fill="auto"/>
              </w:rPr>
              <w:t>(D</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720" w:right="0" w:firstLine="20"/>
              <w:jc w:val="left"/>
              <w:rPr>
                <w:sz w:val="11"/>
                <w:szCs w:val="11"/>
              </w:rPr>
            </w:pPr>
            <w:r>
              <w:rPr>
                <w:rFonts w:ascii="Arial" w:eastAsia="Arial" w:hAnsi="Arial" w:cs="Arial"/>
                <w:b/>
                <w:bCs/>
                <w:color w:val="000000"/>
                <w:spacing w:val="0"/>
                <w:w w:val="100"/>
                <w:position w:val="0"/>
                <w:sz w:val="11"/>
                <w:szCs w:val="11"/>
                <w:shd w:val="clear" w:color="auto" w:fill="auto"/>
              </w:rPr>
              <w:t>£</w:t>
            </w:r>
          </w:p>
        </w:tc>
        <w:tc>
          <w:tcPr>
            <w:tcBorders>
              <w:left w:val="single" w:sz="4"/>
              <w:righ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140" w:right="0" w:firstLine="20"/>
              <w:jc w:val="left"/>
              <w:rPr>
                <w:sz w:val="9"/>
                <w:szCs w:val="9"/>
              </w:rPr>
            </w:pPr>
            <w:r>
              <w:rPr>
                <w:rFonts w:ascii="Arial" w:eastAsia="Arial" w:hAnsi="Arial" w:cs="Arial"/>
                <w:b/>
                <w:bCs/>
                <w:color w:val="000000"/>
                <w:spacing w:val="0"/>
                <w:w w:val="100"/>
                <w:position w:val="0"/>
                <w:sz w:val="9"/>
                <w:szCs w:val="9"/>
                <w:shd w:val="clear" w:color="auto" w:fill="auto"/>
              </w:rPr>
              <w:t>■o</w:t>
            </w:r>
          </w:p>
        </w:tc>
      </w:tr>
      <w:tr>
        <w:trPr>
          <w:trHeight w:val="341"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380" w:right="0" w:hanging="160"/>
              <w:jc w:val="left"/>
              <w:rPr>
                <w:sz w:val="10"/>
                <w:szCs w:val="10"/>
              </w:rPr>
            </w:pPr>
            <w:r>
              <w:rPr>
                <w:rFonts w:ascii="Arial" w:eastAsia="Arial" w:hAnsi="Arial" w:cs="Arial"/>
                <w:b/>
                <w:bCs/>
                <w:color w:val="000000"/>
                <w:spacing w:val="0"/>
                <w:w w:val="100"/>
                <w:position w:val="0"/>
                <w:sz w:val="10"/>
                <w:szCs w:val="10"/>
                <w:shd w:val="clear" w:color="auto" w:fill="auto"/>
              </w:rPr>
              <w:t>E</w:t>
            </w:r>
          </w:p>
          <w:p>
            <w:pPr>
              <w:pStyle w:val="Style23"/>
              <w:keepNext w:val="0"/>
              <w:keepLines w:val="0"/>
              <w:framePr w:w="4397" w:h="13997" w:wrap="none" w:hAnchor="page" w:x="5452" w:y="1"/>
              <w:widowControl w:val="0"/>
              <w:shd w:val="clear" w:color="auto" w:fill="auto"/>
              <w:bidi w:val="0"/>
              <w:spacing w:before="0" w:after="0" w:line="180" w:lineRule="auto"/>
              <w:ind w:left="140" w:right="0" w:firstLine="0"/>
              <w:jc w:val="center"/>
              <w:rPr>
                <w:sz w:val="10"/>
                <w:szCs w:val="10"/>
              </w:rPr>
            </w:pPr>
            <w:r>
              <w:rPr>
                <w:rFonts w:ascii="Arial" w:eastAsia="Arial" w:hAnsi="Arial" w:cs="Arial"/>
                <w:b/>
                <w:bCs/>
                <w:color w:val="000000"/>
                <w:spacing w:val="0"/>
                <w:w w:val="100"/>
                <w:position w:val="0"/>
                <w:sz w:val="10"/>
                <w:szCs w:val="10"/>
                <w:shd w:val="clear" w:color="auto" w:fill="auto"/>
              </w:rPr>
              <w:t>&lt;v</w:t>
            </w:r>
          </w:p>
          <w:p>
            <w:pPr>
              <w:pStyle w:val="Style23"/>
              <w:keepNext w:val="0"/>
              <w:keepLines w:val="0"/>
              <w:framePr w:w="4397" w:h="13997" w:wrap="none" w:hAnchor="page" w:x="5452" w:y="1"/>
              <w:widowControl w:val="0"/>
              <w:shd w:val="clear" w:color="auto" w:fill="auto"/>
              <w:bidi w:val="0"/>
              <w:spacing w:before="0" w:after="0" w:line="180" w:lineRule="auto"/>
              <w:ind w:left="140" w:right="0" w:firstLine="0"/>
              <w:jc w:val="center"/>
              <w:rPr>
                <w:sz w:val="8"/>
                <w:szCs w:val="8"/>
              </w:rPr>
            </w:pPr>
            <w:r>
              <w:rPr>
                <w:rFonts w:ascii="Times New Roman" w:eastAsia="Times New Roman" w:hAnsi="Times New Roman" w:cs="Times New Roman"/>
                <w:b/>
                <w:bCs/>
                <w:color w:val="000000"/>
                <w:spacing w:val="0"/>
                <w:w w:val="100"/>
                <w:position w:val="0"/>
                <w:sz w:val="8"/>
                <w:szCs w:val="8"/>
                <w:shd w:val="clear" w:color="auto" w:fill="auto"/>
              </w:rPr>
              <w:t>&lt;A</w:t>
            </w:r>
          </w:p>
        </w:tc>
        <w:tc>
          <w:tcPr>
            <w:tcBorders>
              <w:left w:val="single" w:sz="4"/>
            </w:tcBorders>
            <w:shd w:val="clear" w:color="auto" w:fill="FFFFFF"/>
            <w:textDirection w:val="btLr"/>
            <w:vAlign w:val="top"/>
          </w:tcPr>
          <w:p>
            <w:pPr>
              <w:pStyle w:val="Style23"/>
              <w:keepNext w:val="0"/>
              <w:keepLines w:val="0"/>
              <w:framePr w:w="4397" w:h="13997" w:wrap="none" w:hAnchor="page" w:x="5452" w:y="1"/>
              <w:widowControl w:val="0"/>
              <w:shd w:val="clear" w:color="auto" w:fill="auto"/>
              <w:bidi w:val="0"/>
              <w:spacing w:before="74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acteri</w:t>
            </w:r>
          </w:p>
        </w:tc>
        <w:tc>
          <w:tcPr>
            <w:tcBorders>
              <w:left w:val="single" w:sz="4"/>
              <w:right w:val="single" w:sz="4"/>
            </w:tcBorders>
            <w:shd w:val="clear" w:color="auto" w:fill="FFFFFF"/>
            <w:textDirection w:val="btLr"/>
            <w:vAlign w:val="top"/>
          </w:tcPr>
          <w:p>
            <w:pPr>
              <w:pStyle w:val="Style23"/>
              <w:keepNext w:val="0"/>
              <w:keepLines w:val="0"/>
              <w:framePr w:w="4397" w:h="13997" w:wrap="none" w:hAnchor="page" w:x="5452" w:y="1"/>
              <w:widowControl w:val="0"/>
              <w:shd w:val="clear" w:color="auto" w:fill="auto"/>
              <w:bidi w:val="0"/>
              <w:spacing w:before="140" w:after="4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senta</w:t>
            </w:r>
          </w:p>
          <w:p>
            <w:pPr>
              <w:pStyle w:val="Style23"/>
              <w:keepNext w:val="0"/>
              <w:keepLines w:val="0"/>
              <w:framePr w:w="4397" w:h="13997" w:wrap="none" w:hAnchor="page" w:x="5452" w:y="1"/>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iduto:</w:t>
            </w:r>
          </w:p>
        </w:tc>
      </w:tr>
      <w:tr>
        <w:trPr>
          <w:trHeight w:val="206"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380" w:right="0" w:hanging="160"/>
              <w:jc w:val="left"/>
              <w:rPr>
                <w:sz w:val="11"/>
                <w:szCs w:val="11"/>
              </w:rPr>
            </w:pPr>
            <w:r>
              <w:rPr>
                <w:rFonts w:ascii="Arial" w:eastAsia="Arial" w:hAnsi="Arial" w:cs="Arial"/>
                <w:b/>
                <w:bCs/>
                <w:color w:val="000000"/>
                <w:spacing w:val="0"/>
                <w:w w:val="100"/>
                <w:position w:val="0"/>
                <w:sz w:val="11"/>
                <w:szCs w:val="11"/>
                <w:shd w:val="clear" w:color="auto" w:fill="auto"/>
              </w:rPr>
              <w:t>8</w:t>
            </w:r>
          </w:p>
          <w:p>
            <w:pPr>
              <w:pStyle w:val="Style23"/>
              <w:keepNext w:val="0"/>
              <w:keepLines w:val="0"/>
              <w:framePr w:w="4397" w:h="13997" w:wrap="none" w:hAnchor="page" w:x="5452" w:y="1"/>
              <w:widowControl w:val="0"/>
              <w:shd w:val="clear" w:color="auto" w:fill="auto"/>
              <w:bidi w:val="0"/>
              <w:spacing w:before="0" w:after="0" w:line="180" w:lineRule="auto"/>
              <w:ind w:left="180" w:right="0" w:firstLine="40"/>
              <w:jc w:val="left"/>
              <w:rPr>
                <w:sz w:val="8"/>
                <w:szCs w:val="8"/>
              </w:rPr>
            </w:pPr>
            <w:r>
              <w:rPr>
                <w:rFonts w:ascii="Arial" w:eastAsia="Arial" w:hAnsi="Arial" w:cs="Arial"/>
                <w:b/>
                <w:bCs/>
                <w:color w:val="000000"/>
                <w:spacing w:val="0"/>
                <w:w w:val="100"/>
                <w:position w:val="0"/>
                <w:sz w:val="8"/>
                <w:szCs w:val="8"/>
                <w:shd w:val="clear" w:color="auto" w:fill="auto"/>
              </w:rPr>
              <w:t>*£</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860" w:firstLine="0"/>
              <w:jc w:val="right"/>
              <w:rPr>
                <w:sz w:val="11"/>
                <w:szCs w:val="11"/>
              </w:rPr>
            </w:pPr>
            <w:r>
              <w:rPr>
                <w:rFonts w:ascii="Arial" w:eastAsia="Arial" w:hAnsi="Arial" w:cs="Arial"/>
                <w:b/>
                <w:bCs/>
                <w:color w:val="000000"/>
                <w:spacing w:val="0"/>
                <w:w w:val="100"/>
                <w:position w:val="0"/>
                <w:sz w:val="11"/>
                <w:szCs w:val="11"/>
                <w:shd w:val="clear" w:color="auto" w:fill="auto"/>
              </w:rPr>
              <w:t>3</w:t>
            </w:r>
          </w:p>
        </w:tc>
        <w:tc>
          <w:tcPr>
            <w:tcBorders>
              <w:left w:val="single" w:sz="4"/>
              <w:right w:val="single" w:sz="4"/>
            </w:tcBorders>
            <w:shd w:val="clear" w:color="auto" w:fill="FFFFFF"/>
            <w:textDirection w:val="btLr"/>
            <w:vAlign w:val="top"/>
          </w:tcPr>
          <w:p>
            <w:pPr>
              <w:pStyle w:val="Style23"/>
              <w:keepNext w:val="0"/>
              <w:keepLines w:val="0"/>
              <w:framePr w:w="4397" w:h="13997" w:wrap="none" w:hAnchor="page" w:x="5452" w:y="1"/>
              <w:widowControl w:val="0"/>
              <w:shd w:val="clear" w:color="auto" w:fill="auto"/>
              <w:bidi w:val="0"/>
              <w:spacing w:before="16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al, 1</w:t>
            </w:r>
          </w:p>
          <w:p>
            <w:pPr>
              <w:pStyle w:val="Style23"/>
              <w:keepNext w:val="0"/>
              <w:keepLines w:val="0"/>
              <w:framePr w:w="4397" w:h="13997" w:wrap="none" w:hAnchor="page" w:x="5452" w:y="1"/>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Prc</w:t>
            </w:r>
          </w:p>
        </w:tc>
      </w:tr>
      <w:tr>
        <w:trPr>
          <w:trHeight w:val="230"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pStyle w:val="Style23"/>
              <w:keepNext w:val="0"/>
              <w:keepLines w:val="0"/>
              <w:framePr w:w="4397" w:h="13997" w:wrap="none" w:hAnchor="page" w:x="5452" w:y="1"/>
              <w:widowControl w:val="0"/>
              <w:shd w:val="clear" w:color="auto" w:fill="auto"/>
              <w:bidi w:val="0"/>
              <w:spacing w:before="0" w:after="0" w:line="240" w:lineRule="auto"/>
              <w:ind w:left="180" w:right="0" w:firstLine="20"/>
              <w:jc w:val="both"/>
              <w:rPr>
                <w:sz w:val="11"/>
                <w:szCs w:val="11"/>
              </w:rPr>
            </w:pPr>
            <w:r>
              <w:rPr>
                <w:rFonts w:ascii="Arial" w:eastAsia="Arial" w:hAnsi="Arial" w:cs="Arial"/>
                <w:b/>
                <w:bCs/>
                <w:color w:val="000000"/>
                <w:spacing w:val="0"/>
                <w:w w:val="100"/>
                <w:position w:val="0"/>
                <w:sz w:val="11"/>
                <w:szCs w:val="11"/>
                <w:shd w:val="clear" w:color="auto" w:fill="auto"/>
              </w:rPr>
              <w:t>o</w:t>
            </w:r>
          </w:p>
          <w:p>
            <w:pPr>
              <w:pStyle w:val="Style23"/>
              <w:keepNext w:val="0"/>
              <w:keepLines w:val="0"/>
              <w:framePr w:w="4397" w:h="13997" w:wrap="none" w:hAnchor="page" w:x="5452" w:y="1"/>
              <w:widowControl w:val="0"/>
              <w:shd w:val="clear" w:color="auto" w:fill="auto"/>
              <w:bidi w:val="0"/>
              <w:spacing w:before="0" w:after="0" w:line="221" w:lineRule="auto"/>
              <w:ind w:left="180" w:right="0" w:firstLine="20"/>
              <w:jc w:val="both"/>
              <w:rPr>
                <w:sz w:val="10"/>
                <w:szCs w:val="10"/>
              </w:rPr>
            </w:pPr>
            <w:r>
              <w:rPr>
                <w:rFonts w:ascii="Arial" w:eastAsia="Arial" w:hAnsi="Arial" w:cs="Arial"/>
                <w:b/>
                <w:bCs/>
                <w:color w:val="000000"/>
                <w:spacing w:val="0"/>
                <w:w w:val="100"/>
                <w:position w:val="0"/>
                <w:sz w:val="10"/>
                <w:szCs w:val="10"/>
                <w:shd w:val="clear" w:color="auto" w:fill="auto"/>
              </w:rPr>
              <w:t>&lt;</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06" w:lineRule="auto"/>
              <w:ind w:left="180" w:right="0" w:firstLine="40"/>
              <w:jc w:val="left"/>
              <w:rPr>
                <w:sz w:val="10"/>
                <w:szCs w:val="10"/>
              </w:rPr>
            </w:pPr>
            <w:r>
              <w:rPr>
                <w:rFonts w:ascii="Arial" w:eastAsia="Arial" w:hAnsi="Arial" w:cs="Arial"/>
                <w:b/>
                <w:bCs/>
                <w:color w:val="000000"/>
                <w:spacing w:val="0"/>
                <w:w w:val="100"/>
                <w:position w:val="0"/>
                <w:sz w:val="10"/>
                <w:szCs w:val="10"/>
                <w:shd w:val="clear" w:color="auto" w:fill="auto"/>
              </w:rPr>
              <w:t>c a £ ■o o</w:t>
            </w: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860" w:firstLine="0"/>
              <w:jc w:val="right"/>
              <w:rPr>
                <w:sz w:val="8"/>
                <w:szCs w:val="8"/>
              </w:rPr>
            </w:pPr>
            <w:r>
              <w:rPr>
                <w:rFonts w:ascii="Arial" w:eastAsia="Arial" w:hAnsi="Arial" w:cs="Arial"/>
                <w:b/>
                <w:bCs/>
                <w:color w:val="000000"/>
                <w:spacing w:val="0"/>
                <w:w w:val="100"/>
                <w:position w:val="0"/>
                <w:sz w:val="8"/>
                <w:szCs w:val="8"/>
                <w:shd w:val="clear" w:color="auto" w:fill="auto"/>
              </w:rPr>
              <w:t>02</w:t>
            </w:r>
          </w:p>
          <w:p>
            <w:pPr>
              <w:pStyle w:val="Style23"/>
              <w:keepNext w:val="0"/>
              <w:keepLines w:val="0"/>
              <w:framePr w:w="4397" w:h="13997" w:wrap="none" w:hAnchor="page" w:x="5452" w:y="1"/>
              <w:widowControl w:val="0"/>
              <w:shd w:val="clear" w:color="auto" w:fill="auto"/>
              <w:bidi w:val="0"/>
              <w:spacing w:before="0" w:after="0" w:line="180" w:lineRule="auto"/>
              <w:ind w:left="0" w:right="860" w:firstLine="0"/>
              <w:jc w:val="right"/>
              <w:rPr>
                <w:sz w:val="14"/>
                <w:szCs w:val="14"/>
              </w:rPr>
            </w:pPr>
            <w:r>
              <w:rPr>
                <w:rFonts w:ascii="Arial" w:eastAsia="Arial" w:hAnsi="Arial" w:cs="Arial"/>
                <w:color w:val="000000"/>
                <w:spacing w:val="0"/>
                <w:w w:val="100"/>
                <w:position w:val="0"/>
                <w:sz w:val="14"/>
                <w:szCs w:val="14"/>
                <w:shd w:val="clear" w:color="auto" w:fill="auto"/>
              </w:rPr>
              <w:t>&lt;J</w:t>
            </w:r>
          </w:p>
          <w:p>
            <w:pPr>
              <w:pStyle w:val="Style23"/>
              <w:keepNext w:val="0"/>
              <w:keepLines w:val="0"/>
              <w:framePr w:w="4397" w:h="13997" w:wrap="none" w:hAnchor="page" w:x="5452" w:y="1"/>
              <w:widowControl w:val="0"/>
              <w:shd w:val="clear" w:color="auto" w:fill="auto"/>
              <w:bidi w:val="0"/>
              <w:spacing w:before="0" w:after="0" w:line="199" w:lineRule="auto"/>
              <w:ind w:left="0" w:right="860" w:firstLine="0"/>
              <w:jc w:val="right"/>
              <w:rPr>
                <w:sz w:val="8"/>
                <w:szCs w:val="8"/>
              </w:rPr>
            </w:pPr>
            <w:r>
              <w:rPr>
                <w:rFonts w:ascii="Arial" w:eastAsia="Arial" w:hAnsi="Arial" w:cs="Arial"/>
                <w:b/>
                <w:bCs/>
                <w:color w:val="000000"/>
                <w:spacing w:val="0"/>
                <w:w w:val="100"/>
                <w:position w:val="0"/>
                <w:sz w:val="8"/>
                <w:szCs w:val="8"/>
                <w:shd w:val="clear" w:color="auto" w:fill="auto"/>
              </w:rPr>
              <w:t>O</w:t>
            </w:r>
          </w:p>
        </w:tc>
        <w:tc>
          <w:tcPr>
            <w:tcBorders>
              <w:left w:val="single" w:sz="4"/>
              <w:righ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320" w:firstLine="0"/>
              <w:jc w:val="right"/>
              <w:rPr>
                <w:sz w:val="18"/>
                <w:szCs w:val="18"/>
              </w:rPr>
            </w:pPr>
            <w:r>
              <w:rPr>
                <w:rFonts w:ascii="Arial" w:eastAsia="Arial" w:hAnsi="Arial" w:cs="Arial"/>
                <w:color w:val="000000"/>
                <w:spacing w:val="0"/>
                <w:w w:val="100"/>
                <w:position w:val="0"/>
                <w:sz w:val="18"/>
                <w:szCs w:val="18"/>
                <w:shd w:val="clear" w:color="auto" w:fill="auto"/>
              </w:rPr>
              <w:t>£■8</w:t>
            </w:r>
          </w:p>
        </w:tc>
      </w:tr>
      <w:tr>
        <w:trPr>
          <w:trHeight w:val="235"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pStyle w:val="Style23"/>
              <w:keepNext w:val="0"/>
              <w:keepLines w:val="0"/>
              <w:framePr w:w="4397" w:h="13997" w:wrap="none" w:hAnchor="page" w:x="5452" w:y="1"/>
              <w:widowControl w:val="0"/>
              <w:shd w:val="clear" w:color="auto" w:fill="auto"/>
              <w:bidi w:val="0"/>
              <w:spacing w:before="0" w:after="0" w:line="262" w:lineRule="auto"/>
              <w:ind w:left="180" w:right="0" w:firstLine="20"/>
              <w:jc w:val="both"/>
              <w:rPr>
                <w:sz w:val="10"/>
                <w:szCs w:val="10"/>
              </w:rPr>
            </w:pPr>
            <w:r>
              <w:rPr>
                <w:rFonts w:ascii="Arial" w:eastAsia="Arial" w:hAnsi="Arial" w:cs="Arial"/>
                <w:b/>
                <w:bCs/>
                <w:color w:val="000000"/>
                <w:spacing w:val="0"/>
                <w:w w:val="100"/>
                <w:position w:val="0"/>
                <w:sz w:val="10"/>
                <w:szCs w:val="10"/>
                <w:shd w:val="clear" w:color="auto" w:fill="auto"/>
              </w:rPr>
              <w:t>o 2</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380" w:right="0" w:hanging="160"/>
              <w:jc w:val="left"/>
              <w:rPr>
                <w:sz w:val="10"/>
                <w:szCs w:val="10"/>
              </w:rPr>
            </w:pPr>
            <w:r>
              <w:rPr>
                <w:rFonts w:ascii="Arial" w:eastAsia="Arial" w:hAnsi="Arial" w:cs="Arial"/>
                <w:b/>
                <w:bCs/>
                <w:color w:val="000000"/>
                <w:spacing w:val="0"/>
                <w:w w:val="100"/>
                <w:position w:val="0"/>
                <w:sz w:val="10"/>
                <w:szCs w:val="10"/>
                <w:shd w:val="clear" w:color="auto" w:fill="auto"/>
              </w:rPr>
              <w:t>Q&gt;</w:t>
            </w:r>
          </w:p>
          <w:p>
            <w:pPr>
              <w:pStyle w:val="Style23"/>
              <w:keepNext w:val="0"/>
              <w:keepLines w:val="0"/>
              <w:framePr w:w="4397" w:h="13997" w:wrap="none" w:hAnchor="page" w:x="5452" w:y="1"/>
              <w:widowControl w:val="0"/>
              <w:shd w:val="clear" w:color="auto" w:fill="auto"/>
              <w:bidi w:val="0"/>
              <w:spacing w:before="0" w:after="0" w:line="122" w:lineRule="auto"/>
              <w:ind w:left="380" w:right="0" w:hanging="16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u. -s</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720" w:right="0" w:firstLine="20"/>
              <w:jc w:val="left"/>
              <w:rPr>
                <w:sz w:val="10"/>
                <w:szCs w:val="10"/>
              </w:rPr>
            </w:pPr>
            <w:r>
              <w:rPr>
                <w:rFonts w:ascii="Arial" w:eastAsia="Arial" w:hAnsi="Arial" w:cs="Arial"/>
                <w:b/>
                <w:bCs/>
                <w:color w:val="000000"/>
                <w:spacing w:val="0"/>
                <w:w w:val="100"/>
                <w:position w:val="0"/>
                <w:sz w:val="10"/>
                <w:szCs w:val="10"/>
                <w:shd w:val="clear" w:color="auto" w:fill="auto"/>
              </w:rPr>
              <w:t>O</w:t>
            </w:r>
          </w:p>
        </w:tc>
        <w:tc>
          <w:tcPr>
            <w:tcBorders>
              <w:left w:val="single" w:sz="4"/>
              <w:right w:val="single" w:sz="4"/>
            </w:tcBorders>
            <w:shd w:val="clear" w:color="auto" w:fill="FFFFFF"/>
            <w:vAlign w:val="top"/>
          </w:tcPr>
          <w:p>
            <w:pPr>
              <w:framePr w:w="4397" w:h="13997" w:wrap="none" w:hAnchor="page" w:x="5452" w:y="1"/>
              <w:widowControl w:val="0"/>
              <w:rPr>
                <w:sz w:val="10"/>
                <w:szCs w:val="10"/>
              </w:rPr>
            </w:pPr>
          </w:p>
        </w:tc>
      </w:tr>
      <w:tr>
        <w:trPr>
          <w:trHeight w:val="173"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pStyle w:val="Style23"/>
              <w:keepNext w:val="0"/>
              <w:keepLines w:val="0"/>
              <w:framePr w:w="4397" w:h="13997" w:wrap="none" w:hAnchor="page" w:x="5452" w:y="1"/>
              <w:widowControl w:val="0"/>
              <w:shd w:val="clear" w:color="auto" w:fill="auto"/>
              <w:bidi w:val="0"/>
              <w:spacing w:before="0" w:after="0" w:line="240" w:lineRule="auto"/>
              <w:ind w:left="180" w:right="0" w:firstLine="20"/>
              <w:jc w:val="both"/>
              <w:rPr>
                <w:sz w:val="10"/>
                <w:szCs w:val="10"/>
              </w:rPr>
            </w:pPr>
            <w:r>
              <w:rPr>
                <w:rFonts w:ascii="Arial" w:eastAsia="Arial" w:hAnsi="Arial" w:cs="Arial"/>
                <w:b/>
                <w:bCs/>
                <w:color w:val="000000"/>
                <w:spacing w:val="0"/>
                <w:w w:val="100"/>
                <w:position w:val="0"/>
                <w:sz w:val="10"/>
                <w:szCs w:val="10"/>
                <w:shd w:val="clear" w:color="auto" w:fill="auto"/>
              </w:rPr>
              <w:t>Q</w:t>
            </w:r>
          </w:p>
          <w:p>
            <w:pPr>
              <w:pStyle w:val="Style23"/>
              <w:keepNext w:val="0"/>
              <w:keepLines w:val="0"/>
              <w:framePr w:w="4397" w:h="13997" w:wrap="none" w:hAnchor="page" w:x="5452" w:y="1"/>
              <w:widowControl w:val="0"/>
              <w:shd w:val="clear" w:color="auto" w:fill="auto"/>
              <w:bidi w:val="0"/>
              <w:spacing w:before="0" w:after="0" w:line="180" w:lineRule="auto"/>
              <w:ind w:left="180" w:right="0" w:firstLine="20"/>
              <w:jc w:val="both"/>
              <w:rPr>
                <w:sz w:val="11"/>
                <w:szCs w:val="11"/>
              </w:rPr>
            </w:pPr>
            <w:r>
              <w:rPr>
                <w:rFonts w:ascii="Arial" w:eastAsia="Arial" w:hAnsi="Arial" w:cs="Arial"/>
                <w:b/>
                <w:bCs/>
                <w:color w:val="000000"/>
                <w:spacing w:val="0"/>
                <w:w w:val="100"/>
                <w:position w:val="0"/>
                <w:sz w:val="11"/>
                <w:szCs w:val="11"/>
                <w:shd w:val="clear" w:color="auto" w:fill="auto"/>
              </w:rPr>
              <w:t>Cfl</w:t>
            </w: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380" w:right="0" w:hanging="160"/>
              <w:jc w:val="left"/>
              <w:rPr>
                <w:sz w:val="11"/>
                <w:szCs w:val="11"/>
              </w:rPr>
            </w:pPr>
            <w:r>
              <w:rPr>
                <w:rFonts w:ascii="Arial" w:eastAsia="Arial" w:hAnsi="Arial" w:cs="Arial"/>
                <w:b/>
                <w:bCs/>
                <w:color w:val="000000"/>
                <w:spacing w:val="0"/>
                <w:w w:val="100"/>
                <w:position w:val="0"/>
                <w:sz w:val="11"/>
                <w:szCs w:val="11"/>
                <w:shd w:val="clear" w:color="auto" w:fill="auto"/>
              </w:rPr>
              <w:t>c 8</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720" w:right="0" w:firstLine="20"/>
              <w:jc w:val="left"/>
              <w:rPr>
                <w:sz w:val="12"/>
                <w:szCs w:val="12"/>
              </w:rPr>
            </w:pPr>
            <w:r>
              <w:rPr>
                <w:rFonts w:ascii="Arial" w:eastAsia="Arial" w:hAnsi="Arial" w:cs="Arial"/>
                <w:color w:val="000000"/>
                <w:spacing w:val="0"/>
                <w:w w:val="100"/>
                <w:position w:val="0"/>
                <w:sz w:val="12"/>
                <w:szCs w:val="12"/>
                <w:shd w:val="clear" w:color="auto" w:fill="auto"/>
              </w:rPr>
              <w:t>rói</w:t>
            </w:r>
          </w:p>
          <w:p>
            <w:pPr>
              <w:pStyle w:val="Style23"/>
              <w:keepNext w:val="0"/>
              <w:keepLines w:val="0"/>
              <w:framePr w:w="4397" w:h="13997" w:wrap="none" w:hAnchor="page" w:x="5452" w:y="1"/>
              <w:widowControl w:val="0"/>
              <w:shd w:val="clear" w:color="auto" w:fill="auto"/>
              <w:bidi w:val="0"/>
              <w:spacing w:before="0" w:after="0" w:line="180" w:lineRule="auto"/>
              <w:ind w:left="0" w:right="860" w:firstLine="0"/>
              <w:jc w:val="right"/>
              <w:rPr>
                <w:sz w:val="12"/>
                <w:szCs w:val="12"/>
              </w:rPr>
            </w:pPr>
            <w:r>
              <w:rPr>
                <w:rFonts w:ascii="Arial" w:eastAsia="Arial" w:hAnsi="Arial" w:cs="Arial"/>
                <w:color w:val="000000"/>
                <w:spacing w:val="0"/>
                <w:w w:val="100"/>
                <w:position w:val="0"/>
                <w:sz w:val="12"/>
                <w:szCs w:val="12"/>
                <w:shd w:val="clear" w:color="auto" w:fill="auto"/>
              </w:rPr>
              <w:t>Ch</w:t>
            </w:r>
          </w:p>
        </w:tc>
        <w:tc>
          <w:tcPr>
            <w:tcBorders>
              <w:left w:val="single" w:sz="4"/>
              <w:righ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320" w:firstLine="0"/>
              <w:jc w:val="right"/>
              <w:rPr>
                <w:sz w:val="12"/>
                <w:szCs w:val="12"/>
              </w:rPr>
            </w:pPr>
            <w:r>
              <w:rPr>
                <w:rFonts w:ascii="Arial" w:eastAsia="Arial" w:hAnsi="Arial" w:cs="Arial"/>
                <w:color w:val="000000"/>
                <w:spacing w:val="0"/>
                <w:w w:val="100"/>
                <w:position w:val="0"/>
                <w:sz w:val="12"/>
                <w:szCs w:val="12"/>
                <w:shd w:val="clear" w:color="auto" w:fill="auto"/>
              </w:rPr>
              <w:t>'S. -n</w:t>
            </w:r>
          </w:p>
        </w:tc>
      </w:tr>
      <w:tr>
        <w:trPr>
          <w:trHeight w:val="202"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pStyle w:val="Style23"/>
              <w:keepNext w:val="0"/>
              <w:keepLines w:val="0"/>
              <w:framePr w:w="4397" w:h="13997" w:wrap="none" w:hAnchor="page" w:x="5452" w:y="1"/>
              <w:widowControl w:val="0"/>
              <w:shd w:val="clear" w:color="auto" w:fill="auto"/>
              <w:bidi w:val="0"/>
              <w:spacing w:before="0" w:after="0" w:line="209" w:lineRule="auto"/>
              <w:ind w:left="180" w:right="0" w:firstLine="20"/>
              <w:jc w:val="both"/>
              <w:rPr>
                <w:sz w:val="11"/>
                <w:szCs w:val="11"/>
              </w:rPr>
            </w:pPr>
            <w:r>
              <w:rPr>
                <w:rFonts w:ascii="Arial" w:eastAsia="Arial" w:hAnsi="Arial" w:cs="Arial"/>
                <w:b/>
                <w:bCs/>
                <w:color w:val="000000"/>
                <w:spacing w:val="0"/>
                <w:w w:val="100"/>
                <w:position w:val="0"/>
                <w:sz w:val="11"/>
                <w:szCs w:val="11"/>
                <w:shd w:val="clear" w:color="auto" w:fill="auto"/>
              </w:rPr>
              <w:t>UI Q</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151" w:lineRule="auto"/>
              <w:ind w:left="0" w:right="160" w:firstLine="0"/>
              <w:jc w:val="right"/>
              <w:rPr>
                <w:sz w:val="10"/>
                <w:szCs w:val="10"/>
              </w:rPr>
            </w:pPr>
            <w:r>
              <w:rPr>
                <w:rFonts w:ascii="Arial" w:eastAsia="Arial" w:hAnsi="Arial" w:cs="Arial"/>
                <w:b/>
                <w:bCs/>
                <w:color w:val="000000"/>
                <w:spacing w:val="0"/>
                <w:w w:val="100"/>
                <w:position w:val="0"/>
                <w:sz w:val="10"/>
                <w:szCs w:val="10"/>
                <w:shd w:val="clear" w:color="auto" w:fill="auto"/>
              </w:rPr>
              <w:t>&lt;V -O ac to</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860" w:firstLine="0"/>
              <w:jc w:val="right"/>
              <w:rPr>
                <w:sz w:val="11"/>
                <w:szCs w:val="11"/>
              </w:rPr>
            </w:pPr>
            <w:r>
              <w:rPr>
                <w:rFonts w:ascii="Arial" w:eastAsia="Arial" w:hAnsi="Arial" w:cs="Arial"/>
                <w:b/>
                <w:bCs/>
                <w:color w:val="000000"/>
                <w:spacing w:val="0"/>
                <w:w w:val="100"/>
                <w:position w:val="0"/>
                <w:sz w:val="11"/>
                <w:szCs w:val="11"/>
                <w:shd w:val="clear" w:color="auto" w:fill="auto"/>
              </w:rPr>
              <w:t>3</w:t>
            </w:r>
          </w:p>
          <w:p>
            <w:pPr>
              <w:pStyle w:val="Style23"/>
              <w:keepNext w:val="0"/>
              <w:keepLines w:val="0"/>
              <w:framePr w:w="4397" w:h="13997" w:wrap="none" w:hAnchor="page" w:x="5452" w:y="1"/>
              <w:widowControl w:val="0"/>
              <w:shd w:val="clear" w:color="auto" w:fill="auto"/>
              <w:bidi w:val="0"/>
              <w:spacing w:before="0" w:after="0" w:line="240" w:lineRule="auto"/>
              <w:ind w:left="720" w:right="0" w:firstLine="20"/>
              <w:jc w:val="left"/>
              <w:rPr>
                <w:sz w:val="8"/>
                <w:szCs w:val="8"/>
              </w:rPr>
            </w:pPr>
            <w:r>
              <w:rPr>
                <w:rFonts w:ascii="Arial" w:eastAsia="Arial" w:hAnsi="Arial" w:cs="Arial"/>
                <w:b/>
                <w:bCs/>
                <w:color w:val="000000"/>
                <w:spacing w:val="0"/>
                <w:w w:val="100"/>
                <w:position w:val="0"/>
                <w:sz w:val="8"/>
                <w:szCs w:val="8"/>
                <w:shd w:val="clear" w:color="auto" w:fill="auto"/>
              </w:rPr>
              <w:t>M—</w:t>
            </w:r>
          </w:p>
        </w:tc>
        <w:tc>
          <w:tcPr>
            <w:tcBorders>
              <w:left w:val="single" w:sz="4"/>
              <w:right w:val="single" w:sz="4"/>
            </w:tcBorders>
            <w:shd w:val="clear" w:color="auto" w:fill="FFFFFF"/>
            <w:vAlign w:val="top"/>
          </w:tcPr>
          <w:p>
            <w:pPr>
              <w:framePr w:w="4397" w:h="13997" w:wrap="none" w:hAnchor="page" w:x="5452" w:y="1"/>
              <w:widowControl w:val="0"/>
              <w:rPr>
                <w:sz w:val="10"/>
                <w:szCs w:val="10"/>
              </w:rPr>
            </w:pPr>
          </w:p>
        </w:tc>
      </w:tr>
      <w:tr>
        <w:trPr>
          <w:trHeight w:val="115"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380" w:right="0" w:hanging="160"/>
              <w:jc w:val="left"/>
              <w:rPr>
                <w:sz w:val="12"/>
                <w:szCs w:val="12"/>
              </w:rPr>
            </w:pPr>
            <w:r>
              <w:rPr>
                <w:rFonts w:ascii="Arial" w:eastAsia="Arial" w:hAnsi="Arial" w:cs="Arial"/>
                <w:color w:val="000000"/>
                <w:spacing w:val="0"/>
                <w:w w:val="100"/>
                <w:position w:val="0"/>
                <w:sz w:val="12"/>
                <w:szCs w:val="12"/>
                <w:shd w:val="clear" w:color="auto" w:fill="auto"/>
              </w:rPr>
              <w:t>2 ê</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860" w:firstLine="0"/>
              <w:jc w:val="right"/>
              <w:rPr>
                <w:sz w:val="8"/>
                <w:szCs w:val="8"/>
              </w:rPr>
            </w:pPr>
            <w:r>
              <w:rPr>
                <w:rFonts w:ascii="Arial" w:eastAsia="Arial" w:hAnsi="Arial" w:cs="Arial"/>
                <w:b/>
                <w:bCs/>
                <w:color w:val="000000"/>
                <w:spacing w:val="0"/>
                <w:w w:val="100"/>
                <w:position w:val="0"/>
                <w:sz w:val="8"/>
                <w:szCs w:val="8"/>
                <w:shd w:val="clear" w:color="auto" w:fill="auto"/>
              </w:rPr>
              <w:t>U&gt;</w:t>
            </w:r>
          </w:p>
        </w:tc>
        <w:tc>
          <w:tcPr>
            <w:tcBorders>
              <w:left w:val="single" w:sz="4"/>
              <w:righ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320" w:firstLine="0"/>
              <w:jc w:val="right"/>
              <w:rPr>
                <w:sz w:val="9"/>
                <w:szCs w:val="9"/>
              </w:rPr>
            </w:pPr>
            <w:r>
              <w:rPr>
                <w:rFonts w:ascii="Arial" w:eastAsia="Arial" w:hAnsi="Arial" w:cs="Arial"/>
                <w:b/>
                <w:bCs/>
                <w:color w:val="000000"/>
                <w:spacing w:val="0"/>
                <w:w w:val="100"/>
                <w:position w:val="0"/>
                <w:sz w:val="9"/>
                <w:szCs w:val="9"/>
                <w:shd w:val="clear" w:color="auto" w:fill="auto"/>
              </w:rPr>
              <w:t>p c</w:t>
            </w:r>
          </w:p>
        </w:tc>
      </w:tr>
      <w:tr>
        <w:trPr>
          <w:trHeight w:val="240"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40" w:line="240" w:lineRule="auto"/>
              <w:ind w:left="180" w:right="0" w:firstLine="40"/>
              <w:jc w:val="left"/>
              <w:rPr>
                <w:sz w:val="8"/>
                <w:szCs w:val="8"/>
              </w:rPr>
            </w:pPr>
            <w:r>
              <w:rPr>
                <w:rFonts w:ascii="Arial" w:eastAsia="Arial" w:hAnsi="Arial" w:cs="Arial"/>
                <w:b/>
                <w:bCs/>
                <w:color w:val="000000"/>
                <w:spacing w:val="0"/>
                <w:w w:val="100"/>
                <w:position w:val="0"/>
                <w:sz w:val="8"/>
                <w:szCs w:val="8"/>
                <w:shd w:val="clear" w:color="auto" w:fill="auto"/>
              </w:rPr>
              <w:t>O 3</w:t>
            </w:r>
          </w:p>
          <w:p>
            <w:pPr>
              <w:pStyle w:val="Style23"/>
              <w:keepNext w:val="0"/>
              <w:keepLines w:val="0"/>
              <w:framePr w:w="4397" w:h="13997" w:wrap="none" w:hAnchor="page" w:x="5452" w:y="1"/>
              <w:widowControl w:val="0"/>
              <w:shd w:val="clear" w:color="auto" w:fill="auto"/>
              <w:bidi w:val="0"/>
              <w:spacing w:before="0" w:after="0" w:line="240" w:lineRule="auto"/>
              <w:ind w:left="380" w:right="0" w:hanging="160"/>
              <w:jc w:val="left"/>
              <w:rPr>
                <w:sz w:val="10"/>
                <w:szCs w:val="10"/>
              </w:rPr>
            </w:pPr>
            <w:r>
              <w:rPr>
                <w:rFonts w:ascii="Arial" w:eastAsia="Arial" w:hAnsi="Arial" w:cs="Arial"/>
                <w:b/>
                <w:bCs/>
                <w:color w:val="000000"/>
                <w:spacing w:val="0"/>
                <w:w w:val="100"/>
                <w:position w:val="0"/>
                <w:sz w:val="10"/>
                <w:szCs w:val="10"/>
                <w:shd w:val="clear" w:color="auto" w:fill="auto"/>
              </w:rPr>
              <w:t>E O</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720" w:right="0" w:firstLine="20"/>
              <w:jc w:val="left"/>
              <w:rPr>
                <w:sz w:val="8"/>
                <w:szCs w:val="8"/>
              </w:rPr>
            </w:pPr>
            <w:r>
              <w:rPr>
                <w:rFonts w:ascii="Arial" w:eastAsia="Arial" w:hAnsi="Arial" w:cs="Arial"/>
                <w:b/>
                <w:bCs/>
                <w:color w:val="000000"/>
                <w:spacing w:val="0"/>
                <w:w w:val="100"/>
                <w:position w:val="0"/>
                <w:sz w:val="8"/>
                <w:szCs w:val="8"/>
                <w:shd w:val="clear" w:color="auto" w:fill="auto"/>
              </w:rPr>
              <w:t>_ro</w:t>
            </w:r>
          </w:p>
        </w:tc>
        <w:tc>
          <w:tcPr>
            <w:tcBorders>
              <w:left w:val="single" w:sz="4"/>
              <w:righ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320" w:firstLine="0"/>
              <w:jc w:val="right"/>
              <w:rPr>
                <w:sz w:val="12"/>
                <w:szCs w:val="12"/>
              </w:rPr>
            </w:pPr>
            <w:r>
              <w:rPr>
                <w:rFonts w:ascii="Arial" w:eastAsia="Arial" w:hAnsi="Arial" w:cs="Arial"/>
                <w:color w:val="000000"/>
                <w:spacing w:val="0"/>
                <w:w w:val="100"/>
                <w:position w:val="0"/>
                <w:sz w:val="12"/>
                <w:szCs w:val="12"/>
                <w:shd w:val="clear" w:color="auto" w:fill="auto"/>
              </w:rPr>
              <w:t>o £</w:t>
            </w:r>
          </w:p>
          <w:p>
            <w:pPr>
              <w:pStyle w:val="Style23"/>
              <w:keepNext w:val="0"/>
              <w:keepLines w:val="0"/>
              <w:framePr w:w="4397" w:h="13997" w:wrap="none" w:hAnchor="page" w:x="5452" w:y="1"/>
              <w:widowControl w:val="0"/>
              <w:shd w:val="clear" w:color="auto" w:fill="auto"/>
              <w:bidi w:val="0"/>
              <w:spacing w:before="0" w:after="0" w:line="202" w:lineRule="auto"/>
              <w:ind w:left="0" w:right="320" w:firstLine="0"/>
              <w:jc w:val="right"/>
              <w:rPr>
                <w:sz w:val="9"/>
                <w:szCs w:val="9"/>
              </w:rPr>
            </w:pPr>
            <w:r>
              <w:rPr>
                <w:rFonts w:ascii="Arial" w:eastAsia="Arial" w:hAnsi="Arial" w:cs="Arial"/>
                <w:b/>
                <w:bCs/>
                <w:color w:val="000000"/>
                <w:spacing w:val="0"/>
                <w:w w:val="100"/>
                <w:position w:val="0"/>
                <w:sz w:val="9"/>
                <w:szCs w:val="9"/>
                <w:shd w:val="clear" w:color="auto" w:fill="auto"/>
              </w:rPr>
              <w:t>O C . o</w:t>
            </w:r>
          </w:p>
        </w:tc>
      </w:tr>
      <w:tr>
        <w:trPr>
          <w:trHeight w:val="154"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380" w:right="0" w:hanging="160"/>
              <w:jc w:val="left"/>
              <w:rPr>
                <w:sz w:val="11"/>
                <w:szCs w:val="11"/>
              </w:rPr>
            </w:pPr>
            <w:r>
              <w:rPr>
                <w:rFonts w:ascii="Arial" w:eastAsia="Arial" w:hAnsi="Arial" w:cs="Arial"/>
                <w:b/>
                <w:bCs/>
                <w:color w:val="000000"/>
                <w:spacing w:val="0"/>
                <w:w w:val="100"/>
                <w:position w:val="0"/>
                <w:sz w:val="11"/>
                <w:szCs w:val="11"/>
                <w:shd w:val="clear" w:color="auto" w:fill="auto"/>
              </w:rPr>
              <w:t>8 £</w:t>
            </w:r>
          </w:p>
        </w:tc>
        <w:tc>
          <w:tcPr>
            <w:tcBorders>
              <w:left w:val="single" w:sz="4"/>
            </w:tcBorders>
            <w:shd w:val="clear" w:color="auto" w:fill="FFFFFF"/>
            <w:vAlign w:val="center"/>
          </w:tcPr>
          <w:p>
            <w:pPr>
              <w:pStyle w:val="Style23"/>
              <w:keepNext w:val="0"/>
              <w:keepLines w:val="0"/>
              <w:framePr w:w="4397" w:h="13997" w:wrap="none" w:hAnchor="page" w:x="5452" w:y="1"/>
              <w:widowControl w:val="0"/>
              <w:shd w:val="clear" w:color="auto" w:fill="auto"/>
              <w:bidi w:val="0"/>
              <w:spacing w:before="0" w:after="0" w:line="240" w:lineRule="auto"/>
              <w:ind w:left="0" w:right="860" w:firstLine="0"/>
              <w:jc w:val="right"/>
              <w:rPr>
                <w:sz w:val="11"/>
                <w:szCs w:val="11"/>
              </w:rPr>
            </w:pPr>
            <w:r>
              <w:rPr>
                <w:rFonts w:ascii="Arial" w:eastAsia="Arial" w:hAnsi="Arial" w:cs="Arial"/>
                <w:b/>
                <w:bCs/>
                <w:color w:val="000000"/>
                <w:spacing w:val="0"/>
                <w:w w:val="100"/>
                <w:position w:val="0"/>
                <w:sz w:val="11"/>
                <w:szCs w:val="11"/>
                <w:shd w:val="clear" w:color="auto" w:fill="auto"/>
              </w:rPr>
              <w:t>&lt;D</w:t>
            </w:r>
          </w:p>
        </w:tc>
        <w:tc>
          <w:tcPr>
            <w:tcBorders>
              <w:left w:val="single" w:sz="4"/>
              <w:righ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14" w:lineRule="auto"/>
              <w:ind w:left="140" w:right="0" w:firstLine="20"/>
              <w:jc w:val="left"/>
              <w:rPr>
                <w:sz w:val="8"/>
                <w:szCs w:val="8"/>
              </w:rPr>
            </w:pPr>
            <w:r>
              <w:rPr>
                <w:rFonts w:ascii="Arial" w:eastAsia="Arial" w:hAnsi="Arial" w:cs="Arial"/>
                <w:b/>
                <w:bCs/>
                <w:color w:val="000000"/>
                <w:spacing w:val="0"/>
                <w:w w:val="100"/>
                <w:position w:val="0"/>
                <w:sz w:val="8"/>
                <w:szCs w:val="8"/>
                <w:shd w:val="clear" w:color="auto" w:fill="auto"/>
              </w:rPr>
              <w:t>02 &lt;_2 ■o</w:t>
            </w:r>
          </w:p>
        </w:tc>
      </w:tr>
      <w:tr>
        <w:trPr>
          <w:trHeight w:val="163"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180" w:right="0" w:firstLine="4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ò 8</w:t>
            </w: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720" w:right="0" w:firstLine="20"/>
              <w:jc w:val="left"/>
              <w:rPr>
                <w:sz w:val="8"/>
                <w:szCs w:val="8"/>
              </w:rPr>
            </w:pPr>
            <w:r>
              <w:rPr>
                <w:rFonts w:ascii="Arial" w:eastAsia="Arial" w:hAnsi="Arial" w:cs="Arial"/>
                <w:b/>
                <w:bCs/>
                <w:color w:val="000000"/>
                <w:spacing w:val="0"/>
                <w:w w:val="100"/>
                <w:position w:val="0"/>
                <w:sz w:val="8"/>
                <w:szCs w:val="8"/>
                <w:shd w:val="clear" w:color="auto" w:fill="auto"/>
              </w:rPr>
              <w:t>3</w:t>
            </w:r>
          </w:p>
        </w:tc>
        <w:tc>
          <w:tcPr>
            <w:tcBorders>
              <w:left w:val="single" w:sz="4"/>
              <w:righ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30" w:lineRule="auto"/>
              <w:ind w:left="0" w:right="320" w:firstLine="0"/>
              <w:jc w:val="right"/>
              <w:rPr>
                <w:sz w:val="10"/>
                <w:szCs w:val="10"/>
              </w:rPr>
            </w:pPr>
            <w:r>
              <w:rPr>
                <w:rFonts w:ascii="Arial" w:eastAsia="Arial" w:hAnsi="Arial" w:cs="Arial"/>
                <w:b/>
                <w:bCs/>
                <w:color w:val="000000"/>
                <w:spacing w:val="0"/>
                <w:w w:val="100"/>
                <w:position w:val="0"/>
                <w:sz w:val="10"/>
                <w:szCs w:val="10"/>
                <w:shd w:val="clear" w:color="auto" w:fill="auto"/>
              </w:rPr>
              <w:t>TO • P -s</w:t>
            </w:r>
          </w:p>
        </w:tc>
      </w:tr>
      <w:tr>
        <w:trPr>
          <w:trHeight w:val="187"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textDirection w:val="btLr"/>
            <w:vAlign w:val="top"/>
          </w:tcPr>
          <w:p>
            <w:pPr>
              <w:pStyle w:val="Style23"/>
              <w:keepNext w:val="0"/>
              <w:keepLines w:val="0"/>
              <w:framePr w:w="4397" w:h="13997" w:wrap="none" w:hAnchor="page" w:x="5452" w:y="1"/>
              <w:widowControl w:val="0"/>
              <w:shd w:val="clear" w:color="auto" w:fill="auto"/>
              <w:bidi w:val="0"/>
              <w:spacing w:before="180" w:after="4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po:</w:t>
            </w:r>
          </w:p>
          <w:p>
            <w:pPr>
              <w:pStyle w:val="Style23"/>
              <w:keepNext w:val="0"/>
              <w:keepLines w:val="0"/>
              <w:framePr w:w="4397" w:h="13997" w:wrap="none" w:hAnchor="page" w:x="5452" w:y="1"/>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jte</w:t>
            </w: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860" w:firstLine="0"/>
              <w:jc w:val="right"/>
              <w:rPr>
                <w:sz w:val="10"/>
                <w:szCs w:val="10"/>
              </w:rPr>
            </w:pPr>
            <w:r>
              <w:rPr>
                <w:rFonts w:ascii="Arial" w:eastAsia="Arial" w:hAnsi="Arial" w:cs="Arial"/>
                <w:b/>
                <w:bCs/>
                <w:color w:val="000000"/>
                <w:spacing w:val="0"/>
                <w:w w:val="100"/>
                <w:position w:val="0"/>
                <w:sz w:val="10"/>
                <w:szCs w:val="10"/>
                <w:shd w:val="clear" w:color="auto" w:fill="auto"/>
              </w:rPr>
              <w:t>o</w:t>
            </w:r>
          </w:p>
          <w:p>
            <w:pPr>
              <w:pStyle w:val="Style23"/>
              <w:keepNext w:val="0"/>
              <w:keepLines w:val="0"/>
              <w:framePr w:w="4397" w:h="13997" w:wrap="none" w:hAnchor="page" w:x="5452" w:y="1"/>
              <w:widowControl w:val="0"/>
              <w:shd w:val="clear" w:color="auto" w:fill="auto"/>
              <w:bidi w:val="0"/>
              <w:spacing w:before="0" w:after="0" w:line="180" w:lineRule="auto"/>
              <w:ind w:left="0" w:right="860" w:firstLine="0"/>
              <w:jc w:val="right"/>
              <w:rPr>
                <w:sz w:val="9"/>
                <w:szCs w:val="9"/>
              </w:rPr>
            </w:pPr>
            <w:r>
              <w:rPr>
                <w:rFonts w:ascii="Arial" w:eastAsia="Arial" w:hAnsi="Arial" w:cs="Arial"/>
                <w:b/>
                <w:bCs/>
                <w:color w:val="000000"/>
                <w:spacing w:val="0"/>
                <w:w w:val="100"/>
                <w:position w:val="0"/>
                <w:sz w:val="9"/>
                <w:szCs w:val="9"/>
                <w:shd w:val="clear" w:color="auto" w:fill="auto"/>
              </w:rPr>
              <w:t>u</w:t>
            </w:r>
          </w:p>
        </w:tc>
        <w:tc>
          <w:tcPr>
            <w:tcBorders>
              <w:left w:val="single" w:sz="4"/>
              <w:righ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320" w:firstLine="0"/>
              <w:jc w:val="right"/>
              <w:rPr>
                <w:sz w:val="12"/>
                <w:szCs w:val="12"/>
              </w:rPr>
            </w:pPr>
            <w:r>
              <w:rPr>
                <w:rFonts w:ascii="Arial" w:eastAsia="Arial" w:hAnsi="Arial" w:cs="Arial"/>
                <w:color w:val="000000"/>
                <w:spacing w:val="0"/>
                <w:w w:val="100"/>
                <w:position w:val="0"/>
                <w:sz w:val="12"/>
                <w:szCs w:val="12"/>
                <w:shd w:val="clear" w:color="auto" w:fill="auto"/>
              </w:rPr>
              <w:t>TO TO</w:t>
            </w:r>
          </w:p>
          <w:p>
            <w:pPr>
              <w:pStyle w:val="Style23"/>
              <w:keepNext w:val="0"/>
              <w:keepLines w:val="0"/>
              <w:framePr w:w="4397" w:h="13997" w:wrap="none" w:hAnchor="page" w:x="5452" w:y="1"/>
              <w:widowControl w:val="0"/>
              <w:shd w:val="clear" w:color="auto" w:fill="auto"/>
              <w:bidi w:val="0"/>
              <w:spacing w:before="0" w:after="0" w:line="199" w:lineRule="auto"/>
              <w:ind w:left="140" w:right="0" w:firstLine="20"/>
              <w:jc w:val="left"/>
              <w:rPr>
                <w:sz w:val="12"/>
                <w:szCs w:val="12"/>
              </w:rPr>
            </w:pPr>
            <w:r>
              <w:rPr>
                <w:rFonts w:ascii="Arial" w:eastAsia="Arial" w:hAnsi="Arial" w:cs="Arial"/>
                <w:color w:val="000000"/>
                <w:spacing w:val="0"/>
                <w:w w:val="100"/>
                <w:position w:val="0"/>
                <w:sz w:val="12"/>
                <w:szCs w:val="12"/>
                <w:shd w:val="clear" w:color="auto" w:fill="auto"/>
              </w:rPr>
              <w:t>5 õ •</w:t>
            </w:r>
          </w:p>
        </w:tc>
      </w:tr>
      <w:tr>
        <w:trPr>
          <w:trHeight w:val="365"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187" w:lineRule="auto"/>
              <w:ind w:left="0" w:right="160" w:firstLine="0"/>
              <w:jc w:val="right"/>
              <w:rPr>
                <w:sz w:val="8"/>
                <w:szCs w:val="8"/>
              </w:rPr>
            </w:pPr>
            <w:r>
              <w:rPr>
                <w:rFonts w:ascii="Times New Roman" w:eastAsia="Times New Roman" w:hAnsi="Times New Roman" w:cs="Times New Roman"/>
                <w:b/>
                <w:bCs/>
                <w:color w:val="000000"/>
                <w:spacing w:val="0"/>
                <w:w w:val="100"/>
                <w:position w:val="0"/>
                <w:sz w:val="8"/>
                <w:szCs w:val="8"/>
                <w:shd w:val="clear" w:color="auto" w:fill="auto"/>
              </w:rPr>
              <w:t>4-&gt; W &lt;0</w:t>
            </w:r>
          </w:p>
          <w:p>
            <w:pPr>
              <w:pStyle w:val="Style23"/>
              <w:keepNext w:val="0"/>
              <w:keepLines w:val="0"/>
              <w:framePr w:w="4397" w:h="13997" w:wrap="none" w:hAnchor="page" w:x="5452" w:y="1"/>
              <w:widowControl w:val="0"/>
              <w:shd w:val="clear" w:color="auto" w:fill="auto"/>
              <w:bidi w:val="0"/>
              <w:spacing w:before="0" w:after="0" w:line="187" w:lineRule="auto"/>
              <w:ind w:left="0" w:right="160" w:firstLine="0"/>
              <w:jc w:val="right"/>
              <w:rPr>
                <w:sz w:val="8"/>
                <w:szCs w:val="8"/>
              </w:rPr>
            </w:pPr>
            <w:r>
              <w:rPr>
                <w:rFonts w:ascii="Times New Roman" w:eastAsia="Times New Roman" w:hAnsi="Times New Roman" w:cs="Times New Roman"/>
                <w:b/>
                <w:bCs/>
                <w:color w:val="000000"/>
                <w:spacing w:val="0"/>
                <w:w w:val="100"/>
                <w:position w:val="0"/>
                <w:sz w:val="8"/>
                <w:szCs w:val="8"/>
                <w:shd w:val="clear" w:color="auto" w:fill="auto"/>
              </w:rPr>
              <w:t>O Q- xs ~ «5 O</w:t>
            </w: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860" w:firstLine="0"/>
              <w:jc w:val="right"/>
              <w:rPr>
                <w:sz w:val="10"/>
                <w:szCs w:val="10"/>
              </w:rPr>
            </w:pPr>
            <w:r>
              <w:rPr>
                <w:rFonts w:ascii="Arial" w:eastAsia="Arial" w:hAnsi="Arial" w:cs="Arial"/>
                <w:b/>
                <w:bCs/>
                <w:color w:val="000000"/>
                <w:spacing w:val="0"/>
                <w:w w:val="100"/>
                <w:position w:val="0"/>
                <w:sz w:val="10"/>
                <w:szCs w:val="10"/>
                <w:shd w:val="clear" w:color="auto" w:fill="auto"/>
              </w:rPr>
              <w:t>o</w:t>
            </w:r>
          </w:p>
          <w:p>
            <w:pPr>
              <w:pStyle w:val="Style23"/>
              <w:keepNext w:val="0"/>
              <w:keepLines w:val="0"/>
              <w:framePr w:w="4397" w:h="13997" w:wrap="none" w:hAnchor="page" w:x="5452" w:y="1"/>
              <w:widowControl w:val="0"/>
              <w:shd w:val="clear" w:color="auto" w:fill="auto"/>
              <w:bidi w:val="0"/>
              <w:spacing w:before="0" w:after="0" w:line="180" w:lineRule="auto"/>
              <w:ind w:left="720" w:right="0" w:firstLine="20"/>
              <w:jc w:val="left"/>
              <w:rPr>
                <w:sz w:val="10"/>
                <w:szCs w:val="10"/>
              </w:rPr>
            </w:pPr>
            <w:r>
              <w:rPr>
                <w:rFonts w:ascii="Arial" w:eastAsia="Arial" w:hAnsi="Arial" w:cs="Arial"/>
                <w:b/>
                <w:bCs/>
                <w:color w:val="000000"/>
                <w:spacing w:val="0"/>
                <w:w w:val="100"/>
                <w:position w:val="0"/>
                <w:sz w:val="10"/>
                <w:szCs w:val="10"/>
                <w:shd w:val="clear" w:color="auto" w:fill="auto"/>
              </w:rPr>
              <w:t>o</w:t>
            </w:r>
          </w:p>
          <w:p>
            <w:pPr>
              <w:pStyle w:val="Style23"/>
              <w:keepNext w:val="0"/>
              <w:keepLines w:val="0"/>
              <w:framePr w:w="4397" w:h="13997" w:wrap="none" w:hAnchor="page" w:x="5452" w:y="1"/>
              <w:widowControl w:val="0"/>
              <w:shd w:val="clear" w:color="auto" w:fill="auto"/>
              <w:bidi w:val="0"/>
              <w:spacing w:before="0" w:after="0" w:line="240" w:lineRule="auto"/>
              <w:ind w:left="0" w:right="860" w:firstLine="0"/>
              <w:jc w:val="right"/>
              <w:rPr>
                <w:sz w:val="8"/>
                <w:szCs w:val="8"/>
              </w:rPr>
            </w:pPr>
            <w:r>
              <w:rPr>
                <w:rFonts w:ascii="Arial" w:eastAsia="Arial" w:hAnsi="Arial" w:cs="Arial"/>
                <w:b/>
                <w:bCs/>
                <w:color w:val="000000"/>
                <w:spacing w:val="0"/>
                <w:w w:val="100"/>
                <w:position w:val="0"/>
                <w:sz w:val="8"/>
                <w:szCs w:val="8"/>
                <w:shd w:val="clear" w:color="auto" w:fill="auto"/>
              </w:rPr>
              <w:t>0J</w:t>
            </w:r>
          </w:p>
          <w:p>
            <w:pPr>
              <w:pStyle w:val="Style23"/>
              <w:keepNext w:val="0"/>
              <w:keepLines w:val="0"/>
              <w:framePr w:w="4397" w:h="13997" w:wrap="none" w:hAnchor="page" w:x="5452" w:y="1"/>
              <w:widowControl w:val="0"/>
              <w:shd w:val="clear" w:color="auto" w:fill="auto"/>
              <w:bidi w:val="0"/>
              <w:spacing w:before="0" w:after="0" w:line="180" w:lineRule="auto"/>
              <w:ind w:left="720" w:right="0" w:firstLine="20"/>
              <w:jc w:val="left"/>
              <w:rPr>
                <w:sz w:val="14"/>
                <w:szCs w:val="14"/>
              </w:rPr>
            </w:pPr>
            <w:r>
              <w:rPr>
                <w:rFonts w:ascii="Arial" w:eastAsia="Arial" w:hAnsi="Arial" w:cs="Arial"/>
                <w:color w:val="000000"/>
                <w:spacing w:val="0"/>
                <w:w w:val="100"/>
                <w:position w:val="0"/>
                <w:sz w:val="14"/>
                <w:szCs w:val="14"/>
                <w:shd w:val="clear" w:color="auto" w:fill="auto"/>
              </w:rPr>
              <w:t>T5</w:t>
            </w:r>
          </w:p>
        </w:tc>
        <w:tc>
          <w:tcPr>
            <w:tcBorders>
              <w:left w:val="single" w:sz="4"/>
              <w:righ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338" w:lineRule="auto"/>
              <w:ind w:left="140" w:right="0" w:firstLine="20"/>
              <w:jc w:val="left"/>
              <w:rPr>
                <w:sz w:val="8"/>
                <w:szCs w:val="8"/>
              </w:rPr>
            </w:pPr>
            <w:r>
              <w:rPr>
                <w:rFonts w:ascii="Arial" w:eastAsia="Arial" w:hAnsi="Arial" w:cs="Arial"/>
                <w:b/>
                <w:bCs/>
                <w:color w:val="000000"/>
                <w:spacing w:val="0"/>
                <w:w w:val="100"/>
                <w:position w:val="0"/>
                <w:sz w:val="8"/>
                <w:szCs w:val="8"/>
                <w:shd w:val="clear" w:color="auto" w:fill="auto"/>
              </w:rPr>
              <w:t>° &gt; g .± O CM ® !5 ©</w:t>
            </w:r>
          </w:p>
        </w:tc>
      </w:tr>
      <w:tr>
        <w:trPr>
          <w:trHeight w:val="226"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380" w:right="0" w:hanging="160"/>
              <w:jc w:val="left"/>
              <w:rPr>
                <w:sz w:val="8"/>
                <w:szCs w:val="8"/>
              </w:rPr>
            </w:pPr>
            <w:r>
              <w:rPr>
                <w:rFonts w:ascii="Times New Roman" w:eastAsia="Times New Roman" w:hAnsi="Times New Roman" w:cs="Times New Roman"/>
                <w:b/>
                <w:bCs/>
                <w:color w:val="000000"/>
                <w:spacing w:val="0"/>
                <w:w w:val="100"/>
                <w:position w:val="0"/>
                <w:sz w:val="8"/>
                <w:szCs w:val="8"/>
                <w:shd w:val="clear" w:color="auto" w:fill="auto"/>
              </w:rPr>
              <w:t>SO T3</w:t>
            </w:r>
          </w:p>
          <w:p>
            <w:pPr>
              <w:pStyle w:val="Style23"/>
              <w:keepNext w:val="0"/>
              <w:keepLines w:val="0"/>
              <w:framePr w:w="4397" w:h="13997" w:wrap="none" w:hAnchor="page" w:x="5452" w:y="1"/>
              <w:widowControl w:val="0"/>
              <w:shd w:val="clear" w:color="auto" w:fill="auto"/>
              <w:bidi w:val="0"/>
              <w:spacing w:before="0" w:after="0" w:line="240" w:lineRule="auto"/>
              <w:ind w:left="380" w:right="0" w:hanging="160"/>
              <w:jc w:val="left"/>
              <w:rPr>
                <w:sz w:val="11"/>
                <w:szCs w:val="11"/>
              </w:rPr>
            </w:pPr>
            <w:r>
              <w:rPr>
                <w:rFonts w:ascii="Arial" w:eastAsia="Arial" w:hAnsi="Arial" w:cs="Arial"/>
                <w:b/>
                <w:bCs/>
                <w:color w:val="000000"/>
                <w:spacing w:val="0"/>
                <w:w w:val="100"/>
                <w:position w:val="0"/>
                <w:sz w:val="11"/>
                <w:szCs w:val="11"/>
                <w:shd w:val="clear" w:color="auto" w:fill="auto"/>
              </w:rPr>
              <w:t>to 2</w:t>
            </w:r>
          </w:p>
        </w:tc>
        <w:tc>
          <w:tcPr>
            <w:tcBorders>
              <w:left w:val="single" w:sz="4"/>
            </w:tcBorders>
            <w:shd w:val="clear" w:color="auto" w:fill="FFFFFF"/>
            <w:vAlign w:val="bottom"/>
          </w:tcPr>
          <w:p>
            <w:pPr>
              <w:pStyle w:val="Style23"/>
              <w:keepNext w:val="0"/>
              <w:keepLines w:val="0"/>
              <w:framePr w:w="4397" w:h="13997" w:wrap="none" w:hAnchor="page" w:x="5452" w:y="1"/>
              <w:widowControl w:val="0"/>
              <w:shd w:val="clear" w:color="auto" w:fill="auto"/>
              <w:bidi w:val="0"/>
              <w:spacing w:before="0" w:after="0" w:line="240" w:lineRule="auto"/>
              <w:ind w:left="0" w:right="860" w:firstLine="0"/>
              <w:jc w:val="right"/>
              <w:rPr>
                <w:sz w:val="9"/>
                <w:szCs w:val="9"/>
              </w:rPr>
            </w:pPr>
            <w:r>
              <w:rPr>
                <w:rFonts w:ascii="Arial" w:eastAsia="Arial" w:hAnsi="Arial" w:cs="Arial"/>
                <w:smallCaps/>
                <w:color w:val="000000"/>
                <w:spacing w:val="0"/>
                <w:w w:val="100"/>
                <w:position w:val="0"/>
                <w:sz w:val="9"/>
                <w:szCs w:val="9"/>
                <w:shd w:val="clear" w:color="auto" w:fill="auto"/>
              </w:rPr>
              <w:t>to</w:t>
            </w:r>
          </w:p>
          <w:p>
            <w:pPr>
              <w:pStyle w:val="Style23"/>
              <w:keepNext w:val="0"/>
              <w:keepLines w:val="0"/>
              <w:framePr w:w="4397" w:h="13997" w:wrap="none" w:hAnchor="page" w:x="5452" w:y="1"/>
              <w:widowControl w:val="0"/>
              <w:shd w:val="clear" w:color="auto" w:fill="auto"/>
              <w:bidi w:val="0"/>
              <w:spacing w:before="0" w:after="0" w:line="180" w:lineRule="auto"/>
              <w:ind w:left="720" w:right="0" w:firstLine="20"/>
              <w:jc w:val="left"/>
              <w:rPr>
                <w:sz w:val="8"/>
                <w:szCs w:val="8"/>
              </w:rPr>
            </w:pPr>
            <w:r>
              <w:rPr>
                <w:rFonts w:ascii="Times New Roman" w:eastAsia="Times New Roman" w:hAnsi="Times New Roman" w:cs="Times New Roman"/>
                <w:b/>
                <w:bCs/>
                <w:i/>
                <w:iCs/>
                <w:color w:val="000000"/>
                <w:spacing w:val="0"/>
                <w:w w:val="100"/>
                <w:position w:val="0"/>
                <w:sz w:val="8"/>
                <w:szCs w:val="8"/>
                <w:shd w:val="clear" w:color="auto" w:fill="auto"/>
              </w:rPr>
              <w:t>JZ</w:t>
            </w:r>
          </w:p>
        </w:tc>
        <w:tc>
          <w:tcPr>
            <w:tcBorders>
              <w:left w:val="single" w:sz="4"/>
              <w:righ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18" w:lineRule="auto"/>
              <w:ind w:left="140" w:right="0" w:firstLine="20"/>
              <w:jc w:val="both"/>
              <w:rPr>
                <w:sz w:val="12"/>
                <w:szCs w:val="12"/>
              </w:rPr>
            </w:pPr>
            <w:r>
              <w:rPr>
                <w:rFonts w:ascii="Arial" w:eastAsia="Arial" w:hAnsi="Arial" w:cs="Arial"/>
                <w:color w:val="000000"/>
                <w:spacing w:val="0"/>
                <w:w w:val="100"/>
                <w:position w:val="0"/>
                <w:sz w:val="12"/>
                <w:szCs w:val="12"/>
                <w:shd w:val="clear" w:color="auto" w:fill="auto"/>
              </w:rPr>
              <w:t xml:space="preserve">E </w:t>
            </w:r>
            <w:r>
              <w:rPr>
                <w:rFonts w:ascii="Arial" w:eastAsia="Arial" w:hAnsi="Arial" w:cs="Arial"/>
                <w:color w:val="000000"/>
                <w:spacing w:val="0"/>
                <w:w w:val="100"/>
                <w:position w:val="0"/>
                <w:sz w:val="12"/>
                <w:szCs w:val="12"/>
                <w:shd w:val="clear" w:color="auto" w:fill="auto"/>
                <w:vertAlign w:val="superscript"/>
              </w:rPr>
              <w:t>z</w:t>
            </w:r>
            <w:r>
              <w:rPr>
                <w:rFonts w:ascii="Arial" w:eastAsia="Arial" w:hAnsi="Arial" w:cs="Arial"/>
                <w:color w:val="000000"/>
                <w:spacing w:val="0"/>
                <w:w w:val="100"/>
                <w:position w:val="0"/>
                <w:sz w:val="12"/>
                <w:szCs w:val="12"/>
                <w:shd w:val="clear" w:color="auto" w:fill="auto"/>
              </w:rPr>
              <w:t xml:space="preserve"> -S Jr _? ®</w:t>
            </w:r>
          </w:p>
        </w:tc>
      </w:tr>
      <w:tr>
        <w:trPr>
          <w:trHeight w:val="787"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textDirection w:val="btLr"/>
            <w:vAlign w:val="top"/>
          </w:tcPr>
          <w:p>
            <w:pPr>
              <w:pStyle w:val="Style23"/>
              <w:keepNext w:val="0"/>
              <w:keepLines w:val="0"/>
              <w:framePr w:w="4397" w:h="13997" w:wrap="none" w:hAnchor="page" w:x="5452" w:y="1"/>
              <w:widowControl w:val="0"/>
              <w:shd w:val="clear" w:color="auto" w:fill="auto"/>
              <w:bidi w:val="0"/>
              <w:spacing w:before="180" w:after="40" w:line="240"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rPr>
              <w:t>coito Sabor: !</w:t>
            </w:r>
          </w:p>
          <w:p>
            <w:pPr>
              <w:pStyle w:val="Style23"/>
              <w:keepNext w:val="0"/>
              <w:keepLines w:val="0"/>
              <w:framePr w:w="4397" w:h="13997" w:wrap="none" w:hAnchor="page" w:x="5452" w:y="1"/>
              <w:widowControl w:val="0"/>
              <w:shd w:val="clear" w:color="auto" w:fill="auto"/>
              <w:bidi w:val="0"/>
              <w:spacing w:before="0" w:after="0" w:line="240"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rPr>
              <w:t>Icionais: Quac</w:t>
            </w:r>
          </w:p>
        </w:tc>
        <w:tc>
          <w:tcPr>
            <w:tcBorders>
              <w:left w:val="single" w:sz="4"/>
            </w:tcBorders>
            <w:shd w:val="clear" w:color="auto" w:fill="FFFFFF"/>
            <w:textDirection w:val="btLr"/>
            <w:vAlign w:val="top"/>
          </w:tcPr>
          <w:p>
            <w:pPr>
              <w:pStyle w:val="Style23"/>
              <w:keepNext w:val="0"/>
              <w:keepLines w:val="0"/>
              <w:framePr w:w="4397" w:h="13997" w:wrap="none" w:hAnchor="page" w:x="5452" w:y="1"/>
              <w:widowControl w:val="0"/>
              <w:shd w:val="clear" w:color="auto" w:fill="auto"/>
              <w:bidi w:val="0"/>
              <w:spacing w:before="720" w:after="0" w:line="326"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rPr>
              <w:t>coito Rosquir :ote de 500g.</w:t>
            </w:r>
          </w:p>
        </w:tc>
        <w:tc>
          <w:tcPr>
            <w:tcBorders>
              <w:left w:val="single" w:sz="4"/>
              <w:right w:val="single" w:sz="4"/>
            </w:tcBorders>
            <w:shd w:val="clear" w:color="auto" w:fill="FFFFFF"/>
            <w:textDirection w:val="btLr"/>
            <w:vAlign w:val="top"/>
          </w:tcPr>
          <w:p>
            <w:pPr>
              <w:pStyle w:val="Style23"/>
              <w:keepNext w:val="0"/>
              <w:keepLines w:val="0"/>
              <w:framePr w:w="4397" w:h="13997" w:wrap="none" w:hAnchor="page" w:x="5452" w:y="1"/>
              <w:widowControl w:val="0"/>
              <w:shd w:val="clear" w:color="auto" w:fill="auto"/>
              <w:bidi w:val="0"/>
              <w:spacing w:before="140" w:after="0" w:line="322"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rPr>
              <w:t xml:space="preserve">mteiga Tipo: 1 stica, </w:t>
            </w:r>
            <w:r>
              <w:rPr>
                <w:rFonts w:ascii="Arial" w:eastAsia="Arial" w:hAnsi="Arial" w:cs="Arial"/>
                <w:color w:val="000000"/>
                <w:spacing w:val="0"/>
                <w:w w:val="100"/>
                <w:position w:val="0"/>
                <w:sz w:val="12"/>
                <w:szCs w:val="12"/>
                <w:shd w:val="clear" w:color="auto" w:fill="auto"/>
                <w:lang w:val="pt-PT" w:eastAsia="pt-PT" w:bidi="pt-PT"/>
              </w:rPr>
              <w:t xml:space="preserve">Atóxic. </w:t>
            </w:r>
            <w:r>
              <w:rPr>
                <w:rFonts w:ascii="Arial" w:eastAsia="Arial" w:hAnsi="Arial" w:cs="Arial"/>
                <w:color w:val="000000"/>
                <w:spacing w:val="0"/>
                <w:w w:val="100"/>
                <w:position w:val="0"/>
                <w:sz w:val="12"/>
                <w:szCs w:val="12"/>
                <w:shd w:val="clear" w:color="auto" w:fill="auto"/>
              </w:rPr>
              <w:t>redientes. Po1</w:t>
            </w:r>
          </w:p>
        </w:tc>
      </w:tr>
      <w:tr>
        <w:trPr>
          <w:trHeight w:val="197"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top"/>
          </w:tcPr>
          <w:p>
            <w:pPr>
              <w:framePr w:w="4397" w:h="13997" w:wrap="none" w:hAnchor="page" w:x="5452" w:y="1"/>
              <w:widowControl w:val="0"/>
              <w:rPr>
                <w:sz w:val="10"/>
                <w:szCs w:val="10"/>
              </w:rPr>
            </w:pP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380" w:right="0" w:hanging="160"/>
              <w:jc w:val="left"/>
              <w:rPr>
                <w:sz w:val="8"/>
                <w:szCs w:val="8"/>
              </w:rPr>
            </w:pPr>
            <w:r>
              <w:rPr>
                <w:rFonts w:ascii="Arial" w:eastAsia="Arial" w:hAnsi="Arial" w:cs="Arial"/>
                <w:b/>
                <w:bCs/>
                <w:color w:val="000000"/>
                <w:spacing w:val="0"/>
                <w:w w:val="100"/>
                <w:position w:val="0"/>
                <w:sz w:val="8"/>
                <w:szCs w:val="8"/>
                <w:shd w:val="clear" w:color="auto" w:fill="auto"/>
              </w:rPr>
              <w:t>« T3</w:t>
            </w:r>
          </w:p>
          <w:p>
            <w:pPr>
              <w:pStyle w:val="Style23"/>
              <w:keepNext w:val="0"/>
              <w:keepLines w:val="0"/>
              <w:framePr w:w="4397" w:h="13997" w:wrap="none" w:hAnchor="page" w:x="5452" w:y="1"/>
              <w:widowControl w:val="0"/>
              <w:shd w:val="clear" w:color="auto" w:fill="auto"/>
              <w:bidi w:val="0"/>
              <w:spacing w:before="0" w:after="0" w:line="180" w:lineRule="auto"/>
              <w:ind w:left="180" w:right="0" w:firstLine="40"/>
              <w:jc w:val="left"/>
              <w:rPr>
                <w:sz w:val="10"/>
                <w:szCs w:val="10"/>
              </w:rPr>
            </w:pPr>
            <w:r>
              <w:rPr>
                <w:rFonts w:ascii="Arial" w:eastAsia="Arial" w:hAnsi="Arial" w:cs="Arial"/>
                <w:b/>
                <w:bCs/>
                <w:color w:val="000000"/>
                <w:spacing w:val="0"/>
                <w:w w:val="100"/>
                <w:position w:val="0"/>
                <w:sz w:val="10"/>
                <w:szCs w:val="10"/>
                <w:shd w:val="clear" w:color="auto" w:fill="auto"/>
              </w:rPr>
              <w:t>ca &lt;</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700" w:firstLine="0"/>
              <w:jc w:val="right"/>
              <w:rPr>
                <w:sz w:val="8"/>
                <w:szCs w:val="8"/>
              </w:rPr>
            </w:pPr>
            <w:r>
              <w:rPr>
                <w:rFonts w:ascii="Arial" w:eastAsia="Arial" w:hAnsi="Arial" w:cs="Arial"/>
                <w:b/>
                <w:bCs/>
                <w:color w:val="000000"/>
                <w:spacing w:val="0"/>
                <w:w w:val="100"/>
                <w:position w:val="0"/>
                <w:sz w:val="8"/>
                <w:szCs w:val="8"/>
                <w:shd w:val="clear" w:color="auto" w:fill="auto"/>
              </w:rPr>
              <w:t>&lt;o</w:t>
            </w:r>
          </w:p>
          <w:p>
            <w:pPr>
              <w:pStyle w:val="Style23"/>
              <w:keepNext w:val="0"/>
              <w:keepLines w:val="0"/>
              <w:framePr w:w="4397" w:h="13997" w:wrap="none" w:hAnchor="page" w:x="5452" w:y="1"/>
              <w:widowControl w:val="0"/>
              <w:shd w:val="clear" w:color="auto" w:fill="auto"/>
              <w:bidi w:val="0"/>
              <w:spacing w:before="0" w:after="0" w:line="180" w:lineRule="auto"/>
              <w:ind w:left="720" w:right="0" w:firstLine="20"/>
              <w:jc w:val="left"/>
              <w:rPr>
                <w:sz w:val="9"/>
                <w:szCs w:val="9"/>
              </w:rPr>
            </w:pPr>
            <w:r>
              <w:rPr>
                <w:rFonts w:ascii="Arial" w:eastAsia="Arial" w:hAnsi="Arial" w:cs="Arial"/>
                <w:b/>
                <w:bCs/>
                <w:color w:val="000000"/>
                <w:spacing w:val="0"/>
                <w:w w:val="100"/>
                <w:position w:val="0"/>
                <w:sz w:val="10"/>
                <w:szCs w:val="10"/>
                <w:shd w:val="clear" w:color="auto" w:fill="auto"/>
              </w:rPr>
              <w:t xml:space="preserve">ca </w:t>
            </w:r>
            <w:r>
              <w:rPr>
                <w:rFonts w:ascii="Arial" w:eastAsia="Arial" w:hAnsi="Arial" w:cs="Arial"/>
                <w:smallCaps/>
                <w:color w:val="000000"/>
                <w:spacing w:val="0"/>
                <w:w w:val="100"/>
                <w:position w:val="0"/>
                <w:sz w:val="9"/>
                <w:szCs w:val="9"/>
                <w:shd w:val="clear" w:color="auto" w:fill="auto"/>
                <w:lang w:val="pt-PT" w:eastAsia="pt-PT" w:bidi="pt-PT"/>
              </w:rPr>
              <w:t>cl</w:t>
            </w:r>
          </w:p>
        </w:tc>
        <w:tc>
          <w:tcPr>
            <w:tcBorders>
              <w:left w:val="single" w:sz="4"/>
              <w:righ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64" w:lineRule="auto"/>
              <w:ind w:left="140" w:right="0" w:firstLine="20"/>
              <w:jc w:val="both"/>
              <w:rPr>
                <w:sz w:val="8"/>
                <w:szCs w:val="8"/>
              </w:rPr>
            </w:pPr>
            <w:r>
              <w:rPr>
                <w:rFonts w:ascii="Arial" w:eastAsia="Arial" w:hAnsi="Arial" w:cs="Arial"/>
                <w:b/>
                <w:bCs/>
                <w:color w:val="000000"/>
                <w:spacing w:val="0"/>
                <w:w w:val="100"/>
                <w:position w:val="0"/>
                <w:sz w:val="8"/>
                <w:szCs w:val="8"/>
                <w:shd w:val="clear" w:color="auto" w:fill="auto"/>
              </w:rPr>
              <w:t>™ '&lt;0 M SE CL —</w:t>
            </w:r>
          </w:p>
        </w:tc>
      </w:tr>
      <w:tr>
        <w:trPr>
          <w:trHeight w:val="264"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top w:val="single" w:sz="4"/>
              <w:left w:val="single" w:sz="4"/>
            </w:tcBorders>
            <w:shd w:val="clear" w:color="auto" w:fill="D8DCE4"/>
            <w:vAlign w:val="bottom"/>
          </w:tcPr>
          <w:p>
            <w:pPr>
              <w:pStyle w:val="Style23"/>
              <w:keepNext w:val="0"/>
              <w:keepLines w:val="0"/>
              <w:framePr w:w="4397" w:h="13997" w:wrap="none" w:hAnchor="page" w:x="5452" w:y="1"/>
              <w:widowControl w:val="0"/>
              <w:shd w:val="clear" w:color="auto" w:fill="auto"/>
              <w:bidi w:val="0"/>
              <w:spacing w:before="0" w:after="0" w:line="240" w:lineRule="auto"/>
              <w:ind w:left="180" w:right="0" w:firstLine="20"/>
              <w:jc w:val="both"/>
              <w:rPr>
                <w:sz w:val="11"/>
                <w:szCs w:val="11"/>
              </w:rPr>
            </w:pPr>
            <w:r>
              <w:rPr>
                <w:rFonts w:ascii="Arial" w:eastAsia="Arial" w:hAnsi="Arial" w:cs="Arial"/>
                <w:b/>
                <w:bCs/>
                <w:color w:val="000000"/>
                <w:spacing w:val="0"/>
                <w:w w:val="100"/>
                <w:position w:val="0"/>
                <w:sz w:val="11"/>
                <w:szCs w:val="11"/>
                <w:shd w:val="clear" w:color="auto" w:fill="auto"/>
              </w:rPr>
              <w:t>s</w:t>
            </w:r>
          </w:p>
        </w:tc>
        <w:tc>
          <w:tcPr>
            <w:tcBorders>
              <w:top w:val="single" w:sz="4"/>
              <w:left w:val="single" w:sz="4"/>
            </w:tcBorders>
            <w:shd w:val="clear" w:color="auto" w:fill="FFFFFF"/>
            <w:vAlign w:val="top"/>
          </w:tcPr>
          <w:p>
            <w:pPr>
              <w:framePr w:w="4397" w:h="13997" w:wrap="none" w:hAnchor="page" w:x="5452" w:y="1"/>
              <w:widowControl w:val="0"/>
              <w:rPr>
                <w:sz w:val="10"/>
                <w:szCs w:val="10"/>
              </w:rPr>
            </w:pPr>
          </w:p>
        </w:tc>
        <w:tc>
          <w:tcPr>
            <w:tcBorders>
              <w:top w:val="single" w:sz="4"/>
              <w:left w:val="single" w:sz="4"/>
            </w:tcBorders>
            <w:shd w:val="clear" w:color="auto" w:fill="FFFFFF"/>
            <w:vAlign w:val="top"/>
          </w:tcPr>
          <w:p>
            <w:pPr>
              <w:framePr w:w="4397" w:h="13997" w:wrap="none" w:hAnchor="page" w:x="5452" w:y="1"/>
              <w:widowControl w:val="0"/>
              <w:rPr>
                <w:sz w:val="10"/>
                <w:szCs w:val="10"/>
              </w:rPr>
            </w:pPr>
          </w:p>
        </w:tc>
        <w:tc>
          <w:tcPr>
            <w:tcBorders>
              <w:top w:val="single" w:sz="4"/>
              <w:left w:val="single" w:sz="4"/>
              <w:right w:val="single" w:sz="4"/>
            </w:tcBorders>
            <w:shd w:val="clear" w:color="auto" w:fill="FFFFFF"/>
            <w:vAlign w:val="top"/>
          </w:tcPr>
          <w:p>
            <w:pPr>
              <w:framePr w:w="4397" w:h="13997" w:wrap="none" w:hAnchor="page" w:x="5452" w:y="1"/>
              <w:widowControl w:val="0"/>
              <w:rPr>
                <w:sz w:val="10"/>
                <w:szCs w:val="10"/>
              </w:rPr>
            </w:pPr>
          </w:p>
        </w:tc>
      </w:tr>
      <w:tr>
        <w:trPr>
          <w:trHeight w:val="173" w:hRule="exact"/>
        </w:trPr>
        <w:tc>
          <w:tcPr>
            <w:tcBorders>
              <w:left w:val="single" w:sz="4"/>
            </w:tcBorders>
            <w:shd w:val="clear" w:color="auto" w:fill="A9B96D"/>
            <w:vAlign w:val="top"/>
          </w:tcPr>
          <w:p>
            <w:pPr>
              <w:framePr w:w="4397" w:h="13997" w:wrap="none" w:hAnchor="page" w:x="5452" w:y="1"/>
              <w:widowControl w:val="0"/>
              <w:rPr>
                <w:sz w:val="10"/>
                <w:szCs w:val="10"/>
              </w:rPr>
            </w:pPr>
          </w:p>
        </w:tc>
        <w:tc>
          <w:tcPr>
            <w:tcBorders>
              <w:left w:val="single" w:sz="4"/>
            </w:tcBorders>
            <w:shd w:val="clear" w:color="auto" w:fill="FFFFFF"/>
            <w:vAlign w:val="top"/>
          </w:tcPr>
          <w:p>
            <w:pPr>
              <w:framePr w:w="4397" w:h="13997" w:wrap="none" w:hAnchor="page" w:x="5452" w:y="1"/>
              <w:widowControl w:val="0"/>
              <w:rPr>
                <w:sz w:val="10"/>
                <w:szCs w:val="10"/>
              </w:rPr>
            </w:pPr>
          </w:p>
        </w:tc>
        <w:tc>
          <w:tcPr>
            <w:tcBorders>
              <w:left w:val="single" w:sz="4"/>
            </w:tcBorders>
            <w:shd w:val="clear" w:color="auto" w:fill="D8DCE4"/>
            <w:vAlign w:val="bottom"/>
          </w:tcPr>
          <w:p>
            <w:pPr>
              <w:pStyle w:val="Style23"/>
              <w:keepNext w:val="0"/>
              <w:keepLines w:val="0"/>
              <w:framePr w:w="4397" w:h="13997" w:wrap="none" w:hAnchor="page" w:x="5452" w:y="1"/>
              <w:widowControl w:val="0"/>
              <w:shd w:val="clear" w:color="auto" w:fill="auto"/>
              <w:bidi w:val="0"/>
              <w:spacing w:before="0" w:after="0" w:line="240" w:lineRule="auto"/>
              <w:ind w:left="180" w:right="0" w:firstLine="20"/>
              <w:jc w:val="both"/>
              <w:rPr>
                <w:sz w:val="10"/>
                <w:szCs w:val="10"/>
              </w:rPr>
            </w:pPr>
            <w:r>
              <w:rPr>
                <w:rFonts w:ascii="Arial" w:eastAsia="Arial" w:hAnsi="Arial" w:cs="Arial"/>
                <w:b/>
                <w:bCs/>
                <w:color w:val="000000"/>
                <w:spacing w:val="0"/>
                <w:w w:val="100"/>
                <w:position w:val="0"/>
                <w:sz w:val="10"/>
                <w:szCs w:val="10"/>
                <w:shd w:val="clear" w:color="auto" w:fill="auto"/>
              </w:rPr>
              <w:t>lü</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rPr>
              <w:t>&lt;o</w:t>
            </w:r>
          </w:p>
        </w:tc>
        <w:tc>
          <w:tcPr>
            <w:tcBorders>
              <w:lef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780" w:firstLine="0"/>
              <w:jc w:val="right"/>
              <w:rPr>
                <w:sz w:val="14"/>
                <w:szCs w:val="14"/>
              </w:rPr>
            </w:pPr>
            <w:r>
              <w:rPr>
                <w:rFonts w:ascii="Arial" w:eastAsia="Arial" w:hAnsi="Arial" w:cs="Arial"/>
                <w:color w:val="000000"/>
                <w:spacing w:val="0"/>
                <w:w w:val="100"/>
                <w:position w:val="0"/>
                <w:sz w:val="14"/>
                <w:szCs w:val="14"/>
                <w:shd w:val="clear" w:color="auto" w:fill="auto"/>
              </w:rPr>
              <w:t>b-</w:t>
            </w:r>
          </w:p>
        </w:tc>
        <w:tc>
          <w:tcPr>
            <w:tcBorders>
              <w:left w:val="single" w:sz="4"/>
              <w:right w:val="single" w:sz="4"/>
            </w:tcBorders>
            <w:shd w:val="clear" w:color="auto" w:fill="FFFFFF"/>
            <w:vAlign w:val="top"/>
          </w:tcPr>
          <w:p>
            <w:pPr>
              <w:pStyle w:val="Style23"/>
              <w:keepNext w:val="0"/>
              <w:keepLines w:val="0"/>
              <w:framePr w:w="4397" w:h="13997" w:wrap="none" w:hAnchor="page" w:x="5452" w:y="1"/>
              <w:widowControl w:val="0"/>
              <w:shd w:val="clear" w:color="auto" w:fill="auto"/>
              <w:bidi w:val="0"/>
              <w:spacing w:before="0" w:after="0" w:line="240" w:lineRule="auto"/>
              <w:ind w:left="0" w:right="320" w:firstLine="0"/>
              <w:jc w:val="right"/>
              <w:rPr>
                <w:sz w:val="8"/>
                <w:szCs w:val="8"/>
              </w:rPr>
            </w:pPr>
            <w:r>
              <w:rPr>
                <w:rFonts w:ascii="Arial" w:eastAsia="Arial" w:hAnsi="Arial" w:cs="Arial"/>
                <w:b/>
                <w:bCs/>
                <w:color w:val="000000"/>
                <w:spacing w:val="0"/>
                <w:w w:val="100"/>
                <w:position w:val="0"/>
                <w:sz w:val="8"/>
                <w:szCs w:val="8"/>
                <w:shd w:val="clear" w:color="auto" w:fill="auto"/>
              </w:rPr>
              <w:t>CO</w:t>
            </w:r>
          </w:p>
        </w:tc>
      </w:tr>
      <w:tr>
        <w:trPr>
          <w:trHeight w:val="221" w:hRule="exact"/>
        </w:trPr>
        <w:tc>
          <w:tcPr>
            <w:tcBorders>
              <w:left w:val="single" w:sz="4"/>
              <w:bottom w:val="single" w:sz="4"/>
            </w:tcBorders>
            <w:shd w:val="clear" w:color="auto" w:fill="A9B96D"/>
            <w:vAlign w:val="top"/>
          </w:tcPr>
          <w:p>
            <w:pPr>
              <w:framePr w:w="4397" w:h="13997" w:wrap="none" w:hAnchor="page" w:x="5452" w:y="1"/>
              <w:widowControl w:val="0"/>
              <w:rPr>
                <w:sz w:val="10"/>
                <w:szCs w:val="10"/>
              </w:rPr>
            </w:pPr>
          </w:p>
        </w:tc>
        <w:tc>
          <w:tcPr>
            <w:tcBorders>
              <w:left w:val="single" w:sz="4"/>
              <w:bottom w:val="single" w:sz="4"/>
            </w:tcBorders>
            <w:shd w:val="clear" w:color="auto" w:fill="FFFFFF"/>
            <w:vAlign w:val="top"/>
          </w:tcPr>
          <w:p>
            <w:pPr>
              <w:framePr w:w="4397" w:h="13997" w:wrap="none" w:hAnchor="page" w:x="5452" w:y="1"/>
              <w:widowControl w:val="0"/>
              <w:rPr>
                <w:sz w:val="10"/>
                <w:szCs w:val="10"/>
              </w:rPr>
            </w:pPr>
          </w:p>
        </w:tc>
        <w:tc>
          <w:tcPr>
            <w:tcBorders>
              <w:left w:val="single" w:sz="4"/>
              <w:bottom w:val="single" w:sz="4"/>
            </w:tcBorders>
            <w:shd w:val="clear" w:color="auto" w:fill="D8DCE4"/>
            <w:vAlign w:val="top"/>
          </w:tcPr>
          <w:p>
            <w:pPr>
              <w:framePr w:w="4397" w:h="13997" w:wrap="none" w:hAnchor="page" w:x="5452" w:y="1"/>
              <w:widowControl w:val="0"/>
              <w:rPr>
                <w:sz w:val="10"/>
                <w:szCs w:val="10"/>
              </w:rPr>
            </w:pPr>
          </w:p>
        </w:tc>
        <w:tc>
          <w:tcPr>
            <w:tcBorders>
              <w:left w:val="single" w:sz="4"/>
              <w:bottom w:val="single" w:sz="4"/>
            </w:tcBorders>
            <w:shd w:val="clear" w:color="auto" w:fill="FFFFFF"/>
            <w:vAlign w:val="top"/>
          </w:tcPr>
          <w:p>
            <w:pPr>
              <w:framePr w:w="4397" w:h="13997" w:wrap="none" w:hAnchor="page" w:x="5452" w:y="1"/>
              <w:widowControl w:val="0"/>
              <w:rPr>
                <w:sz w:val="10"/>
                <w:szCs w:val="10"/>
              </w:rPr>
            </w:pPr>
          </w:p>
        </w:tc>
        <w:tc>
          <w:tcPr>
            <w:tcBorders>
              <w:left w:val="single" w:sz="4"/>
              <w:bottom w:val="single" w:sz="4"/>
            </w:tcBorders>
            <w:shd w:val="clear" w:color="auto" w:fill="FFFFFF"/>
            <w:vAlign w:val="top"/>
          </w:tcPr>
          <w:p>
            <w:pPr>
              <w:framePr w:w="4397" w:h="13997" w:wrap="none" w:hAnchor="page" w:x="5452" w:y="1"/>
              <w:widowControl w:val="0"/>
              <w:rPr>
                <w:sz w:val="10"/>
                <w:szCs w:val="10"/>
              </w:rPr>
            </w:pPr>
          </w:p>
        </w:tc>
        <w:tc>
          <w:tcPr>
            <w:tcBorders>
              <w:left w:val="single" w:sz="4"/>
              <w:bottom w:val="single" w:sz="4"/>
              <w:right w:val="single" w:sz="4"/>
            </w:tcBorders>
            <w:shd w:val="clear" w:color="auto" w:fill="FFFFFF"/>
            <w:vAlign w:val="top"/>
          </w:tcPr>
          <w:p>
            <w:pPr>
              <w:framePr w:w="4397" w:h="13997" w:wrap="none" w:hAnchor="page" w:x="5452" w:y="1"/>
              <w:widowControl w:val="0"/>
              <w:rPr>
                <w:sz w:val="10"/>
                <w:szCs w:val="10"/>
              </w:rPr>
            </w:pPr>
          </w:p>
        </w:tc>
      </w:tr>
    </w:tbl>
    <w:p>
      <w:pPr>
        <w:framePr w:w="4397" w:h="13997" w:wrap="none" w:hAnchor="page" w:x="5452" w:y="1"/>
        <w:widowControl w:val="0"/>
        <w:spacing w:line="1" w:lineRule="exact"/>
      </w:pPr>
    </w:p>
    <w:p>
      <w:pPr>
        <w:pStyle w:val="Style23"/>
        <w:keepNext w:val="0"/>
        <w:keepLines w:val="0"/>
        <w:framePr w:w="394" w:h="5328" w:hRule="exact" w:wrap="none" w:hAnchor="page" w:x="10583" w:y="4259"/>
        <w:widowControl w:val="0"/>
        <w:shd w:val="clear" w:color="auto" w:fill="auto"/>
        <w:bidi w:val="0"/>
        <w:spacing w:before="0" w:after="0" w:line="310" w:lineRule="auto"/>
        <w:ind w:left="0" w:right="0" w:firstLine="0"/>
        <w:jc w:val="center"/>
        <w:textDirection w:val="btLr"/>
        <w:rPr>
          <w:sz w:val="12"/>
          <w:szCs w:val="12"/>
        </w:rPr>
      </w:pPr>
      <w:r>
        <w:rPr>
          <w:rFonts w:ascii="Arial" w:eastAsia="Arial" w:hAnsi="Arial" w:cs="Arial"/>
          <w:color w:val="000000"/>
          <w:spacing w:val="0"/>
          <w:w w:val="100"/>
          <w:position w:val="0"/>
          <w:sz w:val="12"/>
          <w:szCs w:val="12"/>
          <w:shd w:val="clear" w:color="auto" w:fill="auto"/>
        </w:rPr>
        <w:t>RUA: CLARINDO DE QUEIROZ, 128 - SÃO FRANCISCO CEP: 69.079-080 Tel: 92-99203-0856</w:t>
        <w:br/>
        <w:t xml:space="preserve">E-MAIL: </w:t>
      </w:r>
      <w:r>
        <w:fldChar w:fldCharType="begin"/>
      </w:r>
      <w:r>
        <w:rPr/>
        <w:instrText> HYPERLINK "mailto:trevoservicosecomercloltda@gmail.com" </w:instrText>
      </w:r>
      <w:r>
        <w:fldChar w:fldCharType="separate"/>
      </w:r>
      <w:r>
        <w:rPr>
          <w:rFonts w:ascii="Arial" w:eastAsia="Arial" w:hAnsi="Arial" w:cs="Arial"/>
          <w:color w:val="000000"/>
          <w:spacing w:val="0"/>
          <w:w w:val="100"/>
          <w:position w:val="0"/>
          <w:sz w:val="12"/>
          <w:szCs w:val="12"/>
          <w:shd w:val="clear" w:color="auto" w:fill="auto"/>
          <w:lang w:val="en-US" w:eastAsia="en-US" w:bidi="en-US"/>
        </w:rPr>
        <w:t>trevoservicosecomercloltda@gmail.com</w:t>
      </w:r>
      <w:r>
        <w:fldChar w:fldCharType="end"/>
      </w:r>
    </w:p>
    <w:p>
      <w:pPr>
        <w:pStyle w:val="Style34"/>
        <w:keepNext w:val="0"/>
        <w:keepLines w:val="0"/>
        <w:framePr w:w="730" w:h="293" w:wrap="none" w:hAnchor="page" w:x="9517" w:y="14492"/>
        <w:widowControl w:val="0"/>
        <w:shd w:val="clear" w:color="auto" w:fill="auto"/>
        <w:bidi w:val="0"/>
        <w:spacing w:before="0" w:after="0" w:line="240" w:lineRule="auto"/>
        <w:ind w:left="0" w:right="0" w:firstLine="0"/>
        <w:jc w:val="left"/>
      </w:pPr>
      <w:bookmarkStart w:id="48" w:name="bookmark48"/>
      <w:r>
        <w:rPr>
          <w:rFonts w:ascii="Arial" w:eastAsia="Arial" w:hAnsi="Arial" w:cs="Arial"/>
          <w:color w:val="000000"/>
          <w:spacing w:val="0"/>
          <w:w w:val="100"/>
          <w:position w:val="0"/>
          <w:shd w:val="clear" w:color="auto" w:fill="auto"/>
          <w:lang w:val="pt-BR" w:eastAsia="pt-BR" w:bidi="pt-BR"/>
        </w:rPr>
        <w:t>Foiha.</w:t>
      </w:r>
      <w:bookmarkEnd w:id="48"/>
    </w:p>
    <w:p>
      <w:pPr>
        <w:widowControl w:val="0"/>
        <w:spacing w:line="360" w:lineRule="exact"/>
      </w:pPr>
      <w:r>
        <w:drawing>
          <wp:anchor distT="0" distB="0" distL="0" distR="0" simplePos="0" relativeHeight="62914807" behindDoc="1" locked="0" layoutInCell="1" allowOverlap="1">
            <wp:simplePos x="0" y="0"/>
            <wp:positionH relativeFrom="page">
              <wp:posOffset>791210</wp:posOffset>
            </wp:positionH>
            <wp:positionV relativeFrom="margin">
              <wp:posOffset>3389630</wp:posOffset>
            </wp:positionV>
            <wp:extent cx="664210" cy="2164080"/>
            <wp:wrapNone/>
            <wp:docPr id="237" name="Shape 237"/>
            <a:graphic xmlns:a="http://schemas.openxmlformats.org/drawingml/2006/main">
              <a:graphicData uri="http://schemas.openxmlformats.org/drawingml/2006/picture">
                <pic:pic xmlns:pic="http://schemas.openxmlformats.org/drawingml/2006/picture">
                  <pic:nvPicPr>
                    <pic:cNvPr id="238" name="Picture box 238"/>
                    <pic:cNvPicPr/>
                  </pic:nvPicPr>
                  <pic:blipFill>
                    <a:blip r:embed="rId169"/>
                    <a:stretch/>
                  </pic:blipFill>
                  <pic:spPr>
                    <a:xfrm>
                      <a:ext cx="664210" cy="2164080"/>
                    </a:xfrm>
                    <a:prstGeom prst="rect"/>
                  </pic:spPr>
                </pic:pic>
              </a:graphicData>
            </a:graphic>
          </wp:anchor>
        </w:drawing>
      </w:r>
      <w:r>
        <w:drawing>
          <wp:anchor distT="0" distB="0" distL="0" distR="0" simplePos="0" relativeHeight="62914808" behindDoc="1" locked="0" layoutInCell="1" allowOverlap="1">
            <wp:simplePos x="0" y="0"/>
            <wp:positionH relativeFrom="page">
              <wp:posOffset>1736090</wp:posOffset>
            </wp:positionH>
            <wp:positionV relativeFrom="margin">
              <wp:posOffset>3636010</wp:posOffset>
            </wp:positionV>
            <wp:extent cx="164465" cy="1603375"/>
            <wp:wrapNone/>
            <wp:docPr id="239" name="Shape 239"/>
            <a:graphic xmlns:a="http://schemas.openxmlformats.org/drawingml/2006/main">
              <a:graphicData uri="http://schemas.openxmlformats.org/drawingml/2006/picture">
                <pic:pic xmlns:pic="http://schemas.openxmlformats.org/drawingml/2006/picture">
                  <pic:nvPicPr>
                    <pic:cNvPr id="240" name="Picture box 240"/>
                    <pic:cNvPicPr/>
                  </pic:nvPicPr>
                  <pic:blipFill>
                    <a:blip r:embed="rId171"/>
                    <a:stretch/>
                  </pic:blipFill>
                  <pic:spPr>
                    <a:xfrm>
                      <a:ext cx="164465" cy="1603375"/>
                    </a:xfrm>
                    <a:prstGeom prst="rect"/>
                  </pic:spPr>
                </pic:pic>
              </a:graphicData>
            </a:graphic>
          </wp:anchor>
        </w:drawing>
      </w:r>
      <w:r>
        <w:drawing>
          <wp:anchor distT="0" distB="0" distL="0" distR="0" simplePos="0" relativeHeight="62914809" behindDoc="1" locked="0" layoutInCell="1" allowOverlap="1">
            <wp:simplePos x="0" y="0"/>
            <wp:positionH relativeFrom="page">
              <wp:posOffset>2010410</wp:posOffset>
            </wp:positionH>
            <wp:positionV relativeFrom="margin">
              <wp:posOffset>6961505</wp:posOffset>
            </wp:positionV>
            <wp:extent cx="152400" cy="1908175"/>
            <wp:wrapNone/>
            <wp:docPr id="241" name="Shape 241"/>
            <a:graphic xmlns:a="http://schemas.openxmlformats.org/drawingml/2006/main">
              <a:graphicData uri="http://schemas.openxmlformats.org/drawingml/2006/picture">
                <pic:pic xmlns:pic="http://schemas.openxmlformats.org/drawingml/2006/picture">
                  <pic:nvPicPr>
                    <pic:cNvPr id="242" name="Picture box 242"/>
                    <pic:cNvPicPr/>
                  </pic:nvPicPr>
                  <pic:blipFill>
                    <a:blip r:embed="rId173"/>
                    <a:stretch/>
                  </pic:blipFill>
                  <pic:spPr>
                    <a:xfrm>
                      <a:ext cx="152400" cy="1908175"/>
                    </a:xfrm>
                    <a:prstGeom prst="rect"/>
                  </pic:spPr>
                </pic:pic>
              </a:graphicData>
            </a:graphic>
          </wp:anchor>
        </w:drawing>
      </w:r>
      <w:r>
        <w:drawing>
          <wp:anchor distT="0" distB="0" distL="0" distR="0" simplePos="0" relativeHeight="62914810" behindDoc="1" locked="0" layoutInCell="1" allowOverlap="1">
            <wp:simplePos x="0" y="0"/>
            <wp:positionH relativeFrom="page">
              <wp:posOffset>6716395</wp:posOffset>
            </wp:positionH>
            <wp:positionV relativeFrom="margin">
              <wp:posOffset>9049385</wp:posOffset>
            </wp:positionV>
            <wp:extent cx="640080" cy="487680"/>
            <wp:wrapNone/>
            <wp:docPr id="243" name="Shape 243"/>
            <a:graphic xmlns:a="http://schemas.openxmlformats.org/drawingml/2006/main">
              <a:graphicData uri="http://schemas.openxmlformats.org/drawingml/2006/picture">
                <pic:pic xmlns:pic="http://schemas.openxmlformats.org/drawingml/2006/picture">
                  <pic:nvPicPr>
                    <pic:cNvPr id="244" name="Picture box 244"/>
                    <pic:cNvPicPr/>
                  </pic:nvPicPr>
                  <pic:blipFill>
                    <a:blip r:embed="rId175"/>
                    <a:stretch/>
                  </pic:blipFill>
                  <pic:spPr>
                    <a:xfrm>
                      <a:ext cx="640080" cy="48768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18" w:line="1" w:lineRule="exact"/>
      </w:pPr>
    </w:p>
    <w:p>
      <w:pPr>
        <w:widowControl w:val="0"/>
        <w:spacing w:line="1" w:lineRule="exact"/>
        <w:sectPr>
          <w:footnotePr>
            <w:pos w:val="pageBottom"/>
            <w:numFmt w:val="decimal"/>
            <w:numRestart w:val="continuous"/>
          </w:footnotePr>
          <w:pgSz w:w="12193" w:h="17408"/>
          <w:pgMar w:top="1264" w:left="1246" w:right="613" w:bottom="1015" w:header="836" w:footer="3" w:gutter="0"/>
          <w:cols w:space="720"/>
          <w:noEndnote/>
          <w:rtlGutter w:val="0"/>
          <w:docGrid w:linePitch="360"/>
        </w:sectPr>
      </w:pPr>
    </w:p>
    <w:p>
      <w:pPr>
        <w:pStyle w:val="Style12"/>
        <w:keepNext w:val="0"/>
        <w:keepLines w:val="0"/>
        <w:framePr w:w="389" w:h="5347" w:hRule="exact" w:wrap="none" w:hAnchor="page" w:x="10595" w:y="4374"/>
        <w:widowControl w:val="0"/>
        <w:shd w:val="clear" w:color="auto" w:fill="auto"/>
        <w:bidi w:val="0"/>
        <w:spacing w:before="0" w:after="40" w:line="240" w:lineRule="auto"/>
        <w:ind w:left="0" w:right="0" w:firstLine="0"/>
        <w:jc w:val="left"/>
        <w:textDirection w:val="btLr"/>
        <w:rPr>
          <w:sz w:val="12"/>
          <w:szCs w:val="12"/>
        </w:rPr>
      </w:pPr>
      <w:r>
        <w:rPr>
          <w:rFonts w:ascii="Arial" w:eastAsia="Arial" w:hAnsi="Arial" w:cs="Arial"/>
          <w:color w:val="000000"/>
          <w:spacing w:val="0"/>
          <w:w w:val="100"/>
          <w:position w:val="0"/>
          <w:sz w:val="12"/>
          <w:szCs w:val="12"/>
          <w:shd w:val="clear" w:color="auto" w:fill="auto"/>
          <w:lang w:val="pt-PT" w:eastAsia="pt-PT" w:bidi="pt-PT"/>
        </w:rPr>
        <w:t xml:space="preserve">RUA: CIARINDO DE QUEIROZ, 128 - SÃO FRANCISCO </w:t>
      </w:r>
      <w:r>
        <w:rPr>
          <w:rFonts w:ascii="Arial" w:eastAsia="Arial" w:hAnsi="Arial" w:cs="Arial"/>
          <w:color w:val="000000"/>
          <w:spacing w:val="0"/>
          <w:w w:val="100"/>
          <w:position w:val="0"/>
          <w:sz w:val="12"/>
          <w:szCs w:val="12"/>
          <w:shd w:val="clear" w:color="auto" w:fill="auto"/>
          <w:lang w:val="pt-BR" w:eastAsia="pt-BR" w:bidi="pt-BR"/>
        </w:rPr>
        <w:t xml:space="preserve">CEP: </w:t>
      </w:r>
      <w:r>
        <w:rPr>
          <w:rFonts w:ascii="Arial" w:eastAsia="Arial" w:hAnsi="Arial" w:cs="Arial"/>
          <w:color w:val="000000"/>
          <w:spacing w:val="0"/>
          <w:w w:val="100"/>
          <w:position w:val="0"/>
          <w:sz w:val="12"/>
          <w:szCs w:val="12"/>
          <w:shd w:val="clear" w:color="auto" w:fill="auto"/>
          <w:lang w:val="pt-PT" w:eastAsia="pt-PT" w:bidi="pt-PT"/>
        </w:rPr>
        <w:t>69.079-080 Tel: 92-99203-0856</w:t>
      </w:r>
    </w:p>
    <w:p>
      <w:pPr>
        <w:pStyle w:val="Style12"/>
        <w:keepNext w:val="0"/>
        <w:keepLines w:val="0"/>
        <w:framePr w:w="389" w:h="5347" w:hRule="exact" w:wrap="none" w:hAnchor="page" w:x="10595" w:y="4374"/>
        <w:widowControl w:val="0"/>
        <w:shd w:val="clear" w:color="auto" w:fill="auto"/>
        <w:bidi w:val="0"/>
        <w:spacing w:before="0" w:after="0" w:line="240" w:lineRule="auto"/>
        <w:ind w:left="0" w:right="0" w:firstLine="0"/>
        <w:jc w:val="center"/>
        <w:textDirection w:val="btLr"/>
        <w:rPr>
          <w:sz w:val="12"/>
          <w:szCs w:val="12"/>
        </w:rPr>
      </w:pPr>
      <w:r>
        <w:rPr>
          <w:rFonts w:ascii="Arial" w:eastAsia="Arial" w:hAnsi="Arial" w:cs="Arial"/>
          <w:color w:val="000000"/>
          <w:spacing w:val="0"/>
          <w:w w:val="100"/>
          <w:position w:val="0"/>
          <w:sz w:val="12"/>
          <w:szCs w:val="12"/>
          <w:shd w:val="clear" w:color="auto" w:fill="auto"/>
          <w:lang w:val="pt-PT" w:eastAsia="pt-PT" w:bidi="pt-PT"/>
        </w:rPr>
        <w:t xml:space="preserve">E-MAIL: </w:t>
      </w:r>
      <w:r>
        <w:fldChar w:fldCharType="begin"/>
      </w:r>
      <w:r>
        <w:rPr/>
        <w:instrText> HYPERLINK "mailto:trevoservicosecomercioltda@gmall.com" </w:instrText>
      </w:r>
      <w:r>
        <w:fldChar w:fldCharType="separate"/>
      </w:r>
      <w:r>
        <w:rPr>
          <w:rFonts w:ascii="Arial" w:eastAsia="Arial" w:hAnsi="Arial" w:cs="Arial"/>
          <w:color w:val="000000"/>
          <w:spacing w:val="0"/>
          <w:w w:val="100"/>
          <w:position w:val="0"/>
          <w:sz w:val="12"/>
          <w:szCs w:val="12"/>
          <w:shd w:val="clear" w:color="auto" w:fill="auto"/>
          <w:lang w:val="en-US" w:eastAsia="en-US" w:bidi="en-US"/>
        </w:rPr>
        <w:t>trevoservicosecomercioltda@gmall.com</w:t>
      </w:r>
      <w:r>
        <w:fldChar w:fldCharType="end"/>
      </w:r>
    </w:p>
    <w:p>
      <w:pPr>
        <w:widowControl w:val="0"/>
        <w:spacing w:line="360" w:lineRule="exact"/>
      </w:pPr>
      <w:r>
        <w:drawing>
          <wp:anchor distT="0" distB="0" distL="0" distR="0" simplePos="0" relativeHeight="62914811" behindDoc="1" locked="0" layoutInCell="1" allowOverlap="1">
            <wp:simplePos x="0" y="0"/>
            <wp:positionH relativeFrom="page">
              <wp:posOffset>789305</wp:posOffset>
            </wp:positionH>
            <wp:positionV relativeFrom="margin">
              <wp:posOffset>3206750</wp:posOffset>
            </wp:positionV>
            <wp:extent cx="670560" cy="2426335"/>
            <wp:wrapNone/>
            <wp:docPr id="245" name="Shape 245"/>
            <a:graphic xmlns:a="http://schemas.openxmlformats.org/drawingml/2006/main">
              <a:graphicData uri="http://schemas.openxmlformats.org/drawingml/2006/picture">
                <pic:pic xmlns:pic="http://schemas.openxmlformats.org/drawingml/2006/picture">
                  <pic:nvPicPr>
                    <pic:cNvPr id="246" name="Picture box 246"/>
                    <pic:cNvPicPr/>
                  </pic:nvPicPr>
                  <pic:blipFill>
                    <a:blip r:embed="rId177"/>
                    <a:stretch/>
                  </pic:blipFill>
                  <pic:spPr>
                    <a:xfrm>
                      <a:ext cx="670560" cy="2426335"/>
                    </a:xfrm>
                    <a:prstGeom prst="rect"/>
                  </pic:spPr>
                </pic:pic>
              </a:graphicData>
            </a:graphic>
          </wp:anchor>
        </w:drawing>
      </w:r>
      <w:r>
        <w:drawing>
          <wp:anchor distT="0" distB="0" distL="0" distR="0" simplePos="0" relativeHeight="62914812" behindDoc="1" locked="0" layoutInCell="1" allowOverlap="1">
            <wp:simplePos x="0" y="0"/>
            <wp:positionH relativeFrom="page">
              <wp:posOffset>1740535</wp:posOffset>
            </wp:positionH>
            <wp:positionV relativeFrom="margin">
              <wp:posOffset>0</wp:posOffset>
            </wp:positionV>
            <wp:extent cx="5242560" cy="8991600"/>
            <wp:wrapNone/>
            <wp:docPr id="247" name="Shape 247"/>
            <a:graphic xmlns:a="http://schemas.openxmlformats.org/drawingml/2006/main">
              <a:graphicData uri="http://schemas.openxmlformats.org/drawingml/2006/picture">
                <pic:pic xmlns:pic="http://schemas.openxmlformats.org/drawingml/2006/picture">
                  <pic:nvPicPr>
                    <pic:cNvPr id="248" name="Picture box 248"/>
                    <pic:cNvPicPr/>
                  </pic:nvPicPr>
                  <pic:blipFill>
                    <a:blip r:embed="rId179"/>
                    <a:stretch/>
                  </pic:blipFill>
                  <pic:spPr>
                    <a:xfrm>
                      <a:ext cx="5242560" cy="8991600"/>
                    </a:xfrm>
                    <a:prstGeom prst="rect"/>
                  </pic:spPr>
                </pic:pic>
              </a:graphicData>
            </a:graphic>
          </wp:anchor>
        </w:drawing>
      </w:r>
      <w:r>
        <w:drawing>
          <wp:anchor distT="0" distB="0" distL="0" distR="0" simplePos="0" relativeHeight="62914813" behindDoc="1" locked="0" layoutInCell="1" allowOverlap="1">
            <wp:simplePos x="0" y="0"/>
            <wp:positionH relativeFrom="page">
              <wp:posOffset>5599430</wp:posOffset>
            </wp:positionH>
            <wp:positionV relativeFrom="margin">
              <wp:posOffset>9244330</wp:posOffset>
            </wp:positionV>
            <wp:extent cx="1633855" cy="463550"/>
            <wp:wrapNone/>
            <wp:docPr id="249" name="Shape 249"/>
            <a:graphic xmlns:a="http://schemas.openxmlformats.org/drawingml/2006/main">
              <a:graphicData uri="http://schemas.openxmlformats.org/drawingml/2006/picture">
                <pic:pic xmlns:pic="http://schemas.openxmlformats.org/drawingml/2006/picture">
                  <pic:nvPicPr>
                    <pic:cNvPr id="250" name="Picture box 250"/>
                    <pic:cNvPicPr/>
                  </pic:nvPicPr>
                  <pic:blipFill>
                    <a:blip r:embed="rId181"/>
                    <a:stretch/>
                  </pic:blipFill>
                  <pic:spPr>
                    <a:xfrm>
                      <a:ext cx="1633855" cy="4635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27" w:line="1" w:lineRule="exact"/>
      </w:pPr>
    </w:p>
    <w:p>
      <w:pPr>
        <w:widowControl w:val="0"/>
        <w:spacing w:line="1" w:lineRule="exact"/>
        <w:sectPr>
          <w:footnotePr>
            <w:pos w:val="pageBottom"/>
            <w:numFmt w:val="decimal"/>
            <w:numRestart w:val="continuous"/>
          </w:footnotePr>
          <w:pgSz w:w="12193" w:h="17408"/>
          <w:pgMar w:top="1153" w:left="1243" w:right="802" w:bottom="885" w:header="725" w:footer="3" w:gutter="0"/>
          <w:cols w:space="720"/>
          <w:noEndnote/>
          <w:rtlGutter w:val="0"/>
          <w:docGrid w:linePitch="360"/>
        </w:sectPr>
      </w:pPr>
    </w:p>
    <w:tbl>
      <w:tblPr>
        <w:tblOverlap w:val="never"/>
        <w:jc w:val="center"/>
        <w:tblLayout w:type="fixed"/>
      </w:tblPr>
      <w:tblGrid>
        <w:gridCol w:w="614"/>
        <w:gridCol w:w="1306"/>
        <w:gridCol w:w="912"/>
      </w:tblGrid>
      <w:tr>
        <w:trPr>
          <w:trHeight w:val="158"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i/>
                <w:iCs/>
                <w:color w:val="000000"/>
                <w:spacing w:val="0"/>
                <w:w w:val="100"/>
                <w:position w:val="0"/>
                <w:sz w:val="14"/>
                <w:szCs w:val="14"/>
                <w:shd w:val="clear" w:color="auto" w:fill="auto"/>
              </w:rPr>
              <w:t>J</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420" w:right="0" w:firstLine="0"/>
              <w:jc w:val="left"/>
              <w:rPr>
                <w:sz w:val="17"/>
                <w:szCs w:val="17"/>
              </w:rPr>
            </w:pPr>
            <w:r>
              <w:rPr>
                <w:rFonts w:ascii="Arial" w:eastAsia="Arial" w:hAnsi="Arial" w:cs="Arial"/>
                <w:b/>
                <w:bCs/>
                <w:color w:val="000000"/>
                <w:spacing w:val="0"/>
                <w:w w:val="100"/>
                <w:position w:val="0"/>
                <w:sz w:val="17"/>
                <w:szCs w:val="17"/>
                <w:shd w:val="clear" w:color="auto" w:fill="auto"/>
              </w:rPr>
              <w:t>O</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3"/>
                <w:szCs w:val="13"/>
              </w:rPr>
            </w:pPr>
            <w:r>
              <w:rPr>
                <w:rFonts w:ascii="Arial" w:eastAsia="Arial" w:hAnsi="Arial" w:cs="Arial"/>
                <w:color w:val="000000"/>
                <w:spacing w:val="0"/>
                <w:w w:val="100"/>
                <w:position w:val="0"/>
                <w:sz w:val="13"/>
                <w:szCs w:val="13"/>
                <w:shd w:val="clear" w:color="auto" w:fill="auto"/>
              </w:rPr>
              <w:t>&lt;o</w:t>
            </w:r>
          </w:p>
        </w:tc>
      </w:tr>
      <w:tr>
        <w:trPr>
          <w:trHeight w:val="18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28"/>
                <w:szCs w:val="28"/>
              </w:rPr>
            </w:pPr>
            <w:r>
              <w:rPr>
                <w:rFonts w:ascii="Arial" w:eastAsia="Arial" w:hAnsi="Arial" w:cs="Arial"/>
                <w:i/>
                <w:iCs/>
                <w:color w:val="000000"/>
                <w:spacing w:val="0"/>
                <w:w w:val="100"/>
                <w:position w:val="0"/>
                <w:sz w:val="28"/>
                <w:szCs w:val="28"/>
                <w:shd w:val="clear" w:color="auto" w:fill="auto"/>
              </w:rPr>
              <w:t>&lt;</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420" w:right="0" w:firstLine="0"/>
              <w:jc w:val="left"/>
              <w:rPr>
                <w:sz w:val="17"/>
                <w:szCs w:val="17"/>
              </w:rPr>
            </w:pPr>
            <w:r>
              <w:rPr>
                <w:rFonts w:ascii="Arial" w:eastAsia="Arial" w:hAnsi="Arial" w:cs="Arial"/>
                <w:b/>
                <w:bCs/>
                <w:color w:val="000000"/>
                <w:spacing w:val="0"/>
                <w:w w:val="100"/>
                <w:position w:val="0"/>
                <w:sz w:val="17"/>
                <w:szCs w:val="17"/>
                <w:shd w:val="clear" w:color="auto" w:fill="auto"/>
              </w:rPr>
              <w:t>m</w:t>
            </w:r>
          </w:p>
          <w:p>
            <w:pPr>
              <w:pStyle w:val="Style23"/>
              <w:keepNext w:val="0"/>
              <w:keepLines w:val="0"/>
              <w:widowControl w:val="0"/>
              <w:shd w:val="clear" w:color="auto" w:fill="auto"/>
              <w:bidi w:val="0"/>
              <w:spacing w:before="0" w:after="0" w:line="180" w:lineRule="auto"/>
              <w:ind w:left="420" w:right="0" w:firstLine="0"/>
              <w:jc w:val="left"/>
              <w:rPr>
                <w:sz w:val="12"/>
                <w:szCs w:val="12"/>
              </w:rPr>
            </w:pPr>
            <w:r>
              <w:rPr>
                <w:rFonts w:ascii="Arial" w:eastAsia="Arial" w:hAnsi="Arial" w:cs="Arial"/>
                <w:smallCaps/>
                <w:color w:val="000000"/>
                <w:spacing w:val="0"/>
                <w:w w:val="100"/>
                <w:position w:val="0"/>
                <w:sz w:val="12"/>
                <w:szCs w:val="12"/>
                <w:shd w:val="clear" w:color="auto" w:fill="auto"/>
              </w:rPr>
              <w:t>tT</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b/>
                <w:bCs/>
                <w:color w:val="000000"/>
                <w:spacing w:val="0"/>
                <w:w w:val="100"/>
                <w:position w:val="0"/>
                <w:sz w:val="17"/>
                <w:szCs w:val="17"/>
                <w:shd w:val="clear" w:color="auto" w:fill="auto"/>
              </w:rPr>
              <w:t>O&gt;</w:t>
            </w:r>
          </w:p>
          <w:p>
            <w:pPr>
              <w:pStyle w:val="Style23"/>
              <w:keepNext w:val="0"/>
              <w:keepLines w:val="0"/>
              <w:widowControl w:val="0"/>
              <w:shd w:val="clear" w:color="auto" w:fill="auto"/>
              <w:bidi w:val="0"/>
              <w:spacing w:before="0" w:after="0" w:line="180" w:lineRule="auto"/>
              <w:ind w:left="0" w:right="0" w:firstLine="0"/>
              <w:jc w:val="right"/>
              <w:rPr>
                <w:sz w:val="17"/>
                <w:szCs w:val="17"/>
              </w:rPr>
            </w:pPr>
            <w:r>
              <w:rPr>
                <w:rFonts w:ascii="Arial" w:eastAsia="Arial" w:hAnsi="Arial" w:cs="Arial"/>
                <w:b/>
                <w:bCs/>
                <w:color w:val="000000"/>
                <w:spacing w:val="0"/>
                <w:w w:val="100"/>
                <w:position w:val="0"/>
                <w:sz w:val="17"/>
                <w:szCs w:val="17"/>
                <w:shd w:val="clear" w:color="auto" w:fill="auto"/>
              </w:rPr>
              <w:t>\q</w:t>
            </w:r>
          </w:p>
        </w:tc>
      </w:tr>
      <w:tr>
        <w:trPr>
          <w:trHeight w:val="13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H</w:t>
            </w:r>
          </w:p>
        </w:tc>
        <w:tc>
          <w:tcPr>
            <w:tcBorders/>
            <w:shd w:val="clear" w:color="auto" w:fill="FFFFFF"/>
            <w:vAlign w:val="top"/>
          </w:tcPr>
          <w:p>
            <w:pPr>
              <w:widowControl w:val="0"/>
              <w:rPr>
                <w:sz w:val="10"/>
                <w:szCs w:val="10"/>
              </w:rPr>
            </w:pP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b/>
                <w:bCs/>
                <w:color w:val="000000"/>
                <w:spacing w:val="0"/>
                <w:w w:val="100"/>
                <w:position w:val="0"/>
                <w:sz w:val="17"/>
                <w:szCs w:val="17"/>
                <w:shd w:val="clear" w:color="auto" w:fill="auto"/>
              </w:rPr>
              <w:t>rn</w:t>
            </w:r>
          </w:p>
        </w:tc>
      </w:tr>
      <w:tr>
        <w:trPr>
          <w:trHeight w:val="130"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O</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182"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H</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02"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&gt;</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115"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420" w:right="0" w:firstLine="0"/>
              <w:jc w:val="left"/>
              <w:rPr>
                <w:sz w:val="17"/>
                <w:szCs w:val="17"/>
              </w:rPr>
            </w:pPr>
            <w:r>
              <w:rPr>
                <w:rFonts w:ascii="Arial" w:eastAsia="Arial" w:hAnsi="Arial" w:cs="Arial"/>
                <w:b/>
                <w:bCs/>
                <w:color w:val="000000"/>
                <w:spacing w:val="0"/>
                <w:w w:val="100"/>
                <w:position w:val="0"/>
                <w:sz w:val="17"/>
                <w:szCs w:val="17"/>
                <w:shd w:val="clear" w:color="auto" w:fill="auto"/>
              </w:rPr>
              <w:t>£A</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b/>
                <w:bCs/>
                <w:color w:val="000000"/>
                <w:spacing w:val="0"/>
                <w:w w:val="100"/>
                <w:position w:val="0"/>
                <w:sz w:val="17"/>
                <w:szCs w:val="17"/>
                <w:shd w:val="clear" w:color="auto" w:fill="auto"/>
              </w:rPr>
              <w:t>£A</w:t>
            </w:r>
          </w:p>
        </w:tc>
      </w:tr>
      <w:tr>
        <w:trPr>
          <w:trHeight w:val="163"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23"/>
              <w:keepNext w:val="0"/>
              <w:keepLines w:val="0"/>
              <w:widowControl w:val="0"/>
              <w:shd w:val="clear" w:color="auto" w:fill="auto"/>
              <w:bidi w:val="0"/>
              <w:spacing w:before="0" w:after="0" w:line="240" w:lineRule="auto"/>
              <w:ind w:left="420" w:right="0" w:firstLine="0"/>
              <w:jc w:val="left"/>
              <w:rPr>
                <w:sz w:val="17"/>
                <w:szCs w:val="17"/>
              </w:rPr>
            </w:pPr>
            <w:r>
              <w:rPr>
                <w:rFonts w:ascii="Arial" w:eastAsia="Arial" w:hAnsi="Arial" w:cs="Arial"/>
                <w:b/>
                <w:bCs/>
                <w:color w:val="000000"/>
                <w:spacing w:val="0"/>
                <w:w w:val="100"/>
                <w:position w:val="0"/>
                <w:sz w:val="17"/>
                <w:szCs w:val="17"/>
                <w:shd w:val="clear" w:color="auto" w:fill="auto"/>
              </w:rPr>
              <w:t>aí</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b/>
                <w:bCs/>
                <w:color w:val="000000"/>
                <w:spacing w:val="0"/>
                <w:w w:val="100"/>
                <w:position w:val="0"/>
                <w:sz w:val="17"/>
                <w:szCs w:val="17"/>
                <w:shd w:val="clear" w:color="auto" w:fill="auto"/>
              </w:rPr>
              <w:t>aí</w:t>
            </w:r>
          </w:p>
        </w:tc>
      </w:tr>
    </w:tbl>
    <w:p>
      <w:pPr>
        <w:widowControl w:val="0"/>
        <w:spacing w:after="479" w:line="1" w:lineRule="exact"/>
      </w:pPr>
    </w:p>
    <w:p>
      <w:pPr>
        <w:widowControl w:val="0"/>
        <w:spacing w:line="1" w:lineRule="exact"/>
      </w:pPr>
    </w:p>
    <w:tbl>
      <w:tblPr>
        <w:tblOverlap w:val="never"/>
        <w:jc w:val="center"/>
        <w:tblLayout w:type="fixed"/>
      </w:tblPr>
      <w:tblGrid>
        <w:gridCol w:w="610"/>
        <w:gridCol w:w="1310"/>
        <w:gridCol w:w="917"/>
      </w:tblGrid>
      <w:tr>
        <w:trPr>
          <w:trHeight w:val="264" w:hRule="exact"/>
        </w:trPr>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H</w:t>
            </w:r>
          </w:p>
        </w:tc>
        <w:tc>
          <w:tcPr>
            <w:tcBorders/>
            <w:shd w:val="clear" w:color="auto" w:fill="FFFFFF"/>
            <w:vAlign w:val="top"/>
          </w:tcPr>
          <w:p>
            <w:pPr>
              <w:pStyle w:val="Style23"/>
              <w:keepNext w:val="0"/>
              <w:keepLines w:val="0"/>
              <w:widowControl w:val="0"/>
              <w:shd w:val="clear" w:color="auto" w:fill="auto"/>
              <w:bidi w:val="0"/>
              <w:spacing w:before="0" w:after="0" w:line="175" w:lineRule="auto"/>
              <w:ind w:left="420" w:right="0" w:firstLine="0"/>
              <w:jc w:val="left"/>
              <w:rPr>
                <w:sz w:val="12"/>
                <w:szCs w:val="12"/>
              </w:rPr>
            </w:pPr>
            <w:r>
              <w:rPr>
                <w:rFonts w:ascii="Arial" w:eastAsia="Arial" w:hAnsi="Arial" w:cs="Arial"/>
                <w:b/>
                <w:bCs/>
                <w:color w:val="000000"/>
                <w:spacing w:val="0"/>
                <w:w w:val="100"/>
                <w:position w:val="0"/>
                <w:sz w:val="12"/>
                <w:szCs w:val="12"/>
                <w:shd w:val="clear" w:color="auto" w:fill="auto"/>
              </w:rPr>
              <w:t>o \D</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O</w:t>
            </w:r>
          </w:p>
          <w:p>
            <w:pPr>
              <w:pStyle w:val="Style23"/>
              <w:keepNext w:val="0"/>
              <w:keepLines w:val="0"/>
              <w:widowControl w:val="0"/>
              <w:shd w:val="clear" w:color="auto" w:fill="auto"/>
              <w:bidi w:val="0"/>
              <w:spacing w:before="0" w:after="0" w:line="182" w:lineRule="auto"/>
              <w:ind w:left="0" w:right="0" w:firstLine="0"/>
              <w:jc w:val="righ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00</w:t>
            </w:r>
          </w:p>
        </w:tc>
      </w:tr>
      <w:tr>
        <w:trPr>
          <w:trHeight w:val="120"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z</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42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00</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b/>
                <w:bCs/>
                <w:color w:val="000000"/>
                <w:spacing w:val="0"/>
                <w:w w:val="100"/>
                <w:position w:val="0"/>
                <w:sz w:val="17"/>
                <w:szCs w:val="17"/>
                <w:shd w:val="clear" w:color="auto" w:fill="auto"/>
              </w:rPr>
              <w:t>\D</w:t>
            </w:r>
          </w:p>
        </w:tc>
      </w:tr>
      <w:tr>
        <w:trPr>
          <w:trHeight w:val="139" w:hRule="exact"/>
        </w:trPr>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w:t>
            </w:r>
          </w:p>
        </w:tc>
        <w:tc>
          <w:tcPr>
            <w:tcBorders/>
            <w:shd w:val="clear" w:color="auto" w:fill="FFFFFF"/>
            <w:vAlign w:val="top"/>
          </w:tcPr>
          <w:p>
            <w:pPr>
              <w:pStyle w:val="Style23"/>
              <w:keepNext w:val="0"/>
              <w:keepLines w:val="0"/>
              <w:widowControl w:val="0"/>
              <w:shd w:val="clear" w:color="auto" w:fill="auto"/>
              <w:bidi w:val="0"/>
              <w:spacing w:before="0" w:after="0" w:line="240" w:lineRule="auto"/>
              <w:ind w:left="42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CM</w:t>
            </w:r>
          </w:p>
        </w:tc>
        <w:tc>
          <w:tcPr>
            <w:tcBorders/>
            <w:shd w:val="clear" w:color="auto" w:fill="FFFFFF"/>
            <w:vAlign w:val="top"/>
          </w:tcPr>
          <w:p>
            <w:pPr>
              <w:widowControl w:val="0"/>
              <w:rPr>
                <w:sz w:val="10"/>
                <w:szCs w:val="10"/>
              </w:rPr>
            </w:pPr>
          </w:p>
        </w:tc>
      </w:tr>
      <w:tr>
        <w:trPr>
          <w:trHeight w:val="86"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23"/>
              <w:keepNext w:val="0"/>
              <w:keepLines w:val="0"/>
              <w:widowControl w:val="0"/>
              <w:shd w:val="clear" w:color="auto" w:fill="auto"/>
              <w:bidi w:val="0"/>
              <w:spacing w:before="0" w:after="0" w:line="240" w:lineRule="auto"/>
              <w:ind w:left="42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€A</w:t>
            </w:r>
          </w:p>
        </w:tc>
        <w:tc>
          <w:tcPr>
            <w:tcBorders/>
            <w:shd w:val="clear" w:color="auto" w:fill="FFFFFF"/>
            <w:vAlign w:val="top"/>
          </w:tcPr>
          <w:p>
            <w:pPr>
              <w:widowControl w:val="0"/>
              <w:rPr>
                <w:sz w:val="10"/>
                <w:szCs w:val="10"/>
              </w:rPr>
            </w:pPr>
          </w:p>
        </w:tc>
      </w:tr>
      <w:tr>
        <w:trPr>
          <w:trHeight w:val="197" w:hRule="exact"/>
        </w:trPr>
        <w:tc>
          <w:tcPr>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&gt;</w:t>
            </w:r>
          </w:p>
        </w:tc>
        <w:tc>
          <w:tcPr>
            <w:tcBorders/>
            <w:shd w:val="clear" w:color="auto" w:fill="FFFFFF"/>
            <w:vAlign w:val="top"/>
          </w:tcPr>
          <w:p>
            <w:pPr>
              <w:widowControl w:val="0"/>
              <w:rPr>
                <w:sz w:val="10"/>
                <w:szCs w:val="10"/>
              </w:rPr>
            </w:pPr>
          </w:p>
        </w:tc>
        <w:tc>
          <w:tcPr>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i/>
                <w:iCs/>
                <w:color w:val="000000"/>
                <w:spacing w:val="0"/>
                <w:w w:val="100"/>
                <w:position w:val="0"/>
                <w:sz w:val="14"/>
                <w:szCs w:val="14"/>
                <w:shd w:val="clear" w:color="auto" w:fill="auto"/>
              </w:rPr>
              <w:t>&amp;</w:t>
            </w:r>
          </w:p>
        </w:tc>
      </w:tr>
    </w:tbl>
    <w:p>
      <w:pPr>
        <w:sectPr>
          <w:footnotePr>
            <w:pos w:val="pageBottom"/>
            <w:numFmt w:val="decimal"/>
            <w:numRestart w:val="continuous"/>
          </w:footnotePr>
          <w:pgSz w:w="12193" w:h="17408"/>
          <w:pgMar w:top="1458" w:left="6202" w:right="3135" w:bottom="1287" w:header="1030" w:footer="3" w:gutter="0"/>
          <w:cols w:space="720"/>
          <w:noEndnote/>
          <w:rtlGutter w:val="0"/>
          <w:docGrid w:linePitch="360"/>
        </w:sectPr>
      </w:pPr>
    </w:p>
    <w:p>
      <w:pPr>
        <w:widowControl w:val="0"/>
        <w:spacing w:before="49" w:after="49" w:line="240" w:lineRule="exact"/>
        <w:rPr>
          <w:sz w:val="19"/>
          <w:szCs w:val="19"/>
        </w:rPr>
      </w:pPr>
    </w:p>
    <w:p>
      <w:pPr>
        <w:widowControl w:val="0"/>
        <w:spacing w:line="1" w:lineRule="exact"/>
        <w:sectPr>
          <w:footnotePr>
            <w:pos w:val="pageBottom"/>
            <w:numFmt w:val="decimal"/>
            <w:numRestart w:val="continuous"/>
          </w:footnotePr>
          <w:type w:val="continuous"/>
          <w:pgSz w:w="12193" w:h="17408"/>
          <w:pgMar w:top="1458" w:left="0" w:right="0" w:bottom="1157" w:header="0" w:footer="3" w:gutter="0"/>
          <w:cols w:space="720"/>
          <w:noEndnote/>
          <w:rtlGutter w:val="0"/>
          <w:docGrid w:linePitch="360"/>
        </w:sectPr>
      </w:pPr>
    </w:p>
    <w:p>
      <w:pPr>
        <w:pStyle w:val="Style60"/>
        <w:keepNext w:val="0"/>
        <w:keepLines w:val="0"/>
        <w:framePr w:w="202" w:h="2568" w:wrap="none" w:vAnchor="text" w:hAnchor="page" w:x="3155" w:y="7782"/>
        <w:widowControl w:val="0"/>
        <w:shd w:val="clear" w:color="auto" w:fill="auto"/>
        <w:bidi w:val="0"/>
        <w:spacing w:before="0" w:after="0"/>
        <w:ind w:left="0" w:right="0" w:firstLine="0"/>
        <w:jc w:val="both"/>
        <w:rPr>
          <w:sz w:val="24"/>
          <w:szCs w:val="24"/>
        </w:rPr>
      </w:pPr>
      <w:r>
        <w:rPr>
          <w:b/>
          <w:bCs/>
          <w:color w:val="000000"/>
          <w:spacing w:val="0"/>
          <w:w w:val="100"/>
          <w:position w:val="0"/>
          <w:sz w:val="24"/>
          <w:szCs w:val="24"/>
          <w:shd w:val="clear" w:color="auto" w:fill="auto"/>
          <w:lang w:val="pt-BR" w:eastAsia="pt-BR" w:bidi="pt-BR"/>
        </w:rPr>
        <w:t>M</w:t>
      </w:r>
    </w:p>
    <w:p>
      <w:pPr>
        <w:pStyle w:val="Style60"/>
        <w:keepNext w:val="0"/>
        <w:keepLines w:val="0"/>
        <w:framePr w:w="202" w:h="2568" w:wrap="none" w:vAnchor="text" w:hAnchor="page" w:x="3155" w:y="7782"/>
        <w:widowControl w:val="0"/>
        <w:shd w:val="clear" w:color="auto" w:fill="auto"/>
        <w:bidi w:val="0"/>
        <w:spacing w:before="0" w:after="120"/>
        <w:ind w:left="0" w:right="0" w:firstLine="0"/>
        <w:jc w:val="both"/>
        <w:rPr>
          <w:sz w:val="24"/>
          <w:szCs w:val="24"/>
        </w:rPr>
      </w:pPr>
      <w:r>
        <w:rPr>
          <w:b/>
          <w:bCs/>
          <w:color w:val="000000"/>
          <w:spacing w:val="0"/>
          <w:w w:val="100"/>
          <w:position w:val="0"/>
          <w:sz w:val="24"/>
          <w:szCs w:val="24"/>
          <w:shd w:val="clear" w:color="auto" w:fill="auto"/>
          <w:lang w:val="pt-BR" w:eastAsia="pt-BR" w:bidi="pt-BR"/>
        </w:rPr>
        <w:t>a -j</w:t>
      </w:r>
    </w:p>
    <w:p>
      <w:pPr>
        <w:pStyle w:val="Style60"/>
        <w:keepNext w:val="0"/>
        <w:keepLines w:val="0"/>
        <w:framePr w:w="202" w:h="2568" w:wrap="none" w:vAnchor="text" w:hAnchor="page" w:x="3155" w:y="7782"/>
        <w:widowControl w:val="0"/>
        <w:shd w:val="clear" w:color="auto" w:fill="auto"/>
        <w:bidi w:val="0"/>
        <w:spacing w:before="0" w:after="0" w:line="125" w:lineRule="auto"/>
        <w:ind w:left="0" w:right="0" w:firstLine="0"/>
        <w:jc w:val="both"/>
        <w:rPr>
          <w:sz w:val="24"/>
          <w:szCs w:val="24"/>
        </w:rPr>
      </w:pPr>
      <w:r>
        <w:rPr>
          <w:b/>
          <w:bCs/>
          <w:color w:val="000000"/>
          <w:spacing w:val="0"/>
          <w:w w:val="100"/>
          <w:position w:val="0"/>
          <w:sz w:val="24"/>
          <w:szCs w:val="24"/>
          <w:shd w:val="clear" w:color="auto" w:fill="auto"/>
          <w:lang w:val="pt-BR" w:eastAsia="pt-BR" w:bidi="pt-BR"/>
        </w:rPr>
        <w:t>2: u</w:t>
      </w:r>
    </w:p>
    <w:p>
      <w:pPr>
        <w:pStyle w:val="Style60"/>
        <w:keepNext w:val="0"/>
        <w:keepLines w:val="0"/>
        <w:framePr w:w="202" w:h="2568" w:wrap="none" w:vAnchor="text" w:hAnchor="page" w:x="3155" w:y="7782"/>
        <w:widowControl w:val="0"/>
        <w:shd w:val="clear" w:color="auto" w:fill="auto"/>
        <w:bidi w:val="0"/>
        <w:spacing w:before="0" w:after="0" w:line="194" w:lineRule="auto"/>
        <w:ind w:left="0" w:right="0" w:firstLine="0"/>
        <w:jc w:val="both"/>
        <w:rPr>
          <w:sz w:val="24"/>
          <w:szCs w:val="24"/>
        </w:rPr>
      </w:pPr>
      <w:r>
        <w:rPr>
          <w:b/>
          <w:bCs/>
          <w:color w:val="000000"/>
          <w:spacing w:val="0"/>
          <w:w w:val="100"/>
          <w:position w:val="0"/>
          <w:sz w:val="24"/>
          <w:szCs w:val="24"/>
          <w:shd w:val="clear" w:color="auto" w:fill="auto"/>
          <w:lang w:val="pt-BR" w:eastAsia="pt-BR" w:bidi="pt-BR"/>
        </w:rPr>
        <w:t>z</w:t>
      </w:r>
    </w:p>
    <w:p>
      <w:pPr>
        <w:pStyle w:val="Style60"/>
        <w:keepNext w:val="0"/>
        <w:keepLines w:val="0"/>
        <w:framePr w:w="202" w:h="2568" w:wrap="none" w:vAnchor="text" w:hAnchor="page" w:x="3155" w:y="7782"/>
        <w:widowControl w:val="0"/>
        <w:shd w:val="clear" w:color="auto" w:fill="auto"/>
        <w:bidi w:val="0"/>
        <w:spacing w:before="0" w:after="0" w:line="180" w:lineRule="auto"/>
        <w:ind w:left="0" w:right="0" w:firstLine="0"/>
        <w:jc w:val="both"/>
        <w:rPr>
          <w:sz w:val="24"/>
          <w:szCs w:val="24"/>
        </w:rPr>
      </w:pPr>
      <w:r>
        <w:rPr>
          <w:b/>
          <w:bCs/>
          <w:color w:val="000000"/>
          <w:spacing w:val="0"/>
          <w:w w:val="100"/>
          <w:position w:val="0"/>
          <w:sz w:val="24"/>
          <w:szCs w:val="24"/>
          <w:shd w:val="clear" w:color="auto" w:fill="auto"/>
          <w:lang w:val="pt-BR" w:eastAsia="pt-BR" w:bidi="pt-BR"/>
        </w:rPr>
        <w:t>5</w:t>
      </w:r>
    </w:p>
    <w:p>
      <w:pPr>
        <w:pStyle w:val="Style60"/>
        <w:keepNext w:val="0"/>
        <w:keepLines w:val="0"/>
        <w:framePr w:w="202" w:h="2568" w:wrap="none" w:vAnchor="text" w:hAnchor="page" w:x="3155" w:y="7782"/>
        <w:widowControl w:val="0"/>
        <w:shd w:val="clear" w:color="auto" w:fill="auto"/>
        <w:bidi w:val="0"/>
        <w:spacing w:before="0" w:after="260"/>
        <w:ind w:left="0" w:right="0" w:firstLine="0"/>
        <w:jc w:val="both"/>
        <w:rPr>
          <w:sz w:val="24"/>
          <w:szCs w:val="24"/>
        </w:rPr>
      </w:pPr>
      <w:r>
        <w:rPr>
          <w:b/>
          <w:bCs/>
          <w:color w:val="000000"/>
          <w:spacing w:val="0"/>
          <w:w w:val="100"/>
          <w:position w:val="0"/>
          <w:sz w:val="24"/>
          <w:szCs w:val="24"/>
          <w:shd w:val="clear" w:color="auto" w:fill="auto"/>
          <w:lang w:val="pt-BR" w:eastAsia="pt-BR" w:bidi="pt-BR"/>
        </w:rPr>
        <w:t>S</w:t>
      </w:r>
    </w:p>
    <w:p>
      <w:pPr>
        <w:pStyle w:val="Style60"/>
        <w:keepNext w:val="0"/>
        <w:keepLines w:val="0"/>
        <w:framePr w:w="202" w:h="2568" w:wrap="none" w:vAnchor="text" w:hAnchor="page" w:x="3155" w:y="7782"/>
        <w:widowControl w:val="0"/>
        <w:shd w:val="clear" w:color="auto" w:fill="auto"/>
        <w:bidi w:val="0"/>
        <w:spacing w:before="0" w:after="60"/>
        <w:ind w:left="0" w:right="0" w:firstLine="0"/>
        <w:jc w:val="both"/>
        <w:rPr>
          <w:sz w:val="24"/>
          <w:szCs w:val="24"/>
        </w:rPr>
      </w:pPr>
      <w:r>
        <w:rPr>
          <w:b/>
          <w:bCs/>
          <w:color w:val="000000"/>
          <w:spacing w:val="0"/>
          <w:w w:val="100"/>
          <w:position w:val="0"/>
          <w:sz w:val="24"/>
          <w:szCs w:val="24"/>
          <w:shd w:val="clear" w:color="auto" w:fill="auto"/>
          <w:lang w:val="pt-BR" w:eastAsia="pt-BR" w:bidi="pt-BR"/>
        </w:rPr>
        <w:t>5</w:t>
      </w:r>
    </w:p>
    <w:p>
      <w:pPr>
        <w:pStyle w:val="Style60"/>
        <w:keepNext w:val="0"/>
        <w:keepLines w:val="0"/>
        <w:framePr w:w="202" w:h="2568" w:wrap="none" w:vAnchor="text" w:hAnchor="page" w:x="3155" w:y="7782"/>
        <w:widowControl w:val="0"/>
        <w:shd w:val="clear" w:color="auto" w:fill="auto"/>
        <w:bidi w:val="0"/>
        <w:spacing w:before="0" w:after="0" w:line="240" w:lineRule="auto"/>
        <w:ind w:left="0" w:right="0" w:firstLine="0"/>
        <w:jc w:val="both"/>
        <w:rPr>
          <w:sz w:val="24"/>
          <w:szCs w:val="24"/>
        </w:rPr>
      </w:pPr>
      <w:r>
        <w:rPr>
          <w:b/>
          <w:bCs/>
          <w:color w:val="000000"/>
          <w:spacing w:val="0"/>
          <w:w w:val="100"/>
          <w:position w:val="0"/>
          <w:sz w:val="24"/>
          <w:szCs w:val="24"/>
          <w:shd w:val="clear" w:color="auto" w:fill="auto"/>
          <w:lang w:val="pt-BR" w:eastAsia="pt-BR" w:bidi="pt-BR"/>
        </w:rPr>
        <w:t>M</w:t>
      </w:r>
    </w:p>
    <w:p>
      <w:pPr>
        <w:pStyle w:val="Style60"/>
        <w:keepNext w:val="0"/>
        <w:keepLines w:val="0"/>
        <w:framePr w:w="202" w:h="2568" w:wrap="none" w:vAnchor="text" w:hAnchor="page" w:x="3155" w:y="7782"/>
        <w:widowControl w:val="0"/>
        <w:shd w:val="clear" w:color="auto" w:fill="auto"/>
        <w:bidi w:val="0"/>
        <w:spacing w:before="0" w:after="0" w:line="180" w:lineRule="auto"/>
        <w:ind w:left="0" w:right="0" w:firstLine="0"/>
        <w:jc w:val="both"/>
        <w:rPr>
          <w:sz w:val="24"/>
          <w:szCs w:val="24"/>
        </w:rPr>
      </w:pPr>
      <w:r>
        <w:rPr>
          <w:b/>
          <w:bCs/>
          <w:color w:val="000000"/>
          <w:spacing w:val="0"/>
          <w:w w:val="100"/>
          <w:position w:val="0"/>
          <w:sz w:val="24"/>
          <w:szCs w:val="24"/>
          <w:shd w:val="clear" w:color="auto" w:fill="auto"/>
          <w:lang w:val="pt-BR" w:eastAsia="pt-BR" w:bidi="pt-BR"/>
        </w:rPr>
        <w:t>b.</w:t>
      </w:r>
    </w:p>
    <w:p>
      <w:pPr>
        <w:pStyle w:val="Style60"/>
        <w:keepNext w:val="0"/>
        <w:keepLines w:val="0"/>
        <w:framePr w:w="202" w:h="2568" w:wrap="none" w:vAnchor="text" w:hAnchor="page" w:x="3155" w:y="7782"/>
        <w:widowControl w:val="0"/>
        <w:shd w:val="clear" w:color="auto" w:fill="auto"/>
        <w:bidi w:val="0"/>
        <w:spacing w:before="0" w:after="100" w:line="180" w:lineRule="auto"/>
        <w:ind w:left="0" w:right="0" w:firstLine="0"/>
        <w:jc w:val="both"/>
        <w:rPr>
          <w:sz w:val="24"/>
          <w:szCs w:val="24"/>
        </w:rPr>
      </w:pPr>
      <w:r>
        <w:rPr>
          <w:b/>
          <w:bCs/>
          <w:color w:val="000000"/>
          <w:spacing w:val="0"/>
          <w:w w:val="100"/>
          <w:position w:val="0"/>
          <w:sz w:val="24"/>
          <w:szCs w:val="24"/>
          <w:shd w:val="clear" w:color="auto" w:fill="auto"/>
          <w:lang w:val="pt-BR" w:eastAsia="pt-BR" w:bidi="pt-BR"/>
        </w:rPr>
        <w:t>M</w:t>
      </w:r>
    </w:p>
    <w:p>
      <w:pPr>
        <w:pStyle w:val="Style12"/>
        <w:keepNext w:val="0"/>
        <w:keepLines w:val="0"/>
        <w:framePr w:w="154" w:h="173" w:wrap="none" w:vAnchor="text" w:hAnchor="page" w:x="4950" w:y="8175"/>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76A1CB"/>
          <w:spacing w:val="0"/>
          <w:w w:val="100"/>
          <w:position w:val="0"/>
          <w:sz w:val="12"/>
          <w:szCs w:val="12"/>
          <w:shd w:val="clear" w:color="auto" w:fill="auto"/>
          <w:lang w:val="pt-BR" w:eastAsia="pt-BR" w:bidi="pt-BR"/>
        </w:rPr>
        <w:t>u</w:t>
      </w:r>
    </w:p>
    <w:p>
      <w:pPr>
        <w:pStyle w:val="Style12"/>
        <w:keepNext w:val="0"/>
        <w:keepLines w:val="0"/>
        <w:framePr w:w="154" w:h="331" w:wrap="none" w:vAnchor="text" w:hAnchor="page" w:x="4950" w:y="6678"/>
        <w:widowControl w:val="0"/>
        <w:shd w:val="clear" w:color="auto" w:fill="auto"/>
        <w:bidi w:val="0"/>
        <w:spacing w:before="0" w:after="0" w:line="91" w:lineRule="exact"/>
        <w:ind w:left="0" w:right="0" w:firstLine="0"/>
        <w:jc w:val="both"/>
      </w:pPr>
      <w:r>
        <w:rPr>
          <w:rFonts w:ascii="Arial" w:eastAsia="Arial" w:hAnsi="Arial" w:cs="Arial"/>
          <w:b/>
          <w:bCs/>
          <w:color w:val="76A1CB"/>
          <w:spacing w:val="0"/>
          <w:w w:val="100"/>
          <w:position w:val="0"/>
          <w:shd w:val="clear" w:color="auto" w:fill="auto"/>
          <w:lang w:val="pt-BR" w:eastAsia="pt-BR" w:bidi="pt-BR"/>
        </w:rPr>
        <w:t>Ê o</w:t>
      </w:r>
    </w:p>
    <w:p>
      <w:pPr>
        <w:pStyle w:val="Style12"/>
        <w:keepNext w:val="0"/>
        <w:keepLines w:val="0"/>
        <w:framePr w:w="202" w:h="245" w:wrap="none" w:vAnchor="text" w:hAnchor="page" w:x="4907" w:y="8703"/>
        <w:widowControl w:val="0"/>
        <w:shd w:val="clear" w:color="auto" w:fill="auto"/>
        <w:bidi w:val="0"/>
        <w:spacing w:before="0" w:after="0" w:line="72" w:lineRule="exact"/>
        <w:ind w:left="0" w:right="0" w:firstLine="0"/>
        <w:jc w:val="left"/>
        <w:rPr>
          <w:sz w:val="20"/>
          <w:szCs w:val="20"/>
        </w:rPr>
      </w:pPr>
      <w:r>
        <w:rPr>
          <w:rFonts w:ascii="Times New Roman" w:eastAsia="Times New Roman" w:hAnsi="Times New Roman" w:cs="Times New Roman"/>
          <w:color w:val="76A1CB"/>
          <w:spacing w:val="0"/>
          <w:w w:val="100"/>
          <w:position w:val="0"/>
          <w:sz w:val="20"/>
          <w:szCs w:val="20"/>
          <w:shd w:val="clear" w:color="auto" w:fill="auto"/>
          <w:lang w:val="pt-BR" w:eastAsia="pt-BR" w:bidi="pt-BR"/>
        </w:rPr>
        <w:t>8</w:t>
      </w:r>
    </w:p>
    <w:p>
      <w:pPr>
        <w:pStyle w:val="Style12"/>
        <w:keepNext w:val="0"/>
        <w:keepLines w:val="0"/>
        <w:framePr w:w="235" w:h="115" w:wrap="none" w:vAnchor="text" w:hAnchor="page" w:x="4906" w:y="9318"/>
        <w:widowControl w:val="0"/>
        <w:shd w:val="clear" w:color="auto" w:fill="auto"/>
        <w:bidi w:val="0"/>
        <w:spacing w:before="0" w:after="0" w:line="134" w:lineRule="auto"/>
        <w:ind w:left="0" w:right="0" w:firstLine="0"/>
        <w:jc w:val="left"/>
      </w:pPr>
      <w:r>
        <w:rPr>
          <w:rFonts w:ascii="Arial" w:eastAsia="Arial" w:hAnsi="Arial" w:cs="Arial"/>
          <w:b/>
          <w:bCs/>
          <w:color w:val="76A1CB"/>
          <w:spacing w:val="0"/>
          <w:w w:val="100"/>
          <w:position w:val="0"/>
          <w:shd w:val="clear" w:color="auto" w:fill="auto"/>
          <w:lang w:val="pt-BR" w:eastAsia="pt-BR" w:bidi="pt-BR"/>
        </w:rPr>
        <w:t>o</w:t>
      </w:r>
    </w:p>
    <w:p>
      <w:pPr>
        <w:pStyle w:val="Style12"/>
        <w:keepNext w:val="0"/>
        <w:keepLines w:val="0"/>
        <w:framePr w:w="235" w:h="538" w:wrap="none" w:vAnchor="text" w:hAnchor="page" w:x="4906" w:y="9476"/>
        <w:widowControl w:val="0"/>
        <w:shd w:val="clear" w:color="auto" w:fill="auto"/>
        <w:bidi w:val="0"/>
        <w:spacing w:before="0" w:after="0" w:line="134" w:lineRule="auto"/>
        <w:ind w:left="0" w:right="0" w:firstLine="0"/>
        <w:jc w:val="center"/>
      </w:pPr>
      <w:r>
        <w:rPr>
          <w:rFonts w:ascii="Arial" w:eastAsia="Arial" w:hAnsi="Arial" w:cs="Arial"/>
          <w:b/>
          <w:bCs/>
          <w:color w:val="76A1CB"/>
          <w:spacing w:val="0"/>
          <w:w w:val="100"/>
          <w:position w:val="0"/>
          <w:shd w:val="clear" w:color="auto" w:fill="auto"/>
          <w:lang w:val="pt-BR" w:eastAsia="pt-BR" w:bidi="pt-BR"/>
        </w:rPr>
        <w:t>5 =</w:t>
      </w:r>
    </w:p>
    <w:p>
      <w:pPr>
        <w:pStyle w:val="Style12"/>
        <w:keepNext w:val="0"/>
        <w:keepLines w:val="0"/>
        <w:framePr w:w="235" w:h="538" w:wrap="none" w:vAnchor="text" w:hAnchor="page" w:x="4906" w:y="9476"/>
        <w:widowControl w:val="0"/>
        <w:shd w:val="clear" w:color="auto" w:fill="auto"/>
        <w:bidi w:val="0"/>
        <w:spacing w:before="0" w:after="0" w:line="151" w:lineRule="auto"/>
        <w:ind w:left="0" w:right="0" w:firstLine="0"/>
        <w:jc w:val="center"/>
        <w:rPr>
          <w:sz w:val="12"/>
          <w:szCs w:val="12"/>
        </w:rPr>
      </w:pPr>
      <w:r>
        <w:rPr>
          <w:rFonts w:ascii="Arial" w:eastAsia="Arial" w:hAnsi="Arial" w:cs="Arial"/>
          <w:b/>
          <w:bCs/>
          <w:color w:val="76A1CB"/>
          <w:spacing w:val="0"/>
          <w:w w:val="100"/>
          <w:position w:val="0"/>
          <w:sz w:val="17"/>
          <w:szCs w:val="17"/>
          <w:shd w:val="clear" w:color="auto" w:fill="auto"/>
          <w:lang w:val="pt-BR" w:eastAsia="pt-BR" w:bidi="pt-BR"/>
        </w:rPr>
        <w:t xml:space="preserve">’E </w:t>
      </w:r>
      <w:r>
        <w:rPr>
          <w:rFonts w:ascii="Arial" w:eastAsia="Arial" w:hAnsi="Arial" w:cs="Arial"/>
          <w:smallCaps/>
          <w:color w:val="76A1CB"/>
          <w:spacing w:val="0"/>
          <w:w w:val="100"/>
          <w:position w:val="0"/>
          <w:sz w:val="12"/>
          <w:szCs w:val="12"/>
          <w:shd w:val="clear" w:color="auto" w:fill="auto"/>
          <w:lang w:val="pt-BR" w:eastAsia="pt-BR" w:bidi="pt-BR"/>
        </w:rPr>
        <w:t>Cl</w:t>
      </w:r>
    </w:p>
    <w:p>
      <w:pPr>
        <w:pStyle w:val="Style15"/>
        <w:keepNext w:val="0"/>
        <w:keepLines w:val="0"/>
        <w:framePr w:w="230" w:h="533" w:wrap="none" w:vAnchor="text" w:hAnchor="page" w:x="6275" w:y="5425"/>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O</w:t>
      </w:r>
    </w:p>
    <w:p>
      <w:pPr>
        <w:pStyle w:val="Style60"/>
        <w:keepNext w:val="0"/>
        <w:keepLines w:val="0"/>
        <w:framePr w:w="230" w:h="533" w:wrap="none" w:vAnchor="text" w:hAnchor="page" w:x="6275" w:y="5425"/>
        <w:widowControl w:val="0"/>
        <w:shd w:val="clear" w:color="auto" w:fill="auto"/>
        <w:bidi w:val="0"/>
        <w:spacing w:before="0" w:after="0" w:line="180" w:lineRule="auto"/>
        <w:ind w:left="0" w:right="0" w:firstLine="0"/>
        <w:jc w:val="left"/>
        <w:rPr>
          <w:sz w:val="24"/>
          <w:szCs w:val="24"/>
        </w:rPr>
      </w:pPr>
      <w:r>
        <w:rPr>
          <w:b/>
          <w:bCs/>
          <w:color w:val="000000"/>
          <w:spacing w:val="0"/>
          <w:w w:val="100"/>
          <w:position w:val="0"/>
          <w:sz w:val="24"/>
          <w:szCs w:val="24"/>
          <w:shd w:val="clear" w:color="auto" w:fill="auto"/>
          <w:lang w:val="pt-BR" w:eastAsia="pt-BR" w:bidi="pt-BR"/>
        </w:rPr>
        <w:t>&lt;</w:t>
      </w:r>
    </w:p>
    <w:p>
      <w:pPr>
        <w:pStyle w:val="Style60"/>
        <w:keepNext w:val="0"/>
        <w:keepLines w:val="0"/>
        <w:framePr w:w="230" w:h="533" w:wrap="none" w:vAnchor="text" w:hAnchor="page" w:x="6275" w:y="5425"/>
        <w:widowControl w:val="0"/>
        <w:shd w:val="clear" w:color="auto" w:fill="auto"/>
        <w:bidi w:val="0"/>
        <w:spacing w:before="0" w:after="0" w:line="180" w:lineRule="auto"/>
        <w:ind w:left="0" w:right="0" w:firstLine="0"/>
        <w:jc w:val="left"/>
        <w:rPr>
          <w:sz w:val="24"/>
          <w:szCs w:val="24"/>
        </w:rPr>
      </w:pPr>
      <w:r>
        <w:rPr>
          <w:b/>
          <w:bCs/>
          <w:color w:val="000000"/>
          <w:spacing w:val="0"/>
          <w:w w:val="100"/>
          <w:position w:val="0"/>
          <w:sz w:val="24"/>
          <w:szCs w:val="24"/>
          <w:shd w:val="clear" w:color="auto" w:fill="auto"/>
          <w:lang w:val="pt-BR" w:eastAsia="pt-BR" w:bidi="pt-BR"/>
        </w:rPr>
        <w:t>o-</w:t>
      </w:r>
    </w:p>
    <w:p>
      <w:pPr>
        <w:pStyle w:val="Style6"/>
        <w:keepNext w:val="0"/>
        <w:keepLines w:val="0"/>
        <w:framePr w:w="202" w:h="269" w:wrap="none" w:vAnchor="text" w:hAnchor="page" w:x="6270" w:y="5963"/>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o:</w:t>
      </w:r>
    </w:p>
    <w:p>
      <w:pPr>
        <w:pStyle w:val="Style6"/>
        <w:keepNext w:val="0"/>
        <w:keepLines w:val="0"/>
        <w:framePr w:w="206" w:h="466" w:wrap="none" w:vAnchor="text" w:hAnchor="page" w:x="6260" w:y="10196"/>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H</w:t>
      </w:r>
    </w:p>
    <w:p>
      <w:pPr>
        <w:pStyle w:val="Style6"/>
        <w:keepNext w:val="0"/>
        <w:keepLines w:val="0"/>
        <w:framePr w:w="206" w:h="466" w:wrap="none" w:vAnchor="text" w:hAnchor="page" w:x="6260" w:y="10196"/>
        <w:widowControl w:val="0"/>
        <w:shd w:val="clear" w:color="auto" w:fill="auto"/>
        <w:bidi w:val="0"/>
        <w:spacing w:before="0" w:after="0" w:line="209"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fc</w:t>
      </w:r>
    </w:p>
    <w:p>
      <w:pPr>
        <w:pStyle w:val="Style12"/>
        <w:keepNext w:val="0"/>
        <w:keepLines w:val="0"/>
        <w:framePr w:w="192" w:h="163" w:wrap="none" w:vAnchor="text" w:hAnchor="page" w:x="8877" w:y="10288"/>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CM</w:t>
      </w:r>
    </w:p>
    <w:p>
      <w:pPr>
        <w:pStyle w:val="Style23"/>
        <w:keepNext w:val="0"/>
        <w:keepLines w:val="0"/>
        <w:framePr w:w="782" w:h="413" w:wrap="none" w:vAnchor="text" w:hAnchor="page" w:x="9601" w:y="11099"/>
        <w:widowControl w:val="0"/>
        <w:shd w:val="clear" w:color="auto" w:fill="auto"/>
        <w:bidi w:val="0"/>
        <w:spacing w:before="0" w:after="0" w:line="240" w:lineRule="auto"/>
        <w:ind w:left="0" w:right="0" w:firstLine="0"/>
        <w:jc w:val="left"/>
        <w:rPr>
          <w:sz w:val="28"/>
          <w:szCs w:val="28"/>
        </w:rPr>
      </w:pPr>
      <w:r>
        <w:rPr>
          <w:rFonts w:ascii="Arial" w:eastAsia="Arial" w:hAnsi="Arial" w:cs="Arial"/>
          <w:i/>
          <w:iCs/>
          <w:color w:val="000000"/>
          <w:spacing w:val="0"/>
          <w:w w:val="100"/>
          <w:position w:val="0"/>
          <w:sz w:val="28"/>
          <w:szCs w:val="28"/>
          <w:shd w:val="clear" w:color="auto" w:fill="auto"/>
        </w:rPr>
        <w:t>Folha</w:t>
      </w:r>
    </w:p>
    <w:p>
      <w:pPr>
        <w:widowControl w:val="0"/>
        <w:spacing w:line="360" w:lineRule="exact"/>
      </w:pPr>
      <w:r>
        <w:drawing>
          <wp:anchor distT="0" distB="0" distL="0" distR="0" simplePos="0" relativeHeight="62914814" behindDoc="1" locked="0" layoutInCell="1" allowOverlap="1">
            <wp:simplePos x="0" y="0"/>
            <wp:positionH relativeFrom="page">
              <wp:posOffset>341630</wp:posOffset>
            </wp:positionH>
            <wp:positionV relativeFrom="paragraph">
              <wp:posOffset>1121410</wp:posOffset>
            </wp:positionV>
            <wp:extent cx="237490" cy="231775"/>
            <wp:wrapNone/>
            <wp:docPr id="251" name="Shape 251"/>
            <a:graphic xmlns:a="http://schemas.openxmlformats.org/drawingml/2006/main">
              <a:graphicData uri="http://schemas.openxmlformats.org/drawingml/2006/picture">
                <pic:pic xmlns:pic="http://schemas.openxmlformats.org/drawingml/2006/picture">
                  <pic:nvPicPr>
                    <pic:cNvPr id="252" name="Picture box 252"/>
                    <pic:cNvPicPr/>
                  </pic:nvPicPr>
                  <pic:blipFill>
                    <a:blip r:embed="rId183"/>
                    <a:stretch/>
                  </pic:blipFill>
                  <pic:spPr>
                    <a:xfrm>
                      <a:ext cx="237490" cy="231775"/>
                    </a:xfrm>
                    <a:prstGeom prst="rect"/>
                  </pic:spPr>
                </pic:pic>
              </a:graphicData>
            </a:graphic>
          </wp:anchor>
        </w:drawing>
      </w:r>
      <w:r>
        <w:drawing>
          <wp:anchor distT="0" distB="0" distL="0" distR="0" simplePos="0" relativeHeight="62914815" behindDoc="1" locked="0" layoutInCell="1" allowOverlap="1">
            <wp:simplePos x="0" y="0"/>
            <wp:positionH relativeFrom="page">
              <wp:posOffset>895985</wp:posOffset>
            </wp:positionH>
            <wp:positionV relativeFrom="paragraph">
              <wp:posOffset>652145</wp:posOffset>
            </wp:positionV>
            <wp:extent cx="579120" cy="780415"/>
            <wp:wrapNone/>
            <wp:docPr id="253" name="Shape 253"/>
            <a:graphic xmlns:a="http://schemas.openxmlformats.org/drawingml/2006/main">
              <a:graphicData uri="http://schemas.openxmlformats.org/drawingml/2006/picture">
                <pic:pic xmlns:pic="http://schemas.openxmlformats.org/drawingml/2006/picture">
                  <pic:nvPicPr>
                    <pic:cNvPr id="254" name="Picture box 254"/>
                    <pic:cNvPicPr/>
                  </pic:nvPicPr>
                  <pic:blipFill>
                    <a:blip r:embed="rId185"/>
                    <a:stretch/>
                  </pic:blipFill>
                  <pic:spPr>
                    <a:xfrm>
                      <a:ext cx="579120" cy="780415"/>
                    </a:xfrm>
                    <a:prstGeom prst="rect"/>
                  </pic:spPr>
                </pic:pic>
              </a:graphicData>
            </a:graphic>
          </wp:anchor>
        </w:drawing>
      </w:r>
      <w:r>
        <w:drawing>
          <wp:anchor distT="0" distB="0" distL="0" distR="0" simplePos="0" relativeHeight="62914816" behindDoc="1" locked="0" layoutInCell="1" allowOverlap="1">
            <wp:simplePos x="0" y="0"/>
            <wp:positionH relativeFrom="page">
              <wp:posOffset>725805</wp:posOffset>
            </wp:positionH>
            <wp:positionV relativeFrom="paragraph">
              <wp:posOffset>1429385</wp:posOffset>
            </wp:positionV>
            <wp:extent cx="1048385" cy="2084705"/>
            <wp:wrapNone/>
            <wp:docPr id="255" name="Shape 255"/>
            <a:graphic xmlns:a="http://schemas.openxmlformats.org/drawingml/2006/main">
              <a:graphicData uri="http://schemas.openxmlformats.org/drawingml/2006/picture">
                <pic:pic xmlns:pic="http://schemas.openxmlformats.org/drawingml/2006/picture">
                  <pic:nvPicPr>
                    <pic:cNvPr id="256" name="Picture box 256"/>
                    <pic:cNvPicPr/>
                  </pic:nvPicPr>
                  <pic:blipFill>
                    <a:blip r:embed="rId187"/>
                    <a:stretch/>
                  </pic:blipFill>
                  <pic:spPr>
                    <a:xfrm>
                      <a:ext cx="1048385" cy="2084705"/>
                    </a:xfrm>
                    <a:prstGeom prst="rect"/>
                  </pic:spPr>
                </pic:pic>
              </a:graphicData>
            </a:graphic>
          </wp:anchor>
        </w:drawing>
      </w:r>
      <w:r>
        <w:drawing>
          <wp:anchor distT="0" distB="0" distL="0" distR="0" simplePos="0" relativeHeight="62914817" behindDoc="1" locked="0" layoutInCell="1" allowOverlap="1">
            <wp:simplePos x="0" y="0"/>
            <wp:positionH relativeFrom="page">
              <wp:posOffset>822960</wp:posOffset>
            </wp:positionH>
            <wp:positionV relativeFrom="paragraph">
              <wp:posOffset>3538855</wp:posOffset>
            </wp:positionV>
            <wp:extent cx="609600" cy="768350"/>
            <wp:wrapNone/>
            <wp:docPr id="257" name="Shape 257"/>
            <a:graphic xmlns:a="http://schemas.openxmlformats.org/drawingml/2006/main">
              <a:graphicData uri="http://schemas.openxmlformats.org/drawingml/2006/picture">
                <pic:pic xmlns:pic="http://schemas.openxmlformats.org/drawingml/2006/picture">
                  <pic:nvPicPr>
                    <pic:cNvPr id="258" name="Picture box 258"/>
                    <pic:cNvPicPr/>
                  </pic:nvPicPr>
                  <pic:blipFill>
                    <a:blip r:embed="rId189"/>
                    <a:stretch/>
                  </pic:blipFill>
                  <pic:spPr>
                    <a:xfrm>
                      <a:ext cx="609600" cy="768350"/>
                    </a:xfrm>
                    <a:prstGeom prst="rect"/>
                  </pic:spPr>
                </pic:pic>
              </a:graphicData>
            </a:graphic>
          </wp:anchor>
        </w:drawing>
      </w:r>
      <w:r>
        <w:drawing>
          <wp:anchor distT="0" distB="0" distL="0" distR="140335" simplePos="0" relativeHeight="62914818" behindDoc="1" locked="0" layoutInCell="1" allowOverlap="1">
            <wp:simplePos x="0" y="0"/>
            <wp:positionH relativeFrom="page">
              <wp:posOffset>2310765</wp:posOffset>
            </wp:positionH>
            <wp:positionV relativeFrom="paragraph">
              <wp:posOffset>1661160</wp:posOffset>
            </wp:positionV>
            <wp:extent cx="792480" cy="5175250"/>
            <wp:wrapNone/>
            <wp:docPr id="259" name="Shape 259"/>
            <a:graphic xmlns:a="http://schemas.openxmlformats.org/drawingml/2006/main">
              <a:graphicData uri="http://schemas.openxmlformats.org/drawingml/2006/picture">
                <pic:pic xmlns:pic="http://schemas.openxmlformats.org/drawingml/2006/picture">
                  <pic:nvPicPr>
                    <pic:cNvPr id="260" name="Picture box 260"/>
                    <pic:cNvPicPr/>
                  </pic:nvPicPr>
                  <pic:blipFill>
                    <a:blip r:embed="rId191"/>
                    <a:stretch/>
                  </pic:blipFill>
                  <pic:spPr>
                    <a:xfrm>
                      <a:ext cx="792480" cy="5175250"/>
                    </a:xfrm>
                    <a:prstGeom prst="rect"/>
                  </pic:spPr>
                </pic:pic>
              </a:graphicData>
            </a:graphic>
          </wp:anchor>
        </w:drawing>
      </w:r>
      <w:r>
        <w:drawing>
          <wp:anchor distT="173990" distB="0" distL="0" distR="0" simplePos="0" relativeHeight="62914819" behindDoc="1" locked="0" layoutInCell="1" allowOverlap="1">
            <wp:simplePos x="0" y="0"/>
            <wp:positionH relativeFrom="page">
              <wp:posOffset>3105785</wp:posOffset>
            </wp:positionH>
            <wp:positionV relativeFrom="paragraph">
              <wp:posOffset>4413885</wp:posOffset>
            </wp:positionV>
            <wp:extent cx="164465" cy="822960"/>
            <wp:wrapNone/>
            <wp:docPr id="261" name="Shape 261"/>
            <a:graphic xmlns:a="http://schemas.openxmlformats.org/drawingml/2006/main">
              <a:graphicData uri="http://schemas.openxmlformats.org/drawingml/2006/picture">
                <pic:pic xmlns:pic="http://schemas.openxmlformats.org/drawingml/2006/picture">
                  <pic:nvPicPr>
                    <pic:cNvPr id="262" name="Picture box 262"/>
                    <pic:cNvPicPr/>
                  </pic:nvPicPr>
                  <pic:blipFill>
                    <a:blip r:embed="rId193"/>
                    <a:stretch/>
                  </pic:blipFill>
                  <pic:spPr>
                    <a:xfrm>
                      <a:ext cx="164465" cy="822960"/>
                    </a:xfrm>
                    <a:prstGeom prst="rect"/>
                  </pic:spPr>
                </pic:pic>
              </a:graphicData>
            </a:graphic>
          </wp:anchor>
        </w:drawing>
      </w:r>
      <w:r>
        <w:drawing>
          <wp:anchor distT="143510" distB="0" distL="0" distR="0" simplePos="0" relativeHeight="62914820" behindDoc="1" locked="0" layoutInCell="1" allowOverlap="1">
            <wp:simplePos x="0" y="0"/>
            <wp:positionH relativeFrom="page">
              <wp:posOffset>3108960</wp:posOffset>
            </wp:positionH>
            <wp:positionV relativeFrom="paragraph">
              <wp:posOffset>5669280</wp:posOffset>
            </wp:positionV>
            <wp:extent cx="146050" cy="121920"/>
            <wp:wrapNone/>
            <wp:docPr id="263" name="Shape 263"/>
            <a:graphic xmlns:a="http://schemas.openxmlformats.org/drawingml/2006/main">
              <a:graphicData uri="http://schemas.openxmlformats.org/drawingml/2006/picture">
                <pic:pic xmlns:pic="http://schemas.openxmlformats.org/drawingml/2006/picture">
                  <pic:nvPicPr>
                    <pic:cNvPr id="264" name="Picture box 264"/>
                    <pic:cNvPicPr/>
                  </pic:nvPicPr>
                  <pic:blipFill>
                    <a:blip r:embed="rId195"/>
                    <a:stretch/>
                  </pic:blipFill>
                  <pic:spPr>
                    <a:xfrm>
                      <a:ext cx="146050" cy="121920"/>
                    </a:xfrm>
                    <a:prstGeom prst="rect"/>
                  </pic:spPr>
                </pic:pic>
              </a:graphicData>
            </a:graphic>
          </wp:anchor>
        </w:drawing>
      </w:r>
      <w:r>
        <w:drawing>
          <wp:anchor distT="0" distB="57785" distL="0" distR="12065" simplePos="0" relativeHeight="62914821" behindDoc="1" locked="0" layoutInCell="1" allowOverlap="1">
            <wp:simplePos x="0" y="0"/>
            <wp:positionH relativeFrom="page">
              <wp:posOffset>3105785</wp:posOffset>
            </wp:positionH>
            <wp:positionV relativeFrom="paragraph">
              <wp:posOffset>5775960</wp:posOffset>
            </wp:positionV>
            <wp:extent cx="146050" cy="158750"/>
            <wp:wrapNone/>
            <wp:docPr id="265" name="Shape 265"/>
            <a:graphic xmlns:a="http://schemas.openxmlformats.org/drawingml/2006/main">
              <a:graphicData uri="http://schemas.openxmlformats.org/drawingml/2006/picture">
                <pic:pic xmlns:pic="http://schemas.openxmlformats.org/drawingml/2006/picture">
                  <pic:nvPicPr>
                    <pic:cNvPr id="266" name="Picture box 266"/>
                    <pic:cNvPicPr/>
                  </pic:nvPicPr>
                  <pic:blipFill>
                    <a:blip r:embed="rId197"/>
                    <a:stretch/>
                  </pic:blipFill>
                  <pic:spPr>
                    <a:xfrm>
                      <a:ext cx="146050" cy="158750"/>
                    </a:xfrm>
                    <a:prstGeom prst="rect"/>
                  </pic:spPr>
                </pic:pic>
              </a:graphicData>
            </a:graphic>
          </wp:anchor>
        </w:drawing>
      </w:r>
      <w:r>
        <w:drawing>
          <wp:anchor distT="344170" distB="0" distL="0" distR="15240" simplePos="0" relativeHeight="62914822" behindDoc="1" locked="0" layoutInCell="1" allowOverlap="1">
            <wp:simplePos x="0" y="0"/>
            <wp:positionH relativeFrom="page">
              <wp:posOffset>3105785</wp:posOffset>
            </wp:positionH>
            <wp:positionV relativeFrom="paragraph">
              <wp:posOffset>6360795</wp:posOffset>
            </wp:positionV>
            <wp:extent cx="146050" cy="182880"/>
            <wp:wrapNone/>
            <wp:docPr id="267" name="Shape 267"/>
            <a:graphic xmlns:a="http://schemas.openxmlformats.org/drawingml/2006/main">
              <a:graphicData uri="http://schemas.openxmlformats.org/drawingml/2006/picture">
                <pic:pic xmlns:pic="http://schemas.openxmlformats.org/drawingml/2006/picture">
                  <pic:nvPicPr>
                    <pic:cNvPr id="268" name="Picture box 268"/>
                    <pic:cNvPicPr/>
                  </pic:nvPicPr>
                  <pic:blipFill>
                    <a:blip r:embed="rId199"/>
                    <a:stretch/>
                  </pic:blipFill>
                  <pic:spPr>
                    <a:xfrm>
                      <a:ext cx="146050" cy="182880"/>
                    </a:xfrm>
                    <a:prstGeom prst="rect"/>
                  </pic:spPr>
                </pic:pic>
              </a:graphicData>
            </a:graphic>
          </wp:anchor>
        </w:drawing>
      </w:r>
      <w:r>
        <w:drawing>
          <wp:anchor distT="0" distB="0" distL="0" distR="0" simplePos="0" relativeHeight="62914823" behindDoc="1" locked="0" layoutInCell="1" allowOverlap="1">
            <wp:simplePos x="0" y="0"/>
            <wp:positionH relativeFrom="page">
              <wp:posOffset>3971925</wp:posOffset>
            </wp:positionH>
            <wp:positionV relativeFrom="paragraph">
              <wp:posOffset>137160</wp:posOffset>
            </wp:positionV>
            <wp:extent cx="1767840" cy="511810"/>
            <wp:wrapNone/>
            <wp:docPr id="269" name="Shape 269"/>
            <a:graphic xmlns:a="http://schemas.openxmlformats.org/drawingml/2006/main">
              <a:graphicData uri="http://schemas.openxmlformats.org/drawingml/2006/picture">
                <pic:pic xmlns:pic="http://schemas.openxmlformats.org/drawingml/2006/picture">
                  <pic:nvPicPr>
                    <pic:cNvPr id="270" name="Picture box 270"/>
                    <pic:cNvPicPr/>
                  </pic:nvPicPr>
                  <pic:blipFill>
                    <a:blip r:embed="rId201"/>
                    <a:stretch/>
                  </pic:blipFill>
                  <pic:spPr>
                    <a:xfrm>
                      <a:ext cx="1767840" cy="511810"/>
                    </a:xfrm>
                    <a:prstGeom prst="rect"/>
                  </pic:spPr>
                </pic:pic>
              </a:graphicData>
            </a:graphic>
          </wp:anchor>
        </w:drawing>
      </w:r>
      <w:r>
        <w:drawing>
          <wp:anchor distT="0" distB="0" distL="0" distR="0" simplePos="0" relativeHeight="62914824" behindDoc="1" locked="0" layoutInCell="1" allowOverlap="1">
            <wp:simplePos x="0" y="0"/>
            <wp:positionH relativeFrom="page">
              <wp:posOffset>3980815</wp:posOffset>
            </wp:positionH>
            <wp:positionV relativeFrom="paragraph">
              <wp:posOffset>890270</wp:posOffset>
            </wp:positionV>
            <wp:extent cx="1767840" cy="316865"/>
            <wp:wrapNone/>
            <wp:docPr id="271" name="Shape 271"/>
            <a:graphic xmlns:a="http://schemas.openxmlformats.org/drawingml/2006/main">
              <a:graphicData uri="http://schemas.openxmlformats.org/drawingml/2006/picture">
                <pic:pic xmlns:pic="http://schemas.openxmlformats.org/drawingml/2006/picture">
                  <pic:nvPicPr>
                    <pic:cNvPr id="272" name="Picture box 272"/>
                    <pic:cNvPicPr/>
                  </pic:nvPicPr>
                  <pic:blipFill>
                    <a:blip r:embed="rId203"/>
                    <a:stretch/>
                  </pic:blipFill>
                  <pic:spPr>
                    <a:xfrm>
                      <a:ext cx="1767840" cy="316865"/>
                    </a:xfrm>
                    <a:prstGeom prst="rect"/>
                  </pic:spPr>
                </pic:pic>
              </a:graphicData>
            </a:graphic>
          </wp:anchor>
        </w:drawing>
      </w:r>
      <w:r>
        <w:drawing>
          <wp:anchor distT="0" distB="0" distL="0" distR="0" simplePos="0" relativeHeight="62914825" behindDoc="1" locked="0" layoutInCell="1" allowOverlap="1">
            <wp:simplePos x="0" y="0"/>
            <wp:positionH relativeFrom="page">
              <wp:posOffset>3362325</wp:posOffset>
            </wp:positionH>
            <wp:positionV relativeFrom="paragraph">
              <wp:posOffset>1441450</wp:posOffset>
            </wp:positionV>
            <wp:extent cx="311150" cy="1920240"/>
            <wp:wrapNone/>
            <wp:docPr id="273" name="Shape 273"/>
            <a:graphic xmlns:a="http://schemas.openxmlformats.org/drawingml/2006/main">
              <a:graphicData uri="http://schemas.openxmlformats.org/drawingml/2006/picture">
                <pic:pic xmlns:pic="http://schemas.openxmlformats.org/drawingml/2006/picture">
                  <pic:nvPicPr>
                    <pic:cNvPr id="274" name="Picture box 274"/>
                    <pic:cNvPicPr/>
                  </pic:nvPicPr>
                  <pic:blipFill>
                    <a:blip r:embed="rId205"/>
                    <a:stretch/>
                  </pic:blipFill>
                  <pic:spPr>
                    <a:xfrm>
                      <a:ext cx="311150" cy="1920240"/>
                    </a:xfrm>
                    <a:prstGeom prst="rect"/>
                  </pic:spPr>
                </pic:pic>
              </a:graphicData>
            </a:graphic>
          </wp:anchor>
        </w:drawing>
      </w:r>
      <w:r>
        <w:drawing>
          <wp:anchor distT="0" distB="0" distL="0" distR="0" simplePos="0" relativeHeight="62914826" behindDoc="1" locked="0" layoutInCell="1" allowOverlap="1">
            <wp:simplePos x="0" y="0"/>
            <wp:positionH relativeFrom="page">
              <wp:posOffset>4456430</wp:posOffset>
            </wp:positionH>
            <wp:positionV relativeFrom="paragraph">
              <wp:posOffset>1365250</wp:posOffset>
            </wp:positionV>
            <wp:extent cx="463550" cy="4949825"/>
            <wp:wrapNone/>
            <wp:docPr id="275" name="Shape 275"/>
            <a:graphic xmlns:a="http://schemas.openxmlformats.org/drawingml/2006/main">
              <a:graphicData uri="http://schemas.openxmlformats.org/drawingml/2006/picture">
                <pic:pic xmlns:pic="http://schemas.openxmlformats.org/drawingml/2006/picture">
                  <pic:nvPicPr>
                    <pic:cNvPr id="276" name="Picture box 276"/>
                    <pic:cNvPicPr/>
                  </pic:nvPicPr>
                  <pic:blipFill>
                    <a:blip r:embed="rId207"/>
                    <a:stretch/>
                  </pic:blipFill>
                  <pic:spPr>
                    <a:xfrm>
                      <a:ext cx="463550" cy="4949825"/>
                    </a:xfrm>
                    <a:prstGeom prst="rect"/>
                  </pic:spPr>
                </pic:pic>
              </a:graphicData>
            </a:graphic>
          </wp:anchor>
        </w:drawing>
      </w:r>
      <w:r>
        <w:drawing>
          <wp:anchor distT="0" distB="320040" distL="0" distR="0" simplePos="0" relativeHeight="62914827" behindDoc="1" locked="0" layoutInCell="1" allowOverlap="1">
            <wp:simplePos x="0" y="0"/>
            <wp:positionH relativeFrom="page">
              <wp:posOffset>5526405</wp:posOffset>
            </wp:positionH>
            <wp:positionV relativeFrom="paragraph">
              <wp:posOffset>2917190</wp:posOffset>
            </wp:positionV>
            <wp:extent cx="328930" cy="3401695"/>
            <wp:wrapNone/>
            <wp:docPr id="277" name="Shape 277"/>
            <a:graphic xmlns:a="http://schemas.openxmlformats.org/drawingml/2006/main">
              <a:graphicData uri="http://schemas.openxmlformats.org/drawingml/2006/picture">
                <pic:pic xmlns:pic="http://schemas.openxmlformats.org/drawingml/2006/picture">
                  <pic:nvPicPr>
                    <pic:cNvPr id="278" name="Picture box 278"/>
                    <pic:cNvPicPr/>
                  </pic:nvPicPr>
                  <pic:blipFill>
                    <a:blip r:embed="rId209"/>
                    <a:stretch/>
                  </pic:blipFill>
                  <pic:spPr>
                    <a:xfrm>
                      <a:ext cx="328930" cy="3401695"/>
                    </a:xfrm>
                    <a:prstGeom prst="rect"/>
                  </pic:spPr>
                </pic:pic>
              </a:graphicData>
            </a:graphic>
          </wp:anchor>
        </w:drawing>
      </w:r>
      <w:r>
        <w:drawing>
          <wp:anchor distT="0" distB="0" distL="0" distR="0" simplePos="0" relativeHeight="62914828" behindDoc="1" locked="0" layoutInCell="1" allowOverlap="1">
            <wp:simplePos x="0" y="0"/>
            <wp:positionH relativeFrom="page">
              <wp:posOffset>6534785</wp:posOffset>
            </wp:positionH>
            <wp:positionV relativeFrom="paragraph">
              <wp:posOffset>12700</wp:posOffset>
            </wp:positionV>
            <wp:extent cx="530225" cy="4754880"/>
            <wp:wrapNone/>
            <wp:docPr id="279" name="Shape 279"/>
            <a:graphic xmlns:a="http://schemas.openxmlformats.org/drawingml/2006/main">
              <a:graphicData uri="http://schemas.openxmlformats.org/drawingml/2006/picture">
                <pic:pic xmlns:pic="http://schemas.openxmlformats.org/drawingml/2006/picture">
                  <pic:nvPicPr>
                    <pic:cNvPr id="280" name="Picture box 280"/>
                    <pic:cNvPicPr/>
                  </pic:nvPicPr>
                  <pic:blipFill>
                    <a:blip r:embed="rId211"/>
                    <a:stretch/>
                  </pic:blipFill>
                  <pic:spPr>
                    <a:xfrm>
                      <a:ext cx="530225" cy="475488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709" w:line="1" w:lineRule="exact"/>
      </w:pPr>
    </w:p>
    <w:p>
      <w:pPr>
        <w:widowControl w:val="0"/>
        <w:spacing w:line="1" w:lineRule="exact"/>
        <w:sectPr>
          <w:footnotePr>
            <w:pos w:val="pageBottom"/>
            <w:numFmt w:val="decimal"/>
            <w:numRestart w:val="continuous"/>
          </w:footnotePr>
          <w:type w:val="continuous"/>
          <w:pgSz w:w="12193" w:h="17408"/>
          <w:pgMar w:top="1458" w:left="538" w:right="1071" w:bottom="1157" w:header="0" w:footer="3" w:gutter="0"/>
          <w:cols w:space="720"/>
          <w:noEndnote/>
          <w:rtlGutter w:val="0"/>
          <w:docGrid w:linePitch="360"/>
        </w:sectPr>
      </w:pPr>
    </w:p>
    <w:p>
      <w:pPr>
        <w:framePr w:w="9278" w:h="14064" w:hSpace="610" w:wrap="notBeside" w:vAnchor="text" w:hAnchor="text" w:y="1"/>
        <w:widowControl w:val="0"/>
        <w:rPr>
          <w:sz w:val="2"/>
          <w:szCs w:val="2"/>
        </w:rPr>
      </w:pPr>
      <w:r>
        <w:drawing>
          <wp:inline>
            <wp:extent cx="5894705" cy="8930640"/>
            <wp:docPr id="281" name="Picutre 281"/>
            <a:graphic xmlns:a="http://schemas.openxmlformats.org/drawingml/2006/main">
              <a:graphicData uri="http://schemas.openxmlformats.org/drawingml/2006/picture">
                <pic:pic xmlns:pic="http://schemas.openxmlformats.org/drawingml/2006/picture">
                  <pic:nvPicPr>
                    <pic:cNvPr id="281" name="Picture 281"/>
                    <pic:cNvPicPr/>
                  </pic:nvPicPr>
                  <pic:blipFill>
                    <a:blip r:embed="rId213"/>
                    <a:stretch/>
                  </pic:blipFill>
                  <pic:spPr>
                    <a:xfrm>
                      <a:ext cx="5894705" cy="8930640"/>
                    </a:xfrm>
                    <a:prstGeom prst="rect"/>
                  </pic:spPr>
                </pic:pic>
              </a:graphicData>
            </a:graphic>
          </wp:inline>
        </w:drawing>
      </w:r>
    </w:p>
    <w:p>
      <w:pPr>
        <w:widowControl w:val="0"/>
        <w:spacing w:line="1" w:lineRule="exact"/>
      </w:pPr>
      <w:r>
        <mc:AlternateContent>
          <mc:Choice Requires="wps">
            <w:drawing>
              <wp:anchor distT="0" distB="0" distL="0" distR="5901055" simplePos="0" relativeHeight="125829400" behindDoc="0" locked="0" layoutInCell="1" allowOverlap="1">
                <wp:simplePos x="0" y="0"/>
                <wp:positionH relativeFrom="column">
                  <wp:posOffset>5901055</wp:posOffset>
                </wp:positionH>
                <wp:positionV relativeFrom="paragraph">
                  <wp:posOffset>2054225</wp:posOffset>
                </wp:positionV>
                <wp:extent cx="377825" cy="4721225"/>
                <wp:wrapTopAndBottom/>
                <wp:docPr id="282" name="Shape 282"/>
                <a:graphic xmlns:a="http://schemas.openxmlformats.org/drawingml/2006/main">
                  <a:graphicData uri="http://schemas.microsoft.com/office/word/2010/wordprocessingShape">
                    <wps:wsp>
                      <wps:cNvSpPr txBox="1"/>
                      <wps:spPr>
                        <a:xfrm>
                          <a:ext cx="377825" cy="4721225"/>
                        </a:xfrm>
                        <a:prstGeom prst="rect"/>
                        <a:noFill/>
                      </wps:spPr>
                      <wps:txbx>
                        <w:txbxContent>
                          <w:p>
                            <w:pPr>
                              <w:pStyle w:val="Style12"/>
                              <w:keepNext w:val="0"/>
                              <w:keepLines w:val="0"/>
                              <w:widowControl w:val="0"/>
                              <w:shd w:val="clear" w:color="auto" w:fill="auto"/>
                              <w:bidi w:val="0"/>
                              <w:spacing w:before="0" w:after="0" w:line="346" w:lineRule="auto"/>
                              <w:ind w:left="0" w:right="0" w:firstLine="0"/>
                              <w:jc w:val="center"/>
                              <w:rPr>
                                <w:sz w:val="20"/>
                                <w:szCs w:val="20"/>
                              </w:rPr>
                            </w:pPr>
                            <w:r>
                              <w:rPr>
                                <w:rFonts w:ascii="Arial" w:eastAsia="Arial" w:hAnsi="Arial" w:cs="Arial"/>
                                <w:color w:val="000000"/>
                                <w:spacing w:val="0"/>
                                <w:w w:val="80"/>
                                <w:position w:val="0"/>
                                <w:sz w:val="20"/>
                                <w:szCs w:val="20"/>
                                <w:shd w:val="clear" w:color="auto" w:fill="auto"/>
                                <w:lang w:val="pt-BR" w:eastAsia="pt-BR" w:bidi="pt-BR"/>
                              </w:rPr>
                              <w:t>RUA CLARINDO DE QUEIROZ N</w:t>
                            </w:r>
                            <w:r>
                              <w:rPr>
                                <w:rFonts w:ascii="Arial" w:eastAsia="Arial" w:hAnsi="Arial" w:cs="Arial"/>
                                <w:color w:val="000000"/>
                                <w:spacing w:val="0"/>
                                <w:w w:val="80"/>
                                <w:position w:val="0"/>
                                <w:sz w:val="20"/>
                                <w:szCs w:val="20"/>
                                <w:shd w:val="clear" w:color="auto" w:fill="auto"/>
                                <w:vertAlign w:val="superscript"/>
                                <w:lang w:val="pt-BR" w:eastAsia="pt-BR" w:bidi="pt-BR"/>
                              </w:rPr>
                              <w:t>ç</w:t>
                            </w:r>
                            <w:r>
                              <w:rPr>
                                <w:rFonts w:ascii="Arial" w:eastAsia="Arial" w:hAnsi="Arial" w:cs="Arial"/>
                                <w:color w:val="000000"/>
                                <w:spacing w:val="0"/>
                                <w:w w:val="80"/>
                                <w:position w:val="0"/>
                                <w:sz w:val="20"/>
                                <w:szCs w:val="20"/>
                                <w:shd w:val="clear" w:color="auto" w:fill="auto"/>
                                <w:lang w:val="pt-BR" w:eastAsia="pt-BR" w:bidi="pt-BR"/>
                              </w:rPr>
                              <w:t xml:space="preserve"> 128 - SALA: 01-BAIRRO: SÃO FRANCISCO CEP: 69079-080 - EMAIL: </w:t>
                            </w:r>
                            <w:r>
                              <w:rPr>
                                <w:rFonts w:ascii="Arial" w:eastAsia="Arial" w:hAnsi="Arial" w:cs="Arial"/>
                                <w:color w:val="000000"/>
                                <w:spacing w:val="0"/>
                                <w:w w:val="80"/>
                                <w:position w:val="0"/>
                                <w:sz w:val="20"/>
                                <w:szCs w:val="20"/>
                                <w:shd w:val="clear" w:color="auto" w:fill="auto"/>
                                <w:vertAlign w:val="subscript"/>
                                <w:lang w:val="pt-BR" w:eastAsia="pt-BR" w:bidi="pt-BR"/>
                              </w:rPr>
                              <w:t>t</w:t>
                            </w:r>
                            <w:r>
                              <w:rPr>
                                <w:rFonts w:ascii="Arial" w:eastAsia="Arial" w:hAnsi="Arial" w:cs="Arial"/>
                                <w:color w:val="000000"/>
                                <w:spacing w:val="0"/>
                                <w:w w:val="80"/>
                                <w:position w:val="0"/>
                                <w:sz w:val="20"/>
                                <w:szCs w:val="20"/>
                                <w:shd w:val="clear" w:color="auto" w:fill="auto"/>
                                <w:lang w:val="pt-BR" w:eastAsia="pt-BR" w:bidi="pt-BR"/>
                              </w:rPr>
                              <w:t xml:space="preserve"> n . .iLS'..íSí;ír.s:^Á»i;-Manaus-Amaronas</w:t>
                            </w:r>
                          </w:p>
                        </w:txbxContent>
                      </wps:txbx>
                      <wps:bodyPr upright="0" vert="vert270" lIns="0" tIns="0" rIns="0" bIns="0">
                        <a:noAutoFit/>
                      </wps:bodyPr>
                    </wps:wsp>
                  </a:graphicData>
                </a:graphic>
              </wp:anchor>
            </w:drawing>
          </mc:Choice>
          <mc:Fallback>
            <w:pict>
              <v:shape id="_x0000_s1308" type="#_x0000_t202" style="position:absolute;margin-left:464.64999999999998pt;margin-top:161.75pt;width:29.75pt;height:371.75pt;z-index:-125829353;mso-wrap-distance-left:0;mso-wrap-distance-right:464.64999999999998pt" filled="f" stroked="f">
                <v:textbox style="layout-flow:vertical;mso-layout-flow-alt:bottom-to-top" inset="0,0,0,0">
                  <w:txbxContent>
                    <w:p>
                      <w:pPr>
                        <w:pStyle w:val="Style12"/>
                        <w:keepNext w:val="0"/>
                        <w:keepLines w:val="0"/>
                        <w:widowControl w:val="0"/>
                        <w:shd w:val="clear" w:color="auto" w:fill="auto"/>
                        <w:bidi w:val="0"/>
                        <w:spacing w:before="0" w:after="0" w:line="346" w:lineRule="auto"/>
                        <w:ind w:left="0" w:right="0" w:firstLine="0"/>
                        <w:jc w:val="center"/>
                        <w:rPr>
                          <w:sz w:val="20"/>
                          <w:szCs w:val="20"/>
                        </w:rPr>
                      </w:pPr>
                      <w:r>
                        <w:rPr>
                          <w:rFonts w:ascii="Arial" w:eastAsia="Arial" w:hAnsi="Arial" w:cs="Arial"/>
                          <w:color w:val="000000"/>
                          <w:spacing w:val="0"/>
                          <w:w w:val="80"/>
                          <w:position w:val="0"/>
                          <w:sz w:val="20"/>
                          <w:szCs w:val="20"/>
                          <w:shd w:val="clear" w:color="auto" w:fill="auto"/>
                          <w:lang w:val="pt-BR" w:eastAsia="pt-BR" w:bidi="pt-BR"/>
                        </w:rPr>
                        <w:t>RUA CLARINDO DE QUEIROZ N</w:t>
                      </w:r>
                      <w:r>
                        <w:rPr>
                          <w:rFonts w:ascii="Arial" w:eastAsia="Arial" w:hAnsi="Arial" w:cs="Arial"/>
                          <w:color w:val="000000"/>
                          <w:spacing w:val="0"/>
                          <w:w w:val="80"/>
                          <w:position w:val="0"/>
                          <w:sz w:val="20"/>
                          <w:szCs w:val="20"/>
                          <w:shd w:val="clear" w:color="auto" w:fill="auto"/>
                          <w:vertAlign w:val="superscript"/>
                          <w:lang w:val="pt-BR" w:eastAsia="pt-BR" w:bidi="pt-BR"/>
                        </w:rPr>
                        <w:t>ç</w:t>
                      </w:r>
                      <w:r>
                        <w:rPr>
                          <w:rFonts w:ascii="Arial" w:eastAsia="Arial" w:hAnsi="Arial" w:cs="Arial"/>
                          <w:color w:val="000000"/>
                          <w:spacing w:val="0"/>
                          <w:w w:val="80"/>
                          <w:position w:val="0"/>
                          <w:sz w:val="20"/>
                          <w:szCs w:val="20"/>
                          <w:shd w:val="clear" w:color="auto" w:fill="auto"/>
                          <w:lang w:val="pt-BR" w:eastAsia="pt-BR" w:bidi="pt-BR"/>
                        </w:rPr>
                        <w:t xml:space="preserve"> 128 - SALA: 01-BAIRRO: SÃO FRANCISCO CEP: 69079-080 - EMAIL: </w:t>
                      </w:r>
                      <w:r>
                        <w:rPr>
                          <w:rFonts w:ascii="Arial" w:eastAsia="Arial" w:hAnsi="Arial" w:cs="Arial"/>
                          <w:color w:val="000000"/>
                          <w:spacing w:val="0"/>
                          <w:w w:val="80"/>
                          <w:position w:val="0"/>
                          <w:sz w:val="20"/>
                          <w:szCs w:val="20"/>
                          <w:shd w:val="clear" w:color="auto" w:fill="auto"/>
                          <w:vertAlign w:val="subscript"/>
                          <w:lang w:val="pt-BR" w:eastAsia="pt-BR" w:bidi="pt-BR"/>
                        </w:rPr>
                        <w:t>t</w:t>
                      </w:r>
                      <w:r>
                        <w:rPr>
                          <w:rFonts w:ascii="Arial" w:eastAsia="Arial" w:hAnsi="Arial" w:cs="Arial"/>
                          <w:color w:val="000000"/>
                          <w:spacing w:val="0"/>
                          <w:w w:val="80"/>
                          <w:position w:val="0"/>
                          <w:sz w:val="20"/>
                          <w:szCs w:val="20"/>
                          <w:shd w:val="clear" w:color="auto" w:fill="auto"/>
                          <w:lang w:val="pt-BR" w:eastAsia="pt-BR" w:bidi="pt-BR"/>
                        </w:rPr>
                        <w:t xml:space="preserve"> n . .iLS'..íSí;ír.s:^Á»i;-Manaus-Amaronas</w:t>
                      </w:r>
                    </w:p>
                  </w:txbxContent>
                </v:textbox>
                <w10:wrap type="topAndBottom"/>
              </v:shape>
            </w:pict>
          </mc:Fallback>
        </mc:AlternateContent>
      </w:r>
    </w:p>
    <w:p>
      <w:pPr>
        <w:framePr w:w="869" w:h="614" w:hSpace="696" w:wrap="notBeside" w:vAnchor="text" w:hAnchor="text" w:x="9020" w:y="1"/>
        <w:widowControl w:val="0"/>
        <w:rPr>
          <w:sz w:val="2"/>
          <w:szCs w:val="2"/>
        </w:rPr>
      </w:pPr>
      <w:r>
        <w:drawing>
          <wp:inline>
            <wp:extent cx="554990" cy="389890"/>
            <wp:docPr id="284" name="Picutre 284"/>
            <a:graphic xmlns:a="http://schemas.openxmlformats.org/drawingml/2006/main">
              <a:graphicData uri="http://schemas.openxmlformats.org/drawingml/2006/picture">
                <pic:pic xmlns:pic="http://schemas.openxmlformats.org/drawingml/2006/picture">
                  <pic:nvPicPr>
                    <pic:cNvPr id="284" name="Picture 284"/>
                    <pic:cNvPicPr/>
                  </pic:nvPicPr>
                  <pic:blipFill>
                    <a:blip r:embed="rId215"/>
                    <a:stretch/>
                  </pic:blipFill>
                  <pic:spPr>
                    <a:xfrm>
                      <a:ext cx="554990" cy="389890"/>
                    </a:xfrm>
                    <a:prstGeom prst="rect"/>
                  </pic:spPr>
                </pic:pic>
              </a:graphicData>
            </a:graphic>
          </wp:inline>
        </w:drawing>
      </w:r>
    </w:p>
    <w:p>
      <w:pPr>
        <w:widowControl w:val="0"/>
        <w:spacing w:line="1" w:lineRule="exact"/>
        <w:sectPr>
          <w:headerReference w:type="default" r:id="rId217"/>
          <w:footerReference w:type="default" r:id="rId218"/>
          <w:headerReference w:type="even" r:id="rId219"/>
          <w:footerReference w:type="even" r:id="rId220"/>
          <w:footnotePr>
            <w:pos w:val="pageBottom"/>
            <w:numFmt w:val="decimal"/>
            <w:numRestart w:val="continuous"/>
          </w:footnotePr>
          <w:pgSz w:w="12193" w:h="17408"/>
          <w:pgMar w:top="1228" w:left="1157" w:right="1148" w:bottom="1139" w:header="0" w:footer="3" w:gutter="0"/>
          <w:cols w:space="720"/>
          <w:noEndnote/>
          <w:rtlGutter w:val="0"/>
          <w:docGrid w:linePitch="360"/>
        </w:sectPr>
      </w:pPr>
      <w:r>
        <mc:AlternateContent>
          <mc:Choice Requires="wps">
            <w:drawing>
              <wp:anchor distT="0" distB="0" distL="5285105" distR="545465" simplePos="0" relativeHeight="125829402" behindDoc="0" locked="0" layoutInCell="1" allowOverlap="1">
                <wp:simplePos x="0" y="0"/>
                <wp:positionH relativeFrom="column">
                  <wp:posOffset>5285105</wp:posOffset>
                </wp:positionH>
                <wp:positionV relativeFrom="paragraph">
                  <wp:posOffset>30480</wp:posOffset>
                </wp:positionV>
                <wp:extent cx="448310" cy="204470"/>
                <wp:wrapTopAndBottom/>
                <wp:docPr id="287" name="Shape 287"/>
                <a:graphic xmlns:a="http://schemas.openxmlformats.org/drawingml/2006/main">
                  <a:graphicData uri="http://schemas.microsoft.com/office/word/2010/wordprocessingShape">
                    <wps:wsp>
                      <wps:cNvSpPr txBox="1"/>
                      <wps:spPr>
                        <a:xfrm>
                          <a:ext cx="448310" cy="2044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BR" w:eastAsia="pt-BR" w:bidi="pt-BR"/>
                              </w:rPr>
                              <w:t>Foíha</w:t>
                            </w:r>
                          </w:p>
                        </w:txbxContent>
                      </wps:txbx>
                      <wps:bodyPr lIns="0" tIns="0" rIns="0" bIns="0">
                        <a:noAutoFit/>
                      </wps:bodyPr>
                    </wps:wsp>
                  </a:graphicData>
                </a:graphic>
              </wp:anchor>
            </w:drawing>
          </mc:Choice>
          <mc:Fallback>
            <w:pict>
              <v:shape id="_x0000_s1313" type="#_x0000_t202" style="position:absolute;margin-left:416.14999999999998pt;margin-top:2.3999999999999999pt;width:35.299999999999997pt;height:16.100000000000001pt;z-index:-125829351;mso-wrap-distance-left:416.14999999999998pt;mso-wrap-distance-right:42.950000000000003pt" filled="f" stroked="f">
                <v:textbox inset="0,0,0,0">
                  <w:txbxContent>
                    <w:p>
                      <w:pPr>
                        <w:pStyle w:val="Style1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BR" w:eastAsia="pt-BR" w:bidi="pt-BR"/>
                        </w:rPr>
                        <w:t>Foíha</w:t>
                      </w:r>
                    </w:p>
                  </w:txbxContent>
                </v:textbox>
                <w10:wrap type="topAndBottom"/>
              </v:shape>
            </w:pict>
          </mc:Fallback>
        </mc:AlternateContent>
      </w:r>
    </w:p>
    <w:p>
      <w:pPr>
        <w:pStyle w:val="Style60"/>
        <w:keepNext w:val="0"/>
        <w:keepLines w:val="0"/>
        <w:framePr w:w="211" w:h="898" w:wrap="none" w:hAnchor="page" w:x="6191" w:y="327"/>
        <w:widowControl w:val="0"/>
        <w:shd w:val="clear" w:color="auto" w:fill="auto"/>
        <w:bidi w:val="0"/>
        <w:spacing w:before="80" w:after="40" w:line="136" w:lineRule="exact"/>
        <w:ind w:left="0" w:right="0" w:firstLine="0"/>
        <w:jc w:val="both"/>
        <w:rPr>
          <w:sz w:val="24"/>
          <w:szCs w:val="24"/>
        </w:rPr>
      </w:pPr>
      <w:r>
        <w:rPr>
          <w:color w:val="000000"/>
          <w:spacing w:val="0"/>
          <w:w w:val="100"/>
          <w:position w:val="0"/>
          <w:sz w:val="24"/>
          <w:szCs w:val="24"/>
          <w:shd w:val="clear" w:color="auto" w:fill="auto"/>
          <w:lang w:val="pt-BR" w:eastAsia="pt-BR" w:bidi="pt-BR"/>
        </w:rPr>
        <w:t>&lt; H O H</w:t>
      </w:r>
    </w:p>
    <w:p>
      <w:pPr>
        <w:pStyle w:val="Style60"/>
        <w:keepNext w:val="0"/>
        <w:keepLines w:val="0"/>
        <w:framePr w:w="211" w:h="898" w:wrap="none" w:hAnchor="page" w:x="6191" w:y="327"/>
        <w:widowControl w:val="0"/>
        <w:shd w:val="clear" w:color="auto" w:fill="auto"/>
        <w:bidi w:val="0"/>
        <w:spacing w:before="0" w:after="0" w:line="136" w:lineRule="exact"/>
        <w:ind w:left="0" w:right="0" w:firstLine="0"/>
        <w:jc w:val="both"/>
        <w:rPr>
          <w:sz w:val="24"/>
          <w:szCs w:val="24"/>
        </w:rPr>
      </w:pPr>
      <w:r>
        <w:rPr>
          <w:color w:val="000000"/>
          <w:spacing w:val="0"/>
          <w:w w:val="100"/>
          <w:position w:val="0"/>
          <w:sz w:val="24"/>
          <w:szCs w:val="24"/>
          <w:shd w:val="clear" w:color="auto" w:fill="auto"/>
          <w:lang w:val="pt-BR" w:eastAsia="pt-BR" w:bidi="pt-BR"/>
        </w:rPr>
        <w:t>&gt;</w:t>
      </w:r>
    </w:p>
    <w:p>
      <w:pPr>
        <w:pStyle w:val="Style23"/>
        <w:keepNext w:val="0"/>
        <w:keepLines w:val="0"/>
        <w:framePr w:w="235" w:h="566" w:wrap="none" w:hAnchor="page" w:x="7208" w:y="15"/>
        <w:widowControl w:val="0"/>
        <w:shd w:val="clear" w:color="auto" w:fill="auto"/>
        <w:bidi w:val="0"/>
        <w:spacing w:before="0" w:after="120" w:line="146"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rPr>
        <w:t>o o</w:t>
      </w:r>
    </w:p>
    <w:p>
      <w:pPr>
        <w:pStyle w:val="Style23"/>
        <w:keepNext w:val="0"/>
        <w:keepLines w:val="0"/>
        <w:framePr w:w="235" w:h="566" w:wrap="none" w:hAnchor="page" w:x="7208" w:y="15"/>
        <w:widowControl w:val="0"/>
        <w:shd w:val="clear" w:color="auto" w:fill="auto"/>
        <w:bidi w:val="0"/>
        <w:spacing w:before="0" w:after="0" w:line="154"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rPr>
        <w:t>r» oo</w:t>
      </w:r>
    </w:p>
    <w:p>
      <w:pPr>
        <w:pStyle w:val="Style23"/>
        <w:keepNext w:val="0"/>
        <w:keepLines w:val="0"/>
        <w:framePr w:w="221" w:h="571" w:wrap="none" w:hAnchor="page" w:x="8912" w:y="1"/>
        <w:widowControl w:val="0"/>
        <w:shd w:val="clear" w:color="auto" w:fill="auto"/>
        <w:bidi w:val="0"/>
        <w:spacing w:before="0" w:after="0" w:line="17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rPr>
        <w:t>o ir&gt; O oo</w:t>
      </w:r>
    </w:p>
    <w:p>
      <w:pPr>
        <w:pStyle w:val="Style23"/>
        <w:keepNext w:val="0"/>
        <w:keepLines w:val="0"/>
        <w:framePr w:w="221" w:h="571" w:wrap="none" w:hAnchor="page" w:x="8912" w:y="1"/>
        <w:widowControl w:val="0"/>
        <w:shd w:val="clear" w:color="auto" w:fill="auto"/>
        <w:bidi w:val="0"/>
        <w:spacing w:before="0" w:after="0" w:line="202"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'3</w:t>
      </w:r>
      <w:r>
        <w:rPr>
          <w:rFonts w:ascii="Times New Roman" w:eastAsia="Times New Roman" w:hAnsi="Times New Roman" w:cs="Times New Roman"/>
          <w:b/>
          <w:bCs/>
          <w:color w:val="000000"/>
          <w:spacing w:val="0"/>
          <w:w w:val="100"/>
          <w:position w:val="0"/>
          <w:sz w:val="11"/>
          <w:szCs w:val="11"/>
          <w:shd w:val="clear" w:color="auto" w:fill="auto"/>
          <w:vertAlign w:val="superscript"/>
        </w:rPr>
        <w:t>-</w:t>
      </w:r>
    </w:p>
    <w:p>
      <w:pPr>
        <w:pStyle w:val="Style23"/>
        <w:keepNext w:val="0"/>
        <w:keepLines w:val="0"/>
        <w:framePr w:w="206" w:h="307" w:wrap="none" w:hAnchor="page" w:x="7223" w:y="1167"/>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«z&gt;</w:t>
      </w:r>
    </w:p>
    <w:p>
      <w:pPr>
        <w:pStyle w:val="Style23"/>
        <w:keepNext w:val="0"/>
        <w:keepLines w:val="0"/>
        <w:framePr w:w="206" w:h="307" w:wrap="none" w:hAnchor="page" w:x="7223" w:y="1167"/>
        <w:widowControl w:val="0"/>
        <w:shd w:val="clear" w:color="auto" w:fill="auto"/>
        <w:bidi w:val="0"/>
        <w:spacing w:before="0" w:after="0" w:line="218" w:lineRule="auto"/>
        <w:ind w:left="0" w:right="0" w:firstLine="0"/>
        <w:jc w:val="left"/>
        <w:rPr>
          <w:sz w:val="11"/>
          <w:szCs w:val="11"/>
        </w:rPr>
      </w:pPr>
      <w:r>
        <w:rPr>
          <w:rFonts w:ascii="Arial" w:eastAsia="Arial" w:hAnsi="Arial" w:cs="Arial"/>
          <w:b/>
          <w:bCs/>
          <w:i/>
          <w:iCs/>
          <w:color w:val="000000"/>
          <w:spacing w:val="0"/>
          <w:w w:val="100"/>
          <w:position w:val="0"/>
          <w:sz w:val="11"/>
          <w:szCs w:val="11"/>
          <w:shd w:val="clear" w:color="auto" w:fill="auto"/>
        </w:rPr>
        <w:t>CÁ</w:t>
      </w:r>
    </w:p>
    <w:p>
      <w:pPr>
        <w:pStyle w:val="Style23"/>
        <w:keepNext w:val="0"/>
        <w:keepLines w:val="0"/>
        <w:framePr w:w="202" w:h="240" w:wrap="none" w:hAnchor="page" w:x="8927" w:y="1230"/>
        <w:widowControl w:val="0"/>
        <w:shd w:val="clear" w:color="auto" w:fill="auto"/>
        <w:bidi w:val="0"/>
        <w:spacing w:before="80" w:after="0" w:line="240" w:lineRule="auto"/>
        <w:ind w:left="0" w:right="0" w:firstLine="0"/>
        <w:jc w:val="left"/>
        <w:rPr>
          <w:sz w:val="11"/>
          <w:szCs w:val="11"/>
        </w:rPr>
      </w:pPr>
      <w:r>
        <w:rPr>
          <w:rFonts w:ascii="Arial" w:eastAsia="Arial" w:hAnsi="Arial" w:cs="Arial"/>
          <w:b/>
          <w:bCs/>
          <w:i/>
          <w:iCs/>
          <w:color w:val="000000"/>
          <w:spacing w:val="0"/>
          <w:w w:val="100"/>
          <w:position w:val="0"/>
          <w:sz w:val="11"/>
          <w:szCs w:val="11"/>
          <w:shd w:val="clear" w:color="auto" w:fill="auto"/>
        </w:rPr>
        <w:t>CÁ</w:t>
      </w:r>
    </w:p>
    <w:p>
      <w:pPr>
        <w:pStyle w:val="Style60"/>
        <w:keepNext w:val="0"/>
        <w:keepLines w:val="0"/>
        <w:framePr w:w="202" w:h="725" w:wrap="none" w:hAnchor="page" w:x="6215" w:y="2099"/>
        <w:widowControl w:val="0"/>
        <w:shd w:val="clear" w:color="auto" w:fill="auto"/>
        <w:bidi w:val="0"/>
        <w:spacing w:before="0" w:after="0" w:line="134" w:lineRule="exact"/>
        <w:ind w:left="0" w:right="0" w:firstLine="0"/>
        <w:jc w:val="both"/>
        <w:rPr>
          <w:sz w:val="24"/>
          <w:szCs w:val="24"/>
        </w:rPr>
      </w:pPr>
      <w:r>
        <w:rPr>
          <w:color w:val="000000"/>
          <w:spacing w:val="0"/>
          <w:w w:val="100"/>
          <w:position w:val="0"/>
          <w:sz w:val="24"/>
          <w:szCs w:val="24"/>
          <w:shd w:val="clear" w:color="auto" w:fill="auto"/>
          <w:lang w:val="pt-BR" w:eastAsia="pt-BR" w:bidi="pt-BR"/>
        </w:rPr>
        <w:t>—X</w:t>
      </w:r>
    </w:p>
    <w:p>
      <w:pPr>
        <w:pStyle w:val="Style60"/>
        <w:keepNext w:val="0"/>
        <w:keepLines w:val="0"/>
        <w:framePr w:w="202" w:h="725" w:wrap="none" w:hAnchor="page" w:x="6215" w:y="2099"/>
        <w:widowControl w:val="0"/>
        <w:shd w:val="clear" w:color="auto" w:fill="auto"/>
        <w:bidi w:val="0"/>
        <w:spacing w:before="0" w:after="40" w:line="134" w:lineRule="exact"/>
        <w:ind w:left="0" w:right="0" w:firstLine="0"/>
        <w:jc w:val="both"/>
        <w:rPr>
          <w:sz w:val="24"/>
          <w:szCs w:val="24"/>
        </w:rPr>
      </w:pPr>
      <w:r>
        <w:rPr>
          <w:color w:val="000000"/>
          <w:spacing w:val="0"/>
          <w:w w:val="100"/>
          <w:position w:val="0"/>
          <w:sz w:val="24"/>
          <w:szCs w:val="24"/>
          <w:shd w:val="clear" w:color="auto" w:fill="auto"/>
          <w:lang w:val="pt-BR" w:eastAsia="pt-BR" w:bidi="pt-BR"/>
        </w:rPr>
        <w:t>z u</w:t>
      </w:r>
    </w:p>
    <w:p>
      <w:pPr>
        <w:pStyle w:val="Style60"/>
        <w:keepNext w:val="0"/>
        <w:keepLines w:val="0"/>
        <w:framePr w:w="202" w:h="725" w:wrap="none" w:hAnchor="page" w:x="6215" w:y="2099"/>
        <w:widowControl w:val="0"/>
        <w:shd w:val="clear" w:color="auto" w:fill="auto"/>
        <w:bidi w:val="0"/>
        <w:spacing w:before="0" w:after="0" w:line="134" w:lineRule="exact"/>
        <w:ind w:left="0" w:right="0" w:firstLine="0"/>
        <w:jc w:val="both"/>
        <w:rPr>
          <w:sz w:val="24"/>
          <w:szCs w:val="24"/>
        </w:rPr>
      </w:pPr>
      <w:r>
        <w:rPr>
          <w:color w:val="000000"/>
          <w:spacing w:val="0"/>
          <w:w w:val="100"/>
          <w:position w:val="0"/>
          <w:sz w:val="24"/>
          <w:szCs w:val="24"/>
          <w:shd w:val="clear" w:color="auto" w:fill="auto"/>
          <w:lang w:val="pt-BR" w:eastAsia="pt-BR" w:bidi="pt-BR"/>
        </w:rPr>
        <w:t>&gt;</w:t>
      </w:r>
    </w:p>
    <w:p>
      <w:pPr>
        <w:pStyle w:val="Style12"/>
        <w:keepNext w:val="0"/>
        <w:keepLines w:val="0"/>
        <w:framePr w:w="211" w:h="278" w:wrap="none" w:hAnchor="page" w:x="7238" w:y="2516"/>
        <w:widowControl w:val="0"/>
        <w:shd w:val="clear" w:color="auto" w:fill="auto"/>
        <w:bidi w:val="0"/>
        <w:spacing w:before="0" w:after="0" w:line="240" w:lineRule="auto"/>
        <w:ind w:left="0" w:right="0" w:firstLine="0"/>
        <w:jc w:val="left"/>
        <w:rPr>
          <w:sz w:val="8"/>
          <w:szCs w:val="8"/>
        </w:rPr>
      </w:pPr>
      <w:r>
        <w:rPr>
          <w:rFonts w:ascii="Times New Roman" w:eastAsia="Times New Roman" w:hAnsi="Times New Roman" w:cs="Times New Roman"/>
          <w:b/>
          <w:bCs/>
          <w:i/>
          <w:iCs/>
          <w:color w:val="000000"/>
          <w:spacing w:val="0"/>
          <w:w w:val="100"/>
          <w:position w:val="0"/>
          <w:sz w:val="8"/>
          <w:szCs w:val="8"/>
          <w:shd w:val="clear" w:color="auto" w:fill="auto"/>
          <w:lang w:val="pt-BR" w:eastAsia="pt-BR" w:bidi="pt-BR"/>
        </w:rPr>
        <w:t>&amp;</w:t>
      </w:r>
    </w:p>
    <w:p>
      <w:pPr>
        <w:pStyle w:val="Style12"/>
        <w:keepNext w:val="0"/>
        <w:keepLines w:val="0"/>
        <w:framePr w:w="211" w:h="278" w:wrap="none" w:hAnchor="page" w:x="7238" w:y="2516"/>
        <w:widowControl w:val="0"/>
        <w:shd w:val="clear" w:color="auto" w:fill="auto"/>
        <w:bidi w:val="0"/>
        <w:spacing w:before="0" w:after="0" w:line="185" w:lineRule="auto"/>
        <w:ind w:left="0" w:right="0" w:firstLine="0"/>
        <w:jc w:val="left"/>
        <w:rPr>
          <w:sz w:val="14"/>
          <w:szCs w:val="14"/>
        </w:rPr>
      </w:pPr>
      <w:r>
        <w:rPr>
          <w:rFonts w:ascii="Arial" w:eastAsia="Arial" w:hAnsi="Arial" w:cs="Arial"/>
          <w:b/>
          <w:bCs/>
          <w:i/>
          <w:iCs/>
          <w:smallCaps/>
          <w:color w:val="000000"/>
          <w:spacing w:val="0"/>
          <w:w w:val="100"/>
          <w:position w:val="0"/>
          <w:sz w:val="14"/>
          <w:szCs w:val="14"/>
          <w:shd w:val="clear" w:color="auto" w:fill="auto"/>
          <w:lang w:val="pt-BR" w:eastAsia="pt-BR" w:bidi="pt-BR"/>
        </w:rPr>
        <w:t>cá</w:t>
      </w:r>
    </w:p>
    <w:p>
      <w:pPr>
        <w:pStyle w:val="Style12"/>
        <w:keepNext w:val="0"/>
        <w:keepLines w:val="0"/>
        <w:framePr w:w="226" w:h="370" w:wrap="none" w:hAnchor="page" w:x="8942" w:y="2137"/>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O</w:t>
      </w:r>
    </w:p>
    <w:p>
      <w:pPr>
        <w:pStyle w:val="Style12"/>
        <w:keepNext w:val="0"/>
        <w:keepLines w:val="0"/>
        <w:framePr w:w="226" w:h="370" w:wrap="none" w:hAnchor="page" w:x="8942" w:y="2137"/>
        <w:widowControl w:val="0"/>
        <w:shd w:val="clear" w:color="auto" w:fill="auto"/>
        <w:bidi w:val="0"/>
        <w:spacing w:before="0" w:after="0" w:line="180" w:lineRule="auto"/>
        <w:ind w:left="0" w:right="0" w:firstLine="0"/>
        <w:jc w:val="left"/>
        <w:rPr>
          <w:sz w:val="13"/>
          <w:szCs w:val="13"/>
        </w:rPr>
      </w:pPr>
      <w:r>
        <w:rPr>
          <w:rFonts w:ascii="Arial" w:eastAsia="Arial" w:hAnsi="Arial" w:cs="Arial"/>
          <w:smallCaps/>
          <w:color w:val="000000"/>
          <w:spacing w:val="0"/>
          <w:w w:val="100"/>
          <w:position w:val="0"/>
          <w:sz w:val="13"/>
          <w:szCs w:val="13"/>
          <w:shd w:val="clear" w:color="auto" w:fill="auto"/>
          <w:lang w:val="pt-BR" w:eastAsia="pt-BR" w:bidi="pt-BR"/>
        </w:rPr>
        <w:t>tt</w:t>
      </w:r>
    </w:p>
    <w:p>
      <w:pPr>
        <w:pStyle w:val="Style12"/>
        <w:keepNext w:val="0"/>
        <w:keepLines w:val="0"/>
        <w:framePr w:w="226" w:h="370" w:wrap="none" w:hAnchor="page" w:x="8942" w:y="2137"/>
        <w:widowControl w:val="0"/>
        <w:shd w:val="clear" w:color="auto" w:fill="auto"/>
        <w:bidi w:val="0"/>
        <w:spacing w:before="0" w:after="0" w:line="18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r-</w:t>
      </w:r>
    </w:p>
    <w:p>
      <w:pPr>
        <w:pStyle w:val="Style12"/>
        <w:keepNext w:val="0"/>
        <w:keepLines w:val="0"/>
        <w:framePr w:w="206" w:h="230" w:wrap="none" w:hAnchor="page" w:x="8942" w:y="2540"/>
        <w:widowControl w:val="0"/>
        <w:shd w:val="clear" w:color="auto" w:fill="auto"/>
        <w:bidi w:val="0"/>
        <w:spacing w:before="0" w:after="0" w:line="240" w:lineRule="auto"/>
        <w:ind w:left="0" w:right="0" w:firstLine="0"/>
        <w:jc w:val="left"/>
        <w:rPr>
          <w:sz w:val="11"/>
          <w:szCs w:val="11"/>
        </w:rPr>
      </w:pPr>
      <w:r>
        <w:rPr>
          <w:rFonts w:ascii="Arial" w:eastAsia="Arial" w:hAnsi="Arial" w:cs="Arial"/>
          <w:b/>
          <w:bCs/>
          <w:i/>
          <w:iCs/>
          <w:color w:val="000000"/>
          <w:spacing w:val="0"/>
          <w:w w:val="100"/>
          <w:position w:val="0"/>
          <w:sz w:val="11"/>
          <w:szCs w:val="11"/>
          <w:shd w:val="clear" w:color="auto" w:fill="auto"/>
          <w:lang w:val="pt-BR" w:eastAsia="pt-BR" w:bidi="pt-BR"/>
        </w:rPr>
        <w:t>CÁ</w:t>
      </w:r>
    </w:p>
    <w:p>
      <w:pPr>
        <w:pStyle w:val="Style2"/>
        <w:keepNext/>
        <w:keepLines/>
        <w:framePr w:w="365" w:h="3134" w:wrap="none" w:hAnchor="page" w:x="5418" w:y="5401"/>
        <w:widowControl w:val="0"/>
        <w:shd w:val="clear" w:color="auto" w:fill="auto"/>
        <w:bidi w:val="0"/>
        <w:spacing w:before="0" w:after="180" w:line="240" w:lineRule="auto"/>
        <w:ind w:left="0" w:right="0" w:firstLine="0"/>
        <w:jc w:val="left"/>
      </w:pPr>
      <w:bookmarkStart w:id="49" w:name="bookmark49"/>
      <w:r>
        <w:rPr>
          <w:rFonts w:ascii="Times New Roman" w:eastAsia="Times New Roman" w:hAnsi="Times New Roman" w:cs="Times New Roman"/>
          <w:color w:val="000000"/>
          <w:spacing w:val="0"/>
          <w:w w:val="100"/>
          <w:position w:val="0"/>
          <w:shd w:val="clear" w:color="auto" w:fill="auto"/>
          <w:lang w:val="pt-BR" w:eastAsia="pt-BR" w:bidi="pt-BR"/>
        </w:rPr>
        <w:t>o</w:t>
      </w:r>
      <w:bookmarkEnd w:id="49"/>
    </w:p>
    <w:p>
      <w:pPr>
        <w:pStyle w:val="Style23"/>
        <w:keepNext w:val="0"/>
        <w:keepLines w:val="0"/>
        <w:framePr w:w="365" w:h="3134" w:wrap="none" w:hAnchor="page" w:x="5418" w:y="5401"/>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rPr>
        <w:t>U'</w:t>
      </w:r>
    </w:p>
    <w:p>
      <w:pPr>
        <w:pStyle w:val="Style138"/>
        <w:keepNext/>
        <w:keepLines/>
        <w:framePr w:w="365" w:h="3134" w:wrap="none" w:hAnchor="page" w:x="5418" w:y="5401"/>
        <w:widowControl w:val="0"/>
        <w:shd w:val="clear" w:color="auto" w:fill="auto"/>
        <w:bidi w:val="0"/>
        <w:spacing w:before="0" w:after="0" w:line="180" w:lineRule="auto"/>
        <w:ind w:left="0" w:right="0" w:firstLine="0"/>
        <w:jc w:val="left"/>
      </w:pPr>
      <w:bookmarkStart w:id="50" w:name="bookmark50"/>
      <w:r>
        <w:rPr>
          <w:color w:val="000000"/>
          <w:spacing w:val="0"/>
          <w:w w:val="100"/>
          <w:position w:val="0"/>
          <w:shd w:val="clear" w:color="auto" w:fill="auto"/>
        </w:rPr>
        <w:t>&lt;</w:t>
      </w:r>
      <w:bookmarkEnd w:id="50"/>
    </w:p>
    <w:p>
      <w:pPr>
        <w:pStyle w:val="Style23"/>
        <w:keepNext w:val="0"/>
        <w:keepLines w:val="0"/>
        <w:framePr w:w="365" w:h="3134" w:wrap="none" w:hAnchor="page" w:x="5418" w:y="5401"/>
        <w:widowControl w:val="0"/>
        <w:shd w:val="clear" w:color="auto" w:fill="auto"/>
        <w:bidi w:val="0"/>
        <w:spacing w:before="0" w:after="0" w:line="18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rPr>
        <w:t>H</w:t>
      </w:r>
    </w:p>
    <w:p>
      <w:pPr>
        <w:pStyle w:val="Style2"/>
        <w:keepNext/>
        <w:keepLines/>
        <w:framePr w:w="365" w:h="3134" w:wrap="none" w:hAnchor="page" w:x="5418" w:y="5401"/>
        <w:widowControl w:val="0"/>
        <w:shd w:val="clear" w:color="auto" w:fill="auto"/>
        <w:bidi w:val="0"/>
        <w:spacing w:before="0" w:after="0" w:line="180" w:lineRule="auto"/>
        <w:ind w:left="0" w:right="0" w:firstLine="0"/>
        <w:jc w:val="left"/>
      </w:pPr>
      <w:bookmarkStart w:id="51" w:name="bookmark51"/>
      <w:r>
        <w:rPr>
          <w:rFonts w:ascii="Times New Roman" w:eastAsia="Times New Roman" w:hAnsi="Times New Roman" w:cs="Times New Roman"/>
          <w:color w:val="000000"/>
          <w:spacing w:val="0"/>
          <w:w w:val="100"/>
          <w:position w:val="0"/>
          <w:shd w:val="clear" w:color="auto" w:fill="auto"/>
          <w:lang w:val="pt-BR" w:eastAsia="pt-BR" w:bidi="pt-BR"/>
        </w:rPr>
        <w:t>O</w:t>
      </w:r>
      <w:bookmarkEnd w:id="51"/>
    </w:p>
    <w:p>
      <w:pPr>
        <w:pStyle w:val="Style2"/>
        <w:keepNext/>
        <w:keepLines/>
        <w:framePr w:w="365" w:h="3134" w:wrap="none" w:hAnchor="page" w:x="5418" w:y="5401"/>
        <w:widowControl w:val="0"/>
        <w:shd w:val="clear" w:color="auto" w:fill="auto"/>
        <w:bidi w:val="0"/>
        <w:spacing w:before="0" w:after="180" w:line="180" w:lineRule="auto"/>
        <w:ind w:left="0" w:right="0" w:firstLine="0"/>
        <w:jc w:val="left"/>
      </w:pPr>
      <w:bookmarkStart w:id="52" w:name="bookmark52"/>
      <w:r>
        <w:rPr>
          <w:rFonts w:ascii="Times New Roman" w:eastAsia="Times New Roman" w:hAnsi="Times New Roman" w:cs="Times New Roman"/>
          <w:color w:val="000000"/>
          <w:spacing w:val="0"/>
          <w:w w:val="100"/>
          <w:position w:val="0"/>
          <w:shd w:val="clear" w:color="auto" w:fill="auto"/>
          <w:lang w:val="pt-BR" w:eastAsia="pt-BR" w:bidi="pt-BR"/>
        </w:rPr>
        <w:t>u</w:t>
      </w:r>
      <w:bookmarkEnd w:id="52"/>
    </w:p>
    <w:p>
      <w:pPr>
        <w:pStyle w:val="Style2"/>
        <w:keepNext/>
        <w:keepLines/>
        <w:framePr w:w="365" w:h="3134" w:wrap="none" w:hAnchor="page" w:x="5418" w:y="5401"/>
        <w:widowControl w:val="0"/>
        <w:shd w:val="clear" w:color="auto" w:fill="auto"/>
        <w:bidi w:val="0"/>
        <w:spacing w:before="0" w:after="60" w:line="240" w:lineRule="auto"/>
        <w:ind w:left="0" w:right="0" w:firstLine="0"/>
        <w:jc w:val="left"/>
      </w:pPr>
      <w:bookmarkStart w:id="53" w:name="bookmark53"/>
      <w:r>
        <w:rPr>
          <w:rFonts w:ascii="Times New Roman" w:eastAsia="Times New Roman" w:hAnsi="Times New Roman" w:cs="Times New Roman"/>
          <w:color w:val="000000"/>
          <w:spacing w:val="0"/>
          <w:w w:val="100"/>
          <w:position w:val="0"/>
          <w:shd w:val="clear" w:color="auto" w:fill="auto"/>
          <w:lang w:val="pt-BR" w:eastAsia="pt-BR" w:bidi="pt-BR"/>
        </w:rPr>
        <w:t>X</w:t>
      </w:r>
      <w:bookmarkEnd w:id="53"/>
    </w:p>
    <w:p>
      <w:pPr>
        <w:pStyle w:val="Style23"/>
        <w:keepNext w:val="0"/>
        <w:keepLines w:val="0"/>
        <w:framePr w:w="365" w:h="3134" w:wrap="none" w:hAnchor="page" w:x="5418" w:y="5401"/>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rPr>
        <w:t>hH</w:t>
      </w:r>
    </w:p>
    <w:p>
      <w:pPr>
        <w:pStyle w:val="Style2"/>
        <w:keepNext/>
        <w:keepLines/>
        <w:framePr w:w="365" w:h="3134" w:wrap="none" w:hAnchor="page" w:x="5418" w:y="5401"/>
        <w:widowControl w:val="0"/>
        <w:shd w:val="clear" w:color="auto" w:fill="auto"/>
        <w:bidi w:val="0"/>
        <w:spacing w:before="0" w:after="260" w:line="180" w:lineRule="auto"/>
        <w:ind w:left="0" w:right="0" w:firstLine="0"/>
        <w:jc w:val="left"/>
      </w:pPr>
      <w:bookmarkStart w:id="54" w:name="bookmark54"/>
      <w:r>
        <w:rPr>
          <w:rFonts w:ascii="Times New Roman" w:eastAsia="Times New Roman" w:hAnsi="Times New Roman" w:cs="Times New Roman"/>
          <w:color w:val="000000"/>
          <w:spacing w:val="0"/>
          <w:w w:val="100"/>
          <w:position w:val="0"/>
          <w:shd w:val="clear" w:color="auto" w:fill="auto"/>
          <w:lang w:val="pt-BR" w:eastAsia="pt-BR" w:bidi="pt-BR"/>
        </w:rPr>
        <w:t>z</w:t>
      </w:r>
      <w:bookmarkEnd w:id="54"/>
    </w:p>
    <w:p>
      <w:pPr>
        <w:pStyle w:val="Style2"/>
        <w:keepNext/>
        <w:keepLines/>
        <w:framePr w:w="365" w:h="3134" w:wrap="none" w:hAnchor="page" w:x="5418" w:y="5401"/>
        <w:widowControl w:val="0"/>
        <w:shd w:val="clear" w:color="auto" w:fill="auto"/>
        <w:bidi w:val="0"/>
        <w:spacing w:before="0" w:after="180" w:line="240" w:lineRule="auto"/>
        <w:ind w:left="0" w:right="0" w:firstLine="0"/>
        <w:jc w:val="left"/>
      </w:pPr>
      <w:bookmarkStart w:id="55" w:name="bookmark55"/>
      <w:r>
        <w:rPr>
          <w:rFonts w:ascii="Times New Roman" w:eastAsia="Times New Roman" w:hAnsi="Times New Roman" w:cs="Times New Roman"/>
          <w:color w:val="000000"/>
          <w:spacing w:val="0"/>
          <w:w w:val="100"/>
          <w:position w:val="0"/>
          <w:shd w:val="clear" w:color="auto" w:fill="auto"/>
          <w:lang w:val="pt-BR" w:eastAsia="pt-BR" w:bidi="pt-BR"/>
        </w:rPr>
        <w:t>e-</w:t>
      </w:r>
      <w:bookmarkEnd w:id="55"/>
    </w:p>
    <w:p>
      <w:pPr>
        <w:pStyle w:val="Style60"/>
        <w:keepNext w:val="0"/>
        <w:keepLines w:val="0"/>
        <w:framePr w:w="240" w:h="888" w:wrap="none" w:hAnchor="page" w:x="6258" w:y="8641"/>
        <w:widowControl w:val="0"/>
        <w:shd w:val="clear" w:color="auto" w:fill="auto"/>
        <w:bidi w:val="0"/>
        <w:spacing w:before="0" w:after="0" w:line="127" w:lineRule="auto"/>
        <w:ind w:left="0" w:right="0" w:firstLine="0"/>
        <w:jc w:val="both"/>
        <w:rPr>
          <w:sz w:val="24"/>
          <w:szCs w:val="24"/>
        </w:rPr>
      </w:pPr>
      <w:r>
        <w:rPr>
          <w:b/>
          <w:bCs/>
          <w:color w:val="000000"/>
          <w:spacing w:val="0"/>
          <w:w w:val="100"/>
          <w:position w:val="0"/>
          <w:sz w:val="24"/>
          <w:szCs w:val="24"/>
          <w:shd w:val="clear" w:color="auto" w:fill="auto"/>
          <w:lang w:val="pt-BR" w:eastAsia="pt-BR" w:bidi="pt-BR"/>
        </w:rPr>
        <w:t>O &lt; u-</w:t>
      </w:r>
    </w:p>
    <w:p>
      <w:pPr>
        <w:pStyle w:val="Style60"/>
        <w:keepNext w:val="0"/>
        <w:keepLines w:val="0"/>
        <w:framePr w:w="240" w:h="888" w:wrap="none" w:hAnchor="page" w:x="6258" w:y="8641"/>
        <w:widowControl w:val="0"/>
        <w:shd w:val="clear" w:color="auto" w:fill="auto"/>
        <w:bidi w:val="0"/>
        <w:spacing w:before="0" w:after="0" w:line="127" w:lineRule="auto"/>
        <w:ind w:left="0" w:right="0" w:firstLine="0"/>
        <w:jc w:val="both"/>
        <w:rPr>
          <w:sz w:val="24"/>
          <w:szCs w:val="24"/>
        </w:rPr>
      </w:pPr>
      <w:r>
        <w:rPr>
          <w:b/>
          <w:bCs/>
          <w:color w:val="000000"/>
          <w:spacing w:val="0"/>
          <w:w w:val="100"/>
          <w:position w:val="0"/>
          <w:sz w:val="24"/>
          <w:szCs w:val="24"/>
          <w:shd w:val="clear" w:color="auto" w:fill="auto"/>
          <w:lang w:val="pt-BR" w:eastAsia="pt-BR" w:bidi="pt-BR"/>
        </w:rPr>
        <w:t>2</w:t>
      </w:r>
    </w:p>
    <w:p>
      <w:pPr>
        <w:pStyle w:val="Style23"/>
        <w:keepNext w:val="0"/>
        <w:keepLines w:val="0"/>
        <w:framePr w:w="240" w:h="888" w:wrap="none" w:hAnchor="page" w:x="6258" w:y="8641"/>
        <w:widowControl w:val="0"/>
        <w:shd w:val="clear" w:color="auto" w:fill="auto"/>
        <w:bidi w:val="0"/>
        <w:spacing w:before="0" w:after="0" w:line="180" w:lineRule="auto"/>
        <w:ind w:left="0" w:right="0" w:firstLine="0"/>
        <w:jc w:val="both"/>
        <w:rPr>
          <w:sz w:val="30"/>
          <w:szCs w:val="30"/>
        </w:rPr>
      </w:pPr>
      <w:r>
        <w:rPr>
          <w:rFonts w:ascii="Arial" w:eastAsia="Arial" w:hAnsi="Arial" w:cs="Arial"/>
          <w:color w:val="000000"/>
          <w:spacing w:val="0"/>
          <w:w w:val="100"/>
          <w:position w:val="0"/>
          <w:sz w:val="30"/>
          <w:szCs w:val="30"/>
          <w:shd w:val="clear" w:color="auto" w:fill="auto"/>
        </w:rPr>
        <w:t>□</w:t>
      </w:r>
    </w:p>
    <w:p>
      <w:pPr>
        <w:pStyle w:val="Style60"/>
        <w:keepNext w:val="0"/>
        <w:keepLines w:val="0"/>
        <w:framePr w:w="202" w:h="571" w:wrap="none" w:hAnchor="page" w:x="6244" w:y="13273"/>
        <w:widowControl w:val="0"/>
        <w:shd w:val="clear" w:color="auto" w:fill="auto"/>
        <w:bidi w:val="0"/>
        <w:spacing w:before="0" w:after="0" w:line="125" w:lineRule="exact"/>
        <w:ind w:left="0" w:right="0" w:firstLine="0"/>
        <w:jc w:val="both"/>
        <w:rPr>
          <w:sz w:val="24"/>
          <w:szCs w:val="24"/>
        </w:rPr>
      </w:pPr>
      <w:r>
        <w:rPr>
          <w:b/>
          <w:bCs/>
          <w:color w:val="000000"/>
          <w:spacing w:val="0"/>
          <w:w w:val="100"/>
          <w:position w:val="0"/>
          <w:sz w:val="24"/>
          <w:szCs w:val="24"/>
          <w:shd w:val="clear" w:color="auto" w:fill="auto"/>
          <w:lang w:val="pt-BR" w:eastAsia="pt-BR" w:bidi="pt-BR"/>
        </w:rPr>
        <w:t>s w</w:t>
      </w:r>
    </w:p>
    <w:p>
      <w:pPr>
        <w:pStyle w:val="Style60"/>
        <w:keepNext w:val="0"/>
        <w:keepLines w:val="0"/>
        <w:framePr w:w="202" w:h="571" w:wrap="none" w:hAnchor="page" w:x="6244" w:y="13273"/>
        <w:widowControl w:val="0"/>
        <w:shd w:val="clear" w:color="auto" w:fill="auto"/>
        <w:bidi w:val="0"/>
        <w:spacing w:before="0" w:after="0" w:line="125" w:lineRule="exact"/>
        <w:ind w:left="0" w:right="0" w:firstLine="0"/>
        <w:jc w:val="both"/>
      </w:pPr>
      <w:r>
        <w:rPr>
          <w:color w:val="000000"/>
          <w:spacing w:val="0"/>
          <w:w w:val="100"/>
          <w:position w:val="0"/>
          <w:shd w:val="clear" w:color="auto" w:fill="auto"/>
          <w:lang w:val="pt-BR" w:eastAsia="pt-BR" w:bidi="pt-BR"/>
        </w:rPr>
        <w:t>fc</w:t>
      </w:r>
    </w:p>
    <w:p>
      <w:pPr>
        <w:pStyle w:val="Style12"/>
        <w:keepNext w:val="0"/>
        <w:keepLines w:val="0"/>
        <w:framePr w:w="192" w:h="341" w:wrap="none" w:hAnchor="page" w:x="10847" w:y="3212"/>
        <w:widowControl w:val="0"/>
        <w:shd w:val="clear" w:color="auto" w:fill="auto"/>
        <w:bidi w:val="0"/>
        <w:spacing w:before="0" w:after="0" w:line="163"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&lt;z»</w:t>
      </w:r>
    </w:p>
    <w:p>
      <w:pPr>
        <w:pStyle w:val="Style12"/>
        <w:keepNext w:val="0"/>
        <w:keepLines w:val="0"/>
        <w:framePr w:w="192" w:h="341" w:wrap="none" w:hAnchor="page" w:x="10847" w:y="3212"/>
        <w:widowControl w:val="0"/>
        <w:shd w:val="clear" w:color="auto" w:fill="auto"/>
        <w:bidi w:val="0"/>
        <w:spacing w:before="0" w:after="0" w:line="163"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&lt;Q e</w:t>
      </w:r>
    </w:p>
    <w:p>
      <w:pPr>
        <w:pStyle w:val="Style23"/>
        <w:keepNext w:val="0"/>
        <w:keepLines w:val="0"/>
        <w:framePr w:w="240" w:h="158" w:wrap="none" w:hAnchor="page" w:x="10832" w:y="8603"/>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 :</w:t>
      </w:r>
    </w:p>
    <w:p>
      <w:pPr>
        <w:pStyle w:val="Style12"/>
        <w:keepNext w:val="0"/>
        <w:keepLines w:val="0"/>
        <w:framePr w:w="240" w:h="312" w:wrap="none" w:hAnchor="page" w:x="10832" w:y="8795"/>
        <w:widowControl w:val="0"/>
        <w:shd w:val="clear" w:color="auto" w:fill="auto"/>
        <w:bidi w:val="0"/>
        <w:spacing w:before="0" w:after="0" w:line="180" w:lineRule="auto"/>
        <w:ind w:left="0" w:right="0" w:firstLine="0"/>
        <w:jc w:val="left"/>
        <w:rPr>
          <w:sz w:val="24"/>
          <w:szCs w:val="24"/>
        </w:rPr>
      </w:pPr>
      <w:r>
        <w:rPr>
          <w:rFonts w:ascii="Arial" w:eastAsia="Arial" w:hAnsi="Arial" w:cs="Arial"/>
          <w:b/>
          <w:bCs/>
          <w:color w:val="000000"/>
          <w:spacing w:val="0"/>
          <w:w w:val="100"/>
          <w:position w:val="0"/>
          <w:sz w:val="24"/>
          <w:szCs w:val="24"/>
          <w:shd w:val="clear" w:color="auto" w:fill="auto"/>
          <w:lang w:val="pt-BR" w:eastAsia="pt-BR" w:bidi="pt-BR"/>
        </w:rPr>
        <w:t>2</w:t>
      </w:r>
    </w:p>
    <w:p>
      <w:pPr>
        <w:pStyle w:val="Style12"/>
        <w:keepNext w:val="0"/>
        <w:keepLines w:val="0"/>
        <w:framePr w:w="240" w:h="312" w:wrap="none" w:hAnchor="page" w:x="10832" w:y="8795"/>
        <w:widowControl w:val="0"/>
        <w:shd w:val="clear" w:color="auto" w:fill="auto"/>
        <w:bidi w:val="0"/>
        <w:spacing w:before="0" w:after="0" w:line="19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4-U</w:t>
      </w:r>
    </w:p>
    <w:p>
      <w:pPr>
        <w:pStyle w:val="Style12"/>
        <w:keepNext w:val="0"/>
        <w:keepLines w:val="0"/>
        <w:framePr w:w="86" w:h="149" w:wrap="none" w:hAnchor="page" w:x="10924" w:y="9112"/>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I</w:t>
      </w:r>
    </w:p>
    <w:p>
      <w:pPr>
        <w:widowControl w:val="0"/>
        <w:spacing w:line="360" w:lineRule="exact"/>
      </w:pPr>
      <w:r>
        <w:drawing>
          <wp:anchor distT="0" distB="164465" distL="0" distR="0" simplePos="0" relativeHeight="62914831" behindDoc="1" locked="0" layoutInCell="1" allowOverlap="1">
            <wp:simplePos x="0" y="0"/>
            <wp:positionH relativeFrom="page">
              <wp:posOffset>4589145</wp:posOffset>
            </wp:positionH>
            <wp:positionV relativeFrom="margin">
              <wp:posOffset>1231265</wp:posOffset>
            </wp:positionV>
            <wp:extent cx="164465" cy="377825"/>
            <wp:wrapNone/>
            <wp:docPr id="289" name="Shape 289"/>
            <a:graphic xmlns:a="http://schemas.openxmlformats.org/drawingml/2006/main">
              <a:graphicData uri="http://schemas.openxmlformats.org/drawingml/2006/picture">
                <pic:pic xmlns:pic="http://schemas.openxmlformats.org/drawingml/2006/picture">
                  <pic:nvPicPr>
                    <pic:cNvPr id="290" name="Picture box 290"/>
                    <pic:cNvPicPr/>
                  </pic:nvPicPr>
                  <pic:blipFill>
                    <a:blip r:embed="rId221"/>
                    <a:stretch/>
                  </pic:blipFill>
                  <pic:spPr>
                    <a:xfrm>
                      <a:ext cx="164465" cy="377825"/>
                    </a:xfrm>
                    <a:prstGeom prst="rect"/>
                  </pic:spPr>
                </pic:pic>
              </a:graphicData>
            </a:graphic>
          </wp:anchor>
        </w:drawing>
      </w:r>
      <w:r>
        <w:drawing>
          <wp:anchor distT="0" distB="389890" distL="0" distR="0" simplePos="0" relativeHeight="62914832" behindDoc="1" locked="0" layoutInCell="1" allowOverlap="1">
            <wp:simplePos x="0" y="0"/>
            <wp:positionH relativeFrom="page">
              <wp:posOffset>5671185</wp:posOffset>
            </wp:positionH>
            <wp:positionV relativeFrom="margin">
              <wp:posOffset>1228090</wp:posOffset>
            </wp:positionV>
            <wp:extent cx="158750" cy="140335"/>
            <wp:wrapNone/>
            <wp:docPr id="291" name="Shape 291"/>
            <a:graphic xmlns:a="http://schemas.openxmlformats.org/drawingml/2006/main">
              <a:graphicData uri="http://schemas.openxmlformats.org/drawingml/2006/picture">
                <pic:pic xmlns:pic="http://schemas.openxmlformats.org/drawingml/2006/picture">
                  <pic:nvPicPr>
                    <pic:cNvPr id="292" name="Picture box 292"/>
                    <pic:cNvPicPr/>
                  </pic:nvPicPr>
                  <pic:blipFill>
                    <a:blip r:embed="rId223"/>
                    <a:stretch/>
                  </pic:blipFill>
                  <pic:spPr>
                    <a:xfrm>
                      <a:ext cx="158750" cy="140335"/>
                    </a:xfrm>
                    <a:prstGeom prst="rect"/>
                  </pic:spPr>
                </pic:pic>
              </a:graphicData>
            </a:graphic>
          </wp:anchor>
        </w:drawing>
      </w:r>
      <w:r>
        <w:drawing>
          <wp:anchor distT="0" distB="0" distL="0" distR="0" simplePos="0" relativeHeight="62914833" behindDoc="1" locked="0" layoutInCell="1" allowOverlap="1">
            <wp:simplePos x="0" y="0"/>
            <wp:positionH relativeFrom="page">
              <wp:posOffset>4601210</wp:posOffset>
            </wp:positionH>
            <wp:positionV relativeFrom="margin">
              <wp:posOffset>2340610</wp:posOffset>
            </wp:positionV>
            <wp:extent cx="146050" cy="97790"/>
            <wp:wrapNone/>
            <wp:docPr id="293" name="Shape 293"/>
            <a:graphic xmlns:a="http://schemas.openxmlformats.org/drawingml/2006/main">
              <a:graphicData uri="http://schemas.openxmlformats.org/drawingml/2006/picture">
                <pic:pic xmlns:pic="http://schemas.openxmlformats.org/drawingml/2006/picture">
                  <pic:nvPicPr>
                    <pic:cNvPr id="294" name="Picture box 294"/>
                    <pic:cNvPicPr/>
                  </pic:nvPicPr>
                  <pic:blipFill>
                    <a:blip r:embed="rId225"/>
                    <a:stretch/>
                  </pic:blipFill>
                  <pic:spPr>
                    <a:xfrm>
                      <a:ext cx="146050" cy="97790"/>
                    </a:xfrm>
                    <a:prstGeom prst="rect"/>
                  </pic:spPr>
                </pic:pic>
              </a:graphicData>
            </a:graphic>
          </wp:anchor>
        </w:drawing>
      </w:r>
      <w:r>
        <w:drawing>
          <wp:anchor distT="0" distB="0" distL="0" distR="0" simplePos="0" relativeHeight="62914834" behindDoc="1" locked="0" layoutInCell="1" allowOverlap="1">
            <wp:simplePos x="0" y="0"/>
            <wp:positionH relativeFrom="page">
              <wp:posOffset>364490</wp:posOffset>
            </wp:positionH>
            <wp:positionV relativeFrom="margin">
              <wp:posOffset>2697480</wp:posOffset>
            </wp:positionV>
            <wp:extent cx="1395730" cy="3608705"/>
            <wp:wrapNone/>
            <wp:docPr id="295" name="Shape 295"/>
            <a:graphic xmlns:a="http://schemas.openxmlformats.org/drawingml/2006/main">
              <a:graphicData uri="http://schemas.openxmlformats.org/drawingml/2006/picture">
                <pic:pic xmlns:pic="http://schemas.openxmlformats.org/drawingml/2006/picture">
                  <pic:nvPicPr>
                    <pic:cNvPr id="296" name="Picture box 296"/>
                    <pic:cNvPicPr/>
                  </pic:nvPicPr>
                  <pic:blipFill>
                    <a:blip r:embed="rId227"/>
                    <a:stretch/>
                  </pic:blipFill>
                  <pic:spPr>
                    <a:xfrm>
                      <a:ext cx="1395730" cy="3608705"/>
                    </a:xfrm>
                    <a:prstGeom prst="rect"/>
                  </pic:spPr>
                </pic:pic>
              </a:graphicData>
            </a:graphic>
          </wp:anchor>
        </w:drawing>
      </w:r>
      <w:r>
        <w:drawing>
          <wp:anchor distT="0" distB="0" distL="0" distR="0" simplePos="0" relativeHeight="62914835" behindDoc="1" locked="0" layoutInCell="1" allowOverlap="1">
            <wp:simplePos x="0" y="0"/>
            <wp:positionH relativeFrom="page">
              <wp:posOffset>4604385</wp:posOffset>
            </wp:positionH>
            <wp:positionV relativeFrom="margin">
              <wp:posOffset>2846705</wp:posOffset>
            </wp:positionV>
            <wp:extent cx="152400" cy="457200"/>
            <wp:wrapNone/>
            <wp:docPr id="297" name="Shape 297"/>
            <a:graphic xmlns:a="http://schemas.openxmlformats.org/drawingml/2006/main">
              <a:graphicData uri="http://schemas.openxmlformats.org/drawingml/2006/picture">
                <pic:pic xmlns:pic="http://schemas.openxmlformats.org/drawingml/2006/picture">
                  <pic:nvPicPr>
                    <pic:cNvPr id="298" name="Picture box 298"/>
                    <pic:cNvPicPr/>
                  </pic:nvPicPr>
                  <pic:blipFill>
                    <a:blip r:embed="rId229"/>
                    <a:stretch/>
                  </pic:blipFill>
                  <pic:spPr>
                    <a:xfrm>
                      <a:ext cx="152400" cy="457200"/>
                    </a:xfrm>
                    <a:prstGeom prst="rect"/>
                  </pic:spPr>
                </pic:pic>
              </a:graphicData>
            </a:graphic>
          </wp:anchor>
        </w:drawing>
      </w:r>
      <w:r>
        <w:drawing>
          <wp:anchor distT="0" distB="0" distL="0" distR="0" simplePos="0" relativeHeight="62914836" behindDoc="1" locked="0" layoutInCell="1" allowOverlap="1">
            <wp:simplePos x="0" y="0"/>
            <wp:positionH relativeFrom="page">
              <wp:posOffset>1958340</wp:posOffset>
            </wp:positionH>
            <wp:positionV relativeFrom="margin">
              <wp:posOffset>6269990</wp:posOffset>
            </wp:positionV>
            <wp:extent cx="182880" cy="2584450"/>
            <wp:wrapNone/>
            <wp:docPr id="299" name="Shape 299"/>
            <a:graphic xmlns:a="http://schemas.openxmlformats.org/drawingml/2006/main">
              <a:graphicData uri="http://schemas.openxmlformats.org/drawingml/2006/picture">
                <pic:pic xmlns:pic="http://schemas.openxmlformats.org/drawingml/2006/picture">
                  <pic:nvPicPr>
                    <pic:cNvPr id="300" name="Picture box 300"/>
                    <pic:cNvPicPr/>
                  </pic:nvPicPr>
                  <pic:blipFill>
                    <a:blip r:embed="rId231"/>
                    <a:stretch/>
                  </pic:blipFill>
                  <pic:spPr>
                    <a:xfrm>
                      <a:ext cx="182880" cy="2584450"/>
                    </a:xfrm>
                    <a:prstGeom prst="rect"/>
                  </pic:spPr>
                </pic:pic>
              </a:graphicData>
            </a:graphic>
          </wp:anchor>
        </w:drawing>
      </w:r>
      <w:r>
        <w:drawing>
          <wp:anchor distT="0" distB="0" distL="0" distR="0" simplePos="0" relativeHeight="62914837" behindDoc="1" locked="0" layoutInCell="1" allowOverlap="1">
            <wp:simplePos x="0" y="0"/>
            <wp:positionH relativeFrom="page">
              <wp:posOffset>2299970</wp:posOffset>
            </wp:positionH>
            <wp:positionV relativeFrom="margin">
              <wp:posOffset>3666490</wp:posOffset>
            </wp:positionV>
            <wp:extent cx="963295" cy="5200015"/>
            <wp:wrapNone/>
            <wp:docPr id="301" name="Shape 301"/>
            <a:graphic xmlns:a="http://schemas.openxmlformats.org/drawingml/2006/main">
              <a:graphicData uri="http://schemas.openxmlformats.org/drawingml/2006/picture">
                <pic:pic xmlns:pic="http://schemas.openxmlformats.org/drawingml/2006/picture">
                  <pic:nvPicPr>
                    <pic:cNvPr id="302" name="Picture box 302"/>
                    <pic:cNvPicPr/>
                  </pic:nvPicPr>
                  <pic:blipFill>
                    <a:blip r:embed="rId233"/>
                    <a:stretch/>
                  </pic:blipFill>
                  <pic:spPr>
                    <a:xfrm>
                      <a:ext cx="963295" cy="5200015"/>
                    </a:xfrm>
                    <a:prstGeom prst="rect"/>
                  </pic:spPr>
                </pic:pic>
              </a:graphicData>
            </a:graphic>
          </wp:anchor>
        </w:drawing>
      </w:r>
      <w:r>
        <w:drawing>
          <wp:anchor distT="0" distB="0" distL="0" distR="0" simplePos="0" relativeHeight="62914838" behindDoc="1" locked="0" layoutInCell="1" allowOverlap="1">
            <wp:simplePos x="0" y="0"/>
            <wp:positionH relativeFrom="page">
              <wp:posOffset>4375785</wp:posOffset>
            </wp:positionH>
            <wp:positionV relativeFrom="margin">
              <wp:posOffset>3374390</wp:posOffset>
            </wp:positionV>
            <wp:extent cx="323215" cy="4961890"/>
            <wp:wrapNone/>
            <wp:docPr id="303" name="Shape 303"/>
            <a:graphic xmlns:a="http://schemas.openxmlformats.org/drawingml/2006/main">
              <a:graphicData uri="http://schemas.openxmlformats.org/drawingml/2006/picture">
                <pic:pic xmlns:pic="http://schemas.openxmlformats.org/drawingml/2006/picture">
                  <pic:nvPicPr>
                    <pic:cNvPr id="304" name="Picture box 304"/>
                    <pic:cNvPicPr/>
                  </pic:nvPicPr>
                  <pic:blipFill>
                    <a:blip r:embed="rId235"/>
                    <a:stretch/>
                  </pic:blipFill>
                  <pic:spPr>
                    <a:xfrm>
                      <a:ext cx="323215" cy="4961890"/>
                    </a:xfrm>
                    <a:prstGeom prst="rect"/>
                  </pic:spPr>
                </pic:pic>
              </a:graphicData>
            </a:graphic>
          </wp:anchor>
        </w:drawing>
      </w:r>
      <w:r>
        <w:drawing>
          <wp:anchor distT="0" distB="0" distL="0" distR="0" simplePos="0" relativeHeight="62914839" behindDoc="1" locked="0" layoutInCell="1" allowOverlap="1">
            <wp:simplePos x="0" y="0"/>
            <wp:positionH relativeFrom="page">
              <wp:posOffset>4698365</wp:posOffset>
            </wp:positionH>
            <wp:positionV relativeFrom="margin">
              <wp:posOffset>3392170</wp:posOffset>
            </wp:positionV>
            <wp:extent cx="274320" cy="4931410"/>
            <wp:wrapNone/>
            <wp:docPr id="305" name="Shape 305"/>
            <a:graphic xmlns:a="http://schemas.openxmlformats.org/drawingml/2006/main">
              <a:graphicData uri="http://schemas.openxmlformats.org/drawingml/2006/picture">
                <pic:pic xmlns:pic="http://schemas.openxmlformats.org/drawingml/2006/picture">
                  <pic:nvPicPr>
                    <pic:cNvPr id="306" name="Picture box 306"/>
                    <pic:cNvPicPr/>
                  </pic:nvPicPr>
                  <pic:blipFill>
                    <a:blip r:embed="rId237"/>
                    <a:stretch/>
                  </pic:blipFill>
                  <pic:spPr>
                    <a:xfrm>
                      <a:ext cx="274320" cy="4931410"/>
                    </a:xfrm>
                    <a:prstGeom prst="rect"/>
                  </pic:spPr>
                </pic:pic>
              </a:graphicData>
            </a:graphic>
          </wp:anchor>
        </w:drawing>
      </w:r>
      <w:r>
        <w:drawing>
          <wp:anchor distT="0" distB="0" distL="0" distR="0" simplePos="0" relativeHeight="62914840" behindDoc="1" locked="0" layoutInCell="1" allowOverlap="1">
            <wp:simplePos x="0" y="0"/>
            <wp:positionH relativeFrom="page">
              <wp:posOffset>4610100</wp:posOffset>
            </wp:positionH>
            <wp:positionV relativeFrom="margin">
              <wp:posOffset>8558530</wp:posOffset>
            </wp:positionV>
            <wp:extent cx="140335" cy="103505"/>
            <wp:wrapNone/>
            <wp:docPr id="307" name="Shape 307"/>
            <a:graphic xmlns:a="http://schemas.openxmlformats.org/drawingml/2006/main">
              <a:graphicData uri="http://schemas.openxmlformats.org/drawingml/2006/picture">
                <pic:pic xmlns:pic="http://schemas.openxmlformats.org/drawingml/2006/picture">
                  <pic:nvPicPr>
                    <pic:cNvPr id="308" name="Picture box 308"/>
                    <pic:cNvPicPr/>
                  </pic:nvPicPr>
                  <pic:blipFill>
                    <a:blip r:embed="rId239"/>
                    <a:stretch/>
                  </pic:blipFill>
                  <pic:spPr>
                    <a:xfrm>
                      <a:ext cx="140335" cy="103505"/>
                    </a:xfrm>
                    <a:prstGeom prst="rect"/>
                  </pic:spPr>
                </pic:pic>
              </a:graphicData>
            </a:graphic>
          </wp:anchor>
        </w:drawing>
      </w:r>
      <w:r>
        <w:drawing>
          <wp:anchor distT="0" distB="0" distL="0" distR="0" simplePos="0" relativeHeight="62914841" behindDoc="1" locked="0" layoutInCell="1" allowOverlap="1">
            <wp:simplePos x="0" y="0"/>
            <wp:positionH relativeFrom="page">
              <wp:posOffset>5530850</wp:posOffset>
            </wp:positionH>
            <wp:positionV relativeFrom="margin">
              <wp:posOffset>2325370</wp:posOffset>
            </wp:positionV>
            <wp:extent cx="494030" cy="6559550"/>
            <wp:wrapNone/>
            <wp:docPr id="309" name="Shape 309"/>
            <a:graphic xmlns:a="http://schemas.openxmlformats.org/drawingml/2006/main">
              <a:graphicData uri="http://schemas.openxmlformats.org/drawingml/2006/picture">
                <pic:pic xmlns:pic="http://schemas.openxmlformats.org/drawingml/2006/picture">
                  <pic:nvPicPr>
                    <pic:cNvPr id="310" name="Picture box 310"/>
                    <pic:cNvPicPr/>
                  </pic:nvPicPr>
                  <pic:blipFill>
                    <a:blip r:embed="rId241"/>
                    <a:stretch/>
                  </pic:blipFill>
                  <pic:spPr>
                    <a:xfrm>
                      <a:ext cx="494030" cy="6559550"/>
                    </a:xfrm>
                    <a:prstGeom prst="rect"/>
                  </pic:spPr>
                </pic:pic>
              </a:graphicData>
            </a:graphic>
          </wp:anchor>
        </w:drawing>
      </w:r>
      <w:r>
        <w:drawing>
          <wp:anchor distT="0" distB="0" distL="0" distR="173990" simplePos="0" relativeHeight="62914842" behindDoc="1" locked="0" layoutInCell="1" allowOverlap="1">
            <wp:simplePos x="0" y="0"/>
            <wp:positionH relativeFrom="page">
              <wp:posOffset>6530340</wp:posOffset>
            </wp:positionH>
            <wp:positionV relativeFrom="margin">
              <wp:posOffset>2011680</wp:posOffset>
            </wp:positionV>
            <wp:extent cx="304800" cy="4779010"/>
            <wp:wrapNone/>
            <wp:docPr id="311" name="Shape 311"/>
            <a:graphic xmlns:a="http://schemas.openxmlformats.org/drawingml/2006/main">
              <a:graphicData uri="http://schemas.openxmlformats.org/drawingml/2006/picture">
                <pic:pic xmlns:pic="http://schemas.openxmlformats.org/drawingml/2006/picture">
                  <pic:nvPicPr>
                    <pic:cNvPr id="312" name="Picture box 312"/>
                    <pic:cNvPicPr/>
                  </pic:nvPicPr>
                  <pic:blipFill>
                    <a:blip r:embed="rId243"/>
                    <a:stretch/>
                  </pic:blipFill>
                  <pic:spPr>
                    <a:xfrm>
                      <a:ext cx="304800" cy="4779010"/>
                    </a:xfrm>
                    <a:prstGeom prst="rect"/>
                  </pic:spPr>
                </pic:pic>
              </a:graphicData>
            </a:graphic>
          </wp:anchor>
        </w:drawing>
      </w:r>
      <w:r>
        <w:drawing>
          <wp:anchor distT="0" distB="0" distL="0" distR="0" simplePos="0" relativeHeight="62914843" behindDoc="1" locked="0" layoutInCell="1" allowOverlap="1">
            <wp:simplePos x="0" y="0"/>
            <wp:positionH relativeFrom="page">
              <wp:posOffset>6868795</wp:posOffset>
            </wp:positionH>
            <wp:positionV relativeFrom="margin">
              <wp:posOffset>2630170</wp:posOffset>
            </wp:positionV>
            <wp:extent cx="158750" cy="640080"/>
            <wp:wrapNone/>
            <wp:docPr id="313" name="Shape 313"/>
            <a:graphic xmlns:a="http://schemas.openxmlformats.org/drawingml/2006/main">
              <a:graphicData uri="http://schemas.openxmlformats.org/drawingml/2006/picture">
                <pic:pic xmlns:pic="http://schemas.openxmlformats.org/drawingml/2006/picture">
                  <pic:nvPicPr>
                    <pic:cNvPr id="314" name="Picture box 314"/>
                    <pic:cNvPicPr/>
                  </pic:nvPicPr>
                  <pic:blipFill>
                    <a:blip r:embed="rId245"/>
                    <a:stretch/>
                  </pic:blipFill>
                  <pic:spPr>
                    <a:xfrm>
                      <a:ext cx="158750" cy="640080"/>
                    </a:xfrm>
                    <a:prstGeom prst="rect"/>
                  </pic:spPr>
                </pic:pic>
              </a:graphicData>
            </a:graphic>
          </wp:anchor>
        </w:drawing>
      </w:r>
      <w:r>
        <w:drawing>
          <wp:anchor distT="295910" distB="0" distL="0" distR="0" simplePos="0" relativeHeight="62914844" behindDoc="1" locked="0" layoutInCell="1" allowOverlap="1">
            <wp:simplePos x="0" y="0"/>
            <wp:positionH relativeFrom="page">
              <wp:posOffset>6868795</wp:posOffset>
            </wp:positionH>
            <wp:positionV relativeFrom="margin">
              <wp:posOffset>5880100</wp:posOffset>
            </wp:positionV>
            <wp:extent cx="170815" cy="652145"/>
            <wp:wrapNone/>
            <wp:docPr id="315" name="Shape 315"/>
            <a:graphic xmlns:a="http://schemas.openxmlformats.org/drawingml/2006/main">
              <a:graphicData uri="http://schemas.openxmlformats.org/drawingml/2006/picture">
                <pic:pic xmlns:pic="http://schemas.openxmlformats.org/drawingml/2006/picture">
                  <pic:nvPicPr>
                    <pic:cNvPr id="316" name="Picture box 316"/>
                    <pic:cNvPicPr/>
                  </pic:nvPicPr>
                  <pic:blipFill>
                    <a:blip r:embed="rId247"/>
                    <a:stretch/>
                  </pic:blipFill>
                  <pic:spPr>
                    <a:xfrm>
                      <a:ext cx="170815" cy="652145"/>
                    </a:xfrm>
                    <a:prstGeom prst="rect"/>
                  </pic:spPr>
                </pic:pic>
              </a:graphicData>
            </a:graphic>
          </wp:anchor>
        </w:drawing>
      </w:r>
      <w:r>
        <w:drawing>
          <wp:anchor distT="0" distB="0" distL="0" distR="0" simplePos="0" relativeHeight="62914845" behindDoc="1" locked="0" layoutInCell="1" allowOverlap="1">
            <wp:simplePos x="0" y="0"/>
            <wp:positionH relativeFrom="page">
              <wp:posOffset>5622290</wp:posOffset>
            </wp:positionH>
            <wp:positionV relativeFrom="margin">
              <wp:posOffset>9052560</wp:posOffset>
            </wp:positionV>
            <wp:extent cx="1591310" cy="609600"/>
            <wp:wrapNone/>
            <wp:docPr id="317" name="Shape 317"/>
            <a:graphic xmlns:a="http://schemas.openxmlformats.org/drawingml/2006/main">
              <a:graphicData uri="http://schemas.openxmlformats.org/drawingml/2006/picture">
                <pic:pic xmlns:pic="http://schemas.openxmlformats.org/drawingml/2006/picture">
                  <pic:nvPicPr>
                    <pic:cNvPr id="318" name="Picture box 318"/>
                    <pic:cNvPicPr/>
                  </pic:nvPicPr>
                  <pic:blipFill>
                    <a:blip r:embed="rId249"/>
                    <a:stretch/>
                  </pic:blipFill>
                  <pic:spPr>
                    <a:xfrm>
                      <a:ext cx="1591310" cy="6096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55" w:line="1" w:lineRule="exact"/>
      </w:pPr>
    </w:p>
    <w:p>
      <w:pPr>
        <w:widowControl w:val="0"/>
        <w:spacing w:line="1" w:lineRule="exact"/>
        <w:sectPr>
          <w:footnotePr>
            <w:pos w:val="pageBottom"/>
            <w:numFmt w:val="decimal"/>
            <w:numRestart w:val="continuous"/>
          </w:footnotePr>
          <w:pgSz w:w="12193" w:h="17408"/>
          <w:pgMar w:top="1254" w:left="574" w:right="838" w:bottom="737" w:header="0" w:footer="3" w:gutter="0"/>
          <w:cols w:space="720"/>
          <w:noEndnote/>
          <w:rtlGutter w:val="0"/>
          <w:docGrid w:linePitch="360"/>
        </w:sectPr>
      </w:pPr>
    </w:p>
    <w:p>
      <w:pPr>
        <w:pStyle w:val="Style23"/>
        <w:keepNext w:val="0"/>
        <w:keepLines w:val="0"/>
        <w:framePr w:w="230" w:h="202" w:wrap="none" w:hAnchor="page" w:x="7196" w:y="145"/>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c*".</w:t>
      </w:r>
    </w:p>
    <w:p>
      <w:pPr>
        <w:pStyle w:val="Style23"/>
        <w:keepNext w:val="0"/>
        <w:keepLines w:val="0"/>
        <w:framePr w:w="192" w:h="163" w:wrap="none" w:hAnchor="page" w:x="7206" w:y="481"/>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rPr>
        <w:t>00</w:t>
      </w:r>
    </w:p>
    <w:p>
      <w:pPr>
        <w:pStyle w:val="Style15"/>
        <w:keepNext w:val="0"/>
        <w:keepLines w:val="0"/>
        <w:framePr w:w="197" w:h="245" w:wrap="none" w:hAnchor="page" w:x="7211" w:y="1403"/>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cí</w:t>
      </w:r>
    </w:p>
    <w:p>
      <w:pPr>
        <w:pStyle w:val="Style12"/>
        <w:keepNext w:val="0"/>
        <w:keepLines w:val="0"/>
        <w:framePr w:w="226" w:h="350" w:wrap="none" w:hAnchor="page" w:x="8752" w:y="2123"/>
        <w:widowControl w:val="0"/>
        <w:shd w:val="clear" w:color="auto" w:fill="auto"/>
        <w:bidi w:val="0"/>
        <w:spacing w:before="0" w:after="0" w:line="190" w:lineRule="auto"/>
        <w:ind w:left="0" w:right="0" w:firstLine="0"/>
        <w:jc w:val="both"/>
        <w:rPr>
          <w:sz w:val="13"/>
          <w:szCs w:val="13"/>
        </w:rPr>
      </w:pPr>
      <w:r>
        <w:rPr>
          <w:rFonts w:ascii="Arial" w:eastAsia="Arial" w:hAnsi="Arial" w:cs="Arial"/>
          <w:b/>
          <w:bCs/>
          <w:color w:val="000000"/>
          <w:spacing w:val="0"/>
          <w:w w:val="100"/>
          <w:position w:val="0"/>
          <w:sz w:val="13"/>
          <w:szCs w:val="13"/>
          <w:shd w:val="clear" w:color="auto" w:fill="auto"/>
          <w:lang w:val="pt-BR" w:eastAsia="pt-BR" w:bidi="pt-BR"/>
        </w:rPr>
        <w:t xml:space="preserve">»n </w:t>
      </w:r>
      <w:r>
        <w:rPr>
          <w:rFonts w:ascii="Arial" w:eastAsia="Arial" w:hAnsi="Arial" w:cs="Arial"/>
          <w:b/>
          <w:bCs/>
          <w:color w:val="000000"/>
          <w:spacing w:val="0"/>
          <w:w w:val="100"/>
          <w:position w:val="0"/>
          <w:sz w:val="13"/>
          <w:szCs w:val="13"/>
          <w:shd w:val="clear" w:color="auto" w:fill="auto"/>
          <w:vertAlign w:val="superscript"/>
          <w:lang w:val="pt-BR" w:eastAsia="pt-BR" w:bidi="pt-BR"/>
        </w:rPr>
        <w:t>,r</w:t>
      </w:r>
      <w:r>
        <w:rPr>
          <w:rFonts w:ascii="Arial" w:eastAsia="Arial" w:hAnsi="Arial" w:cs="Arial"/>
          <w:b/>
          <w:bCs/>
          <w:color w:val="000000"/>
          <w:spacing w:val="0"/>
          <w:w w:val="100"/>
          <w:position w:val="0"/>
          <w:sz w:val="13"/>
          <w:szCs w:val="13"/>
          <w:shd w:val="clear" w:color="auto" w:fill="auto"/>
          <w:lang w:val="pt-BR" w:eastAsia="pt-BR" w:bidi="pt-BR"/>
        </w:rPr>
        <w:t>l rí</w:t>
      </w:r>
    </w:p>
    <w:p>
      <w:pPr>
        <w:pStyle w:val="Style6"/>
        <w:keepNext w:val="0"/>
        <w:keepLines w:val="0"/>
        <w:framePr w:w="206" w:h="816" w:wrap="none" w:hAnchor="page" w:x="6227" w:y="2108"/>
        <w:widowControl w:val="0"/>
        <w:shd w:val="clear" w:color="auto" w:fill="auto"/>
        <w:bidi w:val="0"/>
        <w:spacing w:before="0" w:after="60" w:line="127"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H</w:t>
      </w:r>
    </w:p>
    <w:p>
      <w:pPr>
        <w:pStyle w:val="Style6"/>
        <w:keepNext w:val="0"/>
        <w:keepLines w:val="0"/>
        <w:framePr w:w="206" w:h="816" w:wrap="none" w:hAnchor="page" w:x="6227" w:y="2108"/>
        <w:widowControl w:val="0"/>
        <w:shd w:val="clear" w:color="auto" w:fill="auto"/>
        <w:bidi w:val="0"/>
        <w:spacing w:before="0" w:after="60" w:line="127"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z P</w:t>
      </w:r>
    </w:p>
    <w:p>
      <w:pPr>
        <w:pStyle w:val="Style60"/>
        <w:keepNext w:val="0"/>
        <w:keepLines w:val="0"/>
        <w:framePr w:w="206" w:h="816" w:wrap="none" w:hAnchor="page" w:x="6227" w:y="2108"/>
        <w:widowControl w:val="0"/>
        <w:shd w:val="clear" w:color="auto" w:fill="auto"/>
        <w:bidi w:val="0"/>
        <w:spacing w:before="0" w:after="60" w:line="127" w:lineRule="auto"/>
        <w:ind w:left="0" w:right="0" w:firstLine="0"/>
        <w:jc w:val="both"/>
      </w:pPr>
      <w:r>
        <w:rPr>
          <w:color w:val="000000"/>
          <w:spacing w:val="0"/>
          <w:w w:val="100"/>
          <w:position w:val="0"/>
          <w:shd w:val="clear" w:color="auto" w:fill="auto"/>
          <w:lang w:val="pt-BR" w:eastAsia="pt-BR" w:bidi="pt-BR"/>
        </w:rPr>
        <w:t>&gt;</w:t>
      </w:r>
    </w:p>
    <w:p>
      <w:pPr>
        <w:pStyle w:val="Style12"/>
        <w:keepNext w:val="0"/>
        <w:keepLines w:val="0"/>
        <w:framePr w:w="221" w:h="202" w:wrap="none" w:hAnchor="page" w:x="7220" w:y="2190"/>
        <w:widowControl w:val="0"/>
        <w:shd w:val="clear" w:color="auto" w:fill="auto"/>
        <w:bidi w:val="0"/>
        <w:spacing w:before="0" w:after="0" w:line="146"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lang w:val="pt-BR" w:eastAsia="pt-BR" w:bidi="pt-BR"/>
        </w:rPr>
        <w:t xml:space="preserve">o </w:t>
      </w:r>
      <w:r>
        <w:rPr>
          <w:rFonts w:ascii="Arial" w:eastAsia="Arial" w:hAnsi="Arial" w:cs="Arial"/>
          <w:smallCaps/>
          <w:color w:val="000000"/>
          <w:spacing w:val="0"/>
          <w:w w:val="100"/>
          <w:position w:val="0"/>
          <w:sz w:val="13"/>
          <w:szCs w:val="13"/>
          <w:shd w:val="clear" w:color="auto" w:fill="auto"/>
          <w:lang w:val="pt-BR" w:eastAsia="pt-BR" w:bidi="pt-BR"/>
        </w:rPr>
        <w:t>tt</w:t>
      </w:r>
    </w:p>
    <w:p>
      <w:pPr>
        <w:pStyle w:val="Style12"/>
        <w:keepNext w:val="0"/>
        <w:keepLines w:val="0"/>
        <w:framePr w:w="221" w:h="110" w:wrap="none" w:hAnchor="page" w:x="7220" w:y="2454"/>
        <w:widowControl w:val="0"/>
        <w:shd w:val="clear" w:color="auto" w:fill="auto"/>
        <w:bidi w:val="0"/>
        <w:spacing w:before="0" w:after="0" w:line="146"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BR" w:eastAsia="pt-BR" w:bidi="pt-BR"/>
        </w:rPr>
        <w:t>Q&gt;</w:t>
      </w:r>
    </w:p>
    <w:p>
      <w:pPr>
        <w:pStyle w:val="Style23"/>
        <w:keepNext w:val="0"/>
        <w:keepLines w:val="0"/>
        <w:framePr w:w="226" w:h="168" w:wrap="none" w:hAnchor="page" w:x="8752" w:y="2713"/>
        <w:widowControl w:val="0"/>
        <w:shd w:val="clear" w:color="auto" w:fill="auto"/>
        <w:bidi w:val="0"/>
        <w:spacing w:before="0" w:after="0" w:line="19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rPr>
        <w:t>04</w:t>
      </w:r>
    </w:p>
    <w:p>
      <w:pPr>
        <w:pStyle w:val="Style23"/>
        <w:keepNext w:val="0"/>
        <w:keepLines w:val="0"/>
        <w:framePr w:w="197" w:h="240" w:wrap="none" w:hAnchor="page" w:x="8776" w:y="3764"/>
        <w:widowControl w:val="0"/>
        <w:shd w:val="clear" w:color="auto" w:fill="auto"/>
        <w:bidi w:val="0"/>
        <w:spacing w:before="0" w:after="0" w:line="139" w:lineRule="auto"/>
        <w:ind w:left="0" w:right="0" w:firstLine="0"/>
        <w:jc w:val="both"/>
        <w:rPr>
          <w:sz w:val="13"/>
          <w:szCs w:val="13"/>
        </w:rPr>
      </w:pPr>
      <w:r>
        <w:rPr>
          <w:rFonts w:ascii="Arial" w:eastAsia="Arial" w:hAnsi="Arial" w:cs="Arial"/>
          <w:b/>
          <w:bCs/>
          <w:color w:val="000000"/>
          <w:spacing w:val="0"/>
          <w:w w:val="100"/>
          <w:position w:val="0"/>
          <w:sz w:val="13"/>
          <w:szCs w:val="13"/>
          <w:shd w:val="clear" w:color="auto" w:fill="auto"/>
        </w:rPr>
        <w:t>O w&gt;</w:t>
      </w:r>
    </w:p>
    <w:p>
      <w:pPr>
        <w:pStyle w:val="Style6"/>
        <w:keepNext w:val="0"/>
        <w:keepLines w:val="0"/>
        <w:framePr w:w="264" w:h="1603" w:wrap="none" w:hAnchor="page" w:x="2540" w:y="6289"/>
        <w:widowControl w:val="0"/>
        <w:shd w:val="clear" w:color="auto" w:fill="auto"/>
        <w:bidi w:val="0"/>
        <w:spacing w:before="0" w:after="140" w:line="240" w:lineRule="auto"/>
        <w:ind w:left="0" w:right="0" w:firstLine="0"/>
        <w:jc w:val="both"/>
        <w:rPr>
          <w:sz w:val="24"/>
          <w:szCs w:val="24"/>
        </w:rPr>
      </w:pPr>
      <w:r>
        <w:rPr>
          <w:rFonts w:ascii="Times New Roman" w:eastAsia="Times New Roman" w:hAnsi="Times New Roman" w:cs="Times New Roman"/>
          <w:i/>
          <w:iCs/>
          <w:color w:val="000000"/>
          <w:spacing w:val="0"/>
          <w:w w:val="100"/>
          <w:position w:val="0"/>
          <w:sz w:val="24"/>
          <w:szCs w:val="24"/>
          <w:shd w:val="clear" w:color="auto" w:fill="auto"/>
          <w:lang w:val="pt-BR" w:eastAsia="pt-BR" w:bidi="pt-BR"/>
        </w:rPr>
        <w:t>&lt;</w:t>
      </w:r>
    </w:p>
    <w:p>
      <w:pPr>
        <w:pStyle w:val="Style2"/>
        <w:keepNext/>
        <w:keepLines/>
        <w:framePr w:w="264" w:h="1603" w:wrap="none" w:hAnchor="page" w:x="2540" w:y="6289"/>
        <w:widowControl w:val="0"/>
        <w:shd w:val="clear" w:color="auto" w:fill="auto"/>
        <w:bidi w:val="0"/>
        <w:spacing w:before="0" w:after="0" w:line="120" w:lineRule="auto"/>
        <w:ind w:left="0" w:right="0" w:firstLine="0"/>
        <w:jc w:val="both"/>
      </w:pPr>
      <w:bookmarkStart w:id="56" w:name="bookmark56"/>
      <w:r>
        <w:rPr>
          <w:rFonts w:ascii="Times New Roman" w:eastAsia="Times New Roman" w:hAnsi="Times New Roman" w:cs="Times New Roman"/>
          <w:color w:val="000000"/>
          <w:spacing w:val="0"/>
          <w:w w:val="100"/>
          <w:position w:val="0"/>
          <w:shd w:val="clear" w:color="auto" w:fill="auto"/>
          <w:lang w:val="pt-BR" w:eastAsia="pt-BR" w:bidi="pt-BR"/>
        </w:rPr>
        <w:t>&lt;z&gt;</w:t>
      </w:r>
      <w:bookmarkEnd w:id="56"/>
    </w:p>
    <w:p>
      <w:pPr>
        <w:pStyle w:val="Style2"/>
        <w:keepNext/>
        <w:keepLines/>
        <w:framePr w:w="264" w:h="1603" w:wrap="none" w:hAnchor="page" w:x="2540" w:y="6289"/>
        <w:widowControl w:val="0"/>
        <w:shd w:val="clear" w:color="auto" w:fill="auto"/>
        <w:bidi w:val="0"/>
        <w:spacing w:before="0" w:after="0" w:line="120" w:lineRule="auto"/>
        <w:ind w:left="0" w:right="0" w:firstLine="0"/>
        <w:jc w:val="both"/>
      </w:pPr>
      <w:bookmarkStart w:id="57" w:name="bookmark57"/>
      <w:r>
        <w:rPr>
          <w:rFonts w:ascii="Times New Roman" w:eastAsia="Times New Roman" w:hAnsi="Times New Roman" w:cs="Times New Roman"/>
          <w:color w:val="000000"/>
          <w:spacing w:val="0"/>
          <w:w w:val="100"/>
          <w:position w:val="0"/>
          <w:shd w:val="clear" w:color="auto" w:fill="auto"/>
          <w:lang w:val="pt-BR" w:eastAsia="pt-BR" w:bidi="pt-BR"/>
        </w:rPr>
        <w:t>O fu</w:t>
      </w:r>
      <w:bookmarkEnd w:id="57"/>
    </w:p>
    <w:p>
      <w:pPr>
        <w:pStyle w:val="Style2"/>
        <w:keepNext/>
        <w:keepLines/>
        <w:framePr w:w="264" w:h="1603" w:wrap="none" w:hAnchor="page" w:x="2540" w:y="6289"/>
        <w:widowControl w:val="0"/>
        <w:shd w:val="clear" w:color="auto" w:fill="auto"/>
        <w:bidi w:val="0"/>
        <w:spacing w:before="0" w:after="0" w:line="120" w:lineRule="auto"/>
        <w:ind w:left="0" w:right="0" w:firstLine="0"/>
        <w:jc w:val="both"/>
      </w:pPr>
      <w:bookmarkStart w:id="58" w:name="bookmark58"/>
      <w:r>
        <w:rPr>
          <w:rFonts w:ascii="Times New Roman" w:eastAsia="Times New Roman" w:hAnsi="Times New Roman" w:cs="Times New Roman"/>
          <w:color w:val="000000"/>
          <w:spacing w:val="0"/>
          <w:w w:val="100"/>
          <w:position w:val="0"/>
          <w:shd w:val="clear" w:color="auto" w:fill="auto"/>
          <w:lang w:val="pt-BR" w:eastAsia="pt-BR" w:bidi="pt-BR"/>
        </w:rPr>
        <w:t>O</w:t>
      </w:r>
      <w:bookmarkEnd w:id="58"/>
    </w:p>
    <w:p>
      <w:pPr>
        <w:pStyle w:val="Style2"/>
        <w:keepNext/>
        <w:keepLines/>
        <w:framePr w:w="264" w:h="1603" w:wrap="none" w:hAnchor="page" w:x="2540" w:y="6289"/>
        <w:widowControl w:val="0"/>
        <w:shd w:val="clear" w:color="auto" w:fill="auto"/>
        <w:bidi w:val="0"/>
        <w:spacing w:before="0" w:after="0" w:line="120" w:lineRule="auto"/>
        <w:ind w:left="0" w:right="0" w:firstLine="0"/>
        <w:jc w:val="both"/>
      </w:pPr>
      <w:bookmarkStart w:id="59" w:name="bookmark59"/>
      <w:r>
        <w:rPr>
          <w:rFonts w:ascii="Times New Roman" w:eastAsia="Times New Roman" w:hAnsi="Times New Roman" w:cs="Times New Roman"/>
          <w:color w:val="000000"/>
          <w:spacing w:val="0"/>
          <w:w w:val="100"/>
          <w:position w:val="0"/>
          <w:shd w:val="clear" w:color="auto" w:fill="auto"/>
          <w:lang w:val="pt-BR" w:eastAsia="pt-BR" w:bidi="pt-BR"/>
        </w:rPr>
        <w:t>tf</w:t>
      </w:r>
      <w:bookmarkEnd w:id="59"/>
    </w:p>
    <w:p>
      <w:pPr>
        <w:pStyle w:val="Style23"/>
        <w:keepNext w:val="0"/>
        <w:keepLines w:val="0"/>
        <w:framePr w:w="264" w:h="1603" w:wrap="none" w:hAnchor="page" w:x="2540" w:y="6289"/>
        <w:widowControl w:val="0"/>
        <w:shd w:val="clear" w:color="auto" w:fill="auto"/>
        <w:bidi w:val="0"/>
        <w:spacing w:before="0" w:after="80" w:line="180" w:lineRule="auto"/>
        <w:ind w:left="0" w:right="0" w:firstLine="0"/>
        <w:jc w:val="both"/>
        <w:rPr>
          <w:sz w:val="20"/>
          <w:szCs w:val="20"/>
        </w:rPr>
      </w:pPr>
      <w:r>
        <w:rPr>
          <w:rFonts w:ascii="Arial" w:eastAsia="Arial" w:hAnsi="Arial" w:cs="Arial"/>
          <w:color w:val="000000"/>
          <w:spacing w:val="0"/>
          <w:w w:val="100"/>
          <w:position w:val="0"/>
          <w:sz w:val="20"/>
          <w:szCs w:val="20"/>
          <w:shd w:val="clear" w:color="auto" w:fill="auto"/>
        </w:rPr>
        <w:t>P-</w:t>
      </w:r>
    </w:p>
    <w:p>
      <w:pPr>
        <w:pStyle w:val="Style60"/>
        <w:keepNext w:val="0"/>
        <w:keepLines w:val="0"/>
        <w:framePr w:w="240" w:h="1915" w:wrap="none" w:hAnchor="page" w:x="4384" w:y="5915"/>
        <w:widowControl w:val="0"/>
        <w:shd w:val="clear" w:color="auto" w:fill="auto"/>
        <w:bidi w:val="0"/>
        <w:spacing w:before="0" w:after="0" w:line="134" w:lineRule="auto"/>
        <w:ind w:left="0" w:right="0" w:firstLine="0"/>
        <w:jc w:val="both"/>
        <w:rPr>
          <w:sz w:val="24"/>
          <w:szCs w:val="24"/>
        </w:rPr>
      </w:pPr>
      <w:r>
        <w:rPr>
          <w:b/>
          <w:bCs/>
          <w:color w:val="000000"/>
          <w:spacing w:val="0"/>
          <w:w w:val="100"/>
          <w:position w:val="0"/>
          <w:sz w:val="24"/>
          <w:szCs w:val="24"/>
          <w:shd w:val="clear" w:color="auto" w:fill="auto"/>
          <w:lang w:val="pt-BR" w:eastAsia="pt-BR" w:bidi="pt-BR"/>
        </w:rPr>
        <w:t>O u —</w:t>
      </w:r>
    </w:p>
    <w:p>
      <w:pPr>
        <w:pStyle w:val="Style60"/>
        <w:keepNext w:val="0"/>
        <w:keepLines w:val="0"/>
        <w:framePr w:w="240" w:h="1915" w:wrap="none" w:hAnchor="page" w:x="4384" w:y="5915"/>
        <w:widowControl w:val="0"/>
        <w:shd w:val="clear" w:color="auto" w:fill="auto"/>
        <w:bidi w:val="0"/>
        <w:spacing w:before="0" w:after="0" w:line="134" w:lineRule="auto"/>
        <w:ind w:left="0" w:right="0" w:firstLine="0"/>
        <w:jc w:val="both"/>
        <w:rPr>
          <w:sz w:val="24"/>
          <w:szCs w:val="24"/>
        </w:rPr>
      </w:pPr>
      <w:r>
        <w:rPr>
          <w:b/>
          <w:bCs/>
          <w:color w:val="000000"/>
          <w:spacing w:val="0"/>
          <w:w w:val="100"/>
          <w:position w:val="0"/>
          <w:sz w:val="24"/>
          <w:szCs w:val="24"/>
          <w:shd w:val="clear" w:color="auto" w:fill="auto"/>
          <w:lang w:val="pt-BR" w:eastAsia="pt-BR" w:bidi="pt-BR"/>
        </w:rPr>
        <w:t>u z</w:t>
      </w:r>
    </w:p>
    <w:p>
      <w:pPr>
        <w:pStyle w:val="Style15"/>
        <w:keepNext w:val="0"/>
        <w:keepLines w:val="0"/>
        <w:framePr w:w="240" w:h="1915" w:wrap="none" w:hAnchor="page" w:x="4384" w:y="5915"/>
        <w:widowControl w:val="0"/>
        <w:shd w:val="clear" w:color="auto" w:fill="auto"/>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w:t>
      </w:r>
    </w:p>
    <w:p>
      <w:pPr>
        <w:pStyle w:val="Style15"/>
        <w:keepNext w:val="0"/>
        <w:keepLines w:val="0"/>
        <w:framePr w:w="240" w:h="1915" w:wrap="none" w:hAnchor="page" w:x="4384" w:y="5915"/>
        <w:widowControl w:val="0"/>
        <w:shd w:val="clear" w:color="auto" w:fill="auto"/>
        <w:bidi w:val="0"/>
        <w:spacing w:before="0" w:after="0" w:line="17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 o •&lt; &lt;z&gt;</w:t>
      </w:r>
    </w:p>
    <w:p>
      <w:pPr>
        <w:pStyle w:val="Style60"/>
        <w:keepNext w:val="0"/>
        <w:keepLines w:val="0"/>
        <w:framePr w:w="240" w:h="1915" w:wrap="none" w:hAnchor="page" w:x="4384" w:y="5915"/>
        <w:widowControl w:val="0"/>
        <w:shd w:val="clear" w:color="auto" w:fill="auto"/>
        <w:bidi w:val="0"/>
        <w:spacing w:before="0" w:after="0" w:line="134" w:lineRule="auto"/>
        <w:ind w:left="0" w:right="0" w:firstLine="0"/>
        <w:jc w:val="both"/>
        <w:rPr>
          <w:sz w:val="24"/>
          <w:szCs w:val="24"/>
        </w:rPr>
      </w:pPr>
      <w:r>
        <w:rPr>
          <w:b/>
          <w:bCs/>
          <w:color w:val="000000"/>
          <w:spacing w:val="0"/>
          <w:w w:val="100"/>
          <w:position w:val="0"/>
          <w:sz w:val="24"/>
          <w:szCs w:val="24"/>
          <w:shd w:val="clear" w:color="auto" w:fill="auto"/>
          <w:lang w:val="pt-BR" w:eastAsia="pt-BR" w:bidi="pt-BR"/>
        </w:rPr>
        <w:t>õ</w:t>
      </w:r>
    </w:p>
    <w:p>
      <w:pPr>
        <w:pStyle w:val="Style12"/>
        <w:keepNext w:val="0"/>
        <w:keepLines w:val="0"/>
        <w:framePr w:w="197" w:h="307" w:wrap="none" w:hAnchor="page" w:x="4422" w:y="8132"/>
        <w:widowControl w:val="0"/>
        <w:shd w:val="clear" w:color="auto" w:fill="auto"/>
        <w:bidi w:val="0"/>
        <w:spacing w:before="0" w:after="0" w:line="134" w:lineRule="auto"/>
        <w:ind w:left="0" w:right="0" w:firstLine="0"/>
        <w:jc w:val="both"/>
      </w:pPr>
      <w:r>
        <w:rPr>
          <w:rFonts w:ascii="Arial" w:eastAsia="Arial" w:hAnsi="Arial" w:cs="Arial"/>
          <w:b/>
          <w:bCs/>
          <w:color w:val="000000"/>
          <w:spacing w:val="0"/>
          <w:w w:val="100"/>
          <w:position w:val="0"/>
          <w:shd w:val="clear" w:color="auto" w:fill="auto"/>
          <w:lang w:val="pt-BR" w:eastAsia="pt-BR" w:bidi="pt-BR"/>
        </w:rPr>
        <w:t>&lt; M</w:t>
      </w:r>
    </w:p>
    <w:p>
      <w:pPr>
        <w:pStyle w:val="Style12"/>
        <w:keepNext w:val="0"/>
        <w:keepLines w:val="0"/>
        <w:framePr w:w="206" w:h="130" w:wrap="none" w:hAnchor="page" w:x="4408" w:y="9005"/>
        <w:widowControl w:val="0"/>
        <w:shd w:val="clear" w:color="auto" w:fill="auto"/>
        <w:bidi w:val="0"/>
        <w:spacing w:before="0" w:after="0" w:line="163"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w:t>
      </w:r>
    </w:p>
    <w:p>
      <w:pPr>
        <w:pStyle w:val="Style12"/>
        <w:keepNext w:val="0"/>
        <w:keepLines w:val="0"/>
        <w:framePr w:w="206" w:h="101" w:wrap="none" w:hAnchor="page" w:x="4408" w:y="9298"/>
        <w:widowControl w:val="0"/>
        <w:shd w:val="clear" w:color="auto" w:fill="auto"/>
        <w:bidi w:val="0"/>
        <w:spacing w:before="0" w:after="0" w:line="18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w:t>
      </w:r>
    </w:p>
    <w:p>
      <w:pPr>
        <w:pStyle w:val="Style12"/>
        <w:keepNext w:val="0"/>
        <w:keepLines w:val="0"/>
        <w:framePr w:w="206" w:h="211" w:wrap="none" w:hAnchor="page" w:x="4408" w:y="9461"/>
        <w:widowControl w:val="0"/>
        <w:shd w:val="clear" w:color="auto" w:fill="auto"/>
        <w:bidi w:val="0"/>
        <w:spacing w:before="0" w:after="0" w:line="163"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00 CM</w:t>
      </w:r>
    </w:p>
    <w:p>
      <w:pPr>
        <w:pStyle w:val="Style2"/>
        <w:keepNext/>
        <w:keepLines/>
        <w:framePr w:w="336" w:h="3115" w:wrap="none" w:hAnchor="page" w:x="5425" w:y="5545"/>
        <w:widowControl w:val="0"/>
        <w:shd w:val="clear" w:color="auto" w:fill="auto"/>
        <w:bidi w:val="0"/>
        <w:spacing w:before="0" w:after="100" w:line="240" w:lineRule="auto"/>
        <w:ind w:left="0" w:right="0" w:firstLine="0"/>
        <w:jc w:val="left"/>
      </w:pPr>
      <w:bookmarkStart w:id="60" w:name="bookmark60"/>
      <w:r>
        <w:rPr>
          <w:rFonts w:ascii="Times New Roman" w:eastAsia="Times New Roman" w:hAnsi="Times New Roman" w:cs="Times New Roman"/>
          <w:color w:val="000000"/>
          <w:spacing w:val="0"/>
          <w:w w:val="100"/>
          <w:position w:val="0"/>
          <w:shd w:val="clear" w:color="auto" w:fill="auto"/>
          <w:lang w:val="pt-BR" w:eastAsia="pt-BR" w:bidi="pt-BR"/>
        </w:rPr>
        <w:t>o</w:t>
      </w:r>
      <w:bookmarkEnd w:id="60"/>
    </w:p>
    <w:p>
      <w:pPr>
        <w:pStyle w:val="Style2"/>
        <w:keepNext/>
        <w:keepLines/>
        <w:framePr w:w="336" w:h="3115" w:wrap="none" w:hAnchor="page" w:x="5425" w:y="5545"/>
        <w:widowControl w:val="0"/>
        <w:shd w:val="clear" w:color="auto" w:fill="auto"/>
        <w:bidi w:val="0"/>
        <w:spacing w:before="0" w:after="300" w:line="240" w:lineRule="auto"/>
        <w:ind w:left="0" w:right="0" w:firstLine="0"/>
        <w:jc w:val="left"/>
      </w:pPr>
      <w:bookmarkStart w:id="61" w:name="bookmark61"/>
      <w:r>
        <w:rPr>
          <w:rFonts w:ascii="Times New Roman" w:eastAsia="Times New Roman" w:hAnsi="Times New Roman" w:cs="Times New Roman"/>
          <w:color w:val="000000"/>
          <w:spacing w:val="0"/>
          <w:w w:val="100"/>
          <w:position w:val="0"/>
          <w:shd w:val="clear" w:color="auto" w:fill="auto"/>
          <w:lang w:val="pt-BR" w:eastAsia="pt-BR" w:bidi="pt-BR"/>
        </w:rPr>
        <w:t>U'</w:t>
      </w:r>
      <w:bookmarkEnd w:id="61"/>
    </w:p>
    <w:p>
      <w:pPr>
        <w:pStyle w:val="Style2"/>
        <w:keepNext/>
        <w:keepLines/>
        <w:framePr w:w="336" w:h="3115" w:wrap="none" w:hAnchor="page" w:x="5425" w:y="5545"/>
        <w:widowControl w:val="0"/>
        <w:shd w:val="clear" w:color="auto" w:fill="auto"/>
        <w:bidi w:val="0"/>
        <w:spacing w:before="0" w:after="0" w:line="240" w:lineRule="auto"/>
        <w:ind w:left="0" w:right="0" w:firstLine="0"/>
        <w:jc w:val="left"/>
      </w:pPr>
      <w:bookmarkStart w:id="62" w:name="bookmark62"/>
      <w:r>
        <w:rPr>
          <w:rFonts w:ascii="Times New Roman" w:eastAsia="Times New Roman" w:hAnsi="Times New Roman" w:cs="Times New Roman"/>
          <w:color w:val="000000"/>
          <w:spacing w:val="0"/>
          <w:w w:val="100"/>
          <w:position w:val="0"/>
          <w:shd w:val="clear" w:color="auto" w:fill="auto"/>
          <w:lang w:val="pt-BR" w:eastAsia="pt-BR" w:bidi="pt-BR"/>
        </w:rPr>
        <w:t>O</w:t>
      </w:r>
      <w:bookmarkEnd w:id="62"/>
    </w:p>
    <w:p>
      <w:pPr>
        <w:pStyle w:val="Style2"/>
        <w:keepNext/>
        <w:keepLines/>
        <w:framePr w:w="336" w:h="3115" w:wrap="none" w:hAnchor="page" w:x="5425" w:y="5545"/>
        <w:widowControl w:val="0"/>
        <w:shd w:val="clear" w:color="auto" w:fill="auto"/>
        <w:bidi w:val="0"/>
        <w:spacing w:before="0" w:after="0" w:line="180" w:lineRule="auto"/>
        <w:ind w:left="0" w:right="0" w:firstLine="0"/>
        <w:jc w:val="left"/>
      </w:pPr>
      <w:bookmarkStart w:id="63" w:name="bookmark63"/>
      <w:r>
        <w:rPr>
          <w:rFonts w:ascii="Times New Roman" w:eastAsia="Times New Roman" w:hAnsi="Times New Roman" w:cs="Times New Roman"/>
          <w:color w:val="000000"/>
          <w:spacing w:val="0"/>
          <w:w w:val="100"/>
          <w:position w:val="0"/>
          <w:shd w:val="clear" w:color="auto" w:fill="auto"/>
          <w:lang w:val="pt-BR" w:eastAsia="pt-BR" w:bidi="pt-BR"/>
        </w:rPr>
        <w:t>w</w:t>
      </w:r>
      <w:bookmarkEnd w:id="63"/>
    </w:p>
    <w:p>
      <w:pPr>
        <w:pStyle w:val="Style138"/>
        <w:keepNext/>
        <w:keepLines/>
        <w:framePr w:w="336" w:h="3115" w:wrap="none" w:hAnchor="page" w:x="5425" w:y="5545"/>
        <w:widowControl w:val="0"/>
        <w:shd w:val="clear" w:color="auto" w:fill="auto"/>
        <w:bidi w:val="0"/>
        <w:spacing w:before="0" w:after="100" w:line="180" w:lineRule="auto"/>
        <w:ind w:left="0" w:right="0" w:firstLine="0"/>
        <w:jc w:val="left"/>
      </w:pPr>
      <w:bookmarkStart w:id="64" w:name="bookmark64"/>
      <w:r>
        <w:rPr>
          <w:color w:val="000000"/>
          <w:spacing w:val="0"/>
          <w:w w:val="100"/>
          <w:position w:val="0"/>
          <w:shd w:val="clear" w:color="auto" w:fill="auto"/>
        </w:rPr>
        <w:t>&lt;</w:t>
      </w:r>
      <w:bookmarkEnd w:id="64"/>
    </w:p>
    <w:p>
      <w:pPr>
        <w:pStyle w:val="Style2"/>
        <w:keepNext/>
        <w:keepLines/>
        <w:framePr w:w="336" w:h="3115" w:wrap="none" w:hAnchor="page" w:x="5425" w:y="5545"/>
        <w:widowControl w:val="0"/>
        <w:shd w:val="clear" w:color="auto" w:fill="auto"/>
        <w:bidi w:val="0"/>
        <w:spacing w:before="0" w:after="100" w:line="240" w:lineRule="auto"/>
        <w:ind w:left="0" w:right="0" w:firstLine="0"/>
        <w:jc w:val="left"/>
      </w:pPr>
      <w:bookmarkStart w:id="65" w:name="bookmark65"/>
      <w:r>
        <w:rPr>
          <w:rFonts w:ascii="Times New Roman" w:eastAsia="Times New Roman" w:hAnsi="Times New Roman" w:cs="Times New Roman"/>
          <w:color w:val="000000"/>
          <w:spacing w:val="0"/>
          <w:w w:val="100"/>
          <w:position w:val="0"/>
          <w:shd w:val="clear" w:color="auto" w:fill="auto"/>
          <w:lang w:val="pt-BR" w:eastAsia="pt-BR" w:bidi="pt-BR"/>
        </w:rPr>
        <w:t>-</w:t>
      </w:r>
      <w:bookmarkEnd w:id="65"/>
    </w:p>
    <w:p>
      <w:pPr>
        <w:pStyle w:val="Style138"/>
        <w:keepNext/>
        <w:keepLines/>
        <w:framePr w:w="336" w:h="3115" w:wrap="none" w:hAnchor="page" w:x="5425" w:y="5545"/>
        <w:widowControl w:val="0"/>
        <w:shd w:val="clear" w:color="auto" w:fill="auto"/>
        <w:bidi w:val="0"/>
        <w:spacing w:before="0" w:after="0" w:line="240" w:lineRule="auto"/>
        <w:ind w:left="0" w:right="0" w:firstLine="0"/>
        <w:jc w:val="left"/>
      </w:pPr>
      <w:bookmarkStart w:id="66" w:name="bookmark66"/>
      <w:r>
        <w:rPr>
          <w:color w:val="000000"/>
          <w:spacing w:val="0"/>
          <w:w w:val="100"/>
          <w:position w:val="0"/>
          <w:shd w:val="clear" w:color="auto" w:fill="auto"/>
        </w:rPr>
        <w:t>&lt;</w:t>
      </w:r>
      <w:bookmarkEnd w:id="66"/>
    </w:p>
    <w:p>
      <w:pPr>
        <w:pStyle w:val="Style2"/>
        <w:keepNext/>
        <w:keepLines/>
        <w:framePr w:w="336" w:h="3115" w:wrap="none" w:hAnchor="page" w:x="5425" w:y="5545"/>
        <w:widowControl w:val="0"/>
        <w:shd w:val="clear" w:color="auto" w:fill="auto"/>
        <w:bidi w:val="0"/>
        <w:spacing w:before="0" w:after="100" w:line="240" w:lineRule="auto"/>
        <w:ind w:left="0" w:right="0" w:firstLine="0"/>
        <w:jc w:val="left"/>
      </w:pPr>
      <w:bookmarkStart w:id="67" w:name="bookmark67"/>
      <w:r>
        <w:rPr>
          <w:rFonts w:ascii="Times New Roman" w:eastAsia="Times New Roman" w:hAnsi="Times New Roman" w:cs="Times New Roman"/>
          <w:color w:val="000000"/>
          <w:spacing w:val="0"/>
          <w:w w:val="100"/>
          <w:position w:val="0"/>
          <w:shd w:val="clear" w:color="auto" w:fill="auto"/>
          <w:lang w:val="pt-BR" w:eastAsia="pt-BR" w:bidi="pt-BR"/>
        </w:rPr>
        <w:t>fi-</w:t>
      </w:r>
      <w:bookmarkEnd w:id="67"/>
    </w:p>
    <w:p>
      <w:pPr>
        <w:pStyle w:val="Style12"/>
        <w:keepNext w:val="0"/>
        <w:keepLines w:val="0"/>
        <w:framePr w:w="230" w:h="403" w:wrap="none" w:hAnchor="page" w:x="6246" w:y="3908"/>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P</w:t>
      </w:r>
    </w:p>
    <w:p>
      <w:pPr>
        <w:pStyle w:val="Style12"/>
        <w:keepNext w:val="0"/>
        <w:keepLines w:val="0"/>
        <w:framePr w:w="230" w:h="403" w:wrap="none" w:hAnchor="page" w:x="6246" w:y="3908"/>
        <w:widowControl w:val="0"/>
        <w:shd w:val="clear" w:color="auto" w:fill="auto"/>
        <w:bidi w:val="0"/>
        <w:spacing w:before="0" w:after="0" w:line="182" w:lineRule="auto"/>
        <w:ind w:left="0" w:right="0" w:firstLine="0"/>
        <w:jc w:val="left"/>
      </w:pPr>
      <w:r>
        <w:rPr>
          <w:rFonts w:ascii="Arial" w:eastAsia="Arial" w:hAnsi="Arial" w:cs="Arial"/>
          <w:b/>
          <w:bCs/>
          <w:color w:val="000000"/>
          <w:spacing w:val="0"/>
          <w:w w:val="100"/>
          <w:position w:val="0"/>
          <w:shd w:val="clear" w:color="auto" w:fill="auto"/>
          <w:lang w:val="pt-BR" w:eastAsia="pt-BR" w:bidi="pt-BR"/>
        </w:rPr>
        <w:t>©</w:t>
      </w:r>
    </w:p>
    <w:p>
      <w:pPr>
        <w:pStyle w:val="Style23"/>
        <w:keepNext w:val="0"/>
        <w:keepLines w:val="0"/>
        <w:framePr w:w="206" w:h="398" w:wrap="none" w:hAnchor="page" w:x="7240" w:y="4763"/>
        <w:widowControl w:val="0"/>
        <w:shd w:val="clear" w:color="auto" w:fill="auto"/>
        <w:bidi w:val="0"/>
        <w:spacing w:before="0" w:after="0" w:line="202"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rPr>
        <w:t>H y</w:t>
      </w:r>
    </w:p>
    <w:p>
      <w:pPr>
        <w:pStyle w:val="Style23"/>
        <w:keepNext w:val="0"/>
        <w:keepLines w:val="0"/>
        <w:framePr w:w="206" w:h="398" w:wrap="none" w:hAnchor="page" w:x="7240" w:y="4763"/>
        <w:widowControl w:val="0"/>
        <w:shd w:val="clear" w:color="auto" w:fill="auto"/>
        <w:bidi w:val="0"/>
        <w:spacing w:before="0" w:after="0" w:line="180" w:lineRule="auto"/>
        <w:ind w:left="0" w:right="0" w:firstLine="0"/>
        <w:jc w:val="both"/>
        <w:rPr>
          <w:sz w:val="13"/>
          <w:szCs w:val="13"/>
        </w:rPr>
      </w:pPr>
      <w:r>
        <w:rPr>
          <w:rFonts w:ascii="Arial" w:eastAsia="Arial" w:hAnsi="Arial" w:cs="Arial"/>
          <w:color w:val="000000"/>
          <w:spacing w:val="0"/>
          <w:w w:val="100"/>
          <w:position w:val="0"/>
          <w:sz w:val="13"/>
          <w:szCs w:val="13"/>
          <w:shd w:val="clear" w:color="auto" w:fill="auto"/>
        </w:rPr>
        <w:t>Pu</w:t>
      </w:r>
    </w:p>
    <w:p>
      <w:pPr>
        <w:pStyle w:val="Style146"/>
        <w:keepNext/>
        <w:keepLines/>
        <w:framePr w:w="984" w:h="1445" w:wrap="none" w:hAnchor="page" w:x="1268" w:y="8852"/>
        <w:widowControl w:val="0"/>
        <w:shd w:val="clear" w:color="auto" w:fill="auto"/>
        <w:bidi w:val="0"/>
        <w:spacing w:before="0" w:after="0" w:line="240" w:lineRule="auto"/>
        <w:ind w:left="0" w:right="0" w:firstLine="0"/>
        <w:jc w:val="left"/>
      </w:pPr>
      <w:bookmarkStart w:id="68" w:name="bookmark68"/>
      <w:r>
        <w:rPr>
          <w:spacing w:val="0"/>
          <w:w w:val="100"/>
          <w:position w:val="0"/>
          <w:shd w:val="clear" w:color="auto" w:fill="auto"/>
        </w:rPr>
        <w:t>Is</w:t>
      </w:r>
      <w:bookmarkEnd w:id="68"/>
    </w:p>
    <w:p>
      <w:pPr>
        <w:pStyle w:val="Style60"/>
        <w:keepNext w:val="0"/>
        <w:keepLines w:val="0"/>
        <w:framePr w:w="206" w:h="134" w:wrap="none" w:hAnchor="page" w:x="4408" w:y="9164"/>
        <w:widowControl w:val="0"/>
        <w:shd w:val="clear" w:color="auto" w:fill="auto"/>
        <w:bidi w:val="0"/>
        <w:spacing w:before="0" w:after="0" w:line="180" w:lineRule="auto"/>
        <w:ind w:left="0" w:right="0" w:firstLine="0"/>
        <w:jc w:val="left"/>
        <w:rPr>
          <w:sz w:val="24"/>
          <w:szCs w:val="24"/>
        </w:rPr>
      </w:pPr>
      <w:r>
        <w:rPr>
          <w:b/>
          <w:bCs/>
          <w:color w:val="000000"/>
          <w:spacing w:val="0"/>
          <w:w w:val="100"/>
          <w:position w:val="0"/>
          <w:sz w:val="24"/>
          <w:szCs w:val="24"/>
          <w:shd w:val="clear" w:color="auto" w:fill="auto"/>
          <w:lang w:val="pt-BR" w:eastAsia="pt-BR" w:bidi="pt-BR"/>
        </w:rPr>
        <w:t>&lt;</w:t>
      </w:r>
    </w:p>
    <w:p>
      <w:pPr>
        <w:pStyle w:val="Style12"/>
        <w:keepNext w:val="0"/>
        <w:keepLines w:val="0"/>
        <w:framePr w:w="202" w:h="226" w:wrap="none" w:hAnchor="page" w:x="3145" w:y="11857"/>
        <w:widowControl w:val="0"/>
        <w:shd w:val="clear" w:color="auto" w:fill="auto"/>
        <w:bidi w:val="0"/>
        <w:spacing w:before="0" w:after="0" w:line="240" w:lineRule="auto"/>
        <w:ind w:left="0" w:right="0" w:firstLine="0"/>
        <w:jc w:val="left"/>
        <w:rPr>
          <w:sz w:val="24"/>
          <w:szCs w:val="24"/>
        </w:rPr>
      </w:pPr>
      <w:r>
        <w:rPr>
          <w:rFonts w:ascii="Arial" w:eastAsia="Arial" w:hAnsi="Arial" w:cs="Arial"/>
          <w:b/>
          <w:bCs/>
          <w:color w:val="000000"/>
          <w:spacing w:val="0"/>
          <w:w w:val="100"/>
          <w:position w:val="0"/>
          <w:sz w:val="24"/>
          <w:szCs w:val="24"/>
          <w:shd w:val="clear" w:color="auto" w:fill="auto"/>
          <w:lang w:val="pt-BR" w:eastAsia="pt-BR" w:bidi="pt-BR"/>
        </w:rPr>
        <w:t>u</w:t>
      </w:r>
    </w:p>
    <w:p>
      <w:pPr>
        <w:pStyle w:val="Style12"/>
        <w:keepNext w:val="0"/>
        <w:keepLines w:val="0"/>
        <w:framePr w:w="197" w:h="187" w:wrap="none" w:hAnchor="page" w:x="3146" w:y="13167"/>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BR" w:eastAsia="pt-BR" w:bidi="pt-BR"/>
        </w:rPr>
        <w:t>M</w:t>
      </w:r>
    </w:p>
    <w:p>
      <w:pPr>
        <w:pStyle w:val="Style12"/>
        <w:keepNext w:val="0"/>
        <w:keepLines w:val="0"/>
        <w:framePr w:w="192" w:h="173" w:wrap="none" w:hAnchor="page" w:x="3146" w:y="13315"/>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U&lt;</w:t>
      </w:r>
    </w:p>
    <w:p>
      <w:pPr>
        <w:pStyle w:val="Style12"/>
        <w:keepNext w:val="0"/>
        <w:keepLines w:val="0"/>
        <w:framePr w:w="192" w:h="216" w:wrap="none" w:hAnchor="page" w:x="3146" w:y="13416"/>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100"/>
          <w:position w:val="0"/>
          <w:sz w:val="16"/>
          <w:szCs w:val="16"/>
          <w:shd w:val="clear" w:color="auto" w:fill="auto"/>
          <w:lang w:val="pt-BR" w:eastAsia="pt-BR" w:bidi="pt-BR"/>
        </w:rPr>
        <w:t>W</w:t>
      </w:r>
    </w:p>
    <w:p>
      <w:pPr>
        <w:pStyle w:val="Style12"/>
        <w:keepNext w:val="0"/>
        <w:keepLines w:val="0"/>
        <w:framePr w:w="197" w:h="293" w:wrap="none" w:hAnchor="page" w:x="3145" w:y="12088"/>
        <w:widowControl w:val="0"/>
        <w:shd w:val="clear" w:color="auto" w:fill="auto"/>
        <w:bidi w:val="0"/>
        <w:spacing w:before="0" w:after="0" w:line="125" w:lineRule="exact"/>
        <w:ind w:left="0" w:right="0" w:firstLine="0"/>
        <w:jc w:val="both"/>
        <w:rPr>
          <w:sz w:val="24"/>
          <w:szCs w:val="24"/>
        </w:rPr>
      </w:pPr>
      <w:r>
        <w:rPr>
          <w:rFonts w:ascii="Arial" w:eastAsia="Arial" w:hAnsi="Arial" w:cs="Arial"/>
          <w:b/>
          <w:bCs/>
          <w:color w:val="000000"/>
          <w:spacing w:val="0"/>
          <w:w w:val="100"/>
          <w:position w:val="0"/>
          <w:sz w:val="24"/>
          <w:szCs w:val="24"/>
          <w:shd w:val="clear" w:color="auto" w:fill="auto"/>
          <w:lang w:val="pt-BR" w:eastAsia="pt-BR" w:bidi="pt-BR"/>
        </w:rPr>
        <w:t>z p</w:t>
      </w:r>
    </w:p>
    <w:p>
      <w:pPr>
        <w:pStyle w:val="Style12"/>
        <w:keepNext w:val="0"/>
        <w:keepLines w:val="0"/>
        <w:framePr w:w="197" w:h="317" w:wrap="none" w:hAnchor="page" w:x="3145" w:y="12299"/>
        <w:widowControl w:val="0"/>
        <w:shd w:val="clear" w:color="auto" w:fill="auto"/>
        <w:bidi w:val="0"/>
        <w:spacing w:before="0" w:after="0" w:line="240" w:lineRule="auto"/>
        <w:ind w:left="0" w:right="0" w:firstLine="0"/>
        <w:jc w:val="left"/>
        <w:rPr>
          <w:sz w:val="24"/>
          <w:szCs w:val="24"/>
        </w:rPr>
      </w:pPr>
      <w:r>
        <w:rPr>
          <w:rFonts w:ascii="Arial" w:eastAsia="Arial" w:hAnsi="Arial" w:cs="Arial"/>
          <w:b/>
          <w:bCs/>
          <w:color w:val="000000"/>
          <w:spacing w:val="0"/>
          <w:w w:val="100"/>
          <w:position w:val="0"/>
          <w:sz w:val="24"/>
          <w:szCs w:val="24"/>
          <w:shd w:val="clear" w:color="auto" w:fill="auto"/>
          <w:lang w:val="pt-BR" w:eastAsia="pt-BR" w:bidi="pt-BR"/>
        </w:rPr>
        <w:t>S</w:t>
      </w:r>
    </w:p>
    <w:p>
      <w:pPr>
        <w:pStyle w:val="Style12"/>
        <w:keepNext w:val="0"/>
        <w:keepLines w:val="0"/>
        <w:framePr w:w="226" w:h="806" w:wrap="none" w:hAnchor="page" w:x="4398" w:y="9774"/>
        <w:widowControl w:val="0"/>
        <w:shd w:val="clear" w:color="auto" w:fill="auto"/>
        <w:bidi w:val="0"/>
        <w:spacing w:before="0" w:after="60" w:line="161" w:lineRule="auto"/>
        <w:ind w:left="0" w:right="0" w:firstLine="0"/>
        <w:jc w:val="both"/>
        <w:rPr>
          <w:sz w:val="24"/>
          <w:szCs w:val="24"/>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 xml:space="preserve">e </w:t>
      </w:r>
      <w:r>
        <w:rPr>
          <w:rFonts w:ascii="Arial" w:eastAsia="Arial" w:hAnsi="Arial" w:cs="Arial"/>
          <w:b/>
          <w:bCs/>
          <w:color w:val="000000"/>
          <w:spacing w:val="0"/>
          <w:w w:val="100"/>
          <w:position w:val="0"/>
          <w:sz w:val="24"/>
          <w:szCs w:val="24"/>
          <w:shd w:val="clear" w:color="auto" w:fill="auto"/>
          <w:lang w:val="pt-BR" w:eastAsia="pt-BR" w:bidi="pt-BR"/>
        </w:rPr>
        <w:t>z</w:t>
      </w:r>
    </w:p>
    <w:p>
      <w:pPr>
        <w:pStyle w:val="Style12"/>
        <w:keepNext w:val="0"/>
        <w:keepLines w:val="0"/>
        <w:framePr w:w="226" w:h="806" w:wrap="none" w:hAnchor="page" w:x="4398" w:y="9774"/>
        <w:widowControl w:val="0"/>
        <w:shd w:val="clear" w:color="auto" w:fill="auto"/>
        <w:bidi w:val="0"/>
        <w:spacing w:before="0" w:after="0" w:line="161" w:lineRule="auto"/>
        <w:ind w:left="0" w:right="0" w:firstLine="0"/>
        <w:jc w:val="both"/>
        <w:rPr>
          <w:sz w:val="22"/>
          <w:szCs w:val="22"/>
        </w:rPr>
      </w:pPr>
      <w:r>
        <w:rPr>
          <w:rFonts w:ascii="Arial" w:eastAsia="Arial" w:hAnsi="Arial" w:cs="Arial"/>
          <w:b/>
          <w:bCs/>
          <w:color w:val="000000"/>
          <w:spacing w:val="0"/>
          <w:w w:val="100"/>
          <w:position w:val="0"/>
          <w:sz w:val="17"/>
          <w:szCs w:val="17"/>
          <w:shd w:val="clear" w:color="auto" w:fill="auto"/>
          <w:lang w:val="pt-BR" w:eastAsia="pt-BR" w:bidi="pt-BR"/>
        </w:rPr>
        <w:t xml:space="preserve">N O </w:t>
      </w:r>
      <w:r>
        <w:rPr>
          <w:rFonts w:ascii="Times New Roman" w:eastAsia="Times New Roman" w:hAnsi="Times New Roman" w:cs="Times New Roman"/>
          <w:b/>
          <w:bCs/>
          <w:i/>
          <w:iCs/>
          <w:color w:val="000000"/>
          <w:spacing w:val="0"/>
          <w:w w:val="100"/>
          <w:position w:val="0"/>
          <w:sz w:val="22"/>
          <w:szCs w:val="22"/>
          <w:shd w:val="clear" w:color="auto" w:fill="auto"/>
          <w:lang w:val="pt-BR" w:eastAsia="pt-BR" w:bidi="pt-BR"/>
        </w:rPr>
        <w:t>at</w:t>
      </w:r>
    </w:p>
    <w:p>
      <w:pPr>
        <w:pStyle w:val="Style12"/>
        <w:keepNext w:val="0"/>
        <w:keepLines w:val="0"/>
        <w:framePr w:w="202" w:h="418" w:wrap="none" w:hAnchor="page" w:x="4647" w:y="10407"/>
        <w:widowControl w:val="0"/>
        <w:shd w:val="clear" w:color="auto" w:fill="auto"/>
        <w:bidi w:val="0"/>
        <w:spacing w:before="0" w:after="0" w:line="163" w:lineRule="auto"/>
        <w:ind w:left="0" w:right="0" w:firstLine="0"/>
        <w:jc w:val="both"/>
        <w:rPr>
          <w:sz w:val="16"/>
          <w:szCs w:val="16"/>
        </w:rPr>
      </w:pPr>
      <w:r>
        <w:rPr>
          <w:rFonts w:ascii="Arial" w:eastAsia="Arial" w:hAnsi="Arial" w:cs="Arial"/>
          <w:b/>
          <w:bCs/>
          <w:color w:val="000000"/>
          <w:spacing w:val="0"/>
          <w:w w:val="100"/>
          <w:position w:val="0"/>
          <w:sz w:val="16"/>
          <w:szCs w:val="16"/>
          <w:shd w:val="clear" w:color="auto" w:fill="auto"/>
          <w:lang w:val="pt-BR" w:eastAsia="pt-BR" w:bidi="pt-BR"/>
        </w:rPr>
        <w:t>c®</w:t>
      </w:r>
    </w:p>
    <w:p>
      <w:pPr>
        <w:pStyle w:val="Style12"/>
        <w:keepNext w:val="0"/>
        <w:keepLines w:val="0"/>
        <w:framePr w:w="202" w:h="418" w:wrap="none" w:hAnchor="page" w:x="4647" w:y="10407"/>
        <w:widowControl w:val="0"/>
        <w:shd w:val="clear" w:color="auto" w:fill="auto"/>
        <w:bidi w:val="0"/>
        <w:spacing w:before="0" w:after="0" w:line="163" w:lineRule="auto"/>
        <w:ind w:left="0" w:right="0" w:firstLine="0"/>
        <w:jc w:val="both"/>
        <w:rPr>
          <w:sz w:val="16"/>
          <w:szCs w:val="16"/>
        </w:rPr>
      </w:pPr>
      <w:r>
        <w:rPr>
          <w:rFonts w:ascii="Arial" w:eastAsia="Arial" w:hAnsi="Arial" w:cs="Arial"/>
          <w:b/>
          <w:bCs/>
          <w:color w:val="000000"/>
          <w:spacing w:val="0"/>
          <w:w w:val="100"/>
          <w:position w:val="0"/>
          <w:sz w:val="16"/>
          <w:szCs w:val="16"/>
          <w:shd w:val="clear" w:color="auto" w:fill="auto"/>
          <w:lang w:val="pt-BR" w:eastAsia="pt-BR" w:bidi="pt-BR"/>
        </w:rPr>
        <w:t>■o! Z</w:t>
      </w:r>
    </w:p>
    <w:p>
      <w:pPr>
        <w:pStyle w:val="Style12"/>
        <w:keepNext w:val="0"/>
        <w:keepLines w:val="0"/>
        <w:framePr w:w="197" w:h="274" w:wrap="none" w:hAnchor="page" w:x="4143" w:y="13239"/>
        <w:widowControl w:val="0"/>
        <w:shd w:val="clear" w:color="auto" w:fill="auto"/>
        <w:bidi w:val="0"/>
        <w:spacing w:before="0" w:after="0" w:line="240" w:lineRule="auto"/>
        <w:ind w:left="0" w:right="0" w:firstLine="0"/>
        <w:jc w:val="left"/>
        <w:rPr>
          <w:sz w:val="13"/>
          <w:szCs w:val="13"/>
        </w:rPr>
      </w:pPr>
      <w:r>
        <w:rPr>
          <w:rFonts w:ascii="Arial" w:eastAsia="Arial" w:hAnsi="Arial" w:cs="Arial"/>
          <w:b/>
          <w:bCs/>
          <w:color w:val="000000"/>
          <w:spacing w:val="0"/>
          <w:w w:val="100"/>
          <w:position w:val="0"/>
          <w:sz w:val="13"/>
          <w:szCs w:val="13"/>
          <w:shd w:val="clear" w:color="auto" w:fill="auto"/>
          <w:lang w:val="pt-BR" w:eastAsia="pt-BR" w:bidi="pt-BR"/>
        </w:rPr>
        <w:t>oe</w:t>
      </w:r>
    </w:p>
    <w:p>
      <w:pPr>
        <w:pStyle w:val="Style12"/>
        <w:keepNext w:val="0"/>
        <w:keepLines w:val="0"/>
        <w:framePr w:w="197" w:h="274" w:wrap="none" w:hAnchor="page" w:x="4143" w:y="13239"/>
        <w:widowControl w:val="0"/>
        <w:shd w:val="clear" w:color="auto" w:fill="auto"/>
        <w:bidi w:val="0"/>
        <w:spacing w:before="0" w:after="0" w:line="180" w:lineRule="auto"/>
        <w:ind w:left="0" w:right="0" w:firstLine="0"/>
        <w:jc w:val="left"/>
        <w:rPr>
          <w:sz w:val="13"/>
          <w:szCs w:val="13"/>
        </w:rPr>
      </w:pPr>
      <w:r>
        <w:rPr>
          <w:rFonts w:ascii="Arial" w:eastAsia="Arial" w:hAnsi="Arial" w:cs="Arial"/>
          <w:b/>
          <w:bCs/>
          <w:color w:val="000000"/>
          <w:spacing w:val="0"/>
          <w:w w:val="100"/>
          <w:position w:val="0"/>
          <w:sz w:val="13"/>
          <w:szCs w:val="13"/>
          <w:shd w:val="clear" w:color="auto" w:fill="auto"/>
          <w:lang w:val="pt-BR" w:eastAsia="pt-BR" w:bidi="pt-BR"/>
        </w:rPr>
        <w:t>■+</w:t>
      </w:r>
    </w:p>
    <w:p>
      <w:pPr>
        <w:pStyle w:val="Style12"/>
        <w:keepNext w:val="0"/>
        <w:keepLines w:val="0"/>
        <w:framePr w:w="202" w:h="552" w:wrap="none" w:hAnchor="page" w:x="4393" w:y="11103"/>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Q</w:t>
      </w:r>
    </w:p>
    <w:p>
      <w:pPr>
        <w:pStyle w:val="Style12"/>
        <w:keepNext w:val="0"/>
        <w:keepLines w:val="0"/>
        <w:framePr w:w="202" w:h="552" w:wrap="none" w:hAnchor="page" w:x="4393" w:y="11103"/>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w:t>
      </w:r>
    </w:p>
    <w:p>
      <w:pPr>
        <w:pStyle w:val="Style12"/>
        <w:keepNext w:val="0"/>
        <w:keepLines w:val="0"/>
        <w:framePr w:w="202" w:h="552" w:wrap="none" w:hAnchor="page" w:x="4393" w:y="11103"/>
        <w:widowControl w:val="0"/>
        <w:shd w:val="clear" w:color="auto" w:fill="auto"/>
        <w:bidi w:val="0"/>
        <w:spacing w:before="0" w:after="0" w:line="18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a</w:t>
      </w:r>
    </w:p>
    <w:p>
      <w:pPr>
        <w:pStyle w:val="Style12"/>
        <w:keepNext w:val="0"/>
        <w:keepLines w:val="0"/>
        <w:framePr w:w="206" w:h="163" w:wrap="none" w:hAnchor="page" w:x="4389" w:y="12212"/>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O</w:t>
      </w:r>
    </w:p>
    <w:p>
      <w:pPr>
        <w:pStyle w:val="Style12"/>
        <w:keepNext w:val="0"/>
        <w:keepLines w:val="0"/>
        <w:framePr w:w="206" w:h="442" w:wrap="none" w:hAnchor="page" w:x="4389" w:y="12428"/>
        <w:widowControl w:val="0"/>
        <w:shd w:val="clear" w:color="auto" w:fill="auto"/>
        <w:bidi w:val="0"/>
        <w:spacing w:before="0" w:after="0" w:line="149" w:lineRule="auto"/>
        <w:ind w:left="0" w:right="0" w:firstLine="0"/>
        <w:jc w:val="both"/>
        <w:rPr>
          <w:sz w:val="22"/>
          <w:szCs w:val="22"/>
        </w:rPr>
      </w:pPr>
      <w:r>
        <w:rPr>
          <w:rFonts w:ascii="Arial" w:eastAsia="Arial" w:hAnsi="Arial" w:cs="Arial"/>
          <w:b/>
          <w:bCs/>
          <w:color w:val="000000"/>
          <w:spacing w:val="0"/>
          <w:w w:val="100"/>
          <w:position w:val="0"/>
          <w:sz w:val="17"/>
          <w:szCs w:val="17"/>
          <w:shd w:val="clear" w:color="auto" w:fill="auto"/>
          <w:lang w:val="pt-BR" w:eastAsia="pt-BR" w:bidi="pt-BR"/>
        </w:rPr>
        <w:t xml:space="preserve">&lt; p </w:t>
      </w:r>
      <w:r>
        <w:rPr>
          <w:rFonts w:ascii="Times New Roman" w:eastAsia="Times New Roman" w:hAnsi="Times New Roman" w:cs="Times New Roman"/>
          <w:b/>
          <w:bCs/>
          <w:i/>
          <w:iCs/>
          <w:color w:val="000000"/>
          <w:spacing w:val="0"/>
          <w:w w:val="100"/>
          <w:position w:val="0"/>
          <w:sz w:val="22"/>
          <w:szCs w:val="22"/>
          <w:shd w:val="clear" w:color="auto" w:fill="auto"/>
          <w:lang w:val="pt-BR" w:eastAsia="pt-BR" w:bidi="pt-BR"/>
        </w:rPr>
        <w:t>at</w:t>
      </w:r>
    </w:p>
    <w:p>
      <w:pPr>
        <w:pStyle w:val="Style12"/>
        <w:keepNext w:val="0"/>
        <w:keepLines w:val="0"/>
        <w:framePr w:w="187" w:h="163" w:wrap="none" w:hAnchor="page" w:x="4647" w:y="13359"/>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O'</w:t>
      </w:r>
    </w:p>
    <w:p>
      <w:pPr>
        <w:pStyle w:val="Style12"/>
        <w:keepNext w:val="0"/>
        <w:keepLines w:val="0"/>
        <w:framePr w:w="206" w:h="235" w:wrap="none" w:hAnchor="page" w:x="4388" w:y="12923"/>
        <w:widowControl w:val="0"/>
        <w:shd w:val="clear" w:color="auto" w:fill="auto"/>
        <w:bidi w:val="0"/>
        <w:spacing w:before="0" w:after="0" w:line="240" w:lineRule="auto"/>
        <w:ind w:left="0" w:right="0" w:firstLine="0"/>
        <w:jc w:val="left"/>
      </w:pPr>
      <w:r>
        <w:rPr>
          <w:rFonts w:ascii="Arial" w:eastAsia="Arial" w:hAnsi="Arial" w:cs="Arial"/>
          <w:b/>
          <w:bCs/>
          <w:color w:val="000000"/>
          <w:spacing w:val="0"/>
          <w:w w:val="100"/>
          <w:position w:val="0"/>
          <w:shd w:val="clear" w:color="auto" w:fill="auto"/>
          <w:lang w:val="pt-BR" w:eastAsia="pt-BR" w:bidi="pt-BR"/>
        </w:rPr>
        <w:t>©</w:t>
      </w:r>
    </w:p>
    <w:p>
      <w:pPr>
        <w:pStyle w:val="Style12"/>
        <w:keepNext w:val="0"/>
        <w:keepLines w:val="0"/>
        <w:framePr w:w="230" w:h="245" w:wrap="none" w:hAnchor="page" w:x="4393" w:y="13067"/>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Q</w:t>
      </w:r>
    </w:p>
    <w:p>
      <w:pPr>
        <w:pStyle w:val="Style12"/>
        <w:keepNext w:val="0"/>
        <w:keepLines w:val="0"/>
        <w:framePr w:w="197" w:h="250" w:wrap="none" w:hAnchor="page" w:x="4643" w:y="13657"/>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a.</w:t>
      </w:r>
    </w:p>
    <w:p>
      <w:pPr>
        <w:pStyle w:val="Style12"/>
        <w:keepNext w:val="0"/>
        <w:keepLines w:val="0"/>
        <w:framePr w:w="197" w:h="293" w:wrap="none" w:hAnchor="page" w:x="4643" w:y="13777"/>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w</w:t>
      </w:r>
    </w:p>
    <w:p>
      <w:pPr>
        <w:pStyle w:val="Style12"/>
        <w:keepNext w:val="0"/>
        <w:keepLines w:val="0"/>
        <w:framePr w:w="230" w:h="643" w:wrap="none" w:hAnchor="page" w:x="4393" w:y="10537"/>
        <w:widowControl w:val="0"/>
        <w:shd w:val="clear" w:color="auto" w:fill="auto"/>
        <w:bidi w:val="0"/>
        <w:spacing w:before="0" w:after="0" w:line="185" w:lineRule="auto"/>
        <w:ind w:left="0" w:right="0" w:firstLine="0"/>
        <w:jc w:val="both"/>
      </w:pPr>
      <w:r>
        <w:rPr>
          <w:rFonts w:ascii="Arial" w:eastAsia="Arial" w:hAnsi="Arial" w:cs="Arial"/>
          <w:b/>
          <w:bCs/>
          <w:color w:val="000000"/>
          <w:spacing w:val="0"/>
          <w:w w:val="100"/>
          <w:position w:val="0"/>
          <w:shd w:val="clear" w:color="auto" w:fill="auto"/>
          <w:lang w:val="pt-BR" w:eastAsia="pt-BR" w:bidi="pt-BR"/>
        </w:rPr>
        <w:t>M P O M</w:t>
      </w:r>
    </w:p>
    <w:p>
      <w:pPr>
        <w:pStyle w:val="Style12"/>
        <w:keepNext w:val="0"/>
        <w:keepLines w:val="0"/>
        <w:framePr w:w="154" w:h="341" w:wrap="none" w:hAnchor="page" w:x="4941" w:y="10033"/>
        <w:widowControl w:val="0"/>
        <w:shd w:val="clear" w:color="auto" w:fill="auto"/>
        <w:bidi w:val="0"/>
        <w:spacing w:before="0" w:after="0" w:line="163" w:lineRule="auto"/>
        <w:ind w:left="0" w:right="0" w:firstLine="0"/>
        <w:jc w:val="both"/>
        <w:rPr>
          <w:sz w:val="13"/>
          <w:szCs w:val="13"/>
        </w:rPr>
      </w:pPr>
      <w:r>
        <w:rPr>
          <w:rFonts w:ascii="Arial" w:eastAsia="Arial" w:hAnsi="Arial" w:cs="Arial"/>
          <w:b/>
          <w:bCs/>
          <w:color w:val="76A1CB"/>
          <w:spacing w:val="0"/>
          <w:w w:val="100"/>
          <w:position w:val="0"/>
          <w:sz w:val="13"/>
          <w:szCs w:val="13"/>
          <w:shd w:val="clear" w:color="auto" w:fill="auto"/>
          <w:lang w:val="pt-BR" w:eastAsia="pt-BR" w:bidi="pt-BR"/>
        </w:rPr>
        <w:t>c e</w:t>
      </w:r>
    </w:p>
    <w:p>
      <w:pPr>
        <w:pStyle w:val="Style12"/>
        <w:keepNext w:val="0"/>
        <w:keepLines w:val="0"/>
        <w:framePr w:w="154" w:h="341" w:wrap="none" w:hAnchor="page" w:x="4941" w:y="10033"/>
        <w:widowControl w:val="0"/>
        <w:shd w:val="clear" w:color="auto" w:fill="auto"/>
        <w:bidi w:val="0"/>
        <w:spacing w:before="0" w:after="0" w:line="163" w:lineRule="auto"/>
        <w:ind w:left="0" w:right="0" w:firstLine="0"/>
        <w:jc w:val="both"/>
        <w:rPr>
          <w:sz w:val="13"/>
          <w:szCs w:val="13"/>
        </w:rPr>
      </w:pPr>
      <w:r>
        <w:rPr>
          <w:rFonts w:ascii="Arial" w:eastAsia="Arial" w:hAnsi="Arial" w:cs="Arial"/>
          <w:b/>
          <w:bCs/>
          <w:color w:val="76A1CB"/>
          <w:spacing w:val="0"/>
          <w:w w:val="100"/>
          <w:position w:val="0"/>
          <w:sz w:val="13"/>
          <w:szCs w:val="13"/>
          <w:shd w:val="clear" w:color="auto" w:fill="auto"/>
          <w:lang w:val="pt-BR" w:eastAsia="pt-BR" w:bidi="pt-BR"/>
        </w:rPr>
        <w:t>u</w:t>
      </w:r>
    </w:p>
    <w:p>
      <w:pPr>
        <w:pStyle w:val="Style12"/>
        <w:keepNext w:val="0"/>
        <w:keepLines w:val="0"/>
        <w:framePr w:w="202" w:h="312" w:wrap="none" w:hAnchor="page" w:x="4893" w:y="11540"/>
        <w:widowControl w:val="0"/>
        <w:shd w:val="clear" w:color="auto" w:fill="auto"/>
        <w:bidi w:val="0"/>
        <w:spacing w:before="0" w:after="0" w:line="240" w:lineRule="auto"/>
        <w:ind w:left="0" w:right="0" w:firstLine="0"/>
        <w:jc w:val="left"/>
        <w:rPr>
          <w:sz w:val="30"/>
          <w:szCs w:val="30"/>
        </w:rPr>
      </w:pPr>
      <w:r>
        <w:rPr>
          <w:rFonts w:ascii="Arial" w:eastAsia="Arial" w:hAnsi="Arial" w:cs="Arial"/>
          <w:color w:val="76A1CB"/>
          <w:spacing w:val="0"/>
          <w:w w:val="100"/>
          <w:position w:val="0"/>
          <w:sz w:val="30"/>
          <w:szCs w:val="30"/>
          <w:shd w:val="clear" w:color="auto" w:fill="auto"/>
          <w:lang w:val="pt-BR" w:eastAsia="pt-BR" w:bidi="pt-BR"/>
        </w:rPr>
        <w:t>E</w:t>
      </w:r>
    </w:p>
    <w:p>
      <w:pPr>
        <w:pStyle w:val="Style12"/>
        <w:keepNext w:val="0"/>
        <w:keepLines w:val="0"/>
        <w:framePr w:w="149" w:h="293" w:wrap="none" w:hAnchor="page" w:x="4941" w:y="12212"/>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76A1CB"/>
          <w:spacing w:val="0"/>
          <w:w w:val="100"/>
          <w:position w:val="0"/>
          <w:sz w:val="22"/>
          <w:szCs w:val="22"/>
          <w:shd w:val="clear" w:color="auto" w:fill="auto"/>
          <w:lang w:val="pt-BR" w:eastAsia="pt-BR" w:bidi="pt-BR"/>
        </w:rPr>
        <w:t>2</w:t>
      </w:r>
    </w:p>
    <w:p>
      <w:pPr>
        <w:pStyle w:val="Style12"/>
        <w:keepNext w:val="0"/>
        <w:keepLines w:val="0"/>
        <w:framePr w:w="154" w:h="163" w:wrap="none" w:hAnchor="page" w:x="4936" w:y="12620"/>
        <w:widowControl w:val="0"/>
        <w:shd w:val="clear" w:color="auto" w:fill="auto"/>
        <w:bidi w:val="0"/>
        <w:spacing w:before="0" w:after="0" w:line="240" w:lineRule="auto"/>
        <w:ind w:left="0" w:right="0" w:firstLine="0"/>
        <w:jc w:val="left"/>
        <w:rPr>
          <w:sz w:val="13"/>
          <w:szCs w:val="13"/>
        </w:rPr>
      </w:pPr>
      <w:r>
        <w:rPr>
          <w:rFonts w:ascii="Arial" w:eastAsia="Arial" w:hAnsi="Arial" w:cs="Arial"/>
          <w:b/>
          <w:bCs/>
          <w:color w:val="76A1CB"/>
          <w:spacing w:val="0"/>
          <w:w w:val="100"/>
          <w:position w:val="0"/>
          <w:sz w:val="13"/>
          <w:szCs w:val="13"/>
          <w:shd w:val="clear" w:color="auto" w:fill="auto"/>
          <w:lang w:val="pt-BR" w:eastAsia="pt-BR" w:bidi="pt-BR"/>
        </w:rPr>
        <w:t>c</w:t>
      </w:r>
    </w:p>
    <w:p>
      <w:pPr>
        <w:pStyle w:val="Style12"/>
        <w:keepNext w:val="0"/>
        <w:keepLines w:val="0"/>
        <w:framePr w:w="163" w:h="274" w:wrap="none" w:hAnchor="page" w:x="4931" w:y="12788"/>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76A1CB"/>
          <w:spacing w:val="0"/>
          <w:w w:val="100"/>
          <w:position w:val="0"/>
          <w:sz w:val="15"/>
          <w:szCs w:val="15"/>
          <w:shd w:val="clear" w:color="auto" w:fill="auto"/>
          <w:lang w:val="pt-BR" w:eastAsia="pt-BR" w:bidi="pt-BR"/>
        </w:rPr>
        <w:t>fi</w:t>
      </w:r>
    </w:p>
    <w:p>
      <w:pPr>
        <w:pStyle w:val="Style12"/>
        <w:keepNext w:val="0"/>
        <w:keepLines w:val="0"/>
        <w:framePr w:w="163" w:h="274" w:wrap="none" w:hAnchor="page" w:x="4931" w:y="12788"/>
        <w:widowControl w:val="0"/>
        <w:shd w:val="clear" w:color="auto" w:fill="auto"/>
        <w:bidi w:val="0"/>
        <w:spacing w:before="0" w:after="0" w:line="180" w:lineRule="auto"/>
        <w:ind w:left="0" w:right="0" w:firstLine="0"/>
        <w:jc w:val="left"/>
        <w:rPr>
          <w:sz w:val="15"/>
          <w:szCs w:val="15"/>
        </w:rPr>
      </w:pPr>
      <w:r>
        <w:rPr>
          <w:rFonts w:ascii="Arial" w:eastAsia="Arial" w:hAnsi="Arial" w:cs="Arial"/>
          <w:b/>
          <w:bCs/>
          <w:color w:val="76A1CB"/>
          <w:spacing w:val="0"/>
          <w:w w:val="100"/>
          <w:position w:val="0"/>
          <w:sz w:val="15"/>
          <w:szCs w:val="15"/>
          <w:shd w:val="clear" w:color="auto" w:fill="auto"/>
          <w:lang w:val="pt-BR" w:eastAsia="pt-BR" w:bidi="pt-BR"/>
        </w:rPr>
        <w:t>S</w:t>
      </w:r>
    </w:p>
    <w:p>
      <w:pPr>
        <w:pStyle w:val="Style12"/>
        <w:keepNext w:val="0"/>
        <w:keepLines w:val="0"/>
        <w:framePr w:w="192" w:h="168" w:wrap="none" w:hAnchor="page" w:x="4898" w:y="12995"/>
        <w:widowControl w:val="0"/>
        <w:shd w:val="clear" w:color="auto" w:fill="auto"/>
        <w:bidi w:val="0"/>
        <w:spacing w:before="0" w:after="0" w:line="240" w:lineRule="auto"/>
        <w:ind w:left="0" w:right="0" w:firstLine="0"/>
        <w:jc w:val="left"/>
        <w:rPr>
          <w:sz w:val="13"/>
          <w:szCs w:val="13"/>
        </w:rPr>
      </w:pPr>
      <w:r>
        <w:rPr>
          <w:rFonts w:ascii="Arial" w:eastAsia="Arial" w:hAnsi="Arial" w:cs="Arial"/>
          <w:b/>
          <w:bCs/>
          <w:color w:val="76A1CB"/>
          <w:spacing w:val="0"/>
          <w:w w:val="100"/>
          <w:position w:val="0"/>
          <w:sz w:val="13"/>
          <w:szCs w:val="13"/>
          <w:shd w:val="clear" w:color="auto" w:fill="auto"/>
          <w:lang w:val="pt-BR" w:eastAsia="pt-BR" w:bidi="pt-BR"/>
        </w:rPr>
        <w:t>•r</w:t>
      </w:r>
    </w:p>
    <w:p>
      <w:pPr>
        <w:pStyle w:val="Style12"/>
        <w:keepNext w:val="0"/>
        <w:keepLines w:val="0"/>
        <w:framePr w:w="240" w:h="379" w:wrap="none" w:hAnchor="page" w:x="4893" w:y="13167"/>
        <w:widowControl w:val="0"/>
        <w:shd w:val="clear" w:color="auto" w:fill="auto"/>
        <w:bidi w:val="0"/>
        <w:spacing w:before="0" w:after="40" w:line="240" w:lineRule="auto"/>
        <w:ind w:left="0" w:right="0" w:firstLine="0"/>
        <w:jc w:val="left"/>
        <w:rPr>
          <w:sz w:val="16"/>
          <w:szCs w:val="16"/>
        </w:rPr>
      </w:pPr>
      <w:r>
        <w:rPr>
          <w:rFonts w:ascii="Arial" w:eastAsia="Arial" w:hAnsi="Arial" w:cs="Arial"/>
          <w:b/>
          <w:bCs/>
          <w:color w:val="76A1CB"/>
          <w:spacing w:val="0"/>
          <w:w w:val="100"/>
          <w:position w:val="0"/>
          <w:sz w:val="16"/>
          <w:szCs w:val="16"/>
          <w:shd w:val="clear" w:color="auto" w:fill="auto"/>
          <w:lang w:val="pt-BR" w:eastAsia="pt-BR" w:bidi="pt-BR"/>
        </w:rPr>
        <w:t>o.</w:t>
      </w:r>
    </w:p>
    <w:p>
      <w:pPr>
        <w:pStyle w:val="Style12"/>
        <w:keepNext w:val="0"/>
        <w:keepLines w:val="0"/>
        <w:framePr w:w="240" w:h="379" w:wrap="none" w:hAnchor="page" w:x="4893" w:y="13167"/>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76A1CB"/>
          <w:spacing w:val="0"/>
          <w:w w:val="100"/>
          <w:position w:val="0"/>
          <w:sz w:val="16"/>
          <w:szCs w:val="16"/>
          <w:shd w:val="clear" w:color="auto" w:fill="auto"/>
          <w:lang w:val="pt-BR" w:eastAsia="pt-BR" w:bidi="pt-BR"/>
        </w:rPr>
        <w:t>P</w:t>
      </w:r>
    </w:p>
    <w:p>
      <w:pPr>
        <w:pStyle w:val="Style12"/>
        <w:keepNext w:val="0"/>
        <w:keepLines w:val="0"/>
        <w:framePr w:w="197" w:h="293" w:wrap="none" w:hAnchor="page" w:x="4893" w:y="13695"/>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76A1CB"/>
          <w:spacing w:val="0"/>
          <w:w w:val="100"/>
          <w:position w:val="0"/>
          <w:sz w:val="22"/>
          <w:szCs w:val="22"/>
          <w:shd w:val="clear" w:color="auto" w:fill="auto"/>
          <w:lang w:val="pt-BR" w:eastAsia="pt-BR" w:bidi="pt-BR"/>
        </w:rPr>
        <w:t>S</w:t>
      </w:r>
    </w:p>
    <w:p>
      <w:pPr>
        <w:pStyle w:val="Style60"/>
        <w:keepNext w:val="0"/>
        <w:keepLines w:val="0"/>
        <w:framePr w:w="206" w:h="504" w:wrap="none" w:hAnchor="page" w:x="6246" w:y="13551"/>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pt-BR" w:eastAsia="pt-BR" w:bidi="pt-BR"/>
        </w:rPr>
        <w:t>u</w:t>
      </w:r>
    </w:p>
    <w:p>
      <w:pPr>
        <w:pStyle w:val="Style60"/>
        <w:keepNext w:val="0"/>
        <w:keepLines w:val="0"/>
        <w:framePr w:w="206" w:h="504" w:wrap="none" w:hAnchor="page" w:x="6246" w:y="13551"/>
        <w:widowControl w:val="0"/>
        <w:shd w:val="clear" w:color="auto" w:fill="auto"/>
        <w:bidi w:val="0"/>
        <w:spacing w:before="0" w:after="0" w:line="180" w:lineRule="auto"/>
        <w:ind w:left="0" w:right="0" w:firstLine="0"/>
        <w:jc w:val="left"/>
        <w:rPr>
          <w:sz w:val="24"/>
          <w:szCs w:val="24"/>
        </w:rPr>
      </w:pPr>
      <w:r>
        <w:rPr>
          <w:b/>
          <w:bCs/>
          <w:color w:val="000000"/>
          <w:spacing w:val="0"/>
          <w:w w:val="100"/>
          <w:position w:val="0"/>
          <w:sz w:val="24"/>
          <w:szCs w:val="24"/>
          <w:shd w:val="clear" w:color="auto" w:fill="auto"/>
          <w:lang w:val="pt-BR" w:eastAsia="pt-BR" w:bidi="pt-BR"/>
        </w:rPr>
        <w:t>fa</w:t>
      </w:r>
    </w:p>
    <w:p>
      <w:pPr>
        <w:pStyle w:val="Style23"/>
        <w:keepNext w:val="0"/>
        <w:keepLines w:val="0"/>
        <w:framePr w:w="624" w:h="7416" w:hRule="exact" w:wrap="none" w:hAnchor="page" w:x="10451" w:y="3356"/>
        <w:widowControl w:val="0"/>
        <w:shd w:val="clear" w:color="auto" w:fill="auto"/>
        <w:tabs>
          <w:tab w:pos="5515" w:val="left"/>
        </w:tabs>
        <w:bidi w:val="0"/>
        <w:spacing w:before="0" w:after="0" w:line="360" w:lineRule="auto"/>
        <w:ind w:left="0" w:right="0" w:firstLine="500"/>
        <w:jc w:val="left"/>
        <w:textDirection w:val="btLr"/>
        <w:rPr>
          <w:sz w:val="20"/>
          <w:szCs w:val="20"/>
        </w:rPr>
      </w:pPr>
      <w:r>
        <w:rPr>
          <w:rFonts w:ascii="Arial" w:eastAsia="Arial" w:hAnsi="Arial" w:cs="Arial"/>
          <w:color w:val="000000"/>
          <w:spacing w:val="0"/>
          <w:w w:val="80"/>
          <w:position w:val="0"/>
          <w:sz w:val="20"/>
          <w:szCs w:val="20"/>
          <w:shd w:val="clear" w:color="auto" w:fill="auto"/>
        </w:rPr>
        <w:t xml:space="preserve">RUA CLARINDO DE QUEIROZ M 128 - SALA: 01 - BAIRRO: SÃO FRANCISCO CEP: 69079-080 - EMAIL: </w:t>
      </w:r>
      <w:r>
        <w:rPr>
          <w:rFonts w:ascii="Arial" w:eastAsia="Arial" w:hAnsi="Arial" w:cs="Arial"/>
          <w:smallCaps/>
          <w:color w:val="000000"/>
          <w:spacing w:val="0"/>
          <w:w w:val="100"/>
          <w:position w:val="0"/>
          <w:sz w:val="17"/>
          <w:szCs w:val="17"/>
          <w:shd w:val="clear" w:color="auto" w:fill="auto"/>
        </w:rPr>
        <w:t>j</w:t>
      </w:r>
      <w:r>
        <w:rPr>
          <w:rFonts w:ascii="Arial" w:eastAsia="Arial" w:hAnsi="Arial" w:cs="Arial"/>
          <w:color w:val="000000"/>
          <w:spacing w:val="0"/>
          <w:w w:val="80"/>
          <w:position w:val="0"/>
          <w:sz w:val="20"/>
          <w:szCs w:val="20"/>
          <w:shd w:val="clear" w:color="auto" w:fill="auto"/>
        </w:rPr>
        <w:t xml:space="preserve"> •yn«r..bes«r</w:t>
        <w:tab/>
        <w:t>- Manaus ■ Amazonas</w:t>
      </w:r>
    </w:p>
    <w:p>
      <w:pPr>
        <w:pStyle w:val="Style60"/>
        <w:keepNext w:val="0"/>
        <w:keepLines w:val="0"/>
        <w:framePr w:w="2040" w:h="293" w:wrap="none" w:hAnchor="page" w:x="9299" w:y="14617"/>
        <w:widowControl w:val="0"/>
        <w:shd w:val="clear" w:color="auto" w:fill="auto"/>
        <w:tabs>
          <w:tab w:pos="2011" w:val="left"/>
        </w:tabs>
        <w:bidi w:val="0"/>
        <w:spacing w:before="0" w:after="0" w:line="240" w:lineRule="auto"/>
        <w:ind w:left="0" w:right="0" w:firstLine="0"/>
        <w:jc w:val="left"/>
      </w:pPr>
      <w:r>
        <w:rPr>
          <w:color w:val="000000"/>
          <w:spacing w:val="0"/>
          <w:w w:val="100"/>
          <w:position w:val="0"/>
          <w:u w:val="single"/>
          <w:shd w:val="clear" w:color="auto" w:fill="auto"/>
          <w:lang w:val="pt-BR" w:eastAsia="pt-BR" w:bidi="pt-BR"/>
        </w:rPr>
        <w:t>Folha.</w:t>
      </w:r>
      <w:r>
        <w:rPr>
          <w:u w:val="single"/>
        </w:rPr>
        <w:t xml:space="preserve"> </w:t>
        <w:tab/>
      </w:r>
    </w:p>
    <w:p>
      <w:pPr>
        <w:widowControl w:val="0"/>
        <w:spacing w:line="360" w:lineRule="exact"/>
      </w:pPr>
      <w:r>
        <w:drawing>
          <wp:anchor distT="0" distB="0" distL="0" distR="0" simplePos="0" relativeHeight="62914846" behindDoc="1" locked="0" layoutInCell="1" allowOverlap="1">
            <wp:simplePos x="0" y="0"/>
            <wp:positionH relativeFrom="page">
              <wp:posOffset>3935095</wp:posOffset>
            </wp:positionH>
            <wp:positionV relativeFrom="margin">
              <wp:posOffset>240665</wp:posOffset>
            </wp:positionV>
            <wp:extent cx="152400" cy="628015"/>
            <wp:wrapNone/>
            <wp:docPr id="319" name="Shape 319"/>
            <a:graphic xmlns:a="http://schemas.openxmlformats.org/drawingml/2006/main">
              <a:graphicData uri="http://schemas.openxmlformats.org/drawingml/2006/picture">
                <pic:pic xmlns:pic="http://schemas.openxmlformats.org/drawingml/2006/picture">
                  <pic:nvPicPr>
                    <pic:cNvPr id="320" name="Picture box 320"/>
                    <pic:cNvPicPr/>
                  </pic:nvPicPr>
                  <pic:blipFill>
                    <a:blip r:embed="rId251"/>
                    <a:stretch/>
                  </pic:blipFill>
                  <pic:spPr>
                    <a:xfrm>
                      <a:ext cx="152400" cy="628015"/>
                    </a:xfrm>
                    <a:prstGeom prst="rect"/>
                  </pic:spPr>
                </pic:pic>
              </a:graphicData>
            </a:graphic>
          </wp:anchor>
        </w:drawing>
      </w:r>
      <w:r>
        <w:drawing>
          <wp:anchor distT="0" distB="527050" distL="0" distR="0" simplePos="0" relativeHeight="62914847" behindDoc="1" locked="0" layoutInCell="1" allowOverlap="1">
            <wp:simplePos x="0" y="0"/>
            <wp:positionH relativeFrom="page">
              <wp:posOffset>5520055</wp:posOffset>
            </wp:positionH>
            <wp:positionV relativeFrom="margin">
              <wp:posOffset>0</wp:posOffset>
            </wp:positionV>
            <wp:extent cx="353695" cy="1042670"/>
            <wp:wrapNone/>
            <wp:docPr id="321" name="Shape 321"/>
            <a:graphic xmlns:a="http://schemas.openxmlformats.org/drawingml/2006/main">
              <a:graphicData uri="http://schemas.openxmlformats.org/drawingml/2006/picture">
                <pic:pic xmlns:pic="http://schemas.openxmlformats.org/drawingml/2006/picture">
                  <pic:nvPicPr>
                    <pic:cNvPr id="322" name="Picture box 322"/>
                    <pic:cNvPicPr/>
                  </pic:nvPicPr>
                  <pic:blipFill>
                    <a:blip r:embed="rId253"/>
                    <a:stretch/>
                  </pic:blipFill>
                  <pic:spPr>
                    <a:xfrm>
                      <a:ext cx="353695" cy="1042670"/>
                    </a:xfrm>
                    <a:prstGeom prst="rect"/>
                  </pic:spPr>
                </pic:pic>
              </a:graphicData>
            </a:graphic>
          </wp:anchor>
        </w:drawing>
      </w:r>
      <w:r>
        <w:drawing>
          <wp:anchor distT="247015" distB="0" distL="8890" distR="15240" simplePos="0" relativeHeight="62914848" behindDoc="1" locked="0" layoutInCell="1" allowOverlap="1">
            <wp:simplePos x="0" y="0"/>
            <wp:positionH relativeFrom="page">
              <wp:posOffset>4592955</wp:posOffset>
            </wp:positionH>
            <wp:positionV relativeFrom="margin">
              <wp:posOffset>1637030</wp:posOffset>
            </wp:positionV>
            <wp:extent cx="115570" cy="152400"/>
            <wp:wrapNone/>
            <wp:docPr id="323" name="Shape 323"/>
            <a:graphic xmlns:a="http://schemas.openxmlformats.org/drawingml/2006/main">
              <a:graphicData uri="http://schemas.openxmlformats.org/drawingml/2006/picture">
                <pic:pic xmlns:pic="http://schemas.openxmlformats.org/drawingml/2006/picture">
                  <pic:nvPicPr>
                    <pic:cNvPr id="324" name="Picture box 324"/>
                    <pic:cNvPicPr/>
                  </pic:nvPicPr>
                  <pic:blipFill>
                    <a:blip r:embed="rId255"/>
                    <a:stretch/>
                  </pic:blipFill>
                  <pic:spPr>
                    <a:xfrm>
                      <a:ext cx="115570" cy="152400"/>
                    </a:xfrm>
                    <a:prstGeom prst="rect"/>
                  </pic:spPr>
                </pic:pic>
              </a:graphicData>
            </a:graphic>
          </wp:anchor>
        </w:drawing>
      </w:r>
      <w:r>
        <w:drawing>
          <wp:anchor distT="0" distB="0" distL="0" distR="0" simplePos="0" relativeHeight="62914849" behindDoc="1" locked="0" layoutInCell="1" allowOverlap="1">
            <wp:simplePos x="0" y="0"/>
            <wp:positionH relativeFrom="page">
              <wp:posOffset>725805</wp:posOffset>
            </wp:positionH>
            <wp:positionV relativeFrom="margin">
              <wp:posOffset>2761615</wp:posOffset>
            </wp:positionV>
            <wp:extent cx="713105" cy="2858770"/>
            <wp:wrapNone/>
            <wp:docPr id="325" name="Shape 325"/>
            <a:graphic xmlns:a="http://schemas.openxmlformats.org/drawingml/2006/main">
              <a:graphicData uri="http://schemas.openxmlformats.org/drawingml/2006/picture">
                <pic:pic xmlns:pic="http://schemas.openxmlformats.org/drawingml/2006/picture">
                  <pic:nvPicPr>
                    <pic:cNvPr id="326" name="Picture box 326"/>
                    <pic:cNvPicPr/>
                  </pic:nvPicPr>
                  <pic:blipFill>
                    <a:blip r:embed="rId257"/>
                    <a:stretch/>
                  </pic:blipFill>
                  <pic:spPr>
                    <a:xfrm>
                      <a:ext cx="713105" cy="2858770"/>
                    </a:xfrm>
                    <a:prstGeom prst="rect"/>
                  </pic:spPr>
                </pic:pic>
              </a:graphicData>
            </a:graphic>
          </wp:anchor>
        </w:drawing>
      </w:r>
      <w:r>
        <w:drawing>
          <wp:anchor distT="267970" distB="542290" distL="0" distR="0" simplePos="0" relativeHeight="62914850" behindDoc="1" locked="0" layoutInCell="1" allowOverlap="1">
            <wp:simplePos x="0" y="0"/>
            <wp:positionH relativeFrom="page">
              <wp:posOffset>2795270</wp:posOffset>
            </wp:positionH>
            <wp:positionV relativeFrom="margin">
              <wp:posOffset>5431155</wp:posOffset>
            </wp:positionV>
            <wp:extent cx="146050" cy="170815"/>
            <wp:wrapNone/>
            <wp:docPr id="327" name="Shape 327"/>
            <a:graphic xmlns:a="http://schemas.openxmlformats.org/drawingml/2006/main">
              <a:graphicData uri="http://schemas.openxmlformats.org/drawingml/2006/picture">
                <pic:pic xmlns:pic="http://schemas.openxmlformats.org/drawingml/2006/picture">
                  <pic:nvPicPr>
                    <pic:cNvPr id="328" name="Picture box 328"/>
                    <pic:cNvPicPr/>
                  </pic:nvPicPr>
                  <pic:blipFill>
                    <a:blip r:embed="rId259"/>
                    <a:stretch/>
                  </pic:blipFill>
                  <pic:spPr>
                    <a:xfrm>
                      <a:ext cx="146050" cy="170815"/>
                    </a:xfrm>
                    <a:prstGeom prst="rect"/>
                  </pic:spPr>
                </pic:pic>
              </a:graphicData>
            </a:graphic>
          </wp:anchor>
        </w:drawing>
      </w:r>
      <w:r>
        <w:drawing>
          <wp:anchor distT="521335" distB="0" distL="0" distR="0" simplePos="0" relativeHeight="62914851" behindDoc="1" locked="0" layoutInCell="1" allowOverlap="1">
            <wp:simplePos x="0" y="0"/>
            <wp:positionH relativeFrom="page">
              <wp:posOffset>3965575</wp:posOffset>
            </wp:positionH>
            <wp:positionV relativeFrom="margin">
              <wp:posOffset>3002280</wp:posOffset>
            </wp:positionV>
            <wp:extent cx="152400" cy="311150"/>
            <wp:wrapNone/>
            <wp:docPr id="329" name="Shape 329"/>
            <a:graphic xmlns:a="http://schemas.openxmlformats.org/drawingml/2006/main">
              <a:graphicData uri="http://schemas.openxmlformats.org/drawingml/2006/picture">
                <pic:pic xmlns:pic="http://schemas.openxmlformats.org/drawingml/2006/picture">
                  <pic:nvPicPr>
                    <pic:cNvPr id="330" name="Picture box 330"/>
                    <pic:cNvPicPr/>
                  </pic:nvPicPr>
                  <pic:blipFill>
                    <a:blip r:embed="rId261"/>
                    <a:stretch/>
                  </pic:blipFill>
                  <pic:spPr>
                    <a:xfrm>
                      <a:ext cx="152400" cy="311150"/>
                    </a:xfrm>
                    <a:prstGeom prst="rect"/>
                  </pic:spPr>
                </pic:pic>
              </a:graphicData>
            </a:graphic>
          </wp:anchor>
        </w:drawing>
      </w:r>
      <w:r>
        <w:drawing>
          <wp:anchor distT="0" distB="125095" distL="0" distR="0" simplePos="0" relativeHeight="62914852" behindDoc="1" locked="0" layoutInCell="1" allowOverlap="1">
            <wp:simplePos x="0" y="0"/>
            <wp:positionH relativeFrom="page">
              <wp:posOffset>1984375</wp:posOffset>
            </wp:positionH>
            <wp:positionV relativeFrom="margin">
              <wp:posOffset>6541135</wp:posOffset>
            </wp:positionV>
            <wp:extent cx="152400" cy="1005840"/>
            <wp:wrapNone/>
            <wp:docPr id="331" name="Shape 331"/>
            <a:graphic xmlns:a="http://schemas.openxmlformats.org/drawingml/2006/main">
              <a:graphicData uri="http://schemas.openxmlformats.org/drawingml/2006/picture">
                <pic:pic xmlns:pic="http://schemas.openxmlformats.org/drawingml/2006/picture">
                  <pic:nvPicPr>
                    <pic:cNvPr id="332" name="Picture box 332"/>
                    <pic:cNvPicPr/>
                  </pic:nvPicPr>
                  <pic:blipFill>
                    <a:blip r:embed="rId263"/>
                    <a:stretch/>
                  </pic:blipFill>
                  <pic:spPr>
                    <a:xfrm>
                      <a:ext cx="152400" cy="1005840"/>
                    </a:xfrm>
                    <a:prstGeom prst="rect"/>
                  </pic:spPr>
                </pic:pic>
              </a:graphicData>
            </a:graphic>
          </wp:anchor>
        </w:drawing>
      </w:r>
      <w:r>
        <w:drawing>
          <wp:anchor distT="267970" distB="0" distL="0" distR="0" simplePos="0" relativeHeight="62914853" behindDoc="1" locked="0" layoutInCell="1" allowOverlap="1">
            <wp:simplePos x="0" y="0"/>
            <wp:positionH relativeFrom="page">
              <wp:posOffset>1960245</wp:posOffset>
            </wp:positionH>
            <wp:positionV relativeFrom="margin">
              <wp:posOffset>8628380</wp:posOffset>
            </wp:positionV>
            <wp:extent cx="176530" cy="323215"/>
            <wp:wrapNone/>
            <wp:docPr id="333" name="Shape 333"/>
            <a:graphic xmlns:a="http://schemas.openxmlformats.org/drawingml/2006/main">
              <a:graphicData uri="http://schemas.openxmlformats.org/drawingml/2006/picture">
                <pic:pic xmlns:pic="http://schemas.openxmlformats.org/drawingml/2006/picture">
                  <pic:nvPicPr>
                    <pic:cNvPr id="334" name="Picture box 334"/>
                    <pic:cNvPicPr/>
                  </pic:nvPicPr>
                  <pic:blipFill>
                    <a:blip r:embed="rId265"/>
                    <a:stretch/>
                  </pic:blipFill>
                  <pic:spPr>
                    <a:xfrm>
                      <a:ext cx="176530" cy="323215"/>
                    </a:xfrm>
                    <a:prstGeom prst="rect"/>
                  </pic:spPr>
                </pic:pic>
              </a:graphicData>
            </a:graphic>
          </wp:anchor>
        </w:drawing>
      </w:r>
      <w:r>
        <w:drawing>
          <wp:anchor distT="0" distB="0" distL="307975" distR="326390" simplePos="0" relativeHeight="62914854" behindDoc="1" locked="0" layoutInCell="1" allowOverlap="1">
            <wp:simplePos x="0" y="0"/>
            <wp:positionH relativeFrom="page">
              <wp:posOffset>2304415</wp:posOffset>
            </wp:positionH>
            <wp:positionV relativeFrom="margin">
              <wp:posOffset>5904230</wp:posOffset>
            </wp:positionV>
            <wp:extent cx="304800" cy="3048000"/>
            <wp:wrapNone/>
            <wp:docPr id="335" name="Shape 335"/>
            <a:graphic xmlns:a="http://schemas.openxmlformats.org/drawingml/2006/main">
              <a:graphicData uri="http://schemas.openxmlformats.org/drawingml/2006/picture">
                <pic:pic xmlns:pic="http://schemas.openxmlformats.org/drawingml/2006/picture">
                  <pic:nvPicPr>
                    <pic:cNvPr id="336" name="Picture box 336"/>
                    <pic:cNvPicPr/>
                  </pic:nvPicPr>
                  <pic:blipFill>
                    <a:blip r:embed="rId267"/>
                    <a:stretch/>
                  </pic:blipFill>
                  <pic:spPr>
                    <a:xfrm>
                      <a:ext cx="304800" cy="3048000"/>
                    </a:xfrm>
                    <a:prstGeom prst="rect"/>
                  </pic:spPr>
                </pic:pic>
              </a:graphicData>
            </a:graphic>
          </wp:anchor>
        </w:drawing>
      </w:r>
      <w:r>
        <w:drawing>
          <wp:anchor distT="237490" distB="0" distL="0" distR="0" simplePos="0" relativeHeight="62914855" behindDoc="1" locked="0" layoutInCell="1" allowOverlap="1">
            <wp:simplePos x="0" y="0"/>
            <wp:positionH relativeFrom="page">
              <wp:posOffset>2938145</wp:posOffset>
            </wp:positionH>
            <wp:positionV relativeFrom="margin">
              <wp:posOffset>6845300</wp:posOffset>
            </wp:positionV>
            <wp:extent cx="152400" cy="384175"/>
            <wp:wrapNone/>
            <wp:docPr id="337" name="Shape 337"/>
            <a:graphic xmlns:a="http://schemas.openxmlformats.org/drawingml/2006/main">
              <a:graphicData uri="http://schemas.openxmlformats.org/drawingml/2006/picture">
                <pic:pic xmlns:pic="http://schemas.openxmlformats.org/drawingml/2006/picture">
                  <pic:nvPicPr>
                    <pic:cNvPr id="338" name="Picture box 338"/>
                    <pic:cNvPicPr/>
                  </pic:nvPicPr>
                  <pic:blipFill>
                    <a:blip r:embed="rId269"/>
                    <a:stretch/>
                  </pic:blipFill>
                  <pic:spPr>
                    <a:xfrm>
                      <a:ext cx="152400" cy="384175"/>
                    </a:xfrm>
                    <a:prstGeom prst="rect"/>
                  </pic:spPr>
                </pic:pic>
              </a:graphicData>
            </a:graphic>
          </wp:anchor>
        </w:drawing>
      </w:r>
      <w:r>
        <w:drawing>
          <wp:anchor distT="0" distB="161290" distL="0" distR="0" simplePos="0" relativeHeight="62914856" behindDoc="1" locked="0" layoutInCell="1" allowOverlap="1">
            <wp:simplePos x="0" y="0"/>
            <wp:positionH relativeFrom="page">
              <wp:posOffset>2621280</wp:posOffset>
            </wp:positionH>
            <wp:positionV relativeFrom="margin">
              <wp:posOffset>7720330</wp:posOffset>
            </wp:positionV>
            <wp:extent cx="146050" cy="701040"/>
            <wp:wrapNone/>
            <wp:docPr id="339" name="Shape 339"/>
            <a:graphic xmlns:a="http://schemas.openxmlformats.org/drawingml/2006/main">
              <a:graphicData uri="http://schemas.openxmlformats.org/drawingml/2006/picture">
                <pic:pic xmlns:pic="http://schemas.openxmlformats.org/drawingml/2006/picture">
                  <pic:nvPicPr>
                    <pic:cNvPr id="340" name="Picture box 340"/>
                    <pic:cNvPicPr/>
                  </pic:nvPicPr>
                  <pic:blipFill>
                    <a:blip r:embed="rId271"/>
                    <a:stretch/>
                  </pic:blipFill>
                  <pic:spPr>
                    <a:xfrm>
                      <a:ext cx="146050" cy="701040"/>
                    </a:xfrm>
                    <a:prstGeom prst="rect"/>
                  </pic:spPr>
                </pic:pic>
              </a:graphicData>
            </a:graphic>
          </wp:anchor>
        </w:drawing>
      </w:r>
      <w:r>
        <w:drawing>
          <wp:anchor distT="0" distB="0" distL="0" distR="0" simplePos="0" relativeHeight="62914857" behindDoc="1" locked="0" layoutInCell="1" allowOverlap="1">
            <wp:simplePos x="0" y="0"/>
            <wp:positionH relativeFrom="page">
              <wp:posOffset>2618105</wp:posOffset>
            </wp:positionH>
            <wp:positionV relativeFrom="margin">
              <wp:posOffset>8601710</wp:posOffset>
            </wp:positionV>
            <wp:extent cx="152400" cy="353695"/>
            <wp:wrapNone/>
            <wp:docPr id="341" name="Shape 341"/>
            <a:graphic xmlns:a="http://schemas.openxmlformats.org/drawingml/2006/main">
              <a:graphicData uri="http://schemas.openxmlformats.org/drawingml/2006/picture">
                <pic:pic xmlns:pic="http://schemas.openxmlformats.org/drawingml/2006/picture">
                  <pic:nvPicPr>
                    <pic:cNvPr id="342" name="Picture box 342"/>
                    <pic:cNvPicPr/>
                  </pic:nvPicPr>
                  <pic:blipFill>
                    <a:blip r:embed="rId273"/>
                    <a:stretch/>
                  </pic:blipFill>
                  <pic:spPr>
                    <a:xfrm>
                      <a:ext cx="152400" cy="353695"/>
                    </a:xfrm>
                    <a:prstGeom prst="rect"/>
                  </pic:spPr>
                </pic:pic>
              </a:graphicData>
            </a:graphic>
          </wp:anchor>
        </w:drawing>
      </w:r>
      <w:r>
        <w:drawing>
          <wp:anchor distT="548640" distB="399415" distL="0" distR="0" simplePos="0" relativeHeight="62914858" behindDoc="1" locked="0" layoutInCell="1" allowOverlap="1">
            <wp:simplePos x="0" y="0"/>
            <wp:positionH relativeFrom="page">
              <wp:posOffset>2780030</wp:posOffset>
            </wp:positionH>
            <wp:positionV relativeFrom="margin">
              <wp:posOffset>7598410</wp:posOffset>
            </wp:positionV>
            <wp:extent cx="152400" cy="176530"/>
            <wp:wrapNone/>
            <wp:docPr id="343" name="Shape 343"/>
            <a:graphic xmlns:a="http://schemas.openxmlformats.org/drawingml/2006/main">
              <a:graphicData uri="http://schemas.openxmlformats.org/drawingml/2006/picture">
                <pic:pic xmlns:pic="http://schemas.openxmlformats.org/drawingml/2006/picture">
                  <pic:nvPicPr>
                    <pic:cNvPr id="344" name="Picture box 344"/>
                    <pic:cNvPicPr/>
                  </pic:nvPicPr>
                  <pic:blipFill>
                    <a:blip r:embed="rId275"/>
                    <a:stretch/>
                  </pic:blipFill>
                  <pic:spPr>
                    <a:xfrm>
                      <a:ext cx="152400" cy="176530"/>
                    </a:xfrm>
                    <a:prstGeom prst="rect"/>
                  </pic:spPr>
                </pic:pic>
              </a:graphicData>
            </a:graphic>
          </wp:anchor>
        </w:drawing>
      </w:r>
      <w:r>
        <w:drawing>
          <wp:anchor distT="0" distB="0" distL="0" distR="0" simplePos="0" relativeHeight="62914859" behindDoc="1" locked="0" layoutInCell="1" allowOverlap="1">
            <wp:simplePos x="0" y="0"/>
            <wp:positionH relativeFrom="page">
              <wp:posOffset>2938145</wp:posOffset>
            </wp:positionH>
            <wp:positionV relativeFrom="margin">
              <wp:posOffset>7220585</wp:posOffset>
            </wp:positionV>
            <wp:extent cx="152400" cy="530225"/>
            <wp:wrapNone/>
            <wp:docPr id="345" name="Shape 345"/>
            <a:graphic xmlns:a="http://schemas.openxmlformats.org/drawingml/2006/main">
              <a:graphicData uri="http://schemas.openxmlformats.org/drawingml/2006/picture">
                <pic:pic xmlns:pic="http://schemas.openxmlformats.org/drawingml/2006/picture">
                  <pic:nvPicPr>
                    <pic:cNvPr id="346" name="Picture box 346"/>
                    <pic:cNvPicPr/>
                  </pic:nvPicPr>
                  <pic:blipFill>
                    <a:blip r:embed="rId277"/>
                    <a:stretch/>
                  </pic:blipFill>
                  <pic:spPr>
                    <a:xfrm>
                      <a:ext cx="152400" cy="530225"/>
                    </a:xfrm>
                    <a:prstGeom prst="rect"/>
                  </pic:spPr>
                </pic:pic>
              </a:graphicData>
            </a:graphic>
          </wp:anchor>
        </w:drawing>
      </w:r>
      <w:r>
        <w:drawing>
          <wp:anchor distT="0" distB="186055" distL="0" distR="0" simplePos="0" relativeHeight="62914860" behindDoc="1" locked="0" layoutInCell="1" allowOverlap="1">
            <wp:simplePos x="0" y="0"/>
            <wp:positionH relativeFrom="page">
              <wp:posOffset>2941320</wp:posOffset>
            </wp:positionH>
            <wp:positionV relativeFrom="margin">
              <wp:posOffset>7741920</wp:posOffset>
            </wp:positionV>
            <wp:extent cx="146050" cy="658495"/>
            <wp:wrapNone/>
            <wp:docPr id="347" name="Shape 347"/>
            <a:graphic xmlns:a="http://schemas.openxmlformats.org/drawingml/2006/main">
              <a:graphicData uri="http://schemas.openxmlformats.org/drawingml/2006/picture">
                <pic:pic xmlns:pic="http://schemas.openxmlformats.org/drawingml/2006/picture">
                  <pic:nvPicPr>
                    <pic:cNvPr id="348" name="Picture box 348"/>
                    <pic:cNvPicPr/>
                  </pic:nvPicPr>
                  <pic:blipFill>
                    <a:blip r:embed="rId279"/>
                    <a:stretch/>
                  </pic:blipFill>
                  <pic:spPr>
                    <a:xfrm>
                      <a:ext cx="146050" cy="658495"/>
                    </a:xfrm>
                    <a:prstGeom prst="rect"/>
                  </pic:spPr>
                </pic:pic>
              </a:graphicData>
            </a:graphic>
          </wp:anchor>
        </w:drawing>
      </w:r>
      <w:r>
        <w:drawing>
          <wp:anchor distT="201295" distB="0" distL="0" distR="0" simplePos="0" relativeHeight="62914861" behindDoc="1" locked="0" layoutInCell="1" allowOverlap="1">
            <wp:simplePos x="0" y="0"/>
            <wp:positionH relativeFrom="page">
              <wp:posOffset>2776855</wp:posOffset>
            </wp:positionH>
            <wp:positionV relativeFrom="margin">
              <wp:posOffset>8406765</wp:posOffset>
            </wp:positionV>
            <wp:extent cx="170815" cy="262255"/>
            <wp:wrapNone/>
            <wp:docPr id="349" name="Shape 349"/>
            <a:graphic xmlns:a="http://schemas.openxmlformats.org/drawingml/2006/main">
              <a:graphicData uri="http://schemas.openxmlformats.org/drawingml/2006/picture">
                <pic:pic xmlns:pic="http://schemas.openxmlformats.org/drawingml/2006/picture">
                  <pic:nvPicPr>
                    <pic:cNvPr id="350" name="Picture box 350"/>
                    <pic:cNvPicPr/>
                  </pic:nvPicPr>
                  <pic:blipFill>
                    <a:blip r:embed="rId281"/>
                    <a:stretch/>
                  </pic:blipFill>
                  <pic:spPr>
                    <a:xfrm>
                      <a:ext cx="170815" cy="262255"/>
                    </a:xfrm>
                    <a:prstGeom prst="rect"/>
                  </pic:spPr>
                </pic:pic>
              </a:graphicData>
            </a:graphic>
          </wp:anchor>
        </w:drawing>
      </w:r>
      <w:r>
        <w:drawing>
          <wp:anchor distT="0" distB="0" distL="0" distR="125095" simplePos="0" relativeHeight="62914862" behindDoc="1" locked="0" layoutInCell="1" allowOverlap="1">
            <wp:simplePos x="0" y="0"/>
            <wp:positionH relativeFrom="page">
              <wp:posOffset>2776855</wp:posOffset>
            </wp:positionH>
            <wp:positionV relativeFrom="margin">
              <wp:posOffset>8659495</wp:posOffset>
            </wp:positionV>
            <wp:extent cx="170815" cy="292735"/>
            <wp:wrapNone/>
            <wp:docPr id="351" name="Shape 351"/>
            <a:graphic xmlns:a="http://schemas.openxmlformats.org/drawingml/2006/main">
              <a:graphicData uri="http://schemas.openxmlformats.org/drawingml/2006/picture">
                <pic:pic xmlns:pic="http://schemas.openxmlformats.org/drawingml/2006/picture">
                  <pic:nvPicPr>
                    <pic:cNvPr id="352" name="Picture box 352"/>
                    <pic:cNvPicPr/>
                  </pic:nvPicPr>
                  <pic:blipFill>
                    <a:blip r:embed="rId283"/>
                    <a:stretch/>
                  </pic:blipFill>
                  <pic:spPr>
                    <a:xfrm>
                      <a:ext cx="170815" cy="292735"/>
                    </a:xfrm>
                    <a:prstGeom prst="rect"/>
                  </pic:spPr>
                </pic:pic>
              </a:graphicData>
            </a:graphic>
          </wp:anchor>
        </w:drawing>
      </w:r>
      <w:r>
        <w:drawing>
          <wp:anchor distT="289560" distB="0" distL="311150" distR="0" simplePos="0" relativeHeight="62914863" behindDoc="1" locked="0" layoutInCell="1" allowOverlap="1">
            <wp:simplePos x="0" y="0"/>
            <wp:positionH relativeFrom="page">
              <wp:posOffset>3100070</wp:posOffset>
            </wp:positionH>
            <wp:positionV relativeFrom="margin">
              <wp:posOffset>6659880</wp:posOffset>
            </wp:positionV>
            <wp:extent cx="164465" cy="664210"/>
            <wp:wrapNone/>
            <wp:docPr id="353" name="Shape 353"/>
            <a:graphic xmlns:a="http://schemas.openxmlformats.org/drawingml/2006/main">
              <a:graphicData uri="http://schemas.openxmlformats.org/drawingml/2006/picture">
                <pic:pic xmlns:pic="http://schemas.openxmlformats.org/drawingml/2006/picture">
                  <pic:nvPicPr>
                    <pic:cNvPr id="354" name="Picture box 354"/>
                    <pic:cNvPicPr/>
                  </pic:nvPicPr>
                  <pic:blipFill>
                    <a:blip r:embed="rId285"/>
                    <a:stretch/>
                  </pic:blipFill>
                  <pic:spPr>
                    <a:xfrm>
                      <a:ext cx="164465" cy="664210"/>
                    </a:xfrm>
                    <a:prstGeom prst="rect"/>
                  </pic:spPr>
                </pic:pic>
              </a:graphicData>
            </a:graphic>
          </wp:anchor>
        </w:drawing>
      </w:r>
      <w:r>
        <w:drawing>
          <wp:anchor distT="186055" distB="0" distL="0" distR="0" simplePos="0" relativeHeight="62914864" behindDoc="1" locked="0" layoutInCell="1" allowOverlap="1">
            <wp:simplePos x="0" y="0"/>
            <wp:positionH relativeFrom="page">
              <wp:posOffset>3103245</wp:posOffset>
            </wp:positionH>
            <wp:positionV relativeFrom="margin">
              <wp:posOffset>7513320</wp:posOffset>
            </wp:positionV>
            <wp:extent cx="140335" cy="115570"/>
            <wp:wrapNone/>
            <wp:docPr id="355" name="Shape 355"/>
            <a:graphic xmlns:a="http://schemas.openxmlformats.org/drawingml/2006/main">
              <a:graphicData uri="http://schemas.openxmlformats.org/drawingml/2006/picture">
                <pic:pic xmlns:pic="http://schemas.openxmlformats.org/drawingml/2006/picture">
                  <pic:nvPicPr>
                    <pic:cNvPr id="356" name="Picture box 356"/>
                    <pic:cNvPicPr/>
                  </pic:nvPicPr>
                  <pic:blipFill>
                    <a:blip r:embed="rId287"/>
                    <a:stretch/>
                  </pic:blipFill>
                  <pic:spPr>
                    <a:xfrm>
                      <a:ext cx="140335" cy="115570"/>
                    </a:xfrm>
                    <a:prstGeom prst="rect"/>
                  </pic:spPr>
                </pic:pic>
              </a:graphicData>
            </a:graphic>
          </wp:anchor>
        </w:drawing>
      </w:r>
      <w:r>
        <w:drawing>
          <wp:anchor distT="0" distB="198120" distL="0" distR="0" simplePos="0" relativeHeight="62914865" behindDoc="1" locked="0" layoutInCell="1" allowOverlap="1">
            <wp:simplePos x="0" y="0"/>
            <wp:positionH relativeFrom="page">
              <wp:posOffset>3103245</wp:posOffset>
            </wp:positionH>
            <wp:positionV relativeFrom="margin">
              <wp:posOffset>7616825</wp:posOffset>
            </wp:positionV>
            <wp:extent cx="140335" cy="128270"/>
            <wp:wrapNone/>
            <wp:docPr id="357" name="Shape 357"/>
            <a:graphic xmlns:a="http://schemas.openxmlformats.org/drawingml/2006/main">
              <a:graphicData uri="http://schemas.openxmlformats.org/drawingml/2006/picture">
                <pic:pic xmlns:pic="http://schemas.openxmlformats.org/drawingml/2006/picture">
                  <pic:nvPicPr>
                    <pic:cNvPr id="358" name="Picture box 358"/>
                    <pic:cNvPicPr/>
                  </pic:nvPicPr>
                  <pic:blipFill>
                    <a:blip r:embed="rId289"/>
                    <a:stretch/>
                  </pic:blipFill>
                  <pic:spPr>
                    <a:xfrm>
                      <a:ext cx="140335" cy="128270"/>
                    </a:xfrm>
                    <a:prstGeom prst="rect"/>
                  </pic:spPr>
                </pic:pic>
              </a:graphicData>
            </a:graphic>
          </wp:anchor>
        </w:drawing>
      </w:r>
      <w:r>
        <w:drawing>
          <wp:anchor distT="0" distB="335280" distL="0" distR="0" simplePos="0" relativeHeight="62914866" behindDoc="1" locked="0" layoutInCell="1" allowOverlap="1">
            <wp:simplePos x="0" y="0"/>
            <wp:positionH relativeFrom="page">
              <wp:posOffset>3103245</wp:posOffset>
            </wp:positionH>
            <wp:positionV relativeFrom="margin">
              <wp:posOffset>7863840</wp:posOffset>
            </wp:positionV>
            <wp:extent cx="140335" cy="158750"/>
            <wp:wrapNone/>
            <wp:docPr id="359" name="Shape 359"/>
            <a:graphic xmlns:a="http://schemas.openxmlformats.org/drawingml/2006/main">
              <a:graphicData uri="http://schemas.openxmlformats.org/drawingml/2006/picture">
                <pic:pic xmlns:pic="http://schemas.openxmlformats.org/drawingml/2006/picture">
                  <pic:nvPicPr>
                    <pic:cNvPr id="360" name="Picture box 360"/>
                    <pic:cNvPicPr/>
                  </pic:nvPicPr>
                  <pic:blipFill>
                    <a:blip r:embed="rId291"/>
                    <a:stretch/>
                  </pic:blipFill>
                  <pic:spPr>
                    <a:xfrm>
                      <a:ext cx="140335" cy="158750"/>
                    </a:xfrm>
                    <a:prstGeom prst="rect"/>
                  </pic:spPr>
                </pic:pic>
              </a:graphicData>
            </a:graphic>
          </wp:anchor>
        </w:drawing>
      </w:r>
      <w:r>
        <w:drawing>
          <wp:anchor distT="478790" distB="0" distL="0" distR="18415" simplePos="0" relativeHeight="62914867" behindDoc="1" locked="0" layoutInCell="1" allowOverlap="1">
            <wp:simplePos x="0" y="0"/>
            <wp:positionH relativeFrom="page">
              <wp:posOffset>3100070</wp:posOffset>
            </wp:positionH>
            <wp:positionV relativeFrom="margin">
              <wp:posOffset>8839200</wp:posOffset>
            </wp:positionV>
            <wp:extent cx="140335" cy="109855"/>
            <wp:wrapNone/>
            <wp:docPr id="361" name="Shape 361"/>
            <a:graphic xmlns:a="http://schemas.openxmlformats.org/drawingml/2006/main">
              <a:graphicData uri="http://schemas.openxmlformats.org/drawingml/2006/picture">
                <pic:pic xmlns:pic="http://schemas.openxmlformats.org/drawingml/2006/picture">
                  <pic:nvPicPr>
                    <pic:cNvPr id="362" name="Picture box 362"/>
                    <pic:cNvPicPr/>
                  </pic:nvPicPr>
                  <pic:blipFill>
                    <a:blip r:embed="rId293"/>
                    <a:stretch/>
                  </pic:blipFill>
                  <pic:spPr>
                    <a:xfrm>
                      <a:ext cx="140335" cy="109855"/>
                    </a:xfrm>
                    <a:prstGeom prst="rect"/>
                  </pic:spPr>
                </pic:pic>
              </a:graphicData>
            </a:graphic>
          </wp:anchor>
        </w:drawing>
      </w:r>
      <w:r>
        <w:drawing>
          <wp:anchor distT="0" distB="0" distL="0" distR="0" simplePos="0" relativeHeight="62914868" behindDoc="1" locked="0" layoutInCell="1" allowOverlap="1">
            <wp:simplePos x="0" y="0"/>
            <wp:positionH relativeFrom="page">
              <wp:posOffset>3965575</wp:posOffset>
            </wp:positionH>
            <wp:positionV relativeFrom="margin">
              <wp:posOffset>5559425</wp:posOffset>
            </wp:positionV>
            <wp:extent cx="176530" cy="792480"/>
            <wp:wrapNone/>
            <wp:docPr id="363" name="Shape 363"/>
            <a:graphic xmlns:a="http://schemas.openxmlformats.org/drawingml/2006/main">
              <a:graphicData uri="http://schemas.openxmlformats.org/drawingml/2006/picture">
                <pic:pic xmlns:pic="http://schemas.openxmlformats.org/drawingml/2006/picture">
                  <pic:nvPicPr>
                    <pic:cNvPr id="364" name="Picture box 364"/>
                    <pic:cNvPicPr/>
                  </pic:nvPicPr>
                  <pic:blipFill>
                    <a:blip r:embed="rId295"/>
                    <a:stretch/>
                  </pic:blipFill>
                  <pic:spPr>
                    <a:xfrm>
                      <a:ext cx="176530" cy="792480"/>
                    </a:xfrm>
                    <a:prstGeom prst="rect"/>
                  </pic:spPr>
                </pic:pic>
              </a:graphicData>
            </a:graphic>
          </wp:anchor>
        </w:drawing>
      </w:r>
      <w:r>
        <w:drawing>
          <wp:anchor distT="0" distB="0" distL="0" distR="0" simplePos="0" relativeHeight="62914869" behindDoc="1" locked="0" layoutInCell="1" allowOverlap="1">
            <wp:simplePos x="0" y="0"/>
            <wp:positionH relativeFrom="page">
              <wp:posOffset>5483225</wp:posOffset>
            </wp:positionH>
            <wp:positionV relativeFrom="margin">
              <wp:posOffset>2950210</wp:posOffset>
            </wp:positionV>
            <wp:extent cx="328930" cy="5462270"/>
            <wp:wrapNone/>
            <wp:docPr id="365" name="Shape 365"/>
            <a:graphic xmlns:a="http://schemas.openxmlformats.org/drawingml/2006/main">
              <a:graphicData uri="http://schemas.openxmlformats.org/drawingml/2006/picture">
                <pic:pic xmlns:pic="http://schemas.openxmlformats.org/drawingml/2006/picture">
                  <pic:nvPicPr>
                    <pic:cNvPr id="366" name="Picture box 366"/>
                    <pic:cNvPicPr/>
                  </pic:nvPicPr>
                  <pic:blipFill>
                    <a:blip r:embed="rId297"/>
                    <a:stretch/>
                  </pic:blipFill>
                  <pic:spPr>
                    <a:xfrm>
                      <a:ext cx="328930" cy="5462270"/>
                    </a:xfrm>
                    <a:prstGeom prst="rect"/>
                  </pic:spPr>
                </pic:pic>
              </a:graphicData>
            </a:graphic>
          </wp:anchor>
        </w:drawing>
      </w:r>
      <w:r>
        <w:drawing>
          <wp:anchor distT="0" distB="0" distL="0" distR="0" simplePos="0" relativeHeight="62914870" behindDoc="1" locked="0" layoutInCell="1" allowOverlap="1">
            <wp:simplePos x="0" y="0"/>
            <wp:positionH relativeFrom="page">
              <wp:posOffset>6534785</wp:posOffset>
            </wp:positionH>
            <wp:positionV relativeFrom="margin">
              <wp:posOffset>2950210</wp:posOffset>
            </wp:positionV>
            <wp:extent cx="530225" cy="3901440"/>
            <wp:wrapNone/>
            <wp:docPr id="367" name="Shape 367"/>
            <a:graphic xmlns:a="http://schemas.openxmlformats.org/drawingml/2006/main">
              <a:graphicData uri="http://schemas.openxmlformats.org/drawingml/2006/picture">
                <pic:pic xmlns:pic="http://schemas.openxmlformats.org/drawingml/2006/picture">
                  <pic:nvPicPr>
                    <pic:cNvPr id="368" name="Picture box 368"/>
                    <pic:cNvPicPr/>
                  </pic:nvPicPr>
                  <pic:blipFill>
                    <a:blip r:embed="rId299"/>
                    <a:stretch/>
                  </pic:blipFill>
                  <pic:spPr>
                    <a:xfrm>
                      <a:ext cx="530225" cy="390144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08" w:line="1" w:lineRule="exact"/>
      </w:pPr>
    </w:p>
    <w:p>
      <w:pPr>
        <w:widowControl w:val="0"/>
        <w:spacing w:line="1" w:lineRule="exact"/>
        <w:sectPr>
          <w:footnotePr>
            <w:pos w:val="pageBottom"/>
            <w:numFmt w:val="decimal"/>
            <w:numRestart w:val="continuous"/>
          </w:footnotePr>
          <w:pgSz w:w="12193" w:h="17408"/>
          <w:pgMar w:top="1098" w:left="1143" w:right="855" w:bottom="1056" w:header="0" w:footer="3" w:gutter="0"/>
          <w:cols w:space="720"/>
          <w:noEndnote/>
          <w:rtlGutter w:val="0"/>
          <w:docGrid w:linePitch="360"/>
        </w:sectPr>
      </w:pPr>
    </w:p>
    <w:p>
      <w:pPr>
        <w:pStyle w:val="Style23"/>
        <w:keepNext w:val="0"/>
        <w:keepLines w:val="0"/>
        <w:framePr w:w="245" w:h="1243" w:wrap="none" w:hAnchor="page" w:x="6260" w:y="8598"/>
        <w:widowControl w:val="0"/>
        <w:shd w:val="clear" w:color="auto" w:fill="auto"/>
        <w:bidi w:val="0"/>
        <w:spacing w:before="0" w:after="0" w:line="154" w:lineRule="auto"/>
        <w:ind w:left="0" w:right="0" w:firstLine="0"/>
        <w:jc w:val="both"/>
        <w:rPr>
          <w:sz w:val="20"/>
          <w:szCs w:val="20"/>
        </w:rPr>
      </w:pPr>
      <w:r>
        <w:rPr>
          <w:rFonts w:ascii="Arial" w:eastAsia="Arial" w:hAnsi="Arial" w:cs="Arial"/>
          <w:color w:val="000000"/>
          <w:spacing w:val="0"/>
          <w:w w:val="100"/>
          <w:position w:val="0"/>
          <w:sz w:val="20"/>
          <w:szCs w:val="20"/>
          <w:shd w:val="clear" w:color="auto" w:fill="auto"/>
        </w:rPr>
        <w:t>O</w:t>
      </w:r>
    </w:p>
    <w:p>
      <w:pPr>
        <w:pStyle w:val="Style15"/>
        <w:keepNext w:val="0"/>
        <w:keepLines w:val="0"/>
        <w:framePr w:w="245" w:h="1243" w:wrap="none" w:hAnchor="page" w:x="6260" w:y="8598"/>
        <w:widowControl w:val="0"/>
        <w:shd w:val="clear" w:color="auto" w:fill="auto"/>
        <w:bidi w:val="0"/>
        <w:spacing w:before="0" w:after="0" w:line="158" w:lineRule="auto"/>
        <w:ind w:left="0" w:right="0" w:firstLine="0"/>
        <w:jc w:val="both"/>
        <w:rPr>
          <w:sz w:val="18"/>
          <w:szCs w:val="18"/>
        </w:rPr>
      </w:pPr>
      <w:r>
        <w:rPr>
          <w:rFonts w:ascii="Arial" w:eastAsia="Arial" w:hAnsi="Arial" w:cs="Arial"/>
          <w:i/>
          <w:iCs/>
          <w:color w:val="000000"/>
          <w:spacing w:val="0"/>
          <w:w w:val="100"/>
          <w:position w:val="0"/>
          <w:sz w:val="28"/>
          <w:szCs w:val="28"/>
          <w:shd w:val="clear" w:color="auto" w:fill="auto"/>
        </w:rPr>
        <w:t xml:space="preserve">&lt;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u- </w:t>
      </w:r>
      <w:r>
        <w:rPr>
          <w:rFonts w:ascii="Times New Roman" w:eastAsia="Times New Roman" w:hAnsi="Times New Roman" w:cs="Times New Roman"/>
          <w:b/>
          <w:bCs/>
          <w:color w:val="000000"/>
          <w:spacing w:val="0"/>
          <w:w w:val="100"/>
          <w:position w:val="0"/>
          <w:sz w:val="18"/>
          <w:szCs w:val="18"/>
          <w:shd w:val="clear" w:color="auto" w:fill="auto"/>
        </w:rPr>
        <w:t>ã y x w fi</w:t>
      </w:r>
    </w:p>
    <w:p>
      <w:pPr>
        <w:pStyle w:val="Style23"/>
        <w:keepNext w:val="0"/>
        <w:keepLines w:val="0"/>
        <w:framePr w:w="197" w:h="173" w:wrap="none" w:hAnchor="page" w:x="7048" w:y="13441"/>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oo</w:t>
      </w:r>
    </w:p>
    <w:p>
      <w:pPr>
        <w:pStyle w:val="Style12"/>
        <w:keepNext w:val="0"/>
        <w:keepLines w:val="0"/>
        <w:framePr w:w="240" w:h="293" w:wrap="none" w:hAnchor="page" w:x="10835" w:y="9145"/>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o</w:t>
      </w:r>
    </w:p>
    <w:p>
      <w:pPr>
        <w:pStyle w:val="Style12"/>
        <w:keepNext w:val="0"/>
        <w:keepLines w:val="0"/>
        <w:framePr w:w="240" w:h="235" w:wrap="none" w:hAnchor="page" w:x="10830" w:y="986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BR" w:eastAsia="pt-BR" w:bidi="pt-BR"/>
        </w:rPr>
        <w:t>e</w:t>
      </w:r>
    </w:p>
    <w:p>
      <w:pPr>
        <w:pStyle w:val="Style12"/>
        <w:keepNext w:val="0"/>
        <w:keepLines w:val="0"/>
        <w:framePr w:w="230" w:h="245" w:wrap="none" w:hAnchor="page" w:x="10835" w:y="9908"/>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cn</w:t>
      </w:r>
    </w:p>
    <w:p>
      <w:pPr>
        <w:pStyle w:val="Style12"/>
        <w:keepNext w:val="0"/>
        <w:keepLines w:val="0"/>
        <w:framePr w:w="230" w:h="163" w:wrap="none" w:hAnchor="page" w:x="10830" w:y="1010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l£&gt;</w:t>
      </w:r>
    </w:p>
    <w:p>
      <w:pPr>
        <w:widowControl w:val="0"/>
        <w:spacing w:line="360" w:lineRule="exact"/>
      </w:pPr>
      <w:r>
        <w:drawing>
          <wp:anchor distT="0" distB="0" distL="0" distR="0" simplePos="0" relativeHeight="62914871" behindDoc="1" locked="0" layoutInCell="1" allowOverlap="1">
            <wp:simplePos x="0" y="0"/>
            <wp:positionH relativeFrom="page">
              <wp:posOffset>3959225</wp:posOffset>
            </wp:positionH>
            <wp:positionV relativeFrom="margin">
              <wp:posOffset>0</wp:posOffset>
            </wp:positionV>
            <wp:extent cx="1621790" cy="2712720"/>
            <wp:wrapNone/>
            <wp:docPr id="369" name="Shape 369"/>
            <a:graphic xmlns:a="http://schemas.openxmlformats.org/drawingml/2006/main">
              <a:graphicData uri="http://schemas.openxmlformats.org/drawingml/2006/picture">
                <pic:pic xmlns:pic="http://schemas.openxmlformats.org/drawingml/2006/picture">
                  <pic:nvPicPr>
                    <pic:cNvPr id="370" name="Picture box 370"/>
                    <pic:cNvPicPr/>
                  </pic:nvPicPr>
                  <pic:blipFill>
                    <a:blip r:embed="rId301"/>
                    <a:stretch/>
                  </pic:blipFill>
                  <pic:spPr>
                    <a:xfrm>
                      <a:ext cx="1621790" cy="2712720"/>
                    </a:xfrm>
                    <a:prstGeom prst="rect"/>
                  </pic:spPr>
                </pic:pic>
              </a:graphicData>
            </a:graphic>
          </wp:anchor>
        </w:drawing>
      </w:r>
      <w:r>
        <w:drawing>
          <wp:anchor distT="0" distB="0" distL="0" distR="0" simplePos="0" relativeHeight="62914872" behindDoc="1" locked="0" layoutInCell="1" allowOverlap="1">
            <wp:simplePos x="0" y="0"/>
            <wp:positionH relativeFrom="page">
              <wp:posOffset>344805</wp:posOffset>
            </wp:positionH>
            <wp:positionV relativeFrom="margin">
              <wp:posOffset>2663825</wp:posOffset>
            </wp:positionV>
            <wp:extent cx="2901950" cy="6156960"/>
            <wp:wrapNone/>
            <wp:docPr id="371" name="Shape 371"/>
            <a:graphic xmlns:a="http://schemas.openxmlformats.org/drawingml/2006/main">
              <a:graphicData uri="http://schemas.openxmlformats.org/drawingml/2006/picture">
                <pic:pic xmlns:pic="http://schemas.openxmlformats.org/drawingml/2006/picture">
                  <pic:nvPicPr>
                    <pic:cNvPr id="372" name="Picture box 372"/>
                    <pic:cNvPicPr/>
                  </pic:nvPicPr>
                  <pic:blipFill>
                    <a:blip r:embed="rId303"/>
                    <a:stretch/>
                  </pic:blipFill>
                  <pic:spPr>
                    <a:xfrm>
                      <a:ext cx="2901950" cy="6156960"/>
                    </a:xfrm>
                    <a:prstGeom prst="rect"/>
                  </pic:spPr>
                </pic:pic>
              </a:graphicData>
            </a:graphic>
          </wp:anchor>
        </w:drawing>
      </w:r>
      <w:r>
        <w:drawing>
          <wp:anchor distT="0" distB="0" distL="0" distR="0" simplePos="0" relativeHeight="62914873" behindDoc="1" locked="0" layoutInCell="1" allowOverlap="1">
            <wp:simplePos x="0" y="0"/>
            <wp:positionH relativeFrom="page">
              <wp:posOffset>3389630</wp:posOffset>
            </wp:positionH>
            <wp:positionV relativeFrom="margin">
              <wp:posOffset>3441065</wp:posOffset>
            </wp:positionV>
            <wp:extent cx="341630" cy="1920240"/>
            <wp:wrapNone/>
            <wp:docPr id="373" name="Shape 373"/>
            <a:graphic xmlns:a="http://schemas.openxmlformats.org/drawingml/2006/main">
              <a:graphicData uri="http://schemas.openxmlformats.org/drawingml/2006/picture">
                <pic:pic xmlns:pic="http://schemas.openxmlformats.org/drawingml/2006/picture">
                  <pic:nvPicPr>
                    <pic:cNvPr id="374" name="Picture box 374"/>
                    <pic:cNvPicPr/>
                  </pic:nvPicPr>
                  <pic:blipFill>
                    <a:blip r:embed="rId305"/>
                    <a:stretch/>
                  </pic:blipFill>
                  <pic:spPr>
                    <a:xfrm>
                      <a:ext cx="341630" cy="1920240"/>
                    </a:xfrm>
                    <a:prstGeom prst="rect"/>
                  </pic:spPr>
                </pic:pic>
              </a:graphicData>
            </a:graphic>
          </wp:anchor>
        </w:drawing>
      </w:r>
      <w:r>
        <w:drawing>
          <wp:anchor distT="0" distB="0" distL="0" distR="0" simplePos="0" relativeHeight="62914874" behindDoc="1" locked="0" layoutInCell="1" allowOverlap="1">
            <wp:simplePos x="0" y="0"/>
            <wp:positionH relativeFrom="page">
              <wp:posOffset>4486910</wp:posOffset>
            </wp:positionH>
            <wp:positionV relativeFrom="margin">
              <wp:posOffset>2895600</wp:posOffset>
            </wp:positionV>
            <wp:extent cx="146050" cy="311150"/>
            <wp:wrapNone/>
            <wp:docPr id="375" name="Shape 375"/>
            <a:graphic xmlns:a="http://schemas.openxmlformats.org/drawingml/2006/main">
              <a:graphicData uri="http://schemas.openxmlformats.org/drawingml/2006/picture">
                <pic:pic xmlns:pic="http://schemas.openxmlformats.org/drawingml/2006/picture">
                  <pic:nvPicPr>
                    <pic:cNvPr id="376" name="Picture box 376"/>
                    <pic:cNvPicPr/>
                  </pic:nvPicPr>
                  <pic:blipFill>
                    <a:blip r:embed="rId307"/>
                    <a:stretch/>
                  </pic:blipFill>
                  <pic:spPr>
                    <a:xfrm>
                      <a:ext cx="146050" cy="311150"/>
                    </a:xfrm>
                    <a:prstGeom prst="rect"/>
                  </pic:spPr>
                </pic:pic>
              </a:graphicData>
            </a:graphic>
          </wp:anchor>
        </w:drawing>
      </w:r>
      <w:r>
        <w:drawing>
          <wp:anchor distT="0" distB="0" distL="0" distR="0" simplePos="0" relativeHeight="62914875" behindDoc="1" locked="0" layoutInCell="1" allowOverlap="1">
            <wp:simplePos x="0" y="0"/>
            <wp:positionH relativeFrom="page">
              <wp:posOffset>3947160</wp:posOffset>
            </wp:positionH>
            <wp:positionV relativeFrom="margin">
              <wp:posOffset>8388350</wp:posOffset>
            </wp:positionV>
            <wp:extent cx="152400" cy="146050"/>
            <wp:wrapNone/>
            <wp:docPr id="377" name="Shape 377"/>
            <a:graphic xmlns:a="http://schemas.openxmlformats.org/drawingml/2006/main">
              <a:graphicData uri="http://schemas.openxmlformats.org/drawingml/2006/picture">
                <pic:pic xmlns:pic="http://schemas.openxmlformats.org/drawingml/2006/picture">
                  <pic:nvPicPr>
                    <pic:cNvPr id="378" name="Picture box 378"/>
                    <pic:cNvPicPr/>
                  </pic:nvPicPr>
                  <pic:blipFill>
                    <a:blip r:embed="rId309"/>
                    <a:stretch/>
                  </pic:blipFill>
                  <pic:spPr>
                    <a:xfrm>
                      <a:ext cx="152400" cy="146050"/>
                    </a:xfrm>
                    <a:prstGeom prst="rect"/>
                  </pic:spPr>
                </pic:pic>
              </a:graphicData>
            </a:graphic>
          </wp:anchor>
        </w:drawing>
      </w:r>
      <w:r>
        <w:drawing>
          <wp:anchor distT="0" distB="0" distL="0" distR="0" simplePos="0" relativeHeight="62914876" behindDoc="1" locked="0" layoutInCell="1" allowOverlap="1">
            <wp:simplePos x="0" y="0"/>
            <wp:positionH relativeFrom="page">
              <wp:posOffset>5306695</wp:posOffset>
            </wp:positionH>
            <wp:positionV relativeFrom="margin">
              <wp:posOffset>5178425</wp:posOffset>
            </wp:positionV>
            <wp:extent cx="372110" cy="1078865"/>
            <wp:wrapNone/>
            <wp:docPr id="379" name="Shape 379"/>
            <a:graphic xmlns:a="http://schemas.openxmlformats.org/drawingml/2006/main">
              <a:graphicData uri="http://schemas.openxmlformats.org/drawingml/2006/picture">
                <pic:pic xmlns:pic="http://schemas.openxmlformats.org/drawingml/2006/picture">
                  <pic:nvPicPr>
                    <pic:cNvPr id="380" name="Picture box 380"/>
                    <pic:cNvPicPr/>
                  </pic:nvPicPr>
                  <pic:blipFill>
                    <a:blip r:embed="rId311"/>
                    <a:stretch/>
                  </pic:blipFill>
                  <pic:spPr>
                    <a:xfrm>
                      <a:ext cx="372110" cy="1078865"/>
                    </a:xfrm>
                    <a:prstGeom prst="rect"/>
                  </pic:spPr>
                </pic:pic>
              </a:graphicData>
            </a:graphic>
          </wp:anchor>
        </w:drawing>
      </w:r>
      <w:r>
        <w:drawing>
          <wp:anchor distT="0" distB="0" distL="0" distR="0" simplePos="0" relativeHeight="62914877" behindDoc="1" locked="0" layoutInCell="1" allowOverlap="1">
            <wp:simplePos x="0" y="0"/>
            <wp:positionH relativeFrom="page">
              <wp:posOffset>5386070</wp:posOffset>
            </wp:positionH>
            <wp:positionV relativeFrom="margin">
              <wp:posOffset>6285230</wp:posOffset>
            </wp:positionV>
            <wp:extent cx="231775" cy="511810"/>
            <wp:wrapNone/>
            <wp:docPr id="381" name="Shape 381"/>
            <a:graphic xmlns:a="http://schemas.openxmlformats.org/drawingml/2006/main">
              <a:graphicData uri="http://schemas.openxmlformats.org/drawingml/2006/picture">
                <pic:pic xmlns:pic="http://schemas.openxmlformats.org/drawingml/2006/picture">
                  <pic:nvPicPr>
                    <pic:cNvPr id="382" name="Picture box 382"/>
                    <pic:cNvPicPr/>
                  </pic:nvPicPr>
                  <pic:blipFill>
                    <a:blip r:embed="rId313"/>
                    <a:stretch/>
                  </pic:blipFill>
                  <pic:spPr>
                    <a:xfrm>
                      <a:ext cx="231775" cy="511810"/>
                    </a:xfrm>
                    <a:prstGeom prst="rect"/>
                  </pic:spPr>
                </pic:pic>
              </a:graphicData>
            </a:graphic>
          </wp:anchor>
        </w:drawing>
      </w:r>
      <w:r>
        <w:drawing>
          <wp:anchor distT="0" distB="0" distL="0" distR="0" simplePos="0" relativeHeight="62914878" behindDoc="1" locked="0" layoutInCell="1" allowOverlap="1">
            <wp:simplePos x="0" y="0"/>
            <wp:positionH relativeFrom="page">
              <wp:posOffset>5864225</wp:posOffset>
            </wp:positionH>
            <wp:positionV relativeFrom="margin">
              <wp:posOffset>5001895</wp:posOffset>
            </wp:positionV>
            <wp:extent cx="396240" cy="1743710"/>
            <wp:wrapNone/>
            <wp:docPr id="383" name="Shape 383"/>
            <a:graphic xmlns:a="http://schemas.openxmlformats.org/drawingml/2006/main">
              <a:graphicData uri="http://schemas.openxmlformats.org/drawingml/2006/picture">
                <pic:pic xmlns:pic="http://schemas.openxmlformats.org/drawingml/2006/picture">
                  <pic:nvPicPr>
                    <pic:cNvPr id="384" name="Picture box 384"/>
                    <pic:cNvPicPr/>
                  </pic:nvPicPr>
                  <pic:blipFill>
                    <a:blip r:embed="rId315"/>
                    <a:stretch/>
                  </pic:blipFill>
                  <pic:spPr>
                    <a:xfrm>
                      <a:ext cx="396240" cy="1743710"/>
                    </a:xfrm>
                    <a:prstGeom prst="rect"/>
                  </pic:spPr>
                </pic:pic>
              </a:graphicData>
            </a:graphic>
          </wp:anchor>
        </w:drawing>
      </w:r>
      <w:r>
        <w:drawing>
          <wp:anchor distT="0" distB="0" distL="0" distR="191770" simplePos="0" relativeHeight="62914879" behindDoc="1" locked="0" layoutInCell="1" allowOverlap="1">
            <wp:simplePos x="0" y="0"/>
            <wp:positionH relativeFrom="page">
              <wp:posOffset>6541135</wp:posOffset>
            </wp:positionH>
            <wp:positionV relativeFrom="margin">
              <wp:posOffset>2286000</wp:posOffset>
            </wp:positionV>
            <wp:extent cx="298450" cy="4492625"/>
            <wp:wrapNone/>
            <wp:docPr id="385" name="Shape 385"/>
            <a:graphic xmlns:a="http://schemas.openxmlformats.org/drawingml/2006/main">
              <a:graphicData uri="http://schemas.openxmlformats.org/drawingml/2006/picture">
                <pic:pic xmlns:pic="http://schemas.openxmlformats.org/drawingml/2006/picture">
                  <pic:nvPicPr>
                    <pic:cNvPr id="386" name="Picture box 386"/>
                    <pic:cNvPicPr/>
                  </pic:nvPicPr>
                  <pic:blipFill>
                    <a:blip r:embed="rId317"/>
                    <a:stretch/>
                  </pic:blipFill>
                  <pic:spPr>
                    <a:xfrm>
                      <a:ext cx="298450" cy="4492625"/>
                    </a:xfrm>
                    <a:prstGeom prst="rect"/>
                  </pic:spPr>
                </pic:pic>
              </a:graphicData>
            </a:graphic>
          </wp:anchor>
        </w:drawing>
      </w:r>
      <w:r>
        <w:drawing>
          <wp:anchor distT="0" distB="0" distL="0" distR="0" simplePos="0" relativeHeight="62914880" behindDoc="1" locked="0" layoutInCell="1" allowOverlap="1">
            <wp:simplePos x="0" y="0"/>
            <wp:positionH relativeFrom="page">
              <wp:posOffset>6900545</wp:posOffset>
            </wp:positionH>
            <wp:positionV relativeFrom="margin">
              <wp:posOffset>2091055</wp:posOffset>
            </wp:positionV>
            <wp:extent cx="140335" cy="267970"/>
            <wp:wrapNone/>
            <wp:docPr id="387" name="Shape 387"/>
            <a:graphic xmlns:a="http://schemas.openxmlformats.org/drawingml/2006/main">
              <a:graphicData uri="http://schemas.openxmlformats.org/drawingml/2006/picture">
                <pic:pic xmlns:pic="http://schemas.openxmlformats.org/drawingml/2006/picture">
                  <pic:nvPicPr>
                    <pic:cNvPr id="388" name="Picture box 388"/>
                    <pic:cNvPicPr/>
                  </pic:nvPicPr>
                  <pic:blipFill>
                    <a:blip r:embed="rId319"/>
                    <a:stretch/>
                  </pic:blipFill>
                  <pic:spPr>
                    <a:xfrm>
                      <a:ext cx="140335" cy="267970"/>
                    </a:xfrm>
                    <a:prstGeom prst="rect"/>
                  </pic:spPr>
                </pic:pic>
              </a:graphicData>
            </a:graphic>
          </wp:anchor>
        </w:drawing>
      </w:r>
      <w:r>
        <w:drawing>
          <wp:anchor distT="0" distB="0" distL="0" distR="0" simplePos="0" relativeHeight="62914881" behindDoc="1" locked="0" layoutInCell="1" allowOverlap="1">
            <wp:simplePos x="0" y="0"/>
            <wp:positionH relativeFrom="page">
              <wp:posOffset>6873240</wp:posOffset>
            </wp:positionH>
            <wp:positionV relativeFrom="margin">
              <wp:posOffset>2514600</wp:posOffset>
            </wp:positionV>
            <wp:extent cx="164465" cy="115570"/>
            <wp:wrapNone/>
            <wp:docPr id="389" name="Shape 389"/>
            <a:graphic xmlns:a="http://schemas.openxmlformats.org/drawingml/2006/main">
              <a:graphicData uri="http://schemas.openxmlformats.org/drawingml/2006/picture">
                <pic:pic xmlns:pic="http://schemas.openxmlformats.org/drawingml/2006/picture">
                  <pic:nvPicPr>
                    <pic:cNvPr id="390" name="Picture box 390"/>
                    <pic:cNvPicPr/>
                  </pic:nvPicPr>
                  <pic:blipFill>
                    <a:blip r:embed="rId321"/>
                    <a:stretch/>
                  </pic:blipFill>
                  <pic:spPr>
                    <a:xfrm>
                      <a:ext cx="164465" cy="115570"/>
                    </a:xfrm>
                    <a:prstGeom prst="rect"/>
                  </pic:spPr>
                </pic:pic>
              </a:graphicData>
            </a:graphic>
          </wp:anchor>
        </w:drawing>
      </w:r>
      <w:r>
        <w:drawing>
          <wp:anchor distT="0" distB="0" distL="0" distR="0" simplePos="0" relativeHeight="62914882" behindDoc="1" locked="0" layoutInCell="1" allowOverlap="1">
            <wp:simplePos x="0" y="0"/>
            <wp:positionH relativeFrom="page">
              <wp:posOffset>6903720</wp:posOffset>
            </wp:positionH>
            <wp:positionV relativeFrom="margin">
              <wp:posOffset>2697480</wp:posOffset>
            </wp:positionV>
            <wp:extent cx="121920" cy="542290"/>
            <wp:wrapNone/>
            <wp:docPr id="391" name="Shape 391"/>
            <a:graphic xmlns:a="http://schemas.openxmlformats.org/drawingml/2006/main">
              <a:graphicData uri="http://schemas.openxmlformats.org/drawingml/2006/picture">
                <pic:pic xmlns:pic="http://schemas.openxmlformats.org/drawingml/2006/picture">
                  <pic:nvPicPr>
                    <pic:cNvPr id="392" name="Picture box 392"/>
                    <pic:cNvPicPr/>
                  </pic:nvPicPr>
                  <pic:blipFill>
                    <a:blip r:embed="rId323"/>
                    <a:stretch/>
                  </pic:blipFill>
                  <pic:spPr>
                    <a:xfrm>
                      <a:ext cx="121920" cy="5422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70" w:line="1" w:lineRule="exact"/>
      </w:pPr>
    </w:p>
    <w:p>
      <w:pPr>
        <w:widowControl w:val="0"/>
        <w:spacing w:line="1" w:lineRule="exact"/>
        <w:sectPr>
          <w:headerReference w:type="default" r:id="rId325"/>
          <w:footerReference w:type="default" r:id="rId326"/>
          <w:headerReference w:type="even" r:id="rId327"/>
          <w:footerReference w:type="even" r:id="rId328"/>
          <w:footnotePr>
            <w:pos w:val="pageBottom"/>
            <w:numFmt w:val="decimal"/>
            <w:numRestart w:val="continuous"/>
          </w:footnotePr>
          <w:pgSz w:w="12193" w:h="17408"/>
          <w:pgMar w:top="1281" w:left="543" w:right="538" w:bottom="1541" w:header="853" w:footer="3" w:gutter="0"/>
          <w:cols w:space="720"/>
          <w:noEndnote/>
          <w:rtlGutter w:val="0"/>
          <w:docGrid w:linePitch="360"/>
        </w:sectPr>
      </w:pPr>
    </w:p>
    <w:p>
      <w:pPr>
        <w:widowControl w:val="0"/>
        <w:spacing w:line="139" w:lineRule="exact"/>
        <w:rPr>
          <w:sz w:val="11"/>
          <w:szCs w:val="11"/>
        </w:rPr>
      </w:pPr>
    </w:p>
    <w:p>
      <w:pPr>
        <w:widowControl w:val="0"/>
        <w:spacing w:line="1" w:lineRule="exact"/>
        <w:sectPr>
          <w:headerReference w:type="default" r:id="rId329"/>
          <w:footerReference w:type="default" r:id="rId330"/>
          <w:headerReference w:type="even" r:id="rId331"/>
          <w:footerReference w:type="even" r:id="rId332"/>
          <w:footnotePr>
            <w:pos w:val="pageBottom"/>
            <w:numFmt w:val="decimal"/>
            <w:numRestart w:val="continuous"/>
          </w:footnotePr>
          <w:pgSz w:w="12193" w:h="17408"/>
          <w:pgMar w:top="2523" w:left="643" w:right="1301" w:bottom="2437" w:header="0" w:footer="3" w:gutter="0"/>
          <w:cols w:space="720"/>
          <w:noEndnote/>
          <w:rtlGutter w:val="0"/>
          <w:docGrid w:linePitch="360"/>
        </w:sectPr>
      </w:pPr>
    </w:p>
    <w:p>
      <w:pPr>
        <w:pStyle w:val="Style4"/>
        <w:keepNext/>
        <w:keepLines/>
        <w:framePr w:w="8813" w:h="1939" w:wrap="none" w:vAnchor="text" w:hAnchor="page" w:x="1964" w:y="21"/>
        <w:widowControl w:val="0"/>
        <w:pBdr>
          <w:top w:val="single" w:sz="4" w:space="0" w:color="auto"/>
          <w:left w:val="single" w:sz="4" w:space="0" w:color="auto"/>
          <w:bottom w:val="single" w:sz="4" w:space="0" w:color="auto"/>
          <w:right w:val="single" w:sz="4" w:space="0" w:color="auto"/>
        </w:pBdr>
        <w:shd w:val="clear" w:color="auto" w:fill="auto"/>
        <w:bidi w:val="0"/>
        <w:spacing w:before="0" w:after="100" w:line="240" w:lineRule="auto"/>
        <w:ind w:left="320" w:right="0" w:firstLine="0"/>
        <w:jc w:val="center"/>
      </w:pPr>
      <w:bookmarkStart w:id="69" w:name="bookmark69"/>
      <w:r>
        <w:rPr>
          <w:color w:val="000000"/>
          <w:spacing w:val="0"/>
          <w:w w:val="100"/>
          <w:position w:val="0"/>
          <w:shd w:val="clear" w:color="auto" w:fill="auto"/>
          <w:lang w:val="pt-PT" w:eastAsia="pt-PT" w:bidi="pt-PT"/>
        </w:rPr>
        <w:t>TERMO DE REFERÊNCIA - LEI 14.133/21</w:t>
      </w:r>
      <w:bookmarkEnd w:id="69"/>
    </w:p>
    <w:p>
      <w:pPr>
        <w:pStyle w:val="Style15"/>
        <w:keepNext w:val="0"/>
        <w:keepLines w:val="0"/>
        <w:framePr w:w="8813" w:h="1939" w:wrap="none" w:vAnchor="text" w:hAnchor="page" w:x="1964" w:y="21"/>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32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CONTRATAÇÃO PARA FORNECIMENTO - ART. 95, § 2</w:t>
      </w:r>
      <w:r>
        <w:rPr>
          <w:rFonts w:ascii="Times New Roman" w:eastAsia="Times New Roman" w:hAnsi="Times New Roman" w:cs="Times New Roman"/>
          <w:color w:val="000000"/>
          <w:spacing w:val="0"/>
          <w:w w:val="100"/>
          <w:position w:val="0"/>
          <w:sz w:val="18"/>
          <w:szCs w:val="18"/>
          <w:shd w:val="clear" w:color="auto" w:fill="auto"/>
          <w:vertAlign w:val="superscript"/>
          <w:lang w:val="pt-PT" w:eastAsia="pt-PT" w:bidi="pt-PT"/>
        </w:rPr>
        <w:t>o</w:t>
      </w:r>
    </w:p>
    <w:p>
      <w:pPr>
        <w:pStyle w:val="Style34"/>
        <w:keepNext w:val="0"/>
        <w:keepLines w:val="0"/>
        <w:framePr w:w="8813" w:h="1939" w:wrap="none" w:vAnchor="text" w:hAnchor="page" w:x="1964" w:y="21"/>
        <w:widowControl w:val="0"/>
        <w:pBdr>
          <w:top w:val="single" w:sz="4" w:space="0" w:color="auto"/>
          <w:left w:val="single" w:sz="4" w:space="0" w:color="auto"/>
          <w:bottom w:val="single" w:sz="4" w:space="0" w:color="auto"/>
          <w:right w:val="single" w:sz="4" w:space="0" w:color="auto"/>
        </w:pBdr>
        <w:shd w:val="clear" w:color="auto" w:fill="auto"/>
        <w:bidi w:val="0"/>
        <w:spacing w:before="0" w:after="320" w:line="240" w:lineRule="auto"/>
        <w:ind w:left="360" w:right="0" w:firstLine="0"/>
        <w:jc w:val="center"/>
      </w:pPr>
      <w:bookmarkStart w:id="70" w:name="bookmark70"/>
      <w:r>
        <w:rPr>
          <w:rFonts w:ascii="Times New Roman" w:eastAsia="Times New Roman" w:hAnsi="Times New Roman" w:cs="Times New Roman"/>
          <w:color w:val="000000"/>
          <w:spacing w:val="0"/>
          <w:w w:val="100"/>
          <w:position w:val="0"/>
          <w:shd w:val="clear" w:color="auto" w:fill="auto"/>
          <w:lang w:val="pt-PT" w:eastAsia="pt-PT" w:bidi="pt-PT"/>
        </w:rPr>
        <w:t>Processo Administrativo n. 012/2025 - IMTTI/IRANDUBA</w:t>
      </w:r>
      <w:bookmarkEnd w:id="70"/>
    </w:p>
    <w:p>
      <w:pPr>
        <w:pStyle w:val="Style20"/>
        <w:keepNext w:val="0"/>
        <w:keepLines w:val="0"/>
        <w:framePr w:w="8813" w:h="1939" w:wrap="none" w:vAnchor="text" w:hAnchor="page" w:x="1964" w:y="21"/>
        <w:widowControl w:val="0"/>
        <w:shd w:val="clear" w:color="auto" w:fill="auto"/>
        <w:bidi w:val="0"/>
        <w:spacing w:before="0" w:after="100" w:line="314" w:lineRule="auto"/>
        <w:ind w:right="0" w:hanging="360"/>
        <w:jc w:val="left"/>
      </w:pPr>
      <w:bookmarkStart w:id="71" w:name="bookmark71"/>
      <w:r>
        <w:rPr>
          <w:rFonts w:ascii="Times New Roman" w:eastAsia="Times New Roman" w:hAnsi="Times New Roman" w:cs="Times New Roman"/>
          <w:color w:val="000000"/>
          <w:spacing w:val="0"/>
          <w:w w:val="100"/>
          <w:position w:val="0"/>
          <w:shd w:val="clear" w:color="auto" w:fill="auto"/>
          <w:lang w:val="pt-PT" w:eastAsia="pt-PT" w:bidi="pt-PT"/>
        </w:rPr>
        <w:t>1. DO OBJETO E DAS CONDIÇÕES GERAIS DE FORNECIMENTO (art. 6</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XXIII, “a” e “i” da Lei n. 14.133/2021).</w:t>
      </w:r>
      <w:bookmarkEnd w:id="71"/>
    </w:p>
    <w:p>
      <w:pPr>
        <w:pStyle w:val="Style34"/>
        <w:keepNext w:val="0"/>
        <w:keepLines w:val="0"/>
        <w:framePr w:w="8894" w:h="979" w:wrap="none" w:vAnchor="text" w:hAnchor="page" w:x="1912" w:y="2166"/>
        <w:widowControl w:val="0"/>
        <w:shd w:val="clear" w:color="auto" w:fill="auto"/>
        <w:bidi w:val="0"/>
        <w:spacing w:before="0" w:after="0" w:line="298" w:lineRule="auto"/>
        <w:ind w:left="420" w:right="0" w:hanging="420"/>
        <w:jc w:val="both"/>
      </w:pPr>
      <w:bookmarkStart w:id="72" w:name="bookmark72"/>
      <w:r>
        <w:rPr>
          <w:rFonts w:ascii="Times New Roman" w:eastAsia="Times New Roman" w:hAnsi="Times New Roman" w:cs="Times New Roman"/>
          <w:b/>
          <w:bCs/>
          <w:color w:val="000000"/>
          <w:spacing w:val="0"/>
          <w:w w:val="100"/>
          <w:position w:val="0"/>
          <w:shd w:val="clear" w:color="auto" w:fill="auto"/>
          <w:lang w:val="pt-PT" w:eastAsia="pt-PT" w:bidi="pt-PT"/>
        </w:rPr>
        <w:t xml:space="preserve">1.1. </w:t>
      </w:r>
      <w:r>
        <w:rPr>
          <w:rFonts w:ascii="Times New Roman" w:eastAsia="Times New Roman" w:hAnsi="Times New Roman" w:cs="Times New Roman"/>
          <w:color w:val="000000"/>
          <w:spacing w:val="0"/>
          <w:w w:val="100"/>
          <w:position w:val="0"/>
          <w:shd w:val="clear" w:color="auto" w:fill="auto"/>
          <w:lang w:val="pt-PT" w:eastAsia="pt-PT" w:bidi="pt-PT"/>
        </w:rPr>
        <w:t>Aquisição de gêneros alimentícios, visando atender as demandas do Instituto Municipal de Trânsito e Transporte de Iranduba - EMTTI, nos termos da tabela abaixo, conforme condições e exigências estabelecidas neste instrumento.</w:t>
      </w:r>
      <w:bookmarkEnd w:id="72"/>
    </w:p>
    <w:tbl>
      <w:tblPr>
        <w:tblOverlap w:val="never"/>
        <w:jc w:val="left"/>
        <w:tblLayout w:type="fixed"/>
      </w:tblPr>
      <w:tblGrid>
        <w:gridCol w:w="542"/>
        <w:gridCol w:w="4344"/>
        <w:gridCol w:w="1762"/>
        <w:gridCol w:w="1464"/>
        <w:gridCol w:w="1200"/>
      </w:tblGrid>
      <w:tr>
        <w:trPr>
          <w:trHeight w:val="1243" w:hRule="exact"/>
        </w:trPr>
        <w:tc>
          <w:tcPr>
            <w:tcBorders>
              <w:top w:val="single" w:sz="4"/>
              <w:left w:val="single" w:sz="4"/>
            </w:tcBorders>
            <w:shd w:val="clear" w:color="auto" w:fill="D8DCE4"/>
            <w:vAlign w:val="center"/>
          </w:tcPr>
          <w:p>
            <w:pPr>
              <w:pStyle w:val="Style23"/>
              <w:keepNext w:val="0"/>
              <w:keepLines w:val="0"/>
              <w:framePr w:w="9312" w:h="8510" w:wrap="none" w:vAnchor="text" w:hAnchor="page" w:x="1580" w:y="3361"/>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Item</w:t>
            </w:r>
          </w:p>
        </w:tc>
        <w:tc>
          <w:tcPr>
            <w:tcBorders>
              <w:top w:val="single" w:sz="4"/>
              <w:left w:val="single" w:sz="4"/>
            </w:tcBorders>
            <w:shd w:val="clear" w:color="auto" w:fill="D8DCE4"/>
            <w:vAlign w:val="center"/>
          </w:tcPr>
          <w:p>
            <w:pPr>
              <w:pStyle w:val="Style23"/>
              <w:keepNext w:val="0"/>
              <w:keepLines w:val="0"/>
              <w:framePr w:w="9312" w:h="8510" w:wrap="none" w:vAnchor="text" w:hAnchor="page" w:x="1580" w:y="336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DESCRIÇÃO DO MATERIAL</w:t>
            </w:r>
          </w:p>
        </w:tc>
        <w:tc>
          <w:tcPr>
            <w:tcBorders>
              <w:top w:val="single" w:sz="4"/>
              <w:left w:val="single" w:sz="4"/>
            </w:tcBorders>
            <w:shd w:val="clear" w:color="auto" w:fill="D8DCE4"/>
            <w:vAlign w:val="center"/>
          </w:tcPr>
          <w:p>
            <w:pPr>
              <w:pStyle w:val="Style23"/>
              <w:keepNext w:val="0"/>
              <w:keepLines w:val="0"/>
              <w:framePr w:w="9312" w:h="8510" w:wrap="none" w:vAnchor="text" w:hAnchor="page" w:x="1580" w:y="3361"/>
              <w:widowControl w:val="0"/>
              <w:shd w:val="clear" w:color="auto" w:fill="auto"/>
              <w:bidi w:val="0"/>
              <w:spacing w:before="0" w:after="0" w:line="266"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UNIDADE DE FORNECIMENTO</w:t>
            </w:r>
          </w:p>
        </w:tc>
        <w:tc>
          <w:tcPr>
            <w:tcBorders>
              <w:top w:val="single" w:sz="4"/>
              <w:left w:val="single" w:sz="4"/>
            </w:tcBorders>
            <w:shd w:val="clear" w:color="auto" w:fill="D8DCE4"/>
            <w:vAlign w:val="center"/>
          </w:tcPr>
          <w:p>
            <w:pPr>
              <w:pStyle w:val="Style23"/>
              <w:keepNext w:val="0"/>
              <w:keepLines w:val="0"/>
              <w:framePr w:w="9312" w:h="8510" w:wrap="none" w:vAnchor="text" w:hAnchor="page" w:x="1580" w:y="3361"/>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QUANTIDADE</w:t>
            </w:r>
          </w:p>
          <w:p>
            <w:pPr>
              <w:pStyle w:val="Style23"/>
              <w:keepNext w:val="0"/>
              <w:keepLines w:val="0"/>
              <w:framePr w:w="9312" w:h="8510" w:wrap="none" w:vAnchor="text" w:hAnchor="page" w:x="1580" w:y="336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TOTAL</w:t>
            </w:r>
          </w:p>
        </w:tc>
        <w:tc>
          <w:tcPr>
            <w:tcBorders>
              <w:top w:val="single" w:sz="4"/>
              <w:left w:val="single" w:sz="4"/>
              <w:right w:val="single" w:sz="4"/>
            </w:tcBorders>
            <w:shd w:val="clear" w:color="auto" w:fill="D8DCE4"/>
            <w:vAlign w:val="center"/>
          </w:tcPr>
          <w:p>
            <w:pPr>
              <w:pStyle w:val="Style23"/>
              <w:keepNext w:val="0"/>
              <w:keepLines w:val="0"/>
              <w:framePr w:w="9312" w:h="8510" w:wrap="none" w:vAnchor="text" w:hAnchor="page" w:x="1580" w:y="3361"/>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VALOR</w:t>
            </w:r>
          </w:p>
          <w:p>
            <w:pPr>
              <w:pStyle w:val="Style23"/>
              <w:keepNext w:val="0"/>
              <w:keepLines w:val="0"/>
              <w:framePr w:w="9312" w:h="8510" w:wrap="none" w:vAnchor="text" w:hAnchor="page" w:x="1580" w:y="3361"/>
              <w:widowControl w:val="0"/>
              <w:shd w:val="clear" w:color="auto" w:fill="auto"/>
              <w:bidi w:val="0"/>
              <w:spacing w:before="0" w:after="0" w:line="223"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TOTAL</w:t>
            </w:r>
          </w:p>
          <w:p>
            <w:pPr>
              <w:pStyle w:val="Style23"/>
              <w:keepNext w:val="0"/>
              <w:keepLines w:val="0"/>
              <w:framePr w:w="9312" w:h="8510" w:wrap="none" w:vAnchor="text" w:hAnchor="page" w:x="1580" w:y="3361"/>
              <w:widowControl w:val="0"/>
              <w:shd w:val="clear" w:color="auto" w:fill="auto"/>
              <w:bidi w:val="0"/>
              <w:spacing w:before="0" w:after="0" w:line="228"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ESTIMADO</w:t>
            </w:r>
          </w:p>
          <w:p>
            <w:pPr>
              <w:pStyle w:val="Style23"/>
              <w:keepNext w:val="0"/>
              <w:keepLines w:val="0"/>
              <w:framePr w:w="9312" w:h="8510" w:wrap="none" w:vAnchor="text" w:hAnchor="page" w:x="1580" w:y="3361"/>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(RS):</w:t>
            </w:r>
          </w:p>
        </w:tc>
      </w:tr>
      <w:tr>
        <w:trPr>
          <w:trHeight w:val="1598" w:hRule="exact"/>
        </w:trPr>
        <w:tc>
          <w:tcPr>
            <w:tcBorders>
              <w:top w:val="single" w:sz="4"/>
              <w:left w:val="single" w:sz="4"/>
            </w:tcBorders>
            <w:shd w:val="clear" w:color="auto" w:fill="FFFFFF"/>
            <w:vAlign w:val="center"/>
          </w:tcPr>
          <w:p>
            <w:pPr>
              <w:pStyle w:val="Style23"/>
              <w:keepNext w:val="0"/>
              <w:keepLines w:val="0"/>
              <w:framePr w:w="9312" w:h="8510" w:wrap="none" w:vAnchor="text" w:hAnchor="page" w:x="1580" w:y="336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1</w:t>
            </w:r>
          </w:p>
        </w:tc>
        <w:tc>
          <w:tcPr>
            <w:tcBorders>
              <w:top w:val="single" w:sz="4"/>
              <w:left w:val="single" w:sz="4"/>
            </w:tcBorders>
            <w:shd w:val="clear" w:color="auto" w:fill="FFFFFF"/>
            <w:vAlign w:val="bottom"/>
          </w:tcPr>
          <w:p>
            <w:pPr>
              <w:pStyle w:val="Style23"/>
              <w:keepNext w:val="0"/>
              <w:keepLines w:val="0"/>
              <w:framePr w:w="9312" w:h="8510" w:wrap="none" w:vAnchor="text" w:hAnchor="page" w:x="1580" w:y="3361"/>
              <w:widowControl w:val="0"/>
              <w:shd w:val="clear" w:color="auto" w:fill="auto"/>
              <w:bidi w:val="0"/>
              <w:spacing w:before="0" w:after="0" w:line="266"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ÁGUA MINERAL - TIPO DE EMBALAGEM: PLÁSTICO, SEM GÁS, 350 ML.</w:t>
            </w:r>
          </w:p>
          <w:p>
            <w:pPr>
              <w:pStyle w:val="Style23"/>
              <w:keepNext w:val="0"/>
              <w:keepLines w:val="0"/>
              <w:framePr w:w="9312" w:h="8510" w:wrap="none" w:vAnchor="text" w:hAnchor="page" w:x="1580" w:y="3361"/>
              <w:widowControl w:val="0"/>
              <w:shd w:val="clear" w:color="auto" w:fill="auto"/>
              <w:bidi w:val="0"/>
              <w:spacing w:before="0" w:after="0" w:line="266"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 xml:space="preserve">CARACTERÍSTICAS </w:t>
            </w:r>
            <w:r>
              <w:rPr>
                <w:rFonts w:ascii="Times New Roman" w:eastAsia="Times New Roman" w:hAnsi="Times New Roman" w:cs="Times New Roman"/>
                <w:color w:val="000000"/>
                <w:spacing w:val="0"/>
                <w:w w:val="100"/>
                <w:position w:val="0"/>
                <w:sz w:val="18"/>
                <w:szCs w:val="18"/>
                <w:shd w:val="clear" w:color="auto" w:fill="auto"/>
                <w:lang w:val="pt-PT" w:eastAsia="pt-PT" w:bidi="pt-PT"/>
              </w:rPr>
              <w:t>ADCIONAIS: RÓTULO COM VALIDADE, PROCEDÊNCIA, COM NORMAS TÉCNICAS PARA PADRÃO DNPM</w:t>
            </w:r>
          </w:p>
          <w:p>
            <w:pPr>
              <w:pStyle w:val="Style23"/>
              <w:keepNext w:val="0"/>
              <w:keepLines w:val="0"/>
              <w:framePr w:w="9312" w:h="8510" w:wrap="none" w:vAnchor="text" w:hAnchor="page" w:x="1580" w:y="3361"/>
              <w:widowControl w:val="0"/>
              <w:shd w:val="clear" w:color="auto" w:fill="auto"/>
              <w:bidi w:val="0"/>
              <w:spacing w:before="0" w:after="0" w:line="266"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UNIDADE DE FORNECIMENTO PACOTE COM 12 GARRAFAS DE 350 ML.</w:t>
            </w:r>
          </w:p>
        </w:tc>
        <w:tc>
          <w:tcPr>
            <w:tcBorders>
              <w:top w:val="single" w:sz="4"/>
              <w:left w:val="single" w:sz="4"/>
            </w:tcBorders>
            <w:shd w:val="clear" w:color="auto" w:fill="FFFFFF"/>
            <w:vAlign w:val="center"/>
          </w:tcPr>
          <w:p>
            <w:pPr>
              <w:pStyle w:val="Style23"/>
              <w:keepNext w:val="0"/>
              <w:keepLines w:val="0"/>
              <w:framePr w:w="9312" w:h="8510" w:wrap="none" w:vAnchor="text" w:hAnchor="page" w:x="1580" w:y="336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PCT (C/ 12 unid)</w:t>
            </w:r>
          </w:p>
        </w:tc>
        <w:tc>
          <w:tcPr>
            <w:tcBorders>
              <w:top w:val="single" w:sz="4"/>
              <w:left w:val="single" w:sz="4"/>
            </w:tcBorders>
            <w:shd w:val="clear" w:color="auto" w:fill="FFFFFF"/>
            <w:vAlign w:val="center"/>
          </w:tcPr>
          <w:p>
            <w:pPr>
              <w:pStyle w:val="Style23"/>
              <w:keepNext w:val="0"/>
              <w:keepLines w:val="0"/>
              <w:framePr w:w="9312" w:h="8510" w:wrap="none" w:vAnchor="text" w:hAnchor="page" w:x="1580" w:y="336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50</w:t>
            </w:r>
          </w:p>
        </w:tc>
        <w:tc>
          <w:tcPr>
            <w:tcBorders>
              <w:top w:val="single" w:sz="4"/>
              <w:left w:val="single" w:sz="4"/>
              <w:right w:val="single" w:sz="4"/>
            </w:tcBorders>
            <w:shd w:val="clear" w:color="auto" w:fill="FFFFFF"/>
            <w:vAlign w:val="center"/>
          </w:tcPr>
          <w:p>
            <w:pPr>
              <w:pStyle w:val="Style23"/>
              <w:keepNext w:val="0"/>
              <w:keepLines w:val="0"/>
              <w:framePr w:w="9312" w:h="8510" w:wrap="none" w:vAnchor="text" w:hAnchor="page" w:x="1580" w:y="336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RS 1.418,50</w:t>
            </w:r>
          </w:p>
        </w:tc>
      </w:tr>
      <w:tr>
        <w:trPr>
          <w:trHeight w:val="1142" w:hRule="exact"/>
        </w:trPr>
        <w:tc>
          <w:tcPr>
            <w:tcBorders>
              <w:top w:val="single" w:sz="4"/>
              <w:left w:val="single" w:sz="4"/>
            </w:tcBorders>
            <w:shd w:val="clear" w:color="auto" w:fill="FFFFFF"/>
            <w:vAlign w:val="center"/>
          </w:tcPr>
          <w:p>
            <w:pPr>
              <w:pStyle w:val="Style23"/>
              <w:keepNext w:val="0"/>
              <w:keepLines w:val="0"/>
              <w:framePr w:w="9312" w:h="8510" w:wrap="none" w:vAnchor="text" w:hAnchor="page" w:x="1580" w:y="336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2</w:t>
            </w:r>
          </w:p>
        </w:tc>
        <w:tc>
          <w:tcPr>
            <w:tcBorders>
              <w:top w:val="single" w:sz="4"/>
              <w:left w:val="single" w:sz="4"/>
            </w:tcBorders>
            <w:shd w:val="clear" w:color="auto" w:fill="FFFFFF"/>
            <w:vAlign w:val="top"/>
          </w:tcPr>
          <w:p>
            <w:pPr>
              <w:pStyle w:val="Style23"/>
              <w:keepNext w:val="0"/>
              <w:keepLines w:val="0"/>
              <w:framePr w:w="9312" w:h="8510" w:wrap="none" w:vAnchor="text" w:hAnchor="page" w:x="1580" w:y="3361"/>
              <w:widowControl w:val="0"/>
              <w:shd w:val="clear" w:color="auto" w:fill="auto"/>
              <w:bidi w:val="0"/>
              <w:spacing w:before="0" w:after="0" w:line="266"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RECARGA DE ÁGUA MINERAL NATURAL- 20 L, SEM GÁS, RETORNÁVEL, TIPO DE EMBALAGEM: PLÁSTICO UNIDADE DE</w:t>
            </w:r>
          </w:p>
          <w:p>
            <w:pPr>
              <w:pStyle w:val="Style23"/>
              <w:keepNext w:val="0"/>
              <w:keepLines w:val="0"/>
              <w:framePr w:w="9312" w:h="8510" w:wrap="none" w:vAnchor="text" w:hAnchor="page" w:x="1580" w:y="3361"/>
              <w:widowControl w:val="0"/>
              <w:shd w:val="clear" w:color="auto" w:fill="auto"/>
              <w:bidi w:val="0"/>
              <w:spacing w:before="0" w:after="0" w:line="266"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FORNECIMENTO GARRAFÃO 20 L</w:t>
            </w:r>
          </w:p>
          <w:p>
            <w:pPr>
              <w:pStyle w:val="Style23"/>
              <w:keepNext w:val="0"/>
              <w:keepLines w:val="0"/>
              <w:framePr w:w="9312" w:h="8510" w:wrap="none" w:vAnchor="text" w:hAnchor="page" w:x="1580" w:y="3361"/>
              <w:widowControl w:val="0"/>
              <w:shd w:val="clear" w:color="auto" w:fill="auto"/>
              <w:bidi w:val="0"/>
              <w:spacing w:before="0" w:after="0" w:line="266"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RETORNÁVEL.</w:t>
            </w:r>
          </w:p>
        </w:tc>
        <w:tc>
          <w:tcPr>
            <w:tcBorders>
              <w:top w:val="single" w:sz="4"/>
              <w:left w:val="single" w:sz="4"/>
            </w:tcBorders>
            <w:shd w:val="clear" w:color="auto" w:fill="FFFFFF"/>
            <w:vAlign w:val="center"/>
          </w:tcPr>
          <w:p>
            <w:pPr>
              <w:pStyle w:val="Style23"/>
              <w:keepNext w:val="0"/>
              <w:keepLines w:val="0"/>
              <w:framePr w:w="9312" w:h="8510" w:wrap="none" w:vAnchor="text" w:hAnchor="page" w:x="1580" w:y="336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UND</w:t>
            </w:r>
          </w:p>
        </w:tc>
        <w:tc>
          <w:tcPr>
            <w:tcBorders>
              <w:top w:val="single" w:sz="4"/>
              <w:left w:val="single" w:sz="4"/>
            </w:tcBorders>
            <w:shd w:val="clear" w:color="auto" w:fill="FFFFFF"/>
            <w:vAlign w:val="center"/>
          </w:tcPr>
          <w:p>
            <w:pPr>
              <w:pStyle w:val="Style23"/>
              <w:keepNext w:val="0"/>
              <w:keepLines w:val="0"/>
              <w:framePr w:w="9312" w:h="8510" w:wrap="none" w:vAnchor="text" w:hAnchor="page" w:x="1580" w:y="336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220</w:t>
            </w:r>
          </w:p>
        </w:tc>
        <w:tc>
          <w:tcPr>
            <w:tcBorders>
              <w:top w:val="single" w:sz="4"/>
              <w:left w:val="single" w:sz="4"/>
              <w:right w:val="single" w:sz="4"/>
            </w:tcBorders>
            <w:shd w:val="clear" w:color="auto" w:fill="FFFFFF"/>
            <w:vAlign w:val="center"/>
          </w:tcPr>
          <w:p>
            <w:pPr>
              <w:pStyle w:val="Style23"/>
              <w:keepNext w:val="0"/>
              <w:keepLines w:val="0"/>
              <w:framePr w:w="9312" w:h="8510" w:wrap="none" w:vAnchor="text" w:hAnchor="page" w:x="1580" w:y="336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RS 3.654,93</w:t>
            </w:r>
          </w:p>
        </w:tc>
      </w:tr>
      <w:tr>
        <w:trPr>
          <w:trHeight w:val="2472" w:hRule="exact"/>
        </w:trPr>
        <w:tc>
          <w:tcPr>
            <w:tcBorders>
              <w:top w:val="single" w:sz="4"/>
              <w:left w:val="single" w:sz="4"/>
            </w:tcBorders>
            <w:shd w:val="clear" w:color="auto" w:fill="FFFFFF"/>
            <w:vAlign w:val="center"/>
          </w:tcPr>
          <w:p>
            <w:pPr>
              <w:pStyle w:val="Style23"/>
              <w:keepNext w:val="0"/>
              <w:keepLines w:val="0"/>
              <w:framePr w:w="9312" w:h="8510" w:wrap="none" w:vAnchor="text" w:hAnchor="page" w:x="1580" w:y="336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3</w:t>
            </w:r>
          </w:p>
        </w:tc>
        <w:tc>
          <w:tcPr>
            <w:tcBorders>
              <w:top w:val="single" w:sz="4"/>
              <w:left w:val="single" w:sz="4"/>
            </w:tcBorders>
            <w:shd w:val="clear" w:color="auto" w:fill="FFFFFF"/>
            <w:vAlign w:val="top"/>
          </w:tcPr>
          <w:p>
            <w:pPr>
              <w:pStyle w:val="Style23"/>
              <w:keepNext w:val="0"/>
              <w:keepLines w:val="0"/>
              <w:framePr w:w="9312" w:h="8510" w:wrap="none" w:vAnchor="text" w:hAnchor="page" w:x="1580" w:y="3361"/>
              <w:widowControl w:val="0"/>
              <w:shd w:val="clear" w:color="auto" w:fill="auto"/>
              <w:bidi w:val="0"/>
              <w:spacing w:before="0" w:after="0" w:line="262"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AÇÚCAR TIPO CRISTAL, TEXTURA EM</w:t>
            </w:r>
          </w:p>
          <w:p>
            <w:pPr>
              <w:pStyle w:val="Style23"/>
              <w:keepNext w:val="0"/>
              <w:keepLines w:val="0"/>
              <w:framePr w:w="9312" w:h="8510" w:wrap="none" w:vAnchor="text" w:hAnchor="page" w:x="1580" w:y="3361"/>
              <w:widowControl w:val="0"/>
              <w:shd w:val="clear" w:color="auto" w:fill="auto"/>
              <w:bidi w:val="0"/>
              <w:spacing w:before="0" w:after="0" w:line="262"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GRÂNULOS FINOS E COLORAÇÃO BRANCA. ISENTO DE IMPUREZAS E EMPEDRAMENTO EMBALAGEM PLÁSTICA, ATÓXICA,</w:t>
            </w:r>
          </w:p>
          <w:p>
            <w:pPr>
              <w:pStyle w:val="Style23"/>
              <w:keepNext w:val="0"/>
              <w:keepLines w:val="0"/>
              <w:framePr w:w="9312" w:h="8510" w:wrap="none" w:vAnchor="text" w:hAnchor="page" w:x="1580" w:y="3361"/>
              <w:widowControl w:val="0"/>
              <w:shd w:val="clear" w:color="auto" w:fill="auto"/>
              <w:bidi w:val="0"/>
              <w:spacing w:before="0" w:after="0" w:line="262"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TRANSPARENTE, NÃO VIOLADA, CONTENDO DADOS DO PRODUTO: IDENTIFICAÇÃO, PROCEDÊNCIA, INGREDIENTES,</w:t>
            </w:r>
          </w:p>
          <w:p>
            <w:pPr>
              <w:pStyle w:val="Style23"/>
              <w:keepNext w:val="0"/>
              <w:keepLines w:val="0"/>
              <w:framePr w:w="9312" w:h="8510" w:wrap="none" w:vAnchor="text" w:hAnchor="page" w:x="1580" w:y="3361"/>
              <w:widowControl w:val="0"/>
              <w:shd w:val="clear" w:color="auto" w:fill="auto"/>
              <w:bidi w:val="0"/>
              <w:spacing w:before="0" w:after="0" w:line="262"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INFORMAÇÕES NUTRICIONAIS, LOTE,</w:t>
            </w:r>
          </w:p>
          <w:p>
            <w:pPr>
              <w:pStyle w:val="Style23"/>
              <w:keepNext w:val="0"/>
              <w:keepLines w:val="0"/>
              <w:framePr w:w="9312" w:h="8510" w:wrap="none" w:vAnchor="text" w:hAnchor="page" w:x="1580" w:y="3361"/>
              <w:widowControl w:val="0"/>
              <w:shd w:val="clear" w:color="auto" w:fill="auto"/>
              <w:bidi w:val="0"/>
              <w:spacing w:before="0" w:after="0" w:line="254"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GRAMATURÂ, DATAS DE FABRICAÇÃO E VENCIMENTO UNIDADE DE FORNECIMENTO: FARDO COM 30 PACOTES DE 1KG</w:t>
            </w:r>
          </w:p>
        </w:tc>
        <w:tc>
          <w:tcPr>
            <w:tcBorders>
              <w:top w:val="single" w:sz="4"/>
              <w:left w:val="single" w:sz="4"/>
            </w:tcBorders>
            <w:shd w:val="clear" w:color="auto" w:fill="FFFFFF"/>
            <w:vAlign w:val="center"/>
          </w:tcPr>
          <w:p>
            <w:pPr>
              <w:pStyle w:val="Style23"/>
              <w:keepNext w:val="0"/>
              <w:keepLines w:val="0"/>
              <w:framePr w:w="9312" w:h="8510" w:wrap="none" w:vAnchor="text" w:hAnchor="page" w:x="1580" w:y="3361"/>
              <w:widowControl w:val="0"/>
              <w:shd w:val="clear" w:color="auto" w:fill="auto"/>
              <w:bidi w:val="0"/>
              <w:spacing w:before="0" w:after="0" w:line="266"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FARDO (c/ 30 pct de 1 kg)</w:t>
            </w:r>
          </w:p>
        </w:tc>
        <w:tc>
          <w:tcPr>
            <w:tcBorders>
              <w:top w:val="single" w:sz="4"/>
              <w:left w:val="single" w:sz="4"/>
            </w:tcBorders>
            <w:shd w:val="clear" w:color="auto" w:fill="FFFFFF"/>
            <w:vAlign w:val="center"/>
          </w:tcPr>
          <w:p>
            <w:pPr>
              <w:pStyle w:val="Style23"/>
              <w:keepNext w:val="0"/>
              <w:keepLines w:val="0"/>
              <w:framePr w:w="9312" w:h="8510" w:wrap="none" w:vAnchor="text" w:hAnchor="page" w:x="1580" w:y="336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3</w:t>
            </w:r>
          </w:p>
        </w:tc>
        <w:tc>
          <w:tcPr>
            <w:tcBorders>
              <w:top w:val="single" w:sz="4"/>
              <w:left w:val="single" w:sz="4"/>
              <w:right w:val="single" w:sz="4"/>
            </w:tcBorders>
            <w:shd w:val="clear" w:color="auto" w:fill="FFFFFF"/>
            <w:vAlign w:val="center"/>
          </w:tcPr>
          <w:p>
            <w:pPr>
              <w:pStyle w:val="Style23"/>
              <w:keepNext w:val="0"/>
              <w:keepLines w:val="0"/>
              <w:framePr w:w="9312" w:h="8510" w:wrap="none" w:vAnchor="text" w:hAnchor="page" w:x="1580" w:y="336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RS 710,22</w:t>
            </w:r>
          </w:p>
        </w:tc>
      </w:tr>
      <w:tr>
        <w:trPr>
          <w:trHeight w:val="2054" w:hRule="exact"/>
        </w:trPr>
        <w:tc>
          <w:tcPr>
            <w:tcBorders>
              <w:top w:val="single" w:sz="4"/>
              <w:left w:val="single" w:sz="4"/>
              <w:bottom w:val="single" w:sz="4"/>
            </w:tcBorders>
            <w:shd w:val="clear" w:color="auto" w:fill="FFFFFF"/>
            <w:vAlign w:val="center"/>
          </w:tcPr>
          <w:p>
            <w:pPr>
              <w:pStyle w:val="Style23"/>
              <w:keepNext w:val="0"/>
              <w:keepLines w:val="0"/>
              <w:framePr w:w="9312" w:h="8510" w:wrap="none" w:vAnchor="text" w:hAnchor="page" w:x="1580" w:y="336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4</w:t>
            </w:r>
          </w:p>
        </w:tc>
        <w:tc>
          <w:tcPr>
            <w:tcBorders>
              <w:top w:val="single" w:sz="4"/>
              <w:left w:val="single" w:sz="4"/>
              <w:bottom w:val="single" w:sz="4"/>
            </w:tcBorders>
            <w:shd w:val="clear" w:color="auto" w:fill="FFFFFF"/>
            <w:vAlign w:val="top"/>
          </w:tcPr>
          <w:p>
            <w:pPr>
              <w:pStyle w:val="Style23"/>
              <w:keepNext w:val="0"/>
              <w:keepLines w:val="0"/>
              <w:framePr w:w="9312" w:h="8510" w:wrap="none" w:vAnchor="text" w:hAnchor="page" w:x="1580" w:y="3361"/>
              <w:widowControl w:val="0"/>
              <w:shd w:val="clear" w:color="auto" w:fill="auto"/>
              <w:bidi w:val="0"/>
              <w:spacing w:before="0" w:after="0" w:line="259"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CAFÉ APRESENTAÇÃO: TORRADO MOÍDO, INTENSIDADE: MÉDIA, TIPO TRADICIONAL, EMPACOTAMENTO: VÁCUO, PRAZO</w:t>
            </w:r>
          </w:p>
          <w:p>
            <w:pPr>
              <w:pStyle w:val="Style23"/>
              <w:keepNext w:val="0"/>
              <w:keepLines w:val="0"/>
              <w:framePr w:w="9312" w:h="8510" w:wrap="none" w:vAnchor="text" w:hAnchor="page" w:x="1580" w:y="3361"/>
              <w:widowControl w:val="0"/>
              <w:shd w:val="clear" w:color="auto" w:fill="auto"/>
              <w:bidi w:val="0"/>
              <w:spacing w:before="0" w:after="0" w:line="259"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VALIDADE MÍNIMO: 18 MESES,</w:t>
            </w:r>
          </w:p>
          <w:p>
            <w:pPr>
              <w:pStyle w:val="Style23"/>
              <w:keepNext w:val="0"/>
              <w:keepLines w:val="0"/>
              <w:framePr w:w="9312" w:h="8510" w:wrap="none" w:vAnchor="text" w:hAnchor="page" w:x="1580" w:y="3361"/>
              <w:widowControl w:val="0"/>
              <w:shd w:val="clear" w:color="auto" w:fill="auto"/>
              <w:bidi w:val="0"/>
              <w:spacing w:before="0" w:after="0" w:line="259"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 xml:space="preserve">CARACTERÍSTICA </w:t>
            </w:r>
            <w:r>
              <w:rPr>
                <w:rFonts w:ascii="Times New Roman" w:eastAsia="Times New Roman" w:hAnsi="Times New Roman" w:cs="Times New Roman"/>
                <w:color w:val="000000"/>
                <w:spacing w:val="0"/>
                <w:w w:val="100"/>
                <w:position w:val="0"/>
                <w:sz w:val="18"/>
                <w:szCs w:val="18"/>
                <w:shd w:val="clear" w:color="auto" w:fill="auto"/>
                <w:lang w:val="pt-PT" w:eastAsia="pt-PT" w:bidi="pt-PT"/>
              </w:rPr>
              <w:t>ADICIONAL: BLEND ARÁBICA E CONILON OBEDECER À NORMA DE EMBALAGEM RECOMENDÁVEL PELA ABIC. UNIDADE DE FORNECIMENTO FARDO COM 20 PACOTES DE 500G.</w:t>
            </w:r>
          </w:p>
        </w:tc>
        <w:tc>
          <w:tcPr>
            <w:tcBorders>
              <w:top w:val="single" w:sz="4"/>
              <w:left w:val="single" w:sz="4"/>
              <w:bottom w:val="single" w:sz="4"/>
            </w:tcBorders>
            <w:shd w:val="clear" w:color="auto" w:fill="FFFFFF"/>
            <w:vAlign w:val="center"/>
          </w:tcPr>
          <w:p>
            <w:pPr>
              <w:pStyle w:val="Style23"/>
              <w:keepNext w:val="0"/>
              <w:keepLines w:val="0"/>
              <w:framePr w:w="9312" w:h="8510" w:wrap="none" w:vAnchor="text" w:hAnchor="page" w:x="1580" w:y="336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FARDO (c/ 20 pct de 500g)</w:t>
            </w:r>
          </w:p>
        </w:tc>
        <w:tc>
          <w:tcPr>
            <w:tcBorders>
              <w:top w:val="single" w:sz="4"/>
              <w:left w:val="single" w:sz="4"/>
              <w:bottom w:val="single" w:sz="4"/>
            </w:tcBorders>
            <w:shd w:val="clear" w:color="auto" w:fill="FFFFFF"/>
            <w:vAlign w:val="center"/>
          </w:tcPr>
          <w:p>
            <w:pPr>
              <w:pStyle w:val="Style23"/>
              <w:keepNext w:val="0"/>
              <w:keepLines w:val="0"/>
              <w:framePr w:w="9312" w:h="8510" w:wrap="none" w:vAnchor="text" w:hAnchor="page" w:x="1580" w:y="336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4</w:t>
            </w:r>
          </w:p>
        </w:tc>
        <w:tc>
          <w:tcPr>
            <w:tcBorders>
              <w:top w:val="single" w:sz="4"/>
              <w:left w:val="single" w:sz="4"/>
              <w:bottom w:val="single" w:sz="4"/>
              <w:right w:val="single" w:sz="4"/>
            </w:tcBorders>
            <w:shd w:val="clear" w:color="auto" w:fill="FFFFFF"/>
            <w:vAlign w:val="center"/>
          </w:tcPr>
          <w:p>
            <w:pPr>
              <w:pStyle w:val="Style23"/>
              <w:keepNext w:val="0"/>
              <w:keepLines w:val="0"/>
              <w:framePr w:w="9312" w:h="8510" w:wrap="none" w:vAnchor="text" w:hAnchor="page" w:x="1580" w:y="3361"/>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RS 2.408,93</w:t>
            </w:r>
          </w:p>
        </w:tc>
      </w:tr>
    </w:tbl>
    <w:p>
      <w:pPr>
        <w:framePr w:w="9312" w:h="8510" w:wrap="none" w:vAnchor="text" w:hAnchor="page" w:x="1580" w:y="3361"/>
        <w:widowControl w:val="0"/>
        <w:spacing w:line="1" w:lineRule="exact"/>
      </w:pPr>
    </w:p>
    <w:p>
      <w:pPr>
        <w:pStyle w:val="Style34"/>
        <w:keepNext w:val="0"/>
        <w:keepLines w:val="0"/>
        <w:framePr w:w="624" w:h="466" w:wrap="none" w:vAnchor="text" w:hAnchor="page" w:x="7384" w:y="13019"/>
        <w:widowControl w:val="0"/>
        <w:shd w:val="clear" w:color="auto" w:fill="auto"/>
        <w:bidi w:val="0"/>
        <w:spacing w:before="0" w:after="0" w:line="240" w:lineRule="auto"/>
        <w:ind w:left="0" w:right="0" w:firstLine="0"/>
        <w:jc w:val="left"/>
      </w:pPr>
      <w:bookmarkStart w:id="73" w:name="bookmark73"/>
      <w:r>
        <w:rPr>
          <w:rFonts w:ascii="Times New Roman" w:eastAsia="Times New Roman" w:hAnsi="Times New Roman" w:cs="Times New Roman"/>
          <w:color w:val="000000"/>
          <w:spacing w:val="0"/>
          <w:w w:val="100"/>
          <w:position w:val="0"/>
          <w:shd w:val="clear" w:color="auto" w:fill="auto"/>
          <w:lang w:val="pt-PT" w:eastAsia="pt-PT" w:bidi="pt-PT"/>
        </w:rPr>
        <w:t>Folha</w:t>
      </w:r>
      <w:bookmarkEnd w:id="73"/>
    </w:p>
    <w:p>
      <w:pPr>
        <w:pStyle w:val="Style15"/>
        <w:keepNext w:val="0"/>
        <w:keepLines w:val="0"/>
        <w:framePr w:w="624" w:h="466" w:wrap="none" w:vAnchor="text" w:hAnchor="page" w:x="7384" w:y="13019"/>
        <w:widowControl w:val="0"/>
        <w:shd w:val="clear" w:color="auto" w:fill="auto"/>
        <w:bidi w:val="0"/>
        <w:spacing w:before="0" w:after="0" w:line="228"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í</w:t>
      </w:r>
    </w:p>
    <w:p>
      <w:pPr>
        <w:widowControl w:val="0"/>
        <w:spacing w:line="360" w:lineRule="exact"/>
      </w:pPr>
      <w:r>
        <w:drawing>
          <wp:anchor distT="0" distB="0" distL="0" distR="0" simplePos="0" relativeHeight="62914915" behindDoc="1" locked="0" layoutInCell="1" allowOverlap="1">
            <wp:simplePos x="0" y="0"/>
            <wp:positionH relativeFrom="page">
              <wp:posOffset>408305</wp:posOffset>
            </wp:positionH>
            <wp:positionV relativeFrom="paragraph">
              <wp:posOffset>2319655</wp:posOffset>
            </wp:positionV>
            <wp:extent cx="225425" cy="152400"/>
            <wp:wrapNone/>
            <wp:docPr id="447" name="Shape 447"/>
            <a:graphic xmlns:a="http://schemas.openxmlformats.org/drawingml/2006/main">
              <a:graphicData uri="http://schemas.openxmlformats.org/drawingml/2006/picture">
                <pic:pic xmlns:pic="http://schemas.openxmlformats.org/drawingml/2006/picture">
                  <pic:nvPicPr>
                    <pic:cNvPr id="448" name="Picture box 448"/>
                    <pic:cNvPicPr/>
                  </pic:nvPicPr>
                  <pic:blipFill>
                    <a:blip r:embed="rId333"/>
                    <a:stretch/>
                  </pic:blipFill>
                  <pic:spPr>
                    <a:xfrm>
                      <a:ext cx="225425" cy="1524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69" w:line="1" w:lineRule="exact"/>
      </w:pPr>
    </w:p>
    <w:p>
      <w:pPr>
        <w:widowControl w:val="0"/>
        <w:spacing w:line="1" w:lineRule="exact"/>
        <w:sectPr>
          <w:footnotePr>
            <w:pos w:val="pageBottom"/>
            <w:numFmt w:val="decimal"/>
            <w:numRestart w:val="continuous"/>
          </w:footnotePr>
          <w:type w:val="continuous"/>
          <w:pgSz w:w="12193" w:h="17408"/>
          <w:pgMar w:top="2523" w:left="643" w:right="1301" w:bottom="2437" w:header="0" w:footer="3" w:gutter="0"/>
          <w:cols w:space="720"/>
          <w:noEndnote/>
          <w:rtlGutter w:val="0"/>
          <w:docGrid w:linePitch="360"/>
        </w:sectPr>
      </w:pPr>
    </w:p>
    <w:tbl>
      <w:tblPr>
        <w:tblOverlap w:val="never"/>
        <w:jc w:val="center"/>
        <w:tblLayout w:type="fixed"/>
      </w:tblPr>
      <w:tblGrid>
        <w:gridCol w:w="557"/>
        <w:gridCol w:w="4344"/>
        <w:gridCol w:w="1762"/>
        <w:gridCol w:w="1469"/>
        <w:gridCol w:w="1210"/>
      </w:tblGrid>
      <w:tr>
        <w:trPr>
          <w:trHeight w:val="2054"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5</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57"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LEITE EM PÓ INTEGRAL EMBALAGEM:</w:t>
            </w:r>
          </w:p>
          <w:p>
            <w:pPr>
              <w:pStyle w:val="Style23"/>
              <w:keepNext w:val="0"/>
              <w:keepLines w:val="0"/>
              <w:widowControl w:val="0"/>
              <w:shd w:val="clear" w:color="auto" w:fill="auto"/>
              <w:bidi w:val="0"/>
              <w:spacing w:before="0" w:after="0" w:line="240" w:lineRule="auto"/>
              <w:ind w:left="0" w:right="0" w:firstLine="0"/>
              <w:jc w:val="both"/>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PACOTE - 400g, QUE DEVERÁ CONTER</w:t>
            </w:r>
          </w:p>
          <w:p>
            <w:pPr>
              <w:pStyle w:val="Style23"/>
              <w:keepNext w:val="0"/>
              <w:keepLines w:val="0"/>
              <w:widowControl w:val="0"/>
              <w:shd w:val="clear" w:color="auto" w:fill="auto"/>
              <w:bidi w:val="0"/>
              <w:spacing w:before="0" w:after="0" w:line="257"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EXTERNAMENTE OS DADOS DE</w:t>
            </w:r>
          </w:p>
          <w:p>
            <w:pPr>
              <w:pStyle w:val="Style23"/>
              <w:keepNext w:val="0"/>
              <w:keepLines w:val="0"/>
              <w:widowControl w:val="0"/>
              <w:shd w:val="clear" w:color="auto" w:fill="auto"/>
              <w:bidi w:val="0"/>
              <w:spacing w:before="0" w:after="0" w:line="257"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IDENTIFICAÇÃO, PROCEDÊNCIA,</w:t>
            </w:r>
          </w:p>
          <w:p>
            <w:pPr>
              <w:pStyle w:val="Style23"/>
              <w:keepNext w:val="0"/>
              <w:keepLines w:val="0"/>
              <w:widowControl w:val="0"/>
              <w:shd w:val="clear" w:color="auto" w:fill="auto"/>
              <w:bidi w:val="0"/>
              <w:spacing w:before="0" w:after="0" w:line="257"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INFORMAÇÕES NUTRICIONAIS, NÚMERO DE LOTE, QUALIDADE DO PRODUTO, DATA DA FABRICAÇÃO E VENCIMENTO UNIDADE DE FORNECIMENTO: FARDO COM 25 PACOTES DE 400G.</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FARDO (c/ 25 pct de 400g)</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3</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R$2.196,08</w:t>
            </w:r>
          </w:p>
        </w:tc>
      </w:tr>
      <w:tr>
        <w:trPr>
          <w:trHeight w:val="1128"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6</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64"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BISCOITO SABOR SALGADO, TIPO: </w:t>
            </w:r>
            <w:r>
              <w:rPr>
                <w:rFonts w:ascii="Times New Roman" w:eastAsia="Times New Roman" w:hAnsi="Times New Roman" w:cs="Times New Roman"/>
                <w:color w:val="000000"/>
                <w:spacing w:val="0"/>
                <w:w w:val="100"/>
                <w:position w:val="0"/>
                <w:sz w:val="18"/>
                <w:szCs w:val="18"/>
                <w:shd w:val="clear" w:color="auto" w:fill="auto"/>
              </w:rPr>
              <w:t xml:space="preserve">CREAM </w:t>
            </w: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CRACKER, INGREDIENTES: SEM GORDURA TRANS, </w:t>
            </w:r>
            <w:r>
              <w:rPr>
                <w:rFonts w:ascii="Times New Roman" w:eastAsia="Times New Roman" w:hAnsi="Times New Roman" w:cs="Times New Roman"/>
                <w:color w:val="000000"/>
                <w:spacing w:val="0"/>
                <w:w w:val="100"/>
                <w:position w:val="0"/>
                <w:sz w:val="18"/>
                <w:szCs w:val="18"/>
                <w:shd w:val="clear" w:color="auto" w:fill="auto"/>
              </w:rPr>
              <w:t xml:space="preserve">CARACTERÍSTICAS </w:t>
            </w:r>
            <w:r>
              <w:rPr>
                <w:rFonts w:ascii="Times New Roman" w:eastAsia="Times New Roman" w:hAnsi="Times New Roman" w:cs="Times New Roman"/>
                <w:color w:val="000000"/>
                <w:spacing w:val="0"/>
                <w:w w:val="100"/>
                <w:position w:val="0"/>
                <w:sz w:val="18"/>
                <w:szCs w:val="18"/>
                <w:shd w:val="clear" w:color="auto" w:fill="auto"/>
                <w:lang w:val="pt-PT" w:eastAsia="pt-PT" w:bidi="pt-PT"/>
              </w:rPr>
              <w:t>ADICIONAIS:</w:t>
            </w:r>
          </w:p>
          <w:p>
            <w:pPr>
              <w:pStyle w:val="Style23"/>
              <w:keepNext w:val="0"/>
              <w:keepLines w:val="0"/>
              <w:widowControl w:val="0"/>
              <w:shd w:val="clear" w:color="auto" w:fill="auto"/>
              <w:bidi w:val="0"/>
              <w:spacing w:before="0" w:after="0" w:line="264"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QUADRADO, PACOTE COM 03 UNIDADES, DE 400g.</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57"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PCT (C/ 03</w:t>
            </w:r>
          </w:p>
          <w:p>
            <w:pPr>
              <w:pStyle w:val="Style23"/>
              <w:keepNext w:val="0"/>
              <w:keepLines w:val="0"/>
              <w:widowControl w:val="0"/>
              <w:shd w:val="clear" w:color="auto" w:fill="auto"/>
              <w:bidi w:val="0"/>
              <w:spacing w:before="0" w:after="0" w:line="257"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UNIDADES, DE 400g.)</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30</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R$ 278,80</w:t>
            </w:r>
          </w:p>
        </w:tc>
      </w:tr>
      <w:tr>
        <w:trPr>
          <w:trHeight w:val="691"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7</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57"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BISCOITO ROSQUINHA DE COCO/LEITE. CLASSIFICAÇÃO DOCE CARACTERÍSITCAS</w:t>
            </w:r>
          </w:p>
          <w:p>
            <w:pPr>
              <w:pStyle w:val="Style23"/>
              <w:keepNext w:val="0"/>
              <w:keepLines w:val="0"/>
              <w:widowControl w:val="0"/>
              <w:shd w:val="clear" w:color="auto" w:fill="auto"/>
              <w:bidi w:val="0"/>
              <w:spacing w:before="0" w:after="0" w:line="257"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ADICIONAIS: SEM RECHEIO, PACOTE DE 500g.</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PCT</w:t>
            </w:r>
          </w:p>
        </w:tc>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50</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R$ 620,50</w:t>
            </w:r>
          </w:p>
        </w:tc>
      </w:tr>
      <w:tr>
        <w:trPr>
          <w:trHeight w:val="1378" w:hRule="exact"/>
        </w:trPr>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8</w:t>
            </w:r>
          </w:p>
        </w:tc>
        <w:tc>
          <w:tcPr>
            <w:tcBorders>
              <w:top w:val="single" w:sz="4"/>
              <w:left w:val="single" w:sz="4"/>
              <w:bottom w:val="single" w:sz="4"/>
            </w:tcBorders>
            <w:shd w:val="clear" w:color="auto" w:fill="FFFFFF"/>
            <w:vAlign w:val="bottom"/>
          </w:tcPr>
          <w:p>
            <w:pPr>
              <w:pStyle w:val="Style23"/>
              <w:keepNext w:val="0"/>
              <w:keepLines w:val="0"/>
              <w:widowControl w:val="0"/>
              <w:shd w:val="clear" w:color="auto" w:fill="auto"/>
              <w:bidi w:val="0"/>
              <w:spacing w:before="0" w:after="0" w:line="264"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MANTEIGA TIPO: PRIMEIRA QUALIDADE COMPOSIÇÃO: COM SAL ISENTA DE RANÇO E MOFOS EMBALAGEM PLÁSTICA, ATÓXICA, NÀO VIOLADA CONTENDO DADOS DO</w:t>
            </w:r>
          </w:p>
          <w:p>
            <w:pPr>
              <w:pStyle w:val="Style23"/>
              <w:keepNext w:val="0"/>
              <w:keepLines w:val="0"/>
              <w:widowControl w:val="0"/>
              <w:shd w:val="clear" w:color="auto" w:fill="auto"/>
              <w:bidi w:val="0"/>
              <w:spacing w:before="0" w:after="0" w:line="264"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PRODUTO IDENTIFICAÇÃO, PROCEDÊNCIA E INGREDIENTES. POTE DE 250g.</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UND</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50</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R$ 1.142,17</w:t>
            </w:r>
          </w:p>
        </w:tc>
      </w:tr>
    </w:tbl>
    <w:p>
      <w:pPr>
        <w:pStyle w:val="Style41"/>
        <w:keepNext w:val="0"/>
        <w:keepLines w:val="0"/>
        <w:widowControl w:val="0"/>
        <w:shd w:val="clear" w:color="auto" w:fill="auto"/>
        <w:bidi w:val="0"/>
        <w:spacing w:before="0" w:after="0" w:line="30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O prazo de vigência da prestação será até o final do exercício de 2026, com início no dia 02.03.2026, na forma do artigo 105 da Lei n° 14.133/2021.</w:t>
      </w:r>
    </w:p>
    <w:p>
      <w:pPr>
        <w:widowControl w:val="0"/>
        <w:spacing w:after="299" w:line="1" w:lineRule="exact"/>
      </w:pPr>
    </w:p>
    <w:p>
      <w:pPr>
        <w:pStyle w:val="Style6"/>
        <w:keepNext w:val="0"/>
        <w:keepLines w:val="0"/>
        <w:widowControl w:val="0"/>
        <w:numPr>
          <w:ilvl w:val="0"/>
          <w:numId w:val="25"/>
        </w:numPr>
        <w:shd w:val="clear" w:color="auto" w:fill="auto"/>
        <w:tabs>
          <w:tab w:pos="902" w:val="left"/>
        </w:tabs>
        <w:bidi w:val="0"/>
        <w:spacing w:before="0" w:after="300"/>
        <w:ind w:left="820" w:right="0" w:hanging="4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 custo estimado total da contratação é de </w:t>
      </w:r>
      <w:r>
        <w:rPr>
          <w:rFonts w:ascii="Times New Roman" w:eastAsia="Times New Roman" w:hAnsi="Times New Roman" w:cs="Times New Roman"/>
          <w:b/>
          <w:bCs/>
          <w:color w:val="000000"/>
          <w:spacing w:val="0"/>
          <w:w w:val="100"/>
          <w:position w:val="0"/>
          <w:shd w:val="clear" w:color="auto" w:fill="auto"/>
          <w:lang w:val="pt-PT" w:eastAsia="pt-PT" w:bidi="pt-PT"/>
        </w:rPr>
        <w:t xml:space="preserve">RS 12.430,13 (doze mil, quatrocentos e trinta reais e treze centavos), conforme custos apostos </w:t>
      </w:r>
      <w:r>
        <w:rPr>
          <w:rFonts w:ascii="Times New Roman" w:eastAsia="Times New Roman" w:hAnsi="Times New Roman" w:cs="Times New Roman"/>
          <w:i/>
          <w:iCs/>
          <w:color w:val="000000"/>
          <w:spacing w:val="0"/>
          <w:w w:val="100"/>
          <w:position w:val="0"/>
          <w:shd w:val="clear" w:color="auto" w:fill="auto"/>
          <w:lang w:val="pt-PT" w:eastAsia="pt-PT" w:bidi="pt-PT"/>
        </w:rPr>
        <w:t>na tabela acima.</w:t>
      </w:r>
      <w:r>
        <w:rPr>
          <w:rFonts w:ascii="Times New Roman" w:eastAsia="Times New Roman" w:hAnsi="Times New Roman" w:cs="Times New Roman"/>
          <w:color w:val="000000"/>
          <w:spacing w:val="0"/>
          <w:w w:val="100"/>
          <w:position w:val="0"/>
          <w:shd w:val="clear" w:color="auto" w:fill="auto"/>
          <w:lang w:val="pt-PT" w:eastAsia="pt-PT" w:bidi="pt-PT"/>
        </w:rPr>
        <w:t xml:space="preserve"> Informo ainda que, o valor total estimado por esta administração tem sua composição com base nas cotações e mapa comparativo em anexo a este TR.</w:t>
      </w:r>
    </w:p>
    <w:p>
      <w:pPr>
        <w:pStyle w:val="Style6"/>
        <w:keepNext w:val="0"/>
        <w:keepLines w:val="0"/>
        <w:widowControl w:val="0"/>
        <w:numPr>
          <w:ilvl w:val="0"/>
          <w:numId w:val="25"/>
        </w:numPr>
        <w:shd w:val="clear" w:color="auto" w:fill="auto"/>
        <w:tabs>
          <w:tab w:pos="902" w:val="left"/>
        </w:tabs>
        <w:bidi w:val="0"/>
        <w:spacing w:before="0" w:after="220"/>
        <w:ind w:left="820" w:right="0" w:hanging="4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Fundamentação da Contratação e seus quantitativos </w:t>
      </w:r>
      <w:r>
        <w:rPr>
          <w:rFonts w:ascii="Times New Roman" w:eastAsia="Times New Roman" w:hAnsi="Times New Roman" w:cs="Times New Roman"/>
          <w:color w:val="000000"/>
          <w:spacing w:val="0"/>
          <w:w w:val="100"/>
          <w:position w:val="0"/>
          <w:shd w:val="clear" w:color="auto" w:fill="auto"/>
          <w:lang w:val="pt-BR" w:eastAsia="pt-BR" w:bidi="pt-BR"/>
        </w:rPr>
        <w:t xml:space="preserve">encontram-se </w:t>
      </w:r>
      <w:r>
        <w:rPr>
          <w:rFonts w:ascii="Times New Roman" w:eastAsia="Times New Roman" w:hAnsi="Times New Roman" w:cs="Times New Roman"/>
          <w:color w:val="000000"/>
          <w:spacing w:val="0"/>
          <w:w w:val="100"/>
          <w:position w:val="0"/>
          <w:shd w:val="clear" w:color="auto" w:fill="auto"/>
          <w:lang w:val="pt-PT" w:eastAsia="pt-PT" w:bidi="pt-PT"/>
        </w:rPr>
        <w:t xml:space="preserve">pormenorizada em Tópico específico dos Estudos Técnicos Preliminares, formalizado no processo administrativo </w:t>
      </w:r>
      <w:r>
        <w:rPr>
          <w:rFonts w:ascii="Times New Roman" w:eastAsia="Times New Roman" w:hAnsi="Times New Roman" w:cs="Times New Roman"/>
          <w:color w:val="000000"/>
          <w:spacing w:val="0"/>
          <w:w w:val="100"/>
          <w:position w:val="0"/>
          <w:shd w:val="clear" w:color="auto" w:fill="auto"/>
          <w:lang w:val="pt-BR" w:eastAsia="pt-BR" w:bidi="pt-BR"/>
        </w:rPr>
        <w:t xml:space="preserve">anteriormente </w:t>
      </w:r>
      <w:r>
        <w:rPr>
          <w:rFonts w:ascii="Times New Roman" w:eastAsia="Times New Roman" w:hAnsi="Times New Roman" w:cs="Times New Roman"/>
          <w:color w:val="000000"/>
          <w:spacing w:val="0"/>
          <w:w w:val="100"/>
          <w:position w:val="0"/>
          <w:shd w:val="clear" w:color="auto" w:fill="auto"/>
          <w:lang w:val="pt-PT" w:eastAsia="pt-PT" w:bidi="pt-PT"/>
        </w:rPr>
        <w:t>a este Termo de Referência.</w:t>
      </w:r>
    </w:p>
    <w:p>
      <w:pPr>
        <w:pStyle w:val="Style20"/>
        <w:keepNext w:val="0"/>
        <w:keepLines w:val="0"/>
        <w:widowControl w:val="0"/>
        <w:numPr>
          <w:ilvl w:val="0"/>
          <w:numId w:val="27"/>
        </w:numPr>
        <w:shd w:val="clear" w:color="auto" w:fill="auto"/>
        <w:tabs>
          <w:tab w:pos="818" w:val="left"/>
        </w:tabs>
        <w:bidi w:val="0"/>
        <w:spacing w:before="0" w:after="300" w:line="293" w:lineRule="auto"/>
        <w:ind w:left="820" w:right="0" w:hanging="400"/>
        <w:jc w:val="both"/>
      </w:pPr>
      <w:bookmarkStart w:id="74" w:name="bookmark74"/>
      <w:r>
        <w:rPr>
          <w:rFonts w:ascii="Times New Roman" w:eastAsia="Times New Roman" w:hAnsi="Times New Roman" w:cs="Times New Roman"/>
          <w:color w:val="000000"/>
          <w:spacing w:val="0"/>
          <w:w w:val="100"/>
          <w:position w:val="0"/>
          <w:shd w:val="clear" w:color="auto" w:fill="auto"/>
          <w:lang w:val="pt-PT" w:eastAsia="pt-PT" w:bidi="pt-PT"/>
        </w:rPr>
        <w:t>DESCRIÇÃO DA SOLUÇÃO COMO UM TODO CONSIDERANDO O CICLO DE VIDA DO OBJETO (art. 6</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inciso XXIII, alínea ‘c’).</w:t>
      </w:r>
      <w:bookmarkEnd w:id="74"/>
    </w:p>
    <w:p>
      <w:pPr>
        <w:pStyle w:val="Style6"/>
        <w:keepNext w:val="0"/>
        <w:keepLines w:val="0"/>
        <w:widowControl w:val="0"/>
        <w:numPr>
          <w:ilvl w:val="1"/>
          <w:numId w:val="27"/>
        </w:numPr>
        <w:shd w:val="clear" w:color="auto" w:fill="auto"/>
        <w:tabs>
          <w:tab w:pos="911" w:val="left"/>
        </w:tabs>
        <w:bidi w:val="0"/>
        <w:spacing w:before="0" w:after="0" w:line="286" w:lineRule="auto"/>
        <w:ind w:left="820" w:right="0" w:hanging="4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descrição da solução como um todo, </w:t>
      </w:r>
      <w:r>
        <w:rPr>
          <w:rFonts w:ascii="Times New Roman" w:eastAsia="Times New Roman" w:hAnsi="Times New Roman" w:cs="Times New Roman"/>
          <w:color w:val="000000"/>
          <w:spacing w:val="0"/>
          <w:w w:val="100"/>
          <w:position w:val="0"/>
          <w:shd w:val="clear" w:color="auto" w:fill="auto"/>
          <w:lang w:val="pt-BR" w:eastAsia="pt-BR" w:bidi="pt-BR"/>
        </w:rPr>
        <w:t xml:space="preserve">encontra-se </w:t>
      </w:r>
      <w:r>
        <w:rPr>
          <w:rFonts w:ascii="Times New Roman" w:eastAsia="Times New Roman" w:hAnsi="Times New Roman" w:cs="Times New Roman"/>
          <w:color w:val="000000"/>
          <w:spacing w:val="0"/>
          <w:w w:val="100"/>
          <w:position w:val="0"/>
          <w:shd w:val="clear" w:color="auto" w:fill="auto"/>
          <w:lang w:val="pt-PT" w:eastAsia="pt-PT" w:bidi="pt-PT"/>
        </w:rPr>
        <w:t xml:space="preserve">pormenorizada em tópico específico dos Estudos Técnicos Preliminares, formalizado no processo administrativo </w:t>
      </w:r>
      <w:r>
        <w:rPr>
          <w:rFonts w:ascii="Times New Roman" w:eastAsia="Times New Roman" w:hAnsi="Times New Roman" w:cs="Times New Roman"/>
          <w:color w:val="000000"/>
          <w:spacing w:val="0"/>
          <w:w w:val="100"/>
          <w:position w:val="0"/>
          <w:shd w:val="clear" w:color="auto" w:fill="auto"/>
          <w:lang w:val="pt-BR" w:eastAsia="pt-BR" w:bidi="pt-BR"/>
        </w:rPr>
        <w:t xml:space="preserve">anteriormente </w:t>
      </w:r>
      <w:r>
        <w:rPr>
          <w:rFonts w:ascii="Times New Roman" w:eastAsia="Times New Roman" w:hAnsi="Times New Roman" w:cs="Times New Roman"/>
          <w:color w:val="000000"/>
          <w:spacing w:val="0"/>
          <w:w w:val="100"/>
          <w:position w:val="0"/>
          <w:shd w:val="clear" w:color="auto" w:fill="auto"/>
          <w:lang w:val="pt-PT" w:eastAsia="pt-PT" w:bidi="pt-PT"/>
        </w:rPr>
        <w:t>a este Termo de Referência.</w:t>
      </w:r>
    </w:p>
    <w:p>
      <w:pPr>
        <w:pStyle w:val="Style20"/>
        <w:keepNext w:val="0"/>
        <w:keepLines w:val="0"/>
        <w:widowControl w:val="0"/>
        <w:numPr>
          <w:ilvl w:val="0"/>
          <w:numId w:val="27"/>
        </w:numPr>
        <w:shd w:val="clear" w:color="auto" w:fill="auto"/>
        <w:tabs>
          <w:tab w:pos="818" w:val="left"/>
        </w:tabs>
        <w:bidi w:val="0"/>
        <w:spacing w:before="0" w:after="300" w:line="286" w:lineRule="auto"/>
        <w:ind w:left="820" w:right="0" w:hanging="400"/>
        <w:jc w:val="both"/>
      </w:pPr>
      <w:bookmarkStart w:id="75" w:name="bookmark75"/>
      <w:r>
        <w:rPr>
          <w:rFonts w:ascii="Times New Roman" w:eastAsia="Times New Roman" w:hAnsi="Times New Roman" w:cs="Times New Roman"/>
          <w:color w:val="000000"/>
          <w:spacing w:val="0"/>
          <w:w w:val="100"/>
          <w:position w:val="0"/>
          <w:shd w:val="clear" w:color="auto" w:fill="auto"/>
          <w:lang w:val="pt-PT" w:eastAsia="pt-PT" w:bidi="pt-PT"/>
        </w:rPr>
        <w:t>REQUISITOS DA CONTRATAÇÃO (art. 6</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XXIII, alínea ‘d’ da Lei n° 14.133/21).</w:t>
      </w:r>
      <w:bookmarkEnd w:id="75"/>
    </w:p>
    <w:p>
      <w:pPr>
        <w:pStyle w:val="Style6"/>
        <w:keepNext w:val="0"/>
        <w:keepLines w:val="0"/>
        <w:widowControl w:val="0"/>
        <w:numPr>
          <w:ilvl w:val="1"/>
          <w:numId w:val="27"/>
        </w:numPr>
        <w:shd w:val="clear" w:color="auto" w:fill="auto"/>
        <w:tabs>
          <w:tab w:pos="911" w:val="left"/>
        </w:tabs>
        <w:bidi w:val="0"/>
        <w:spacing w:before="0" w:after="300" w:line="269" w:lineRule="auto"/>
        <w:ind w:left="820" w:right="0" w:hanging="400"/>
        <w:jc w:val="both"/>
        <w:sectPr>
          <w:headerReference w:type="default" r:id="rId335"/>
          <w:footerReference w:type="default" r:id="rId336"/>
          <w:headerReference w:type="even" r:id="rId337"/>
          <w:footerReference w:type="even" r:id="rId338"/>
          <w:footnotePr>
            <w:pos w:val="pageBottom"/>
            <w:numFmt w:val="decimal"/>
            <w:numRestart w:val="continuous"/>
          </w:footnotePr>
          <w:pgSz w:w="12193" w:h="17408"/>
          <w:pgMar w:top="2675" w:left="1601" w:right="1251" w:bottom="2675"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A empresa contratada deverá apresentar qualificação jurídica, fiscal, social compatível com o objeto deste TR.</w:t>
      </w:r>
    </w:p>
    <w:p>
      <w:pPr>
        <w:pStyle w:val="Style20"/>
        <w:keepNext w:val="0"/>
        <w:keepLines w:val="0"/>
        <w:widowControl w:val="0"/>
        <w:numPr>
          <w:ilvl w:val="0"/>
          <w:numId w:val="27"/>
        </w:numPr>
        <w:shd w:val="clear" w:color="auto" w:fill="auto"/>
        <w:tabs>
          <w:tab w:pos="683" w:val="left"/>
        </w:tabs>
        <w:bidi w:val="0"/>
        <w:spacing w:before="0" w:after="320" w:line="310" w:lineRule="auto"/>
        <w:ind w:left="680" w:right="0" w:hanging="360"/>
        <w:jc w:val="left"/>
      </w:pPr>
      <w:bookmarkStart w:id="76" w:name="bookmark76"/>
      <w:r>
        <w:rPr>
          <w:rFonts w:ascii="Times New Roman" w:eastAsia="Times New Roman" w:hAnsi="Times New Roman" w:cs="Times New Roman"/>
          <w:color w:val="000000"/>
          <w:spacing w:val="0"/>
          <w:w w:val="100"/>
          <w:position w:val="0"/>
          <w:shd w:val="clear" w:color="auto" w:fill="auto"/>
          <w:lang w:val="pt-PT" w:eastAsia="pt-PT" w:bidi="pt-PT"/>
        </w:rPr>
        <w:t>MODELO DE EXECUÇÃO SEM GERAÇÃO DE CONTRATO ( Art. 95, inciso I, e § I</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da Lei n° 14.133/2021).</w:t>
      </w:r>
      <w:bookmarkEnd w:id="76"/>
    </w:p>
    <w:p>
      <w:pPr>
        <w:pStyle w:val="Style6"/>
        <w:keepNext w:val="0"/>
        <w:keepLines w:val="0"/>
        <w:widowControl w:val="0"/>
        <w:shd w:val="clear" w:color="auto" w:fill="auto"/>
        <w:bidi w:val="0"/>
        <w:spacing w:before="0" w:after="240" w:line="31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O prazo de fornecimento do objeto será imediato, na forma que se segue:</w:t>
      </w:r>
    </w:p>
    <w:p>
      <w:pPr>
        <w:pStyle w:val="Style6"/>
        <w:keepNext w:val="0"/>
        <w:keepLines w:val="0"/>
        <w:widowControl w:val="0"/>
        <w:numPr>
          <w:ilvl w:val="0"/>
          <w:numId w:val="29"/>
        </w:numPr>
        <w:shd w:val="clear" w:color="auto" w:fill="auto"/>
        <w:tabs>
          <w:tab w:pos="1048" w:val="left"/>
        </w:tabs>
        <w:bidi w:val="0"/>
        <w:spacing w:before="0" w:after="0" w:line="317" w:lineRule="auto"/>
        <w:ind w:left="1020" w:right="0" w:hanging="700"/>
        <w:jc w:val="both"/>
      </w:pPr>
      <w:r>
        <w:rPr>
          <w:rFonts w:ascii="Times New Roman" w:eastAsia="Times New Roman" w:hAnsi="Times New Roman" w:cs="Times New Roman"/>
          <w:color w:val="000000"/>
          <w:spacing w:val="0"/>
          <w:w w:val="100"/>
          <w:position w:val="0"/>
          <w:shd w:val="clear" w:color="auto" w:fill="auto"/>
          <w:lang w:val="pt-PT" w:eastAsia="pt-PT" w:bidi="pt-PT"/>
        </w:rPr>
        <w:t>A empresa vencedora do que oferecer o menor valor, deverá entregar o objeto solicitado, no prazo máximo de 05 (cinco) dias úteis a contar da Ordem de Fornecimento.</w:t>
      </w:r>
    </w:p>
    <w:p>
      <w:pPr>
        <w:pStyle w:val="Style6"/>
        <w:keepNext w:val="0"/>
        <w:keepLines w:val="0"/>
        <w:widowControl w:val="0"/>
        <w:numPr>
          <w:ilvl w:val="0"/>
          <w:numId w:val="29"/>
        </w:numPr>
        <w:shd w:val="clear" w:color="auto" w:fill="auto"/>
        <w:tabs>
          <w:tab w:pos="1048" w:val="left"/>
        </w:tabs>
        <w:bidi w:val="0"/>
        <w:spacing w:before="0" w:after="0" w:line="307" w:lineRule="auto"/>
        <w:ind w:left="1020" w:right="0" w:hanging="7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 fornecimento se dará de forma integral, será entregue na sede do Instituto Municipal de Trânsito e Transporte de Iranduba, localizado na Rodovia Carlos Braga, 11, Km 01, Chisa,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 xml:space="preserve">69.415-000, no Município de Iranduba-AM, em dia útil, no horário de 08:00h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14:00h, mediante Ordem de Fornecimento emitida pelo IMTTI.</w:t>
      </w:r>
    </w:p>
    <w:p>
      <w:pPr>
        <w:pStyle w:val="Style6"/>
        <w:keepNext w:val="0"/>
        <w:keepLines w:val="0"/>
        <w:widowControl w:val="0"/>
        <w:numPr>
          <w:ilvl w:val="0"/>
          <w:numId w:val="29"/>
        </w:numPr>
        <w:shd w:val="clear" w:color="auto" w:fill="auto"/>
        <w:tabs>
          <w:tab w:pos="1048" w:val="left"/>
        </w:tabs>
        <w:bidi w:val="0"/>
        <w:spacing w:before="0" w:after="0" w:line="307" w:lineRule="auto"/>
        <w:ind w:left="1020" w:right="0" w:hanging="700"/>
        <w:jc w:val="both"/>
      </w:pPr>
      <w:r>
        <w:rPr>
          <w:rFonts w:ascii="Times New Roman" w:eastAsia="Times New Roman" w:hAnsi="Times New Roman" w:cs="Times New Roman"/>
          <w:color w:val="000000"/>
          <w:spacing w:val="0"/>
          <w:w w:val="100"/>
          <w:position w:val="0"/>
          <w:shd w:val="clear" w:color="auto" w:fill="auto"/>
          <w:lang w:val="pt-PT" w:eastAsia="pt-PT" w:bidi="pt-PT"/>
        </w:rPr>
        <w:t>O requerimento formal mencionado no subitem anterior deverá conter as seguintes informações:</w:t>
      </w:r>
    </w:p>
    <w:p>
      <w:pPr>
        <w:pStyle w:val="Style6"/>
        <w:keepNext w:val="0"/>
        <w:keepLines w:val="0"/>
        <w:widowControl w:val="0"/>
        <w:numPr>
          <w:ilvl w:val="0"/>
          <w:numId w:val="31"/>
        </w:numPr>
        <w:shd w:val="clear" w:color="auto" w:fill="auto"/>
        <w:tabs>
          <w:tab w:pos="1087" w:val="left"/>
        </w:tabs>
        <w:bidi w:val="0"/>
        <w:spacing w:before="0" w:after="0" w:line="310" w:lineRule="auto"/>
        <w:ind w:left="68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Identificação do setor solicitante do IMTTI;</w:t>
      </w:r>
    </w:p>
    <w:p>
      <w:pPr>
        <w:pStyle w:val="Style6"/>
        <w:keepNext w:val="0"/>
        <w:keepLines w:val="0"/>
        <w:widowControl w:val="0"/>
        <w:numPr>
          <w:ilvl w:val="0"/>
          <w:numId w:val="31"/>
        </w:numPr>
        <w:shd w:val="clear" w:color="auto" w:fill="auto"/>
        <w:tabs>
          <w:tab w:pos="1092" w:val="left"/>
        </w:tabs>
        <w:bidi w:val="0"/>
        <w:spacing w:before="0" w:after="0" w:line="310" w:lineRule="auto"/>
        <w:ind w:left="68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Discriminação dos produtos e quantidades a serem adquiridas;</w:t>
      </w:r>
    </w:p>
    <w:p>
      <w:pPr>
        <w:pStyle w:val="Style6"/>
        <w:keepNext w:val="0"/>
        <w:keepLines w:val="0"/>
        <w:widowControl w:val="0"/>
        <w:numPr>
          <w:ilvl w:val="0"/>
          <w:numId w:val="31"/>
        </w:numPr>
        <w:shd w:val="clear" w:color="auto" w:fill="auto"/>
        <w:tabs>
          <w:tab w:pos="1092" w:val="left"/>
        </w:tabs>
        <w:bidi w:val="0"/>
        <w:spacing w:before="0" w:after="0" w:line="310" w:lineRule="auto"/>
        <w:ind w:left="68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Local onde serão entregues;</w:t>
      </w:r>
    </w:p>
    <w:p>
      <w:pPr>
        <w:pStyle w:val="Style6"/>
        <w:keepNext w:val="0"/>
        <w:keepLines w:val="0"/>
        <w:widowControl w:val="0"/>
        <w:numPr>
          <w:ilvl w:val="0"/>
          <w:numId w:val="31"/>
        </w:numPr>
        <w:shd w:val="clear" w:color="auto" w:fill="auto"/>
        <w:tabs>
          <w:tab w:pos="1102" w:val="left"/>
        </w:tabs>
        <w:bidi w:val="0"/>
        <w:spacing w:before="0" w:after="0" w:line="310" w:lineRule="auto"/>
        <w:ind w:left="68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Prazo para entrega;</w:t>
      </w:r>
    </w:p>
    <w:p>
      <w:pPr>
        <w:pStyle w:val="Style6"/>
        <w:keepNext w:val="0"/>
        <w:keepLines w:val="0"/>
        <w:widowControl w:val="0"/>
        <w:shd w:val="clear" w:color="auto" w:fill="auto"/>
        <w:bidi w:val="0"/>
        <w:spacing w:before="0" w:after="960" w:line="310" w:lineRule="auto"/>
        <w:ind w:left="68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g) Assinatura da(o) solicitante.</w:t>
      </w:r>
    </w:p>
    <w:p>
      <w:pPr>
        <w:pStyle w:val="Style6"/>
        <w:keepNext w:val="0"/>
        <w:keepLines w:val="0"/>
        <w:widowControl w:val="0"/>
        <w:numPr>
          <w:ilvl w:val="0"/>
          <w:numId w:val="29"/>
        </w:numPr>
        <w:shd w:val="clear" w:color="auto" w:fill="auto"/>
        <w:tabs>
          <w:tab w:pos="1048" w:val="left"/>
        </w:tabs>
        <w:bidi w:val="0"/>
        <w:spacing w:before="0" w:after="0"/>
        <w:ind w:left="1020" w:right="0" w:hanging="7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 requerimento deverá ser enviado ao setor Financeiro, que verificará a possibilidade da aquisição e encaminhará o </w:t>
      </w:r>
      <w:r>
        <w:rPr>
          <w:rFonts w:ascii="Times New Roman" w:eastAsia="Times New Roman" w:hAnsi="Times New Roman" w:cs="Times New Roman"/>
          <w:color w:val="000000"/>
          <w:spacing w:val="0"/>
          <w:w w:val="100"/>
          <w:position w:val="0"/>
          <w:shd w:val="clear" w:color="auto" w:fill="auto"/>
          <w:lang w:val="pt-BR" w:eastAsia="pt-BR" w:bidi="pt-BR"/>
        </w:rPr>
        <w:t xml:space="preserve">respectivo </w:t>
      </w:r>
      <w:r>
        <w:rPr>
          <w:rFonts w:ascii="Times New Roman" w:eastAsia="Times New Roman" w:hAnsi="Times New Roman" w:cs="Times New Roman"/>
          <w:color w:val="000000"/>
          <w:spacing w:val="0"/>
          <w:w w:val="100"/>
          <w:position w:val="0"/>
          <w:shd w:val="clear" w:color="auto" w:fill="auto"/>
          <w:lang w:val="pt-PT" w:eastAsia="pt-PT" w:bidi="pt-PT"/>
        </w:rPr>
        <w:t xml:space="preserve">pedido à empresa vencedora do certame, juntamente com a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 </w:t>
      </w:r>
      <w:r>
        <w:rPr>
          <w:rFonts w:ascii="Times New Roman" w:eastAsia="Times New Roman" w:hAnsi="Times New Roman" w:cs="Times New Roman"/>
          <w:color w:val="000000"/>
          <w:spacing w:val="0"/>
          <w:w w:val="100"/>
          <w:position w:val="0"/>
          <w:shd w:val="clear" w:color="auto" w:fill="auto"/>
          <w:lang w:val="pt-PT" w:eastAsia="pt-PT" w:bidi="pt-PT"/>
        </w:rPr>
        <w:t>nota de empenho.</w:t>
      </w:r>
    </w:p>
    <w:p>
      <w:pPr>
        <w:pStyle w:val="Style6"/>
        <w:keepNext w:val="0"/>
        <w:keepLines w:val="0"/>
        <w:widowControl w:val="0"/>
        <w:numPr>
          <w:ilvl w:val="0"/>
          <w:numId w:val="29"/>
        </w:numPr>
        <w:shd w:val="clear" w:color="auto" w:fill="auto"/>
        <w:tabs>
          <w:tab w:pos="1048" w:val="left"/>
        </w:tabs>
        <w:bidi w:val="0"/>
        <w:spacing w:before="0" w:after="0"/>
        <w:ind w:left="1020" w:right="0" w:hanging="700"/>
        <w:jc w:val="both"/>
      </w:pPr>
      <w:r>
        <w:rPr>
          <w:rFonts w:ascii="Times New Roman" w:eastAsia="Times New Roman" w:hAnsi="Times New Roman" w:cs="Times New Roman"/>
          <w:color w:val="000000"/>
          <w:spacing w:val="0"/>
          <w:w w:val="100"/>
          <w:position w:val="0"/>
          <w:shd w:val="clear" w:color="auto" w:fill="auto"/>
          <w:lang w:val="pt-PT" w:eastAsia="pt-PT" w:bidi="pt-PT"/>
        </w:rPr>
        <w:t>A empresa deve negar o fornecimento dos produtos caso estes sejam solicitados sem a elaboração do requerimento e as informações previstas no subitem 4.1.4.</w:t>
      </w:r>
    </w:p>
    <w:p>
      <w:pPr>
        <w:pStyle w:val="Style6"/>
        <w:keepNext w:val="0"/>
        <w:keepLines w:val="0"/>
        <w:widowControl w:val="0"/>
        <w:numPr>
          <w:ilvl w:val="0"/>
          <w:numId w:val="29"/>
        </w:numPr>
        <w:shd w:val="clear" w:color="auto" w:fill="auto"/>
        <w:tabs>
          <w:tab w:pos="1048" w:val="left"/>
        </w:tabs>
        <w:bidi w:val="0"/>
        <w:spacing w:before="0" w:after="0"/>
        <w:ind w:left="1020" w:right="0" w:hanging="700"/>
        <w:jc w:val="both"/>
      </w:pPr>
      <w:r>
        <w:rPr>
          <w:rFonts w:ascii="Times New Roman" w:eastAsia="Times New Roman" w:hAnsi="Times New Roman" w:cs="Times New Roman"/>
          <w:color w:val="000000"/>
          <w:spacing w:val="0"/>
          <w:w w:val="100"/>
          <w:position w:val="0"/>
          <w:shd w:val="clear" w:color="auto" w:fill="auto"/>
          <w:lang w:val="pt-PT" w:eastAsia="pt-PT" w:bidi="pt-PT"/>
        </w:rPr>
        <w:t>A recusa fundamentada neste subitem não gera responsabilidade ou penalização para a empresa vencedora do certame.</w:t>
      </w:r>
    </w:p>
    <w:p>
      <w:pPr>
        <w:pStyle w:val="Style6"/>
        <w:keepNext w:val="0"/>
        <w:keepLines w:val="0"/>
        <w:widowControl w:val="0"/>
        <w:numPr>
          <w:ilvl w:val="0"/>
          <w:numId w:val="29"/>
        </w:numPr>
        <w:shd w:val="clear" w:color="auto" w:fill="auto"/>
        <w:tabs>
          <w:tab w:pos="1048" w:val="left"/>
        </w:tabs>
        <w:bidi w:val="0"/>
        <w:spacing w:before="0" w:after="0"/>
        <w:ind w:left="1020" w:right="0" w:hanging="700"/>
        <w:jc w:val="both"/>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O fornecimento dos produtos pela empresa vencedora do certame sem a prévia </w:t>
      </w:r>
      <w:r>
        <w:rPr>
          <w:rFonts w:ascii="Times New Roman" w:eastAsia="Times New Roman" w:hAnsi="Times New Roman" w:cs="Times New Roman"/>
          <w:color w:val="000000"/>
          <w:spacing w:val="0"/>
          <w:w w:val="100"/>
          <w:position w:val="0"/>
          <w:shd w:val="clear" w:color="auto" w:fill="auto"/>
          <w:lang w:val="pt-PT" w:eastAsia="pt-PT" w:bidi="pt-PT"/>
        </w:rPr>
        <w:t xml:space="preserve">elaboração do requerimento configura a concorrência da empresa para a nulidade do ato, configurando a </w:t>
      </w:r>
      <w:r>
        <w:rPr>
          <w:rFonts w:ascii="Times New Roman" w:eastAsia="Times New Roman" w:hAnsi="Times New Roman" w:cs="Times New Roman"/>
          <w:color w:val="000000"/>
          <w:spacing w:val="0"/>
          <w:w w:val="100"/>
          <w:position w:val="0"/>
          <w:shd w:val="clear" w:color="auto" w:fill="auto"/>
          <w:lang w:val="pt-BR" w:eastAsia="pt-BR" w:bidi="pt-BR"/>
        </w:rPr>
        <w:t xml:space="preserve">má-fé </w:t>
      </w:r>
      <w:r>
        <w:rPr>
          <w:rFonts w:ascii="Times New Roman" w:eastAsia="Times New Roman" w:hAnsi="Times New Roman" w:cs="Times New Roman"/>
          <w:color w:val="000000"/>
          <w:spacing w:val="0"/>
          <w:w w:val="100"/>
          <w:position w:val="0"/>
          <w:shd w:val="clear" w:color="auto" w:fill="auto"/>
          <w:lang w:val="pt-PT" w:eastAsia="pt-PT" w:bidi="pt-PT"/>
        </w:rPr>
        <w:t>da contratação, possibilitando a anulação de eventual nota de empenho emitida e o não pagamento dos produtos, sem prejuízo da adoção das medidas cabíveis para aplicação das penalidades previstas na Lei 12.846/2013.</w:t>
      </w:r>
    </w:p>
    <w:p>
      <w:pPr>
        <w:pStyle w:val="Style6"/>
        <w:keepNext w:val="0"/>
        <w:keepLines w:val="0"/>
        <w:widowControl w:val="0"/>
        <w:numPr>
          <w:ilvl w:val="0"/>
          <w:numId w:val="29"/>
        </w:numPr>
        <w:shd w:val="clear" w:color="auto" w:fill="auto"/>
        <w:tabs>
          <w:tab w:pos="1048" w:val="left"/>
        </w:tabs>
        <w:bidi w:val="0"/>
        <w:spacing w:before="0" w:after="2020"/>
        <w:ind w:left="1020" w:right="0" w:hanging="700"/>
        <w:jc w:val="both"/>
      </w:pPr>
      <w:r>
        <w:rPr>
          <w:rFonts w:ascii="Times New Roman" w:eastAsia="Times New Roman" w:hAnsi="Times New Roman" w:cs="Times New Roman"/>
          <w:color w:val="000000"/>
          <w:spacing w:val="0"/>
          <w:w w:val="100"/>
          <w:position w:val="0"/>
          <w:shd w:val="clear" w:color="auto" w:fill="auto"/>
          <w:lang w:val="pt-PT" w:eastAsia="pt-PT" w:bidi="pt-PT"/>
        </w:rPr>
        <w:t>As solicitações deverão ser carimbadas e assinadas pela comissão de recebimento, para fins de recebimento definitivo dos itens.</w:t>
      </w:r>
    </w:p>
    <w:p>
      <w:pPr>
        <w:pStyle w:val="Style60"/>
        <w:keepNext w:val="0"/>
        <w:keepLines w:val="0"/>
        <w:widowControl w:val="0"/>
        <w:shd w:val="clear" w:color="auto" w:fill="auto"/>
        <w:tabs>
          <w:tab w:leader="underscore" w:pos="8218" w:val="left"/>
        </w:tabs>
        <w:bidi w:val="0"/>
        <w:spacing w:before="0" w:after="0" w:line="240" w:lineRule="auto"/>
        <w:ind w:left="7220" w:right="0" w:firstLine="0"/>
        <w:jc w:val="both"/>
      </w:pPr>
      <w:r>
        <w:rPr>
          <w:color w:val="000000"/>
          <w:spacing w:val="0"/>
          <w:w w:val="100"/>
          <w:position w:val="0"/>
          <w:shd w:val="clear" w:color="auto" w:fill="auto"/>
          <w:lang w:val="pt-PT" w:eastAsia="pt-PT" w:bidi="pt-PT"/>
        </w:rPr>
        <w:t>Folha</w:t>
        <w:tab/>
        <w:t>3%.</w:t>
      </w:r>
    </w:p>
    <w:p>
      <w:pPr>
        <w:pStyle w:val="Style168"/>
        <w:keepNext/>
        <w:keepLines/>
        <w:widowControl w:val="0"/>
        <w:pBdr>
          <w:top w:val="single" w:sz="4" w:space="0" w:color="auto"/>
        </w:pBdr>
        <w:shd w:val="clear" w:color="auto" w:fill="auto"/>
        <w:bidi w:val="0"/>
        <w:spacing w:before="0" w:after="0"/>
        <w:ind w:right="0" w:firstLine="0"/>
        <w:jc w:val="left"/>
      </w:pPr>
      <w:bookmarkStart w:id="77" w:name="bookmark77"/>
      <w:r>
        <w:rPr>
          <w:color w:val="000000"/>
          <w:spacing w:val="0"/>
          <w:w w:val="100"/>
          <w:position w:val="0"/>
          <w:shd w:val="clear" w:color="auto" w:fill="auto"/>
          <w:lang w:val="pt-PT" w:eastAsia="pt-PT" w:bidi="pt-PT"/>
        </w:rPr>
        <w:t xml:space="preserve"> r</w:t>
      </w:r>
      <w:bookmarkEnd w:id="77"/>
    </w:p>
    <w:p>
      <w:pPr>
        <w:pStyle w:val="Style23"/>
        <w:keepNext w:val="0"/>
        <w:keepLines w:val="0"/>
        <w:widowControl w:val="0"/>
        <w:shd w:val="clear" w:color="auto" w:fill="auto"/>
        <w:bidi w:val="0"/>
        <w:spacing w:before="0" w:after="120" w:line="194" w:lineRule="auto"/>
        <w:ind w:left="7840" w:right="0" w:firstLine="0"/>
        <w:jc w:val="left"/>
        <w:rPr>
          <w:sz w:val="17"/>
          <w:szCs w:val="17"/>
        </w:rPr>
        <w:sectPr>
          <w:headerReference w:type="default" r:id="rId339"/>
          <w:footerReference w:type="default" r:id="rId340"/>
          <w:headerReference w:type="even" r:id="rId341"/>
          <w:footerReference w:type="even" r:id="rId342"/>
          <w:footnotePr>
            <w:pos w:val="pageBottom"/>
            <w:numFmt w:val="decimal"/>
            <w:numRestart w:val="continuous"/>
          </w:footnotePr>
          <w:pgSz w:w="12193" w:h="17408"/>
          <w:pgMar w:top="2375" w:left="1815" w:right="961" w:bottom="762" w:header="0" w:footer="3" w:gutter="0"/>
          <w:cols w:space="720"/>
          <w:noEndnote/>
          <w:rtlGutter w:val="0"/>
          <w:docGrid w:linePitch="360"/>
        </w:sectPr>
      </w:pPr>
      <w:r>
        <w:rPr>
          <w:rFonts w:ascii="Arial" w:eastAsia="Arial" w:hAnsi="Arial" w:cs="Arial"/>
          <w:color w:val="000000"/>
          <w:spacing w:val="0"/>
          <w:w w:val="100"/>
          <w:position w:val="0"/>
          <w:sz w:val="17"/>
          <w:szCs w:val="17"/>
          <w:shd w:val="clear" w:color="auto" w:fill="auto"/>
          <w:lang w:val="pt-PT" w:eastAsia="pt-PT" w:bidi="pt-PT"/>
        </w:rPr>
        <w:t>Rubrica</w:t>
      </w:r>
    </w:p>
    <w:p>
      <w:pPr>
        <w:pStyle w:val="Style6"/>
        <w:keepNext w:val="0"/>
        <w:keepLines w:val="0"/>
        <w:widowControl w:val="0"/>
        <w:numPr>
          <w:ilvl w:val="0"/>
          <w:numId w:val="29"/>
        </w:numPr>
        <w:shd w:val="clear" w:color="auto" w:fill="auto"/>
        <w:tabs>
          <w:tab w:pos="1001" w:val="left"/>
        </w:tabs>
        <w:bidi w:val="0"/>
        <w:spacing w:before="0" w:after="0" w:line="317" w:lineRule="auto"/>
        <w:ind w:left="980" w:right="0" w:hanging="700"/>
        <w:jc w:val="both"/>
      </w:pPr>
      <w:r>
        <w:rPr>
          <w:rFonts w:ascii="Times New Roman" w:eastAsia="Times New Roman" w:hAnsi="Times New Roman" w:cs="Times New Roman"/>
          <w:color w:val="000000"/>
          <w:spacing w:val="0"/>
          <w:w w:val="100"/>
          <w:position w:val="0"/>
          <w:shd w:val="clear" w:color="auto" w:fill="auto"/>
          <w:lang w:val="pt-BR" w:eastAsia="pt-BR" w:bidi="pt-BR"/>
        </w:rPr>
        <w:t>As solicitações deverão ser carimbadas e assinadas pela comissão de recebimento, para fins de recebimento definitivo dos itens.</w:t>
      </w:r>
    </w:p>
    <w:p>
      <w:pPr>
        <w:pStyle w:val="Style6"/>
        <w:keepNext w:val="0"/>
        <w:keepLines w:val="0"/>
        <w:widowControl w:val="0"/>
        <w:numPr>
          <w:ilvl w:val="0"/>
          <w:numId w:val="29"/>
        </w:numPr>
        <w:shd w:val="clear" w:color="auto" w:fill="auto"/>
        <w:tabs>
          <w:tab w:pos="1068" w:val="left"/>
        </w:tabs>
        <w:bidi w:val="0"/>
        <w:spacing w:before="0" w:after="0" w:line="317" w:lineRule="auto"/>
        <w:ind w:left="980" w:right="0" w:hanging="700"/>
        <w:jc w:val="both"/>
      </w:pPr>
      <w:r>
        <w:rPr>
          <w:rFonts w:ascii="Times New Roman" w:eastAsia="Times New Roman" w:hAnsi="Times New Roman" w:cs="Times New Roman"/>
          <w:color w:val="000000"/>
          <w:spacing w:val="0"/>
          <w:w w:val="100"/>
          <w:position w:val="0"/>
          <w:shd w:val="clear" w:color="auto" w:fill="auto"/>
          <w:lang w:val="pt-BR" w:eastAsia="pt-BR" w:bidi="pt-BR"/>
        </w:rPr>
        <w:t>As solicitações provenientes do IMTTI, após o recebimento definitivo dos itens, deverão ser armazenadas em arquivo próprio nesta autarquia, permitindo a fiscalização de órgão interno e externos.</w:t>
      </w:r>
    </w:p>
    <w:p>
      <w:pPr>
        <w:pStyle w:val="Style6"/>
        <w:keepNext w:val="0"/>
        <w:keepLines w:val="0"/>
        <w:widowControl w:val="0"/>
        <w:numPr>
          <w:ilvl w:val="0"/>
          <w:numId w:val="29"/>
        </w:numPr>
        <w:shd w:val="clear" w:color="auto" w:fill="auto"/>
        <w:tabs>
          <w:tab w:pos="1068" w:val="left"/>
        </w:tabs>
        <w:bidi w:val="0"/>
        <w:spacing w:before="0" w:after="0" w:line="305" w:lineRule="auto"/>
        <w:ind w:left="980" w:right="0" w:hanging="700"/>
        <w:jc w:val="both"/>
      </w:pPr>
      <w:r>
        <w:rPr>
          <w:rFonts w:ascii="Times New Roman" w:eastAsia="Times New Roman" w:hAnsi="Times New Roman" w:cs="Times New Roman"/>
          <w:color w:val="000000"/>
          <w:spacing w:val="0"/>
          <w:w w:val="100"/>
          <w:position w:val="0"/>
          <w:shd w:val="clear" w:color="auto" w:fill="auto"/>
          <w:lang w:val="pt-BR" w:eastAsia="pt-BR" w:bidi="pt-BR"/>
        </w:rPr>
        <w:t>O pagamento será efetuado no prazo de 30 (trinta), 60 (sessenta) até 90 (noventa) dias após a apresentação da respectiva nota fiscal e documentação de regularidade especificadas na Ordem de Serviço/Fomecimento.</w:t>
      </w:r>
    </w:p>
    <w:p>
      <w:pPr>
        <w:pStyle w:val="Style6"/>
        <w:keepNext w:val="0"/>
        <w:keepLines w:val="0"/>
        <w:widowControl w:val="0"/>
        <w:numPr>
          <w:ilvl w:val="0"/>
          <w:numId w:val="29"/>
        </w:numPr>
        <w:shd w:val="clear" w:color="auto" w:fill="auto"/>
        <w:tabs>
          <w:tab w:pos="1073" w:val="left"/>
        </w:tabs>
        <w:bidi w:val="0"/>
        <w:spacing w:before="0" w:after="0" w:line="305" w:lineRule="auto"/>
        <w:ind w:left="980" w:right="0" w:hanging="700"/>
        <w:jc w:val="both"/>
      </w:pPr>
      <w:r>
        <w:rPr>
          <w:rFonts w:ascii="Times New Roman" w:eastAsia="Times New Roman" w:hAnsi="Times New Roman" w:cs="Times New Roman"/>
          <w:color w:val="000000"/>
          <w:spacing w:val="0"/>
          <w:w w:val="100"/>
          <w:position w:val="0"/>
          <w:shd w:val="clear" w:color="auto" w:fill="auto"/>
          <w:lang w:val="pt-BR" w:eastAsia="pt-BR" w:bidi="pt-BR"/>
        </w:rPr>
        <w:t>Todas as despesas decorrentes do fornecimento do objeto desta licitação correrão por conta da contratada incluindo despesas com transporte, carregamento e etc.</w:t>
      </w:r>
    </w:p>
    <w:p>
      <w:pPr>
        <w:pStyle w:val="Style6"/>
        <w:keepNext w:val="0"/>
        <w:keepLines w:val="0"/>
        <w:widowControl w:val="0"/>
        <w:numPr>
          <w:ilvl w:val="0"/>
          <w:numId w:val="29"/>
        </w:numPr>
        <w:shd w:val="clear" w:color="auto" w:fill="auto"/>
        <w:tabs>
          <w:tab w:pos="1073" w:val="left"/>
        </w:tabs>
        <w:bidi w:val="0"/>
        <w:spacing w:before="0" w:after="300" w:line="305" w:lineRule="auto"/>
        <w:ind w:left="980" w:right="0" w:hanging="700"/>
        <w:jc w:val="both"/>
      </w:pPr>
      <w:r>
        <w:rPr>
          <w:rFonts w:ascii="Times New Roman" w:eastAsia="Times New Roman" w:hAnsi="Times New Roman" w:cs="Times New Roman"/>
          <w:color w:val="000000"/>
          <w:spacing w:val="0"/>
          <w:w w:val="100"/>
          <w:position w:val="0"/>
          <w:shd w:val="clear" w:color="auto" w:fill="auto"/>
          <w:lang w:val="pt-BR" w:eastAsia="pt-BR" w:bidi="pt-BR"/>
        </w:rPr>
        <w:t>Demais atos pertinentes à execução do objeto serão exigidos no edital e juntamente com o contrato definido pelo setor de compras e licitações, que deverá passar por aprovação do setor jurídico desta autarquia.</w:t>
      </w:r>
    </w:p>
    <w:p>
      <w:pPr>
        <w:pStyle w:val="Style20"/>
        <w:keepNext w:val="0"/>
        <w:keepLines w:val="0"/>
        <w:widowControl w:val="0"/>
        <w:numPr>
          <w:ilvl w:val="0"/>
          <w:numId w:val="27"/>
        </w:numPr>
        <w:shd w:val="clear" w:color="auto" w:fill="auto"/>
        <w:tabs>
          <w:tab w:pos="662" w:val="left"/>
        </w:tabs>
        <w:bidi w:val="0"/>
        <w:spacing w:before="0" w:after="280" w:line="319" w:lineRule="auto"/>
        <w:ind w:left="700" w:right="0" w:hanging="420"/>
        <w:jc w:val="both"/>
      </w:pPr>
      <w:bookmarkStart w:id="78" w:name="bookmark78"/>
      <w:r>
        <w:rPr>
          <w:rFonts w:ascii="Times New Roman" w:eastAsia="Times New Roman" w:hAnsi="Times New Roman" w:cs="Times New Roman"/>
          <w:color w:val="000000"/>
          <w:spacing w:val="0"/>
          <w:w w:val="100"/>
          <w:position w:val="0"/>
          <w:shd w:val="clear" w:color="auto" w:fill="auto"/>
          <w:lang w:val="pt-BR" w:eastAsia="pt-BR" w:bidi="pt-BR"/>
        </w:rPr>
        <w:t>MODELO DE GESTÃO DO CONTRATO (art 6</w:t>
      </w:r>
      <w:r>
        <w:rPr>
          <w:rFonts w:ascii="Times New Roman" w:eastAsia="Times New Roman" w:hAnsi="Times New Roman" w:cs="Times New Roman"/>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hd w:val="clear" w:color="auto" w:fill="auto"/>
          <w:lang w:val="pt-BR" w:eastAsia="pt-BR" w:bidi="pt-BR"/>
        </w:rPr>
        <w:t>, XXIII, alínea “f da Lei n° 14.133/21).</w:t>
      </w:r>
      <w:bookmarkEnd w:id="78"/>
    </w:p>
    <w:p>
      <w:pPr>
        <w:pStyle w:val="Style6"/>
        <w:keepNext w:val="0"/>
        <w:keepLines w:val="0"/>
        <w:widowControl w:val="0"/>
        <w:numPr>
          <w:ilvl w:val="1"/>
          <w:numId w:val="27"/>
        </w:numPr>
        <w:shd w:val="clear" w:color="auto" w:fill="auto"/>
        <w:tabs>
          <w:tab w:pos="766" w:val="left"/>
        </w:tabs>
        <w:bidi w:val="0"/>
        <w:spacing w:before="0" w:after="300" w:line="312" w:lineRule="auto"/>
        <w:ind w:left="700" w:right="0" w:hanging="420"/>
        <w:jc w:val="both"/>
      </w:pPr>
      <w:r>
        <w:rPr>
          <w:rFonts w:ascii="Times New Roman" w:eastAsia="Times New Roman" w:hAnsi="Times New Roman" w:cs="Times New Roman"/>
          <w:color w:val="000000"/>
          <w:spacing w:val="0"/>
          <w:w w:val="100"/>
          <w:position w:val="0"/>
          <w:shd w:val="clear" w:color="auto" w:fill="auto"/>
          <w:lang w:val="pt-BR" w:eastAsia="pt-BR" w:bidi="pt-BR"/>
        </w:rPr>
        <w:t>ROTINAS DE FISCALIZAÇÃO CONTRATUAL:</w:t>
      </w:r>
    </w:p>
    <w:p>
      <w:pPr>
        <w:pStyle w:val="Style6"/>
        <w:keepNext w:val="0"/>
        <w:keepLines w:val="0"/>
        <w:widowControl w:val="0"/>
        <w:numPr>
          <w:ilvl w:val="2"/>
          <w:numId w:val="27"/>
        </w:numPr>
        <w:shd w:val="clear" w:color="auto" w:fill="auto"/>
        <w:tabs>
          <w:tab w:pos="1769" w:val="left"/>
        </w:tabs>
        <w:bidi w:val="0"/>
        <w:spacing w:before="0" w:after="0" w:line="305" w:lineRule="auto"/>
        <w:ind w:left="1580" w:right="0" w:hanging="4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O contrato deverá ser executado fielmente pelas partes, de acordo com as cláusulas </w:t>
      </w:r>
      <w:r>
        <w:rPr>
          <w:rFonts w:ascii="Times New Roman" w:eastAsia="Times New Roman" w:hAnsi="Times New Roman" w:cs="Times New Roman"/>
          <w:color w:val="000000"/>
          <w:spacing w:val="0"/>
          <w:w w:val="100"/>
          <w:position w:val="0"/>
          <w:shd w:val="clear" w:color="auto" w:fill="auto"/>
          <w:lang w:val="pt-PT" w:eastAsia="pt-PT" w:bidi="pt-PT"/>
        </w:rPr>
        <w:t xml:space="preserve">avençadas </w:t>
      </w:r>
      <w:r>
        <w:rPr>
          <w:rFonts w:ascii="Times New Roman" w:eastAsia="Times New Roman" w:hAnsi="Times New Roman" w:cs="Times New Roman"/>
          <w:color w:val="000000"/>
          <w:spacing w:val="0"/>
          <w:w w:val="100"/>
          <w:position w:val="0"/>
          <w:shd w:val="clear" w:color="auto" w:fill="auto"/>
          <w:lang w:val="pt-BR" w:eastAsia="pt-BR" w:bidi="pt-BR"/>
        </w:rPr>
        <w:t xml:space="preserve">e as normas da Lei n° 14.133, de 2021, e cada parte responderá pelas consequências de sua inexecução total ou parcial (Lei n° 14.133/2021, art. 115, </w:t>
      </w:r>
      <w:r>
        <w:rPr>
          <w:rFonts w:ascii="Times New Roman" w:eastAsia="Times New Roman" w:hAnsi="Times New Roman" w:cs="Times New Roman"/>
          <w:i/>
          <w:iCs/>
          <w:color w:val="000000"/>
          <w:spacing w:val="0"/>
          <w:w w:val="100"/>
          <w:position w:val="0"/>
          <w:shd w:val="clear" w:color="auto" w:fill="auto"/>
          <w:lang w:val="pt-PT" w:eastAsia="pt-PT" w:bidi="pt-PT"/>
        </w:rPr>
        <w:t>caput).</w:t>
      </w:r>
    </w:p>
    <w:p>
      <w:pPr>
        <w:pStyle w:val="Style6"/>
        <w:keepNext w:val="0"/>
        <w:keepLines w:val="0"/>
        <w:widowControl w:val="0"/>
        <w:numPr>
          <w:ilvl w:val="2"/>
          <w:numId w:val="27"/>
        </w:numPr>
        <w:shd w:val="clear" w:color="auto" w:fill="auto"/>
        <w:tabs>
          <w:tab w:pos="1769" w:val="left"/>
        </w:tabs>
        <w:bidi w:val="0"/>
        <w:spacing w:before="0" w:after="0" w:line="305" w:lineRule="auto"/>
        <w:ind w:left="1580" w:right="0" w:hanging="460"/>
        <w:jc w:val="both"/>
      </w:pPr>
      <w:r>
        <w:rPr>
          <w:rFonts w:ascii="Times New Roman" w:eastAsia="Times New Roman" w:hAnsi="Times New Roman" w:cs="Times New Roman"/>
          <w:color w:val="000000"/>
          <w:spacing w:val="0"/>
          <w:w w:val="100"/>
          <w:position w:val="0"/>
          <w:shd w:val="clear" w:color="auto" w:fill="auto"/>
          <w:lang w:val="pt-BR" w:eastAsia="pt-BR" w:bidi="pt-BR"/>
        </w:rPr>
        <w:t>Em caso de impedimento, ordem de paralisação ou suspensão do contrato, o cronograma de execução será prorrogado automaticamente pelo tempo correspondente, anotadas tais circunstâncias mediante simples apostila (Lei n° 14.133/2021, art. 115, §5°).</w:t>
      </w:r>
    </w:p>
    <w:p>
      <w:pPr>
        <w:pStyle w:val="Style6"/>
        <w:keepNext w:val="0"/>
        <w:keepLines w:val="0"/>
        <w:widowControl w:val="0"/>
        <w:numPr>
          <w:ilvl w:val="2"/>
          <w:numId w:val="27"/>
        </w:numPr>
        <w:shd w:val="clear" w:color="auto" w:fill="auto"/>
        <w:tabs>
          <w:tab w:pos="1769" w:val="left"/>
        </w:tabs>
        <w:bidi w:val="0"/>
        <w:spacing w:before="0" w:after="60" w:line="283" w:lineRule="auto"/>
        <w:ind w:left="1580" w:right="0" w:hanging="4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 execução do contrato devera ser acompanhada e fiscalizada pelo (s) fiscal (is) do contrato, ou pelos respectivos substitutos (Lei n° 14.133/2021, art. 117, </w:t>
      </w:r>
      <w:r>
        <w:rPr>
          <w:rFonts w:ascii="Times New Roman" w:eastAsia="Times New Roman" w:hAnsi="Times New Roman" w:cs="Times New Roman"/>
          <w:i/>
          <w:iCs/>
          <w:color w:val="000000"/>
          <w:spacing w:val="0"/>
          <w:w w:val="100"/>
          <w:position w:val="0"/>
          <w:shd w:val="clear" w:color="auto" w:fill="auto"/>
          <w:lang w:val="pt-BR" w:eastAsia="pt-BR" w:bidi="pt-BR"/>
        </w:rPr>
        <w:t>caput).</w:t>
      </w:r>
    </w:p>
    <w:p>
      <w:pPr>
        <w:pStyle w:val="Style6"/>
        <w:keepNext w:val="0"/>
        <w:keepLines w:val="0"/>
        <w:widowControl w:val="0"/>
        <w:numPr>
          <w:ilvl w:val="3"/>
          <w:numId w:val="27"/>
        </w:numPr>
        <w:shd w:val="clear" w:color="auto" w:fill="auto"/>
        <w:tabs>
          <w:tab w:pos="3387" w:val="left"/>
        </w:tabs>
        <w:bidi w:val="0"/>
        <w:spacing w:before="0" w:after="0"/>
        <w:ind w:left="2600" w:right="0" w:firstLine="20"/>
        <w:jc w:val="both"/>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O fiscal do contrato anotará em registro próprio todas as </w:t>
      </w:r>
      <w:r>
        <w:rPr>
          <w:rFonts w:ascii="Times New Roman" w:eastAsia="Times New Roman" w:hAnsi="Times New Roman" w:cs="Times New Roman"/>
          <w:color w:val="000000"/>
          <w:spacing w:val="0"/>
          <w:w w:val="100"/>
          <w:position w:val="0"/>
          <w:shd w:val="clear" w:color="auto" w:fill="auto"/>
          <w:lang w:val="pt-BR" w:eastAsia="pt-BR" w:bidi="pt-BR"/>
        </w:rPr>
        <w:t>ocorrências relacionadas à execução do contrato, determinando o que for necessário para a regularização das faltas ou dos defeitos observados (Lei n° 14.133/2021, art. 117, §1°).</w:t>
      </w:r>
    </w:p>
    <w:p>
      <w:pPr>
        <w:pStyle w:val="Style6"/>
        <w:keepNext w:val="0"/>
        <w:keepLines w:val="0"/>
        <w:widowControl w:val="0"/>
        <w:numPr>
          <w:ilvl w:val="3"/>
          <w:numId w:val="27"/>
        </w:numPr>
        <w:shd w:val="clear" w:color="auto" w:fill="auto"/>
        <w:tabs>
          <w:tab w:pos="3388" w:val="left"/>
        </w:tabs>
        <w:bidi w:val="0"/>
        <w:spacing w:before="0" w:after="500" w:line="298" w:lineRule="auto"/>
        <w:ind w:left="2600" w:right="0" w:firstLine="20"/>
        <w:jc w:val="both"/>
      </w:pPr>
      <w:r>
        <w:rPr>
          <w:rFonts w:ascii="Times New Roman" w:eastAsia="Times New Roman" w:hAnsi="Times New Roman" w:cs="Times New Roman"/>
          <w:color w:val="000000"/>
          <w:spacing w:val="0"/>
          <w:w w:val="100"/>
          <w:position w:val="0"/>
          <w:shd w:val="clear" w:color="auto" w:fill="auto"/>
          <w:lang w:val="pt-BR" w:eastAsia="pt-BR" w:bidi="pt-BR"/>
        </w:rPr>
        <w:t>O fiscal do contrato informará a seus superiores, em tempo hábil para a adoção das medidas convenientes, a situação que demandar decisão ou providência que ultrapasse sua competência (Lei n° 14.133/2021, art. 117, §2°).</w:t>
      </w:r>
    </w:p>
    <w:p>
      <w:pPr>
        <w:framePr w:w="1430" w:h="1675" w:hSpace="701" w:wrap="notBeside" w:vAnchor="text" w:hAnchor="text" w:x="7955" w:y="1"/>
        <w:widowControl w:val="0"/>
        <w:rPr>
          <w:sz w:val="2"/>
          <w:szCs w:val="2"/>
        </w:rPr>
      </w:pPr>
      <w:r>
        <w:drawing>
          <wp:inline>
            <wp:extent cx="908050" cy="1066800"/>
            <wp:docPr id="525" name="Picutre 525"/>
            <a:graphic xmlns:a="http://schemas.openxmlformats.org/drawingml/2006/main">
              <a:graphicData uri="http://schemas.openxmlformats.org/drawingml/2006/picture">
                <pic:pic xmlns:pic="http://schemas.openxmlformats.org/drawingml/2006/picture">
                  <pic:nvPicPr>
                    <pic:cNvPr id="525" name="Picture 525"/>
                    <pic:cNvPicPr/>
                  </pic:nvPicPr>
                  <pic:blipFill>
                    <a:blip r:embed="rId343"/>
                    <a:stretch/>
                  </pic:blipFill>
                  <pic:spPr>
                    <a:xfrm>
                      <a:ext cx="908050" cy="1066800"/>
                    </a:xfrm>
                    <a:prstGeom prst="rect"/>
                  </pic:spPr>
                </pic:pic>
              </a:graphicData>
            </a:graphic>
          </wp:inline>
        </w:drawing>
      </w:r>
    </w:p>
    <w:p>
      <w:pPr>
        <w:widowControl w:val="0"/>
        <w:spacing w:line="1" w:lineRule="exact"/>
        <w:sectPr>
          <w:headerReference w:type="default" r:id="rId345"/>
          <w:footerReference w:type="default" r:id="rId346"/>
          <w:headerReference w:type="even" r:id="rId347"/>
          <w:footerReference w:type="even" r:id="rId348"/>
          <w:footnotePr>
            <w:pos w:val="pageBottom"/>
            <w:numFmt w:val="decimal"/>
            <w:numRestart w:val="continuous"/>
          </w:footnotePr>
          <w:pgSz w:w="12193" w:h="17408"/>
          <w:pgMar w:top="2087" w:left="1714" w:right="1095" w:bottom="1853" w:header="0" w:footer="3" w:gutter="0"/>
          <w:cols w:space="720"/>
          <w:noEndnote/>
          <w:rtlGutter w:val="0"/>
          <w:docGrid w:linePitch="360"/>
        </w:sectPr>
      </w:pPr>
      <w:r>
        <mc:AlternateContent>
          <mc:Choice Requires="wps">
            <w:drawing>
              <wp:anchor distT="0" distB="0" distL="4605655" distR="899160" simplePos="0" relativeHeight="125829404" behindDoc="0" locked="0" layoutInCell="1" allowOverlap="1">
                <wp:simplePos x="0" y="0"/>
                <wp:positionH relativeFrom="column">
                  <wp:posOffset>4605655</wp:posOffset>
                </wp:positionH>
                <wp:positionV relativeFrom="paragraph">
                  <wp:posOffset>704215</wp:posOffset>
                </wp:positionV>
                <wp:extent cx="454025" cy="207010"/>
                <wp:wrapTopAndBottom/>
                <wp:docPr id="556" name="Shape 556"/>
                <a:graphic xmlns:a="http://schemas.openxmlformats.org/drawingml/2006/main">
                  <a:graphicData uri="http://schemas.microsoft.com/office/word/2010/wordprocessingShape">
                    <wps:wsp>
                      <wps:cNvSpPr txBox="1"/>
                      <wps:spPr>
                        <a:xfrm>
                          <a:ext cx="454025" cy="20701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BR" w:eastAsia="pt-BR" w:bidi="pt-BR"/>
                              </w:rPr>
                              <w:t>Folha</w:t>
                            </w:r>
                          </w:p>
                        </w:txbxContent>
                      </wps:txbx>
                      <wps:bodyPr lIns="0" tIns="0" rIns="0" bIns="0">
                        <a:noAutoFit/>
                      </wps:bodyPr>
                    </wps:wsp>
                  </a:graphicData>
                </a:graphic>
              </wp:anchor>
            </w:drawing>
          </mc:Choice>
          <mc:Fallback>
            <w:pict>
              <v:shape id="_x0000_s1582" type="#_x0000_t202" style="position:absolute;margin-left:362.64999999999998pt;margin-top:55.450000000000003pt;width:35.75pt;height:16.300000000000001pt;z-index:-125829349;mso-wrap-distance-left:362.64999999999998pt;mso-wrap-distance-right:70.799999999999997pt" filled="f" stroked="f">
                <v:textbox inset="0,0,0,0">
                  <w:txbxContent>
                    <w:p>
                      <w:pPr>
                        <w:pStyle w:val="Style1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BR" w:eastAsia="pt-BR" w:bidi="pt-BR"/>
                        </w:rPr>
                        <w:t>Folha</w:t>
                      </w:r>
                    </w:p>
                  </w:txbxContent>
                </v:textbox>
                <w10:wrap type="topAndBottom"/>
              </v:shape>
            </w:pict>
          </mc:Fallback>
        </mc:AlternateContent>
      </w:r>
    </w:p>
    <w:p>
      <w:pPr>
        <w:widowControl w:val="0"/>
        <w:spacing w:line="1" w:lineRule="exact"/>
      </w:pPr>
      <w:r>
        <w:drawing>
          <wp:anchor distT="0" distB="0" distL="114300" distR="114300" simplePos="0" relativeHeight="125829406" behindDoc="0" locked="0" layoutInCell="1" allowOverlap="1">
            <wp:simplePos x="0" y="0"/>
            <wp:positionH relativeFrom="page">
              <wp:posOffset>1198245</wp:posOffset>
            </wp:positionH>
            <wp:positionV relativeFrom="paragraph">
              <wp:posOffset>45720</wp:posOffset>
            </wp:positionV>
            <wp:extent cx="311150" cy="347345"/>
            <wp:wrapSquare wrapText="right"/>
            <wp:docPr id="558" name="Shape 558"/>
            <a:graphic xmlns:a="http://schemas.openxmlformats.org/drawingml/2006/main">
              <a:graphicData uri="http://schemas.openxmlformats.org/drawingml/2006/picture">
                <pic:pic xmlns:pic="http://schemas.openxmlformats.org/drawingml/2006/picture">
                  <pic:nvPicPr>
                    <pic:cNvPr id="559" name="Picture box 559"/>
                    <pic:cNvPicPr/>
                  </pic:nvPicPr>
                  <pic:blipFill>
                    <a:blip r:embed="rId349"/>
                    <a:stretch/>
                  </pic:blipFill>
                  <pic:spPr>
                    <a:xfrm>
                      <a:ext cx="311150" cy="347345"/>
                    </a:xfrm>
                    <a:prstGeom prst="rect"/>
                  </pic:spPr>
                </pic:pic>
              </a:graphicData>
            </a:graphic>
          </wp:anchor>
        </w:drawing>
      </w:r>
      <w:r>
        <w:drawing>
          <wp:anchor distT="0" distB="0" distL="114300" distR="114300" simplePos="0" relativeHeight="125829407" behindDoc="0" locked="0" layoutInCell="1" allowOverlap="1">
            <wp:simplePos x="0" y="0"/>
            <wp:positionH relativeFrom="page">
              <wp:posOffset>6422390</wp:posOffset>
            </wp:positionH>
            <wp:positionV relativeFrom="paragraph">
              <wp:posOffset>12700</wp:posOffset>
            </wp:positionV>
            <wp:extent cx="554990" cy="548640"/>
            <wp:wrapSquare wrapText="left"/>
            <wp:docPr id="560" name="Shape 560"/>
            <a:graphic xmlns:a="http://schemas.openxmlformats.org/drawingml/2006/main">
              <a:graphicData uri="http://schemas.openxmlformats.org/drawingml/2006/picture">
                <pic:pic xmlns:pic="http://schemas.openxmlformats.org/drawingml/2006/picture">
                  <pic:nvPicPr>
                    <pic:cNvPr id="561" name="Picture box 561"/>
                    <pic:cNvPicPr/>
                  </pic:nvPicPr>
                  <pic:blipFill>
                    <a:blip r:embed="rId351"/>
                    <a:stretch/>
                  </pic:blipFill>
                  <pic:spPr>
                    <a:xfrm>
                      <a:ext cx="554990" cy="548640"/>
                    </a:xfrm>
                    <a:prstGeom prst="rect"/>
                  </pic:spPr>
                </pic:pic>
              </a:graphicData>
            </a:graphic>
          </wp:anchor>
        </w:drawing>
      </w:r>
    </w:p>
    <w:p>
      <w:pPr>
        <w:pStyle w:val="Style15"/>
        <w:keepNext w:val="0"/>
        <w:keepLines w:val="0"/>
        <w:widowControl w:val="0"/>
        <w:shd w:val="clear" w:color="auto" w:fill="auto"/>
        <w:bidi w:val="0"/>
        <w:spacing w:before="0" w:after="0" w:line="240" w:lineRule="auto"/>
        <w:ind w:left="0" w:right="18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15"/>
        <w:keepNext w:val="0"/>
        <w:keepLines w:val="0"/>
        <w:widowControl w:val="0"/>
        <w:shd w:val="clear" w:color="auto" w:fill="auto"/>
        <w:bidi w:val="0"/>
        <w:spacing w:before="0" w:after="0" w:line="240" w:lineRule="auto"/>
        <w:ind w:left="0" w:right="18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6"/>
        <w:keepNext w:val="0"/>
        <w:keepLines w:val="0"/>
        <w:widowControl w:val="0"/>
        <w:pBdr>
          <w:bottom w:val="single" w:sz="4" w:space="0" w:color="auto"/>
        </w:pBdr>
        <w:shd w:val="clear" w:color="auto" w:fill="auto"/>
        <w:bidi w:val="0"/>
        <w:spacing w:before="0" w:after="320" w:line="240" w:lineRule="auto"/>
        <w:ind w:left="0" w:right="280" w:firstLine="0"/>
        <w:jc w:val="righ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INSTITUTO MUNICIPAL DE TRÂNSITO E TRANSPORTE DE IRANDUBA</w:t>
      </w:r>
    </w:p>
    <w:p>
      <w:pPr>
        <w:pStyle w:val="Style6"/>
        <w:keepNext w:val="0"/>
        <w:keepLines w:val="0"/>
        <w:widowControl w:val="0"/>
        <w:numPr>
          <w:ilvl w:val="2"/>
          <w:numId w:val="27"/>
        </w:numPr>
        <w:shd w:val="clear" w:color="auto" w:fill="auto"/>
        <w:tabs>
          <w:tab w:pos="1769" w:val="left"/>
        </w:tabs>
        <w:bidi w:val="0"/>
        <w:spacing w:before="0" w:after="0" w:line="305" w:lineRule="auto"/>
        <w:ind w:left="1600" w:right="0" w:hanging="480"/>
        <w:jc w:val="both"/>
      </w:pPr>
      <w:r>
        <w:rPr>
          <w:rFonts w:ascii="Times New Roman" w:eastAsia="Times New Roman" w:hAnsi="Times New Roman" w:cs="Times New Roman"/>
          <w:color w:val="000000"/>
          <w:spacing w:val="0"/>
          <w:w w:val="100"/>
          <w:position w:val="0"/>
          <w:shd w:val="clear" w:color="auto" w:fill="auto"/>
          <w:lang w:val="pt-BR" w:eastAsia="pt-BR" w:bidi="pt-BR"/>
        </w:rPr>
        <w:t>O contratado deverá manter preposto aceito pela Administração no local da obra ou do serviço para representá-lo na execução do contrato. (Lei n° 14.133/2021, art. 118).</w:t>
      </w:r>
    </w:p>
    <w:p>
      <w:pPr>
        <w:pStyle w:val="Style6"/>
        <w:keepNext w:val="0"/>
        <w:keepLines w:val="0"/>
        <w:widowControl w:val="0"/>
        <w:numPr>
          <w:ilvl w:val="0"/>
          <w:numId w:val="33"/>
        </w:numPr>
        <w:shd w:val="clear" w:color="auto" w:fill="auto"/>
        <w:tabs>
          <w:tab w:pos="3624" w:val="left"/>
        </w:tabs>
        <w:bidi w:val="0"/>
        <w:spacing w:before="0" w:after="0" w:line="302" w:lineRule="auto"/>
        <w:ind w:left="2760" w:right="0" w:firstLine="40"/>
        <w:jc w:val="both"/>
      </w:pPr>
      <w:r>
        <w:rPr>
          <w:rFonts w:ascii="Times New Roman" w:eastAsia="Times New Roman" w:hAnsi="Times New Roman" w:cs="Times New Roman"/>
          <w:color w:val="000000"/>
          <w:spacing w:val="0"/>
          <w:w w:val="100"/>
          <w:position w:val="0"/>
          <w:shd w:val="clear" w:color="auto" w:fill="auto"/>
          <w:lang w:val="pt-BR" w:eastAsia="pt-BR" w:bidi="pt-BR"/>
        </w:rPr>
        <w:t>A indicação ou a manutenção do preposto da empresa poderá ser recusada pelo órgão ou entidade, desde que devidamente justificada, devendo a empresa designar outro para o exercício da atividade (IN 5, art.44, §1°).</w:t>
      </w:r>
    </w:p>
    <w:p>
      <w:pPr>
        <w:pStyle w:val="Style6"/>
        <w:keepNext w:val="0"/>
        <w:keepLines w:val="0"/>
        <w:widowControl w:val="0"/>
        <w:shd w:val="clear" w:color="auto" w:fill="auto"/>
        <w:bidi w:val="0"/>
        <w:spacing w:before="0" w:after="0" w:line="302" w:lineRule="auto"/>
        <w:ind w:left="1600" w:right="0" w:hanging="480"/>
        <w:jc w:val="both"/>
      </w:pPr>
      <w:r>
        <w:rPr>
          <w:rFonts w:ascii="Times New Roman" w:eastAsia="Times New Roman" w:hAnsi="Times New Roman" w:cs="Times New Roman"/>
          <w:color w:val="000000"/>
          <w:spacing w:val="0"/>
          <w:w w:val="100"/>
          <w:position w:val="0"/>
          <w:shd w:val="clear" w:color="auto" w:fill="auto"/>
          <w:lang w:val="pt-BR" w:eastAsia="pt-BR" w:bidi="pt-BR"/>
        </w:rPr>
        <w:t>5.1.5.0 contratado será obrigado a reparar, corrigir, remover, reconstruir ou substituir, a suas expensas, no total ou em parte, o objeto do contrato em que se verificarem vícios, defeitos ou incorreções resultantes de sua execução ou de materiais nela empregados (Lei n° 14.133/2021, art. 119).</w:t>
      </w:r>
    </w:p>
    <w:p>
      <w:pPr>
        <w:pStyle w:val="Style6"/>
        <w:keepNext w:val="0"/>
        <w:keepLines w:val="0"/>
        <w:widowControl w:val="0"/>
        <w:shd w:val="clear" w:color="auto" w:fill="auto"/>
        <w:bidi w:val="0"/>
        <w:spacing w:before="0" w:after="0" w:line="302" w:lineRule="auto"/>
        <w:ind w:left="1600" w:right="0" w:hanging="480"/>
        <w:jc w:val="both"/>
      </w:pPr>
      <w:r>
        <w:rPr>
          <w:rFonts w:ascii="Times New Roman" w:eastAsia="Times New Roman" w:hAnsi="Times New Roman" w:cs="Times New Roman"/>
          <w:color w:val="000000"/>
          <w:spacing w:val="0"/>
          <w:w w:val="100"/>
          <w:position w:val="0"/>
          <w:shd w:val="clear" w:color="auto" w:fill="auto"/>
          <w:lang w:val="pt-BR" w:eastAsia="pt-BR" w:bidi="pt-BR"/>
        </w:rPr>
        <w:t>5.1.6.0 contratado será responsável pelos danos causados diretamente à Administração ou a terceiros em razão da execução do contrato, e não excluirá nem reduzirá essa responsabilidade a fiscalização ou o acompanhamento pelo contratante (Lei n° 14.133/2021, art. 120).</w:t>
      </w:r>
    </w:p>
    <w:p>
      <w:pPr>
        <w:pStyle w:val="Style6"/>
        <w:keepNext w:val="0"/>
        <w:keepLines w:val="0"/>
        <w:widowControl w:val="0"/>
        <w:numPr>
          <w:ilvl w:val="0"/>
          <w:numId w:val="35"/>
        </w:numPr>
        <w:shd w:val="clear" w:color="auto" w:fill="auto"/>
        <w:tabs>
          <w:tab w:pos="1761" w:val="left"/>
        </w:tabs>
        <w:bidi w:val="0"/>
        <w:spacing w:before="0" w:after="0" w:line="302" w:lineRule="auto"/>
        <w:ind w:left="1100" w:right="0" w:firstLine="20"/>
        <w:jc w:val="left"/>
      </w:pPr>
      <w:r>
        <w:rPr>
          <w:rFonts w:ascii="Times New Roman" w:eastAsia="Times New Roman" w:hAnsi="Times New Roman" w:cs="Times New Roman"/>
          <w:color w:val="000000"/>
          <w:spacing w:val="0"/>
          <w:w w:val="100"/>
          <w:position w:val="0"/>
          <w:shd w:val="clear" w:color="auto" w:fill="auto"/>
          <w:lang w:val="pt-BR" w:eastAsia="pt-BR" w:bidi="pt-BR"/>
        </w:rPr>
        <w:t>Somente o contratado será responsável pelos encargos trabalhistas, previdenciários,fiscais e comerciais resultantes da execução do contrato (Lei n° 14.133/2021, art. 121, copirf).</w:t>
      </w:r>
    </w:p>
    <w:p>
      <w:pPr>
        <w:pStyle w:val="Style6"/>
        <w:keepNext w:val="0"/>
        <w:keepLines w:val="0"/>
        <w:widowControl w:val="0"/>
        <w:numPr>
          <w:ilvl w:val="0"/>
          <w:numId w:val="37"/>
        </w:numPr>
        <w:shd w:val="clear" w:color="auto" w:fill="auto"/>
        <w:tabs>
          <w:tab w:pos="3404" w:val="left"/>
        </w:tabs>
        <w:bidi w:val="0"/>
        <w:spacing w:before="0" w:after="0" w:line="302" w:lineRule="auto"/>
        <w:ind w:left="2760" w:right="0" w:firstLine="40"/>
        <w:jc w:val="both"/>
      </w:pPr>
      <w:r>
        <w:rPr>
          <w:rFonts w:ascii="Times New Roman" w:eastAsia="Times New Roman" w:hAnsi="Times New Roman" w:cs="Times New Roman"/>
          <w:color w:val="000000"/>
          <w:spacing w:val="0"/>
          <w:w w:val="100"/>
          <w:position w:val="0"/>
          <w:shd w:val="clear" w:color="auto" w:fill="auto"/>
          <w:lang w:val="pt-BR" w:eastAsia="pt-BR" w:bidi="pt-BR"/>
        </w:rPr>
        <w:t>l.A inadimplência do contratado em relação aos encargos trabalhistas, fiscais e comerciais não transferirá à Administração a responsabilidade pelo seu pagamento e não poderá onerar o objeto do contrato (Lei n° 14.133/2021, art. 121, §1°).</w:t>
      </w:r>
    </w:p>
    <w:p>
      <w:pPr>
        <w:pStyle w:val="Style6"/>
        <w:keepNext w:val="0"/>
        <w:keepLines w:val="0"/>
        <w:widowControl w:val="0"/>
        <w:numPr>
          <w:ilvl w:val="0"/>
          <w:numId w:val="37"/>
        </w:numPr>
        <w:shd w:val="clear" w:color="auto" w:fill="auto"/>
        <w:tabs>
          <w:tab w:pos="1761" w:val="left"/>
        </w:tabs>
        <w:bidi w:val="0"/>
        <w:spacing w:before="0" w:after="0" w:line="302" w:lineRule="auto"/>
        <w:ind w:left="1680" w:right="0" w:hanging="560"/>
        <w:jc w:val="both"/>
      </w:pPr>
      <w:r>
        <w:rPr>
          <w:rFonts w:ascii="Times New Roman" w:eastAsia="Times New Roman" w:hAnsi="Times New Roman" w:cs="Times New Roman"/>
          <w:color w:val="000000"/>
          <w:spacing w:val="0"/>
          <w:w w:val="100"/>
          <w:position w:val="0"/>
          <w:shd w:val="clear" w:color="auto" w:fill="auto"/>
          <w:lang w:val="pt-BR" w:eastAsia="pt-BR" w:bidi="pt-BR"/>
        </w:rPr>
        <w:t>As comunicações entre o órgão ou entidade e a contratada devem ser realizadas por escrito sempre que o ato exigir tal formalidade, admitindo-se, excepcional mente, o uso demensagem eletrônica para esse fim (IN 5/2017, art. 44, §2°).</w:t>
      </w:r>
    </w:p>
    <w:p>
      <w:pPr>
        <w:pStyle w:val="Style6"/>
        <w:keepNext w:val="0"/>
        <w:keepLines w:val="0"/>
        <w:widowControl w:val="0"/>
        <w:shd w:val="clear" w:color="auto" w:fill="auto"/>
        <w:bidi w:val="0"/>
        <w:spacing w:before="0" w:after="0" w:line="302" w:lineRule="auto"/>
        <w:ind w:left="1680" w:right="0" w:hanging="560"/>
        <w:jc w:val="both"/>
      </w:pPr>
      <w:r>
        <w:rPr>
          <w:rFonts w:ascii="Times New Roman" w:eastAsia="Times New Roman" w:hAnsi="Times New Roman" w:cs="Times New Roman"/>
          <w:color w:val="000000"/>
          <w:spacing w:val="0"/>
          <w:w w:val="100"/>
          <w:position w:val="0"/>
          <w:shd w:val="clear" w:color="auto" w:fill="auto"/>
          <w:lang w:val="pt-BR" w:eastAsia="pt-BR" w:bidi="pt-BR"/>
        </w:rPr>
        <w:t>5.1.9.0 órgão ou entidade poderá convocar representante da empresa para adoção de providências que devam ser cumpridas de imediato (IN 5/2017, art. 44, §3°).</w:t>
      </w:r>
    </w:p>
    <w:p>
      <w:pPr>
        <w:pStyle w:val="Style6"/>
        <w:keepNext w:val="0"/>
        <w:keepLines w:val="0"/>
        <w:widowControl w:val="0"/>
        <w:numPr>
          <w:ilvl w:val="0"/>
          <w:numId w:val="39"/>
        </w:numPr>
        <w:shd w:val="clear" w:color="auto" w:fill="auto"/>
        <w:tabs>
          <w:tab w:pos="1870" w:val="left"/>
        </w:tabs>
        <w:bidi w:val="0"/>
        <w:spacing w:before="0" w:after="0" w:line="302" w:lineRule="auto"/>
        <w:ind w:left="1800" w:right="0" w:hanging="680"/>
        <w:jc w:val="both"/>
      </w:pPr>
      <w:r>
        <w:rPr>
          <w:rFonts w:ascii="Times New Roman" w:eastAsia="Times New Roman" w:hAnsi="Times New Roman" w:cs="Times New Roman"/>
          <w:i/>
          <w:iCs/>
          <w:color w:val="000000"/>
          <w:spacing w:val="0"/>
          <w:w w:val="100"/>
          <w:position w:val="0"/>
          <w:shd w:val="clear" w:color="auto" w:fill="auto"/>
          <w:lang w:val="pt-BR" w:eastAsia="pt-BR" w:bidi="pt-BR"/>
        </w:rPr>
        <w:t>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w:t>
      </w:r>
    </w:p>
    <w:p>
      <w:pPr>
        <w:pStyle w:val="Style6"/>
        <w:keepNext w:val="0"/>
        <w:keepLines w:val="0"/>
        <w:widowControl w:val="0"/>
        <w:numPr>
          <w:ilvl w:val="0"/>
          <w:numId w:val="39"/>
        </w:numPr>
        <w:shd w:val="clear" w:color="auto" w:fill="auto"/>
        <w:tabs>
          <w:tab w:pos="1874" w:val="left"/>
        </w:tabs>
        <w:bidi w:val="0"/>
        <w:spacing w:before="0" w:after="0" w:line="302" w:lineRule="auto"/>
        <w:ind w:left="1800" w:right="0" w:hanging="680"/>
        <w:jc w:val="both"/>
      </w:pPr>
      <w:r>
        <w:rPr>
          <w:rFonts w:ascii="Times New Roman" w:eastAsia="Times New Roman" w:hAnsi="Times New Roman" w:cs="Times New Roman"/>
          <w:color w:val="000000"/>
          <w:spacing w:val="0"/>
          <w:w w:val="100"/>
          <w:position w:val="0"/>
          <w:shd w:val="clear" w:color="auto" w:fill="auto"/>
          <w:lang w:val="pt-BR" w:eastAsia="pt-BR" w:bidi="pt-BR"/>
        </w:rPr>
        <w:t>Antes do pagamento da nota fiscal ou da fatura, deverá ser consultada a situação da empresa junto ao SICAF.</w:t>
      </w:r>
    </w:p>
    <w:p>
      <w:pPr>
        <w:pStyle w:val="Style6"/>
        <w:keepNext w:val="0"/>
        <w:keepLines w:val="0"/>
        <w:widowControl w:val="0"/>
        <w:numPr>
          <w:ilvl w:val="0"/>
          <w:numId w:val="39"/>
        </w:numPr>
        <w:shd w:val="clear" w:color="auto" w:fill="auto"/>
        <w:tabs>
          <w:tab w:pos="1874" w:val="left"/>
        </w:tabs>
        <w:bidi w:val="0"/>
        <w:spacing w:before="0" w:after="1240" w:line="302" w:lineRule="auto"/>
        <w:ind w:left="1800" w:right="0" w:hanging="6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Serão exigidos a Certidão Negativa de Débito </w:t>
      </w:r>
      <w:r>
        <w:rPr>
          <w:rFonts w:ascii="Times New Roman" w:eastAsia="Times New Roman" w:hAnsi="Times New Roman" w:cs="Times New Roman"/>
          <w:color w:val="000000"/>
          <w:spacing w:val="0"/>
          <w:w w:val="100"/>
          <w:position w:val="0"/>
          <w:shd w:val="clear" w:color="auto" w:fill="auto"/>
          <w:lang w:val="pt-PT" w:eastAsia="pt-PT" w:bidi="pt-PT"/>
        </w:rPr>
        <w:t xml:space="preserve">(CND) </w:t>
      </w:r>
      <w:r>
        <w:rPr>
          <w:rFonts w:ascii="Times New Roman" w:eastAsia="Times New Roman" w:hAnsi="Times New Roman" w:cs="Times New Roman"/>
          <w:color w:val="000000"/>
          <w:spacing w:val="0"/>
          <w:w w:val="100"/>
          <w:position w:val="0"/>
          <w:shd w:val="clear" w:color="auto" w:fill="auto"/>
          <w:lang w:val="pt-BR" w:eastAsia="pt-BR" w:bidi="pt-BR"/>
        </w:rPr>
        <w:t>relativa a Créditos Tributários Federais e à Dívida Ativa da União, o Certificado de</w:t>
      </w:r>
    </w:p>
    <w:p>
      <w:pPr>
        <w:pStyle w:val="Style60"/>
        <w:keepNext w:val="0"/>
        <w:keepLines w:val="0"/>
        <w:widowControl w:val="0"/>
        <w:shd w:val="clear" w:color="auto" w:fill="auto"/>
        <w:bidi w:val="0"/>
        <w:spacing w:before="0" w:after="0" w:line="240" w:lineRule="auto"/>
        <w:ind w:left="0" w:right="280" w:firstLine="0"/>
        <w:jc w:val="right"/>
      </w:pPr>
      <w:r>
        <w:rPr>
          <w:color w:val="000000"/>
          <w:spacing w:val="0"/>
          <w:w w:val="100"/>
          <w:position w:val="0"/>
          <w:shd w:val="clear" w:color="auto" w:fill="auto"/>
          <w:lang w:val="pt-BR" w:eastAsia="pt-BR" w:bidi="pt-BR"/>
        </w:rPr>
        <w:t xml:space="preserve">Folha </w:t>
      </w:r>
      <w:r>
        <w:rPr>
          <w:color w:val="000000"/>
          <w:spacing w:val="0"/>
          <w:w w:val="100"/>
          <w:position w:val="0"/>
          <w:u w:val="single"/>
          <w:shd w:val="clear" w:color="auto" w:fill="auto"/>
          <w:lang w:val="pt-BR" w:eastAsia="pt-BR" w:bidi="pt-BR"/>
        </w:rPr>
        <w:t>i</w:t>
      </w:r>
    </w:p>
    <w:p>
      <w:pPr>
        <w:pStyle w:val="Style23"/>
        <w:keepNext w:val="0"/>
        <w:keepLines w:val="0"/>
        <w:widowControl w:val="0"/>
        <w:shd w:val="clear" w:color="auto" w:fill="auto"/>
        <w:bidi w:val="0"/>
        <w:spacing w:before="0" w:after="180" w:line="223" w:lineRule="auto"/>
        <w:ind w:left="0" w:right="360" w:firstLine="0"/>
        <w:jc w:val="right"/>
        <w:rPr>
          <w:sz w:val="28"/>
          <w:szCs w:val="28"/>
        </w:rPr>
        <w:sectPr>
          <w:headerReference w:type="default" r:id="rId353"/>
          <w:footerReference w:type="default" r:id="rId354"/>
          <w:headerReference w:type="even" r:id="rId355"/>
          <w:footerReference w:type="even" r:id="rId356"/>
          <w:footnotePr>
            <w:pos w:val="pageBottom"/>
            <w:numFmt w:val="decimal"/>
            <w:numRestart w:val="continuous"/>
          </w:footnotePr>
          <w:pgSz w:w="12193" w:h="17408"/>
          <w:pgMar w:top="858" w:left="1704" w:right="1104" w:bottom="1685" w:header="430" w:footer="3" w:gutter="0"/>
          <w:cols w:space="720"/>
          <w:noEndnote/>
          <w:rtlGutter w:val="0"/>
          <w:docGrid w:linePitch="360"/>
        </w:sectPr>
      </w:pPr>
      <w:r>
        <w:rPr>
          <w:rFonts w:ascii="Arial" w:eastAsia="Arial" w:hAnsi="Arial" w:cs="Arial"/>
          <w:color w:val="000000"/>
          <w:spacing w:val="0"/>
          <w:w w:val="100"/>
          <w:position w:val="0"/>
          <w:sz w:val="28"/>
          <w:szCs w:val="28"/>
          <w:shd w:val="clear" w:color="auto" w:fill="auto"/>
        </w:rPr>
        <w:t>#</w:t>
      </w:r>
    </w:p>
    <w:p>
      <w:pPr>
        <w:pStyle w:val="Style6"/>
        <w:keepNext w:val="0"/>
        <w:keepLines w:val="0"/>
        <w:widowControl w:val="0"/>
        <w:shd w:val="clear" w:color="auto" w:fill="auto"/>
        <w:bidi w:val="0"/>
        <w:spacing w:before="0" w:after="220" w:line="319" w:lineRule="auto"/>
        <w:ind w:left="176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Regularidade do FGTS (CRF) e a Certidão Negativa de Débitos Trabalhistas (CNDT), caso esses documentos não estejam regularizados no SICAF.</w:t>
      </w:r>
    </w:p>
    <w:p>
      <w:pPr>
        <w:pStyle w:val="Style60"/>
        <w:keepNext w:val="0"/>
        <w:keepLines w:val="0"/>
        <w:widowControl w:val="0"/>
        <w:shd w:val="clear" w:color="auto" w:fill="auto"/>
        <w:bidi w:val="0"/>
        <w:spacing w:before="0" w:after="300" w:line="240" w:lineRule="auto"/>
        <w:ind w:left="280" w:right="0" w:firstLine="0"/>
        <w:jc w:val="left"/>
      </w:pPr>
      <w:r>
        <w:rPr>
          <w:color w:val="000000"/>
          <w:spacing w:val="0"/>
          <w:w w:val="100"/>
          <w:position w:val="0"/>
          <w:sz w:val="26"/>
          <w:szCs w:val="26"/>
          <w:shd w:val="clear" w:color="auto" w:fill="auto"/>
          <w:lang w:val="pt-PT" w:eastAsia="pt-PT" w:bidi="pt-PT"/>
        </w:rPr>
        <w:t xml:space="preserve">5.2. </w:t>
      </w:r>
      <w:r>
        <w:rPr>
          <w:color w:val="000000"/>
          <w:spacing w:val="0"/>
          <w:w w:val="100"/>
          <w:position w:val="0"/>
          <w:shd w:val="clear" w:color="auto" w:fill="auto"/>
          <w:lang w:val="pt-PT" w:eastAsia="pt-PT" w:bidi="pt-PT"/>
        </w:rPr>
        <w:t xml:space="preserve">DOS CRITÉRIOS DE AFERIÇÃO E MEDIÇÃO PARA </w:t>
      </w:r>
      <w:r>
        <w:rPr>
          <w:color w:val="000000"/>
          <w:spacing w:val="0"/>
          <w:w w:val="100"/>
          <w:position w:val="0"/>
          <w:shd w:val="clear" w:color="auto" w:fill="auto"/>
          <w:lang w:val="pt-BR" w:eastAsia="pt-BR" w:bidi="pt-BR"/>
        </w:rPr>
        <w:t>FATURAMENTO.</w:t>
      </w:r>
    </w:p>
    <w:p>
      <w:pPr>
        <w:pStyle w:val="Style6"/>
        <w:keepNext w:val="0"/>
        <w:keepLines w:val="0"/>
        <w:widowControl w:val="0"/>
        <w:numPr>
          <w:ilvl w:val="0"/>
          <w:numId w:val="41"/>
        </w:numPr>
        <w:shd w:val="clear" w:color="auto" w:fill="auto"/>
        <w:tabs>
          <w:tab w:pos="1754" w:val="left"/>
        </w:tabs>
        <w:bidi w:val="0"/>
        <w:spacing w:before="0" w:after="100" w:line="302" w:lineRule="auto"/>
        <w:ind w:left="1580" w:right="0" w:hanging="48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A avaliação da execução do objeto utilizará </w:t>
      </w:r>
      <w:r>
        <w:rPr>
          <w:rFonts w:ascii="Times New Roman" w:eastAsia="Times New Roman" w:hAnsi="Times New Roman" w:cs="Times New Roman"/>
          <w:i/>
          <w:iCs/>
          <w:color w:val="000000"/>
          <w:spacing w:val="0"/>
          <w:w w:val="100"/>
          <w:position w:val="0"/>
          <w:shd w:val="clear" w:color="auto" w:fill="auto"/>
          <w:lang w:val="pt-PT" w:eastAsia="pt-PT" w:bidi="pt-PT"/>
        </w:rPr>
        <w:t xml:space="preserve">o Instrumento de Medição de Resultado (IMR), para aferição da qualidade do fornecimento do objeto, </w:t>
      </w:r>
      <w:r>
        <w:rPr>
          <w:rFonts w:ascii="Times New Roman" w:eastAsia="Times New Roman" w:hAnsi="Times New Roman" w:cs="Times New Roman"/>
          <w:color w:val="000000"/>
          <w:spacing w:val="0"/>
          <w:w w:val="100"/>
          <w:position w:val="0"/>
          <w:shd w:val="clear" w:color="auto" w:fill="auto"/>
          <w:lang w:val="pt-PT" w:eastAsia="pt-PT" w:bidi="pt-PT"/>
        </w:rPr>
        <w:t>devendo haver o redimensionamento no pagamento com base nos indicadores estabelecidos, sempre que a CONTRATADA:</w:t>
      </w:r>
    </w:p>
    <w:p>
      <w:pPr>
        <w:pStyle w:val="Style6"/>
        <w:keepNext w:val="0"/>
        <w:keepLines w:val="0"/>
        <w:widowControl w:val="0"/>
        <w:numPr>
          <w:ilvl w:val="0"/>
          <w:numId w:val="43"/>
        </w:numPr>
        <w:shd w:val="clear" w:color="auto" w:fill="auto"/>
        <w:tabs>
          <w:tab w:pos="2822" w:val="left"/>
        </w:tabs>
        <w:bidi w:val="0"/>
        <w:spacing w:before="0" w:after="100" w:line="298" w:lineRule="auto"/>
        <w:ind w:left="2760" w:right="0" w:hanging="260"/>
        <w:jc w:val="both"/>
      </w:pPr>
      <w:r>
        <w:rPr>
          <w:rFonts w:ascii="Times New Roman" w:eastAsia="Times New Roman" w:hAnsi="Times New Roman" w:cs="Times New Roman"/>
          <w:color w:val="000000"/>
          <w:spacing w:val="0"/>
          <w:w w:val="100"/>
          <w:position w:val="0"/>
          <w:shd w:val="clear" w:color="auto" w:fill="auto"/>
          <w:lang w:val="pt-PT" w:eastAsia="pt-PT" w:bidi="pt-PT"/>
        </w:rPr>
        <w:t>não produzir os resultados, deixar de executar, ou não executar com a qualidademínima exigida as atividades contratadas; ou</w:t>
      </w:r>
    </w:p>
    <w:p>
      <w:pPr>
        <w:pStyle w:val="Style6"/>
        <w:keepNext w:val="0"/>
        <w:keepLines w:val="0"/>
        <w:widowControl w:val="0"/>
        <w:numPr>
          <w:ilvl w:val="0"/>
          <w:numId w:val="43"/>
        </w:numPr>
        <w:shd w:val="clear" w:color="auto" w:fill="auto"/>
        <w:tabs>
          <w:tab w:pos="2832" w:val="left"/>
        </w:tabs>
        <w:bidi w:val="0"/>
        <w:spacing w:before="0" w:after="100" w:line="307" w:lineRule="auto"/>
        <w:ind w:left="2760" w:right="0" w:hanging="2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deixar de utilizar materiais e recursos humanos exigidos para o fornecimento do objeto, ou </w:t>
      </w:r>
      <w:r>
        <w:rPr>
          <w:rFonts w:ascii="Times New Roman" w:eastAsia="Times New Roman" w:hAnsi="Times New Roman" w:cs="Times New Roman"/>
          <w:color w:val="000000"/>
          <w:spacing w:val="0"/>
          <w:w w:val="100"/>
          <w:position w:val="0"/>
          <w:shd w:val="clear" w:color="auto" w:fill="auto"/>
          <w:lang w:val="pt-BR" w:eastAsia="pt-BR" w:bidi="pt-BR"/>
        </w:rPr>
        <w:t xml:space="preserve">utilizá-los </w:t>
      </w:r>
      <w:r>
        <w:rPr>
          <w:rFonts w:ascii="Times New Roman" w:eastAsia="Times New Roman" w:hAnsi="Times New Roman" w:cs="Times New Roman"/>
          <w:color w:val="000000"/>
          <w:spacing w:val="0"/>
          <w:w w:val="100"/>
          <w:position w:val="0"/>
          <w:shd w:val="clear" w:color="auto" w:fill="auto"/>
          <w:lang w:val="pt-PT" w:eastAsia="pt-PT" w:bidi="pt-PT"/>
        </w:rPr>
        <w:t>com qualidade ou quantidade inferior à demandada.</w:t>
      </w:r>
    </w:p>
    <w:p>
      <w:pPr>
        <w:pStyle w:val="Style6"/>
        <w:keepNext w:val="0"/>
        <w:keepLines w:val="0"/>
        <w:widowControl w:val="0"/>
        <w:numPr>
          <w:ilvl w:val="0"/>
          <w:numId w:val="41"/>
        </w:numPr>
        <w:shd w:val="clear" w:color="auto" w:fill="auto"/>
        <w:bidi w:val="0"/>
        <w:spacing w:before="0" w:after="460"/>
        <w:ind w:left="1580" w:right="0" w:hanging="48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/1 </w:t>
      </w:r>
      <w:r>
        <w:rPr>
          <w:rFonts w:ascii="Times New Roman" w:eastAsia="Times New Roman" w:hAnsi="Times New Roman" w:cs="Times New Roman"/>
          <w:i/>
          <w:iCs/>
          <w:color w:val="000000"/>
          <w:spacing w:val="0"/>
          <w:w w:val="100"/>
          <w:position w:val="0"/>
          <w:shd w:val="clear" w:color="auto" w:fill="auto"/>
          <w:lang w:val="pt-PT" w:eastAsia="pt-PT" w:bidi="pt-PT"/>
        </w:rPr>
        <w:t>utilização do IMR não impede a aplicação concomitante de outros mecanismos para a avaliação do fornecimento dos itens.</w:t>
      </w:r>
    </w:p>
    <w:p>
      <w:pPr>
        <w:pStyle w:val="Style6"/>
        <w:keepNext w:val="0"/>
        <w:keepLines w:val="0"/>
        <w:widowControl w:val="0"/>
        <w:numPr>
          <w:ilvl w:val="0"/>
          <w:numId w:val="45"/>
        </w:numPr>
        <w:shd w:val="clear" w:color="auto" w:fill="auto"/>
        <w:tabs>
          <w:tab w:pos="1256" w:val="left"/>
        </w:tabs>
        <w:bidi w:val="0"/>
        <w:spacing w:before="0" w:after="100" w:line="305" w:lineRule="auto"/>
        <w:ind w:left="56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DO RECEBIMENTO:</w:t>
      </w:r>
    </w:p>
    <w:p>
      <w:pPr>
        <w:pStyle w:val="Style6"/>
        <w:keepNext w:val="0"/>
        <w:keepLines w:val="0"/>
        <w:widowControl w:val="0"/>
        <w:shd w:val="clear" w:color="auto" w:fill="auto"/>
        <w:bidi w:val="0"/>
        <w:spacing w:before="0" w:after="300" w:line="310" w:lineRule="auto"/>
        <w:ind w:left="1660" w:right="0" w:hanging="56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5.3.1 </w:t>
      </w:r>
      <w:r>
        <w:rPr>
          <w:rFonts w:ascii="Times New Roman" w:eastAsia="Times New Roman" w:hAnsi="Times New Roman" w:cs="Times New Roman"/>
          <w:color w:val="000000"/>
          <w:spacing w:val="0"/>
          <w:w w:val="100"/>
          <w:position w:val="0"/>
          <w:shd w:val="clear" w:color="auto" w:fill="auto"/>
          <w:lang w:val="pt-PT" w:eastAsia="pt-PT" w:bidi="pt-PT"/>
        </w:rPr>
        <w:t>Os materiais serão recebidos de forma integral, conforme emissão de ordem de fornecimento,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pStyle w:val="Style6"/>
        <w:keepNext w:val="0"/>
        <w:keepLines w:val="0"/>
        <w:widowControl w:val="0"/>
        <w:numPr>
          <w:ilvl w:val="0"/>
          <w:numId w:val="47"/>
        </w:numPr>
        <w:shd w:val="clear" w:color="auto" w:fill="auto"/>
        <w:tabs>
          <w:tab w:pos="3624" w:val="left"/>
        </w:tabs>
        <w:bidi w:val="0"/>
        <w:spacing w:before="0" w:after="0" w:line="302" w:lineRule="auto"/>
        <w:ind w:left="276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O contratante realizará inspeção minuciosa de todos os itens, por meio de profissionais técnicos competentes, acompanhados dos profissionais encarregados pelo fornecimento, com a finalidade de verificar a adequação dos objetos e constatar e relacionar os arremates, retoques e revisões finais que se fizerem necessários.</w:t>
      </w:r>
    </w:p>
    <w:p>
      <w:pPr>
        <w:pStyle w:val="Style6"/>
        <w:keepNext w:val="0"/>
        <w:keepLines w:val="0"/>
        <w:widowControl w:val="0"/>
        <w:numPr>
          <w:ilvl w:val="0"/>
          <w:numId w:val="49"/>
        </w:numPr>
        <w:shd w:val="clear" w:color="auto" w:fill="auto"/>
        <w:tabs>
          <w:tab w:pos="4046" w:val="left"/>
        </w:tabs>
        <w:bidi w:val="0"/>
        <w:spacing w:before="0" w:after="1760" w:line="305" w:lineRule="auto"/>
        <w:ind w:left="276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Para efeito de recebimento provisório, ao final de cada período de </w:t>
      </w:r>
      <w:r>
        <w:rPr>
          <w:rFonts w:ascii="Times New Roman" w:eastAsia="Times New Roman" w:hAnsi="Times New Roman" w:cs="Times New Roman"/>
          <w:color w:val="000000"/>
          <w:spacing w:val="0"/>
          <w:w w:val="100"/>
          <w:position w:val="0"/>
          <w:shd w:val="clear" w:color="auto" w:fill="auto"/>
          <w:lang w:val="pt-BR" w:eastAsia="pt-BR" w:bidi="pt-BR"/>
        </w:rPr>
        <w:t xml:space="preserve">faturamento, </w:t>
      </w:r>
      <w:r>
        <w:rPr>
          <w:rFonts w:ascii="Times New Roman" w:eastAsia="Times New Roman" w:hAnsi="Times New Roman" w:cs="Times New Roman"/>
          <w:color w:val="000000"/>
          <w:spacing w:val="0"/>
          <w:w w:val="100"/>
          <w:position w:val="0"/>
          <w:shd w:val="clear" w:color="auto" w:fill="auto"/>
          <w:lang w:val="pt-PT" w:eastAsia="pt-PT" w:bidi="pt-PT"/>
        </w:rPr>
        <w:t>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w:t>
      </w:r>
    </w:p>
    <w:p>
      <w:pPr>
        <w:pStyle w:val="Style60"/>
        <w:keepNext w:val="0"/>
        <w:keepLines w:val="0"/>
        <w:widowControl w:val="0"/>
        <w:shd w:val="clear" w:color="auto" w:fill="auto"/>
        <w:bidi w:val="0"/>
        <w:spacing w:before="0" w:after="160" w:line="240" w:lineRule="auto"/>
        <w:ind w:left="7800" w:right="0" w:firstLine="0"/>
        <w:jc w:val="left"/>
        <w:sectPr>
          <w:headerReference w:type="default" r:id="rId357"/>
          <w:footerReference w:type="default" r:id="rId358"/>
          <w:headerReference w:type="even" r:id="rId359"/>
          <w:footerReference w:type="even" r:id="rId360"/>
          <w:footnotePr>
            <w:pos w:val="pageBottom"/>
            <w:numFmt w:val="decimal"/>
            <w:numRestart w:val="continuous"/>
          </w:footnotePr>
          <w:pgSz w:w="12193" w:h="17408"/>
          <w:pgMar w:top="2053" w:left="1709" w:right="1085" w:bottom="1839" w:header="0" w:footer="3" w:gutter="0"/>
          <w:cols w:space="720"/>
          <w:noEndnote/>
          <w:rtlGutter w:val="0"/>
          <w:docGrid w:linePitch="360"/>
        </w:sectPr>
      </w:pPr>
      <w:r>
        <w:rPr>
          <w:color w:val="000000"/>
          <w:spacing w:val="0"/>
          <w:w w:val="100"/>
          <w:position w:val="0"/>
          <w:shd w:val="clear" w:color="auto" w:fill="auto"/>
          <w:lang w:val="pt-PT" w:eastAsia="pt-PT" w:bidi="pt-PT"/>
        </w:rPr>
        <w:t>Folha</w:t>
      </w:r>
    </w:p>
    <w:p>
      <w:pPr>
        <w:pStyle w:val="Style6"/>
        <w:keepNext w:val="0"/>
        <w:keepLines w:val="0"/>
        <w:widowControl w:val="0"/>
        <w:shd w:val="clear" w:color="auto" w:fill="auto"/>
        <w:bidi w:val="0"/>
        <w:spacing w:before="0" w:after="0" w:line="302" w:lineRule="auto"/>
        <w:ind w:left="2800" w:right="0" w:firstLine="40"/>
        <w:jc w:val="both"/>
      </w:pPr>
      <w:r>
        <w:rPr>
          <w:rFonts w:ascii="Times New Roman" w:eastAsia="Times New Roman" w:hAnsi="Times New Roman" w:cs="Times New Roman"/>
          <w:color w:val="000000"/>
          <w:spacing w:val="0"/>
          <w:w w:val="100"/>
          <w:position w:val="0"/>
          <w:shd w:val="clear" w:color="auto" w:fill="auto"/>
          <w:lang w:val="pt-PT" w:eastAsia="pt-PT" w:bidi="pt-PT"/>
        </w:rPr>
        <w:t>contratada, registrando em relatório a ser encaminhado ao gestor do contrato.</w:t>
      </w:r>
    </w:p>
    <w:p>
      <w:pPr>
        <w:pStyle w:val="Style6"/>
        <w:keepNext w:val="0"/>
        <w:keepLines w:val="0"/>
        <w:widowControl w:val="0"/>
        <w:numPr>
          <w:ilvl w:val="0"/>
          <w:numId w:val="49"/>
        </w:numPr>
        <w:shd w:val="clear" w:color="auto" w:fill="auto"/>
        <w:tabs>
          <w:tab w:pos="4086" w:val="left"/>
        </w:tabs>
        <w:bidi w:val="0"/>
        <w:spacing w:before="0" w:after="0" w:line="302" w:lineRule="auto"/>
        <w:ind w:left="2800" w:right="0" w:firstLine="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 Contratado fica obrigada a reparar, corrigir, remover, reconstruir ou substituir,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aser apontadas no Recebimento Provisório.</w:t>
      </w:r>
    </w:p>
    <w:p>
      <w:pPr>
        <w:pStyle w:val="Style6"/>
        <w:keepNext w:val="0"/>
        <w:keepLines w:val="0"/>
        <w:widowControl w:val="0"/>
        <w:numPr>
          <w:ilvl w:val="0"/>
          <w:numId w:val="51"/>
        </w:numPr>
        <w:shd w:val="clear" w:color="auto" w:fill="auto"/>
        <w:tabs>
          <w:tab w:pos="4086" w:val="left"/>
        </w:tabs>
        <w:bidi w:val="0"/>
        <w:spacing w:before="0" w:after="0" w:line="302" w:lineRule="auto"/>
        <w:ind w:left="2800" w:right="0" w:firstLine="40"/>
        <w:jc w:val="both"/>
      </w:pPr>
      <w:r>
        <w:rPr>
          <w:rFonts w:ascii="Times New Roman" w:eastAsia="Times New Roman" w:hAnsi="Times New Roman" w:cs="Times New Roman"/>
          <w:color w:val="000000"/>
          <w:spacing w:val="0"/>
          <w:w w:val="100"/>
          <w:position w:val="0"/>
          <w:shd w:val="clear" w:color="auto" w:fill="auto"/>
          <w:lang w:val="pt-PT" w:eastAsia="pt-PT" w:bidi="pt-PT"/>
        </w:rPr>
        <w:t>O recebimento provisório também ficará sujeito, quando cabível, à conclusão de todos os testes de campo e à entrega dos Manuais e Instruções exigíveis.</w:t>
      </w:r>
    </w:p>
    <w:p>
      <w:pPr>
        <w:pStyle w:val="Style6"/>
        <w:keepNext w:val="0"/>
        <w:keepLines w:val="0"/>
        <w:widowControl w:val="0"/>
        <w:numPr>
          <w:ilvl w:val="0"/>
          <w:numId w:val="47"/>
        </w:numPr>
        <w:shd w:val="clear" w:color="auto" w:fill="auto"/>
        <w:tabs>
          <w:tab w:pos="3809" w:val="left"/>
        </w:tabs>
        <w:bidi w:val="0"/>
        <w:spacing w:before="0" w:after="0" w:line="302" w:lineRule="auto"/>
        <w:ind w:left="2800" w:right="0" w:firstLine="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No prazo supracitado para o recebimento provisório, cada fiscal ou a equipe de fiscalização deverá elaborar Relatório Circunstanciado em consonância com suas atribuições, e </w:t>
      </w:r>
      <w:r>
        <w:rPr>
          <w:rFonts w:ascii="Times New Roman" w:eastAsia="Times New Roman" w:hAnsi="Times New Roman" w:cs="Times New Roman"/>
          <w:color w:val="000000"/>
          <w:spacing w:val="0"/>
          <w:w w:val="100"/>
          <w:position w:val="0"/>
          <w:shd w:val="clear" w:color="auto" w:fill="auto"/>
          <w:lang w:val="pt-BR" w:eastAsia="pt-BR" w:bidi="pt-BR"/>
        </w:rPr>
        <w:t xml:space="preserve">encaminhá-lo </w:t>
      </w:r>
      <w:r>
        <w:rPr>
          <w:rFonts w:ascii="Times New Roman" w:eastAsia="Times New Roman" w:hAnsi="Times New Roman" w:cs="Times New Roman"/>
          <w:color w:val="000000"/>
          <w:spacing w:val="0"/>
          <w:w w:val="100"/>
          <w:position w:val="0"/>
          <w:shd w:val="clear" w:color="auto" w:fill="auto"/>
          <w:lang w:val="pt-PT" w:eastAsia="pt-PT" w:bidi="pt-PT"/>
        </w:rPr>
        <w:t>ao gestor do contrato.</w:t>
      </w:r>
    </w:p>
    <w:p>
      <w:pPr>
        <w:pStyle w:val="Style6"/>
        <w:keepNext w:val="0"/>
        <w:keepLines w:val="0"/>
        <w:widowControl w:val="0"/>
        <w:numPr>
          <w:ilvl w:val="0"/>
          <w:numId w:val="53"/>
        </w:numPr>
        <w:shd w:val="clear" w:color="auto" w:fill="auto"/>
        <w:tabs>
          <w:tab w:pos="3809" w:val="left"/>
        </w:tabs>
        <w:bidi w:val="0"/>
        <w:spacing w:before="0" w:after="0" w:line="302" w:lineRule="auto"/>
        <w:ind w:left="2800" w:right="0" w:firstLine="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w:t>
      </w:r>
      <w:r>
        <w:rPr>
          <w:rFonts w:ascii="Times New Roman" w:eastAsia="Times New Roman" w:hAnsi="Times New Roman" w:cs="Times New Roman"/>
          <w:color w:val="000000"/>
          <w:spacing w:val="0"/>
          <w:w w:val="100"/>
          <w:position w:val="0"/>
          <w:shd w:val="clear" w:color="auto" w:fill="auto"/>
          <w:lang w:val="pt-BR" w:eastAsia="pt-BR" w:bidi="pt-BR"/>
        </w:rPr>
        <w:t xml:space="preserve">encaminhá-los </w:t>
      </w:r>
      <w:r>
        <w:rPr>
          <w:rFonts w:ascii="Times New Roman" w:eastAsia="Times New Roman" w:hAnsi="Times New Roman" w:cs="Times New Roman"/>
          <w:color w:val="000000"/>
          <w:spacing w:val="0"/>
          <w:w w:val="100"/>
          <w:position w:val="0"/>
          <w:shd w:val="clear" w:color="auto" w:fill="auto"/>
          <w:lang w:val="pt-PT" w:eastAsia="pt-PT" w:bidi="pt-PT"/>
        </w:rPr>
        <w:t>ao gestor do contrato para recebimento definitivo.</w:t>
      </w:r>
    </w:p>
    <w:p>
      <w:pPr>
        <w:pStyle w:val="Style6"/>
        <w:keepNext w:val="0"/>
        <w:keepLines w:val="0"/>
        <w:widowControl w:val="0"/>
        <w:numPr>
          <w:ilvl w:val="0"/>
          <w:numId w:val="55"/>
        </w:numPr>
        <w:shd w:val="clear" w:color="auto" w:fill="auto"/>
        <w:tabs>
          <w:tab w:pos="1803" w:val="left"/>
        </w:tabs>
        <w:bidi w:val="0"/>
        <w:spacing w:before="0" w:after="0" w:line="302" w:lineRule="auto"/>
        <w:ind w:left="170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Os objetos poderão ser rejeitados, no todo ou em parte, quando em desacordo com as especificações constantes neste Termo de Referência e na proposta, devendo ser corrigidos/refeitos/substituídos no prazo de 24 (vinte e quatro) horas, a contar da notificação da contratada,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suas custas, sem prejuízo da aplicação das penalidades.</w:t>
      </w:r>
    </w:p>
    <w:p>
      <w:pPr>
        <w:pStyle w:val="Style6"/>
        <w:keepNext w:val="0"/>
        <w:keepLines w:val="0"/>
        <w:widowControl w:val="0"/>
        <w:numPr>
          <w:ilvl w:val="0"/>
          <w:numId w:val="55"/>
        </w:numPr>
        <w:shd w:val="clear" w:color="auto" w:fill="auto"/>
        <w:tabs>
          <w:tab w:pos="1808" w:val="left"/>
        </w:tabs>
        <w:bidi w:val="0"/>
        <w:spacing w:before="0" w:after="0" w:line="310" w:lineRule="auto"/>
        <w:ind w:left="1700" w:right="0" w:hanging="560"/>
        <w:jc w:val="both"/>
        <w:rPr>
          <w:sz w:val="20"/>
          <w:szCs w:val="20"/>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Os objetos serão recebidos defínitivamente no prazo de 03 (três) dias, contados do recebimento provisório, por servidor ou comissão designada pela autoridade competente, após a verificação da qualidade e quantidade do objeto e consequente </w:t>
      </w:r>
      <w:r>
        <w:rPr>
          <w:rFonts w:ascii="Times New Roman" w:eastAsia="Times New Roman" w:hAnsi="Times New Roman" w:cs="Times New Roman"/>
          <w:color w:val="000000"/>
          <w:spacing w:val="0"/>
          <w:w w:val="100"/>
          <w:position w:val="0"/>
          <w:sz w:val="20"/>
          <w:szCs w:val="20"/>
          <w:shd w:val="clear" w:color="auto" w:fill="auto"/>
          <w:lang w:val="pt-PT" w:eastAsia="pt-PT" w:bidi="pt-PT"/>
        </w:rPr>
        <w:t>aceitação mediante termo detalhado, obedecendo as seguintes diretrizes:</w:t>
      </w:r>
    </w:p>
    <w:p>
      <w:pPr>
        <w:pStyle w:val="Style6"/>
        <w:keepNext w:val="0"/>
        <w:keepLines w:val="0"/>
        <w:widowControl w:val="0"/>
        <w:numPr>
          <w:ilvl w:val="0"/>
          <w:numId w:val="57"/>
        </w:numPr>
        <w:shd w:val="clear" w:color="auto" w:fill="auto"/>
        <w:tabs>
          <w:tab w:pos="3814" w:val="left"/>
        </w:tabs>
        <w:bidi w:val="0"/>
        <w:spacing w:before="0" w:after="0" w:line="302" w:lineRule="auto"/>
        <w:ind w:left="2800" w:right="0" w:firstLine="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Realizar a análise dos relatórios e de toda a documentação apresentada pela fiscalização c, caso haja irregularidades que impeçam a liquidação e o pagamento da despesa, indicar as cláusulas contratuais pertinentes, solicitando à CONTRATADA, por escrito, as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respectivas </w:t>
      </w:r>
      <w:r>
        <w:rPr>
          <w:rFonts w:ascii="Times New Roman" w:eastAsia="Times New Roman" w:hAnsi="Times New Roman" w:cs="Times New Roman"/>
          <w:color w:val="000000"/>
          <w:spacing w:val="0"/>
          <w:w w:val="100"/>
          <w:position w:val="0"/>
          <w:shd w:val="clear" w:color="auto" w:fill="auto"/>
          <w:lang w:val="pt-PT" w:eastAsia="pt-PT" w:bidi="pt-PT"/>
        </w:rPr>
        <w:t>correções;</w:t>
      </w:r>
    </w:p>
    <w:p>
      <w:pPr>
        <w:pStyle w:val="Style6"/>
        <w:keepNext w:val="0"/>
        <w:keepLines w:val="0"/>
        <w:widowControl w:val="0"/>
        <w:numPr>
          <w:ilvl w:val="0"/>
          <w:numId w:val="57"/>
        </w:numPr>
        <w:pBdr>
          <w:bottom w:val="single" w:sz="4" w:space="0" w:color="auto"/>
        </w:pBdr>
        <w:shd w:val="clear" w:color="auto" w:fill="auto"/>
        <w:tabs>
          <w:tab w:pos="3699" w:val="left"/>
        </w:tabs>
        <w:bidi w:val="0"/>
        <w:spacing w:before="0" w:after="240" w:line="302" w:lineRule="auto"/>
        <w:ind w:left="2800" w:right="0" w:firstLine="40"/>
        <w:jc w:val="both"/>
      </w:pPr>
      <w:r>
        <w:drawing>
          <wp:anchor distT="0" distB="0" distL="544195" distR="114300" simplePos="0" relativeHeight="125829408" behindDoc="0" locked="0" layoutInCell="1" allowOverlap="1">
            <wp:simplePos x="0" y="0"/>
            <wp:positionH relativeFrom="page">
              <wp:posOffset>6330950</wp:posOffset>
            </wp:positionH>
            <wp:positionV relativeFrom="paragraph">
              <wp:posOffset>723900</wp:posOffset>
            </wp:positionV>
            <wp:extent cx="877570" cy="1078865"/>
            <wp:wrapSquare wrapText="bothSides"/>
            <wp:docPr id="602" name="Shape 602"/>
            <a:graphic xmlns:a="http://schemas.openxmlformats.org/drawingml/2006/main">
              <a:graphicData uri="http://schemas.openxmlformats.org/drawingml/2006/picture">
                <pic:pic xmlns:pic="http://schemas.openxmlformats.org/drawingml/2006/picture">
                  <pic:nvPicPr>
                    <pic:cNvPr id="603" name="Picture box 603"/>
                    <pic:cNvPicPr/>
                  </pic:nvPicPr>
                  <pic:blipFill>
                    <a:blip r:embed="rId361"/>
                    <a:stretch/>
                  </pic:blipFill>
                  <pic:spPr>
                    <a:xfrm>
                      <a:ext cx="877570" cy="1078865"/>
                    </a:xfrm>
                    <a:prstGeom prst="rect"/>
                  </pic:spPr>
                </pic:pic>
              </a:graphicData>
            </a:graphic>
          </wp:anchor>
        </w:drawing>
      </w:r>
      <w:r>
        <mc:AlternateContent>
          <mc:Choice Requires="wps">
            <w:drawing>
              <wp:anchor distT="0" distB="0" distL="0" distR="0" simplePos="0" relativeHeight="503316494" behindDoc="0" locked="0" layoutInCell="1" allowOverlap="1">
                <wp:simplePos x="0" y="0"/>
                <wp:positionH relativeFrom="page">
                  <wp:posOffset>6776085</wp:posOffset>
                </wp:positionH>
                <wp:positionV relativeFrom="paragraph">
                  <wp:posOffset>967740</wp:posOffset>
                </wp:positionV>
                <wp:extent cx="79375" cy="149225"/>
                <wp:wrapNone/>
                <wp:docPr id="604" name="Shape 604"/>
                <a:graphic xmlns:a="http://schemas.openxmlformats.org/drawingml/2006/main">
                  <a:graphicData uri="http://schemas.microsoft.com/office/word/2010/wordprocessingShape">
                    <wps:wsp>
                      <wps:cNvSpPr txBox="1"/>
                      <wps:spPr>
                        <a:xfrm>
                          <a:ext cx="79375" cy="14922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7</w:t>
                            </w:r>
                          </w:p>
                        </w:txbxContent>
                      </wps:txbx>
                      <wps:bodyPr lIns="0" tIns="0" rIns="0" bIns="0">
                        <a:noAutoFit/>
                      </wps:bodyPr>
                    </wps:wsp>
                  </a:graphicData>
                </a:graphic>
              </wp:anchor>
            </w:drawing>
          </mc:Choice>
          <mc:Fallback>
            <w:pict>
              <v:shape id="_x0000_s1630" type="#_x0000_t202" style="position:absolute;margin-left:533.54999999999995pt;margin-top:76.200000000000003pt;width:6.25pt;height:11.75pt;z-index:251657741;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7</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5901055</wp:posOffset>
                </wp:positionH>
                <wp:positionV relativeFrom="paragraph">
                  <wp:posOffset>1339850</wp:posOffset>
                </wp:positionV>
                <wp:extent cx="463550" cy="189230"/>
                <wp:wrapNone/>
                <wp:docPr id="606" name="Shape 606"/>
                <a:graphic xmlns:a="http://schemas.openxmlformats.org/drawingml/2006/main">
                  <a:graphicData uri="http://schemas.microsoft.com/office/word/2010/wordprocessingShape">
                    <wps:wsp>
                      <wps:cNvSpPr txBox="1"/>
                      <wps:spPr>
                        <a:xfrm>
                          <a:ext cx="463550" cy="1892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Folha</w:t>
                            </w:r>
                          </w:p>
                        </w:txbxContent>
                      </wps:txbx>
                      <wps:bodyPr lIns="0" tIns="0" rIns="0" bIns="0">
                        <a:noAutoFit/>
                      </wps:bodyPr>
                    </wps:wsp>
                  </a:graphicData>
                </a:graphic>
              </wp:anchor>
            </w:drawing>
          </mc:Choice>
          <mc:Fallback>
            <w:pict>
              <v:shape id="_x0000_s1632" type="#_x0000_t202" style="position:absolute;margin-left:464.64999999999998pt;margin-top:105.5pt;width:36.5pt;height:14.9pt;z-index:251657743;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Folha</w:t>
                      </w:r>
                    </w:p>
                  </w:txbxContent>
                </v:textbox>
                <w10:wrap anchorx="page"/>
              </v:shape>
            </w:pict>
          </mc:Fallback>
        </mc:AlternateContent>
      </w:r>
      <w:r>
        <w:rPr>
          <w:rFonts w:ascii="Times New Roman" w:eastAsia="Times New Roman" w:hAnsi="Times New Roman" w:cs="Times New Roman"/>
          <w:color w:val="000000"/>
          <w:spacing w:val="0"/>
          <w:w w:val="100"/>
          <w:position w:val="0"/>
          <w:shd w:val="clear" w:color="auto" w:fill="auto"/>
          <w:lang w:val="pt-PT" w:eastAsia="pt-PT" w:bidi="pt-PT"/>
        </w:rPr>
        <w:t>Emitir Termo Circunstanciado para efeito de recebimento definitivo dos objetos, com base nos relatórios e documentações apresentadas; e</w:t>
      </w:r>
    </w:p>
    <w:p>
      <w:pPr>
        <w:pStyle w:val="Style15"/>
        <w:keepNext w:val="0"/>
        <w:keepLines w:val="0"/>
        <w:widowControl w:val="0"/>
        <w:shd w:val="clear" w:color="auto" w:fill="auto"/>
        <w:bidi w:val="0"/>
        <w:spacing w:before="0" w:after="0" w:line="262"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15"/>
        <w:keepNext w:val="0"/>
        <w:keepLines w:val="0"/>
        <w:widowControl w:val="0"/>
        <w:shd w:val="clear" w:color="auto" w:fill="auto"/>
        <w:bidi w:val="0"/>
        <w:spacing w:before="0" w:after="120" w:line="262" w:lineRule="auto"/>
        <w:ind w:left="0" w:right="2660" w:firstLine="0"/>
        <w:jc w:val="left"/>
        <w:rPr>
          <w:sz w:val="18"/>
          <w:szCs w:val="18"/>
        </w:rPr>
        <w:sectPr>
          <w:headerReference w:type="default" r:id="rId363"/>
          <w:footerReference w:type="default" r:id="rId364"/>
          <w:headerReference w:type="even" r:id="rId365"/>
          <w:footerReference w:type="even" r:id="rId366"/>
          <w:footnotePr>
            <w:pos w:val="pageBottom"/>
            <w:numFmt w:val="decimal"/>
            <w:numRestart w:val="continuous"/>
          </w:footnotePr>
          <w:pgSz w:w="12193" w:h="17408"/>
          <w:pgMar w:top="2142" w:left="1661" w:right="1133" w:bottom="957" w:header="0" w:footer="529" w:gutter="0"/>
          <w:cols w:space="720"/>
          <w:noEndnote/>
          <w:rtlGutter w:val="0"/>
          <w:docGrid w:linePitch="360"/>
        </w:sect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69415-000 E-mail: </w:t>
      </w:r>
      <w:r>
        <w:fldChar w:fldCharType="begin"/>
      </w:r>
      <w:r>
        <w:rPr/>
        <w:instrText> HYPERLINK "mailto:imtti.am@gmail.com" </w:instrText>
      </w:r>
      <w:r>
        <w:fldChar w:fldCharType="separate"/>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r>
        <w:fldChar w:fldCharType="end"/>
      </w:r>
    </w:p>
    <w:p>
      <w:pPr>
        <w:pStyle w:val="Style6"/>
        <w:keepNext w:val="0"/>
        <w:keepLines w:val="0"/>
        <w:widowControl w:val="0"/>
        <w:numPr>
          <w:ilvl w:val="0"/>
          <w:numId w:val="57"/>
        </w:numPr>
        <w:shd w:val="clear" w:color="auto" w:fill="auto"/>
        <w:tabs>
          <w:tab w:pos="3614" w:val="left"/>
        </w:tabs>
        <w:bidi w:val="0"/>
        <w:spacing w:before="0" w:after="80" w:line="310" w:lineRule="auto"/>
        <w:ind w:left="276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Comunicar a empresa para que emita a Nota Fiscal ou Fatura, com o valor exato dimensionado pela fiscalização, </w:t>
      </w:r>
      <w:r>
        <w:rPr>
          <w:rFonts w:ascii="Times New Roman" w:eastAsia="Times New Roman" w:hAnsi="Times New Roman" w:cs="Times New Roman"/>
          <w:i/>
          <w:iCs/>
          <w:color w:val="000000"/>
          <w:spacing w:val="0"/>
          <w:w w:val="100"/>
          <w:position w:val="0"/>
          <w:shd w:val="clear" w:color="auto" w:fill="auto"/>
          <w:lang w:val="pt-PT" w:eastAsia="pt-PT" w:bidi="pt-PT"/>
        </w:rPr>
        <w:t>com base no Instrumento de Medição de Resultado (IMR), ou instrumento substituto.</w:t>
      </w:r>
    </w:p>
    <w:p>
      <w:pPr>
        <w:pStyle w:val="Style6"/>
        <w:keepNext w:val="0"/>
        <w:keepLines w:val="0"/>
        <w:widowControl w:val="0"/>
        <w:shd w:val="clear" w:color="auto" w:fill="auto"/>
        <w:bidi w:val="0"/>
        <w:spacing w:before="0" w:after="500" w:line="293" w:lineRule="auto"/>
        <w:ind w:left="1640" w:right="0" w:hanging="56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5.3.4.0 </w:t>
      </w:r>
      <w:r>
        <w:rPr>
          <w:rFonts w:ascii="Times New Roman" w:eastAsia="Times New Roman" w:hAnsi="Times New Roman" w:cs="Times New Roman"/>
          <w:color w:val="000000"/>
          <w:spacing w:val="0"/>
          <w:w w:val="100"/>
          <w:position w:val="0"/>
          <w:shd w:val="clear" w:color="auto" w:fill="auto"/>
          <w:lang w:val="pt-PT" w:eastAsia="pt-PT" w:bidi="pt-PT"/>
        </w:rPr>
        <w:t>recebimento provisório ou definitivo não excluirá a responsabilidade civil pela solidez e pela segurança do serviço nem a responsabilidade ético- profissional pela perfeita execução do contrato.</w:t>
      </w:r>
    </w:p>
    <w:p>
      <w:pPr>
        <w:pStyle w:val="Style20"/>
        <w:keepNext w:val="0"/>
        <w:keepLines w:val="0"/>
        <w:widowControl w:val="0"/>
        <w:numPr>
          <w:ilvl w:val="0"/>
          <w:numId w:val="45"/>
        </w:numPr>
        <w:shd w:val="clear" w:color="auto" w:fill="auto"/>
        <w:tabs>
          <w:tab w:pos="964" w:val="left"/>
        </w:tabs>
        <w:bidi w:val="0"/>
        <w:spacing w:before="0" w:line="307" w:lineRule="auto"/>
        <w:ind w:left="380" w:right="0" w:firstLine="0"/>
        <w:jc w:val="left"/>
      </w:pPr>
      <w:bookmarkStart w:id="79" w:name="bookmark79"/>
      <w:r>
        <w:rPr>
          <w:rFonts w:ascii="Times New Roman" w:eastAsia="Times New Roman" w:hAnsi="Times New Roman" w:cs="Times New Roman"/>
          <w:color w:val="000000"/>
          <w:spacing w:val="0"/>
          <w:w w:val="100"/>
          <w:position w:val="0"/>
          <w:shd w:val="clear" w:color="auto" w:fill="auto"/>
          <w:lang w:val="pt-PT" w:eastAsia="pt-PT" w:bidi="pt-PT"/>
        </w:rPr>
        <w:t>DA LIQUIDAÇÃO:</w:t>
      </w:r>
      <w:bookmarkEnd w:id="79"/>
    </w:p>
    <w:p>
      <w:pPr>
        <w:pStyle w:val="Style6"/>
        <w:keepNext w:val="0"/>
        <w:keepLines w:val="0"/>
        <w:widowControl w:val="0"/>
        <w:numPr>
          <w:ilvl w:val="0"/>
          <w:numId w:val="59"/>
        </w:numPr>
        <w:shd w:val="clear" w:color="auto" w:fill="auto"/>
        <w:tabs>
          <w:tab w:pos="1755" w:val="left"/>
        </w:tabs>
        <w:bidi w:val="0"/>
        <w:spacing w:before="0" w:after="0" w:line="307" w:lineRule="auto"/>
        <w:ind w:left="164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Recebida a Nota Fiscal ou documento de cobrança equivalente, correrá o prazo de 10 (dez) dias úteis para fins de liquidação, na forma desta seção, prorrogáveis por igual período, nos termos do art. 7</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§3° </w:t>
      </w:r>
      <w:r>
        <w:rPr>
          <w:rFonts w:ascii="Times New Roman" w:eastAsia="Times New Roman" w:hAnsi="Times New Roman" w:cs="Times New Roman"/>
          <w:color w:val="5C7199"/>
          <w:spacing w:val="0"/>
          <w:w w:val="100"/>
          <w:position w:val="0"/>
          <w:shd w:val="clear" w:color="auto" w:fill="auto"/>
          <w:lang w:val="pt-PT" w:eastAsia="pt-PT" w:bidi="pt-PT"/>
        </w:rPr>
        <w:t xml:space="preserve">da </w:t>
      </w:r>
      <w:r>
        <w:rPr>
          <w:rFonts w:ascii="Times New Roman" w:eastAsia="Times New Roman" w:hAnsi="Times New Roman" w:cs="Times New Roman"/>
          <w:color w:val="5C7199"/>
          <w:spacing w:val="0"/>
          <w:w w:val="100"/>
          <w:position w:val="0"/>
          <w:shd w:val="clear" w:color="auto" w:fill="auto"/>
          <w:lang w:val="pt-BR" w:eastAsia="pt-BR" w:bidi="pt-BR"/>
        </w:rPr>
        <w:t xml:space="preserve">Instrução </w:t>
      </w:r>
      <w:r>
        <w:rPr>
          <w:rFonts w:ascii="Times New Roman" w:eastAsia="Times New Roman" w:hAnsi="Times New Roman" w:cs="Times New Roman"/>
          <w:color w:val="5C7199"/>
          <w:spacing w:val="0"/>
          <w:w w:val="100"/>
          <w:position w:val="0"/>
          <w:shd w:val="clear" w:color="auto" w:fill="auto"/>
          <w:lang w:val="pt-PT" w:eastAsia="pt-PT" w:bidi="pt-PT"/>
        </w:rPr>
        <w:t>Normativa SEGES/ME n° 77/2022.</w:t>
      </w:r>
    </w:p>
    <w:p>
      <w:pPr>
        <w:pStyle w:val="Style6"/>
        <w:keepNext w:val="0"/>
        <w:keepLines w:val="0"/>
        <w:widowControl w:val="0"/>
        <w:numPr>
          <w:ilvl w:val="0"/>
          <w:numId w:val="61"/>
        </w:numPr>
        <w:shd w:val="clear" w:color="auto" w:fill="auto"/>
        <w:tabs>
          <w:tab w:pos="2062" w:val="left"/>
        </w:tabs>
        <w:bidi w:val="0"/>
        <w:spacing w:before="0" w:after="0" w:line="307" w:lineRule="auto"/>
        <w:ind w:left="164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 prazo de que trata o item anterior será reduzido à metade, </w:t>
      </w:r>
      <w:r>
        <w:rPr>
          <w:rFonts w:ascii="Times New Roman" w:eastAsia="Times New Roman" w:hAnsi="Times New Roman" w:cs="Times New Roman"/>
          <w:color w:val="000000"/>
          <w:spacing w:val="0"/>
          <w:w w:val="100"/>
          <w:position w:val="0"/>
          <w:shd w:val="clear" w:color="auto" w:fill="auto"/>
          <w:lang w:val="pt-BR" w:eastAsia="pt-BR" w:bidi="pt-BR"/>
        </w:rPr>
        <w:t xml:space="preserve">mantendo-se </w:t>
      </w:r>
      <w:r>
        <w:rPr>
          <w:rFonts w:ascii="Times New Roman" w:eastAsia="Times New Roman" w:hAnsi="Times New Roman" w:cs="Times New Roman"/>
          <w:color w:val="000000"/>
          <w:spacing w:val="0"/>
          <w:w w:val="100"/>
          <w:position w:val="0"/>
          <w:shd w:val="clear" w:color="auto" w:fill="auto"/>
          <w:lang w:val="pt-PT" w:eastAsia="pt-PT" w:bidi="pt-PT"/>
        </w:rPr>
        <w:t xml:space="preserve">a possibilidade de prorrogação, no caso de contratações decorrentes de despesas cujos valores não ultrapassem o limite de que trata o </w:t>
      </w:r>
      <w:r>
        <w:rPr>
          <w:rFonts w:ascii="Times New Roman" w:eastAsia="Times New Roman" w:hAnsi="Times New Roman" w:cs="Times New Roman"/>
          <w:color w:val="5C7199"/>
          <w:spacing w:val="0"/>
          <w:w w:val="100"/>
          <w:position w:val="0"/>
          <w:shd w:val="clear" w:color="auto" w:fill="auto"/>
          <w:lang w:val="pt-PT" w:eastAsia="pt-PT" w:bidi="pt-PT"/>
        </w:rPr>
        <w:t>do art. 95, § 2</w:t>
      </w:r>
      <w:r>
        <w:rPr>
          <w:rFonts w:ascii="Times New Roman" w:eastAsia="Times New Roman" w:hAnsi="Times New Roman" w:cs="Times New Roman"/>
          <w:color w:val="5C7199"/>
          <w:spacing w:val="0"/>
          <w:w w:val="100"/>
          <w:position w:val="0"/>
          <w:shd w:val="clear" w:color="auto" w:fill="auto"/>
          <w:vertAlign w:val="superscript"/>
          <w:lang w:val="pt-PT" w:eastAsia="pt-PT" w:bidi="pt-PT"/>
        </w:rPr>
        <w:t>o</w:t>
      </w:r>
      <w:r>
        <w:rPr>
          <w:rFonts w:ascii="Times New Roman" w:eastAsia="Times New Roman" w:hAnsi="Times New Roman" w:cs="Times New Roman"/>
          <w:color w:val="5C7199"/>
          <w:spacing w:val="0"/>
          <w:w w:val="100"/>
          <w:position w:val="0"/>
          <w:shd w:val="clear" w:color="auto" w:fill="auto"/>
          <w:lang w:val="pt-PT" w:eastAsia="pt-PT" w:bidi="pt-PT"/>
        </w:rPr>
        <w:t xml:space="preserve"> da Lei n° 14.133, de 2021.</w:t>
      </w:r>
    </w:p>
    <w:p>
      <w:pPr>
        <w:pStyle w:val="Style6"/>
        <w:keepNext w:val="0"/>
        <w:keepLines w:val="0"/>
        <w:widowControl w:val="0"/>
        <w:numPr>
          <w:ilvl w:val="0"/>
          <w:numId w:val="59"/>
        </w:numPr>
        <w:shd w:val="clear" w:color="auto" w:fill="auto"/>
        <w:tabs>
          <w:tab w:pos="1755" w:val="left"/>
        </w:tabs>
        <w:bidi w:val="0"/>
        <w:spacing w:before="0" w:after="0" w:line="307" w:lineRule="auto"/>
        <w:ind w:left="164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Para fins de liquidação, o setor competente deverá verificar se a nota fiscal ou instrumento de cobrança equivalente apresentado expressa os elementos necessários e essenciais do documento, tais como:</w:t>
      </w:r>
    </w:p>
    <w:p>
      <w:pPr>
        <w:pStyle w:val="Style60"/>
        <w:keepNext w:val="0"/>
        <w:keepLines w:val="0"/>
        <w:widowControl w:val="0"/>
        <w:shd w:val="clear" w:color="auto" w:fill="auto"/>
        <w:bidi w:val="0"/>
        <w:spacing w:before="0" w:after="0" w:line="307" w:lineRule="auto"/>
        <w:ind w:left="2080" w:right="0" w:firstLine="0"/>
        <w:jc w:val="left"/>
      </w:pPr>
      <w:r>
        <w:rPr>
          <w:color w:val="000000"/>
          <w:spacing w:val="0"/>
          <w:w w:val="100"/>
          <w:position w:val="0"/>
          <w:shd w:val="clear" w:color="auto" w:fill="auto"/>
          <w:lang w:val="pt-PT" w:eastAsia="pt-PT" w:bidi="pt-PT"/>
        </w:rPr>
        <w:t>a) o prazo de validade;</w:t>
      </w:r>
    </w:p>
    <w:p>
      <w:pPr>
        <w:pStyle w:val="Style6"/>
        <w:keepNext w:val="0"/>
        <w:keepLines w:val="0"/>
        <w:widowControl w:val="0"/>
        <w:numPr>
          <w:ilvl w:val="0"/>
          <w:numId w:val="61"/>
        </w:numPr>
        <w:shd w:val="clear" w:color="auto" w:fill="auto"/>
        <w:tabs>
          <w:tab w:pos="1024" w:val="left"/>
        </w:tabs>
        <w:bidi w:val="0"/>
        <w:spacing w:before="0" w:after="0" w:line="307" w:lineRule="auto"/>
        <w:ind w:left="68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 data da emissão;</w:t>
      </w:r>
    </w:p>
    <w:p>
      <w:pPr>
        <w:pStyle w:val="Style6"/>
        <w:keepNext w:val="0"/>
        <w:keepLines w:val="0"/>
        <w:widowControl w:val="0"/>
        <w:numPr>
          <w:ilvl w:val="0"/>
          <w:numId w:val="61"/>
        </w:numPr>
        <w:shd w:val="clear" w:color="auto" w:fill="auto"/>
        <w:tabs>
          <w:tab w:pos="1024" w:val="left"/>
        </w:tabs>
        <w:bidi w:val="0"/>
        <w:spacing w:before="0" w:after="0" w:line="307" w:lineRule="auto"/>
        <w:ind w:left="68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os dados do contrato e do órgão contratante;</w:t>
      </w:r>
    </w:p>
    <w:p>
      <w:pPr>
        <w:pStyle w:val="Style6"/>
        <w:keepNext w:val="0"/>
        <w:keepLines w:val="0"/>
        <w:widowControl w:val="0"/>
        <w:numPr>
          <w:ilvl w:val="0"/>
          <w:numId w:val="61"/>
        </w:numPr>
        <w:shd w:val="clear" w:color="auto" w:fill="auto"/>
        <w:tabs>
          <w:tab w:pos="1024" w:val="left"/>
        </w:tabs>
        <w:bidi w:val="0"/>
        <w:spacing w:before="0" w:after="0" w:line="307" w:lineRule="auto"/>
        <w:ind w:left="68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o período </w:t>
      </w:r>
      <w:r>
        <w:rPr>
          <w:rFonts w:ascii="Times New Roman" w:eastAsia="Times New Roman" w:hAnsi="Times New Roman" w:cs="Times New Roman"/>
          <w:color w:val="000000"/>
          <w:spacing w:val="0"/>
          <w:w w:val="100"/>
          <w:position w:val="0"/>
          <w:shd w:val="clear" w:color="auto" w:fill="auto"/>
          <w:lang w:val="pt-BR" w:eastAsia="pt-BR" w:bidi="pt-BR"/>
        </w:rPr>
        <w:t xml:space="preserve">respectivo </w:t>
      </w:r>
      <w:r>
        <w:rPr>
          <w:rFonts w:ascii="Times New Roman" w:eastAsia="Times New Roman" w:hAnsi="Times New Roman" w:cs="Times New Roman"/>
          <w:color w:val="000000"/>
          <w:spacing w:val="0"/>
          <w:w w:val="100"/>
          <w:position w:val="0"/>
          <w:shd w:val="clear" w:color="auto" w:fill="auto"/>
          <w:lang w:val="pt-PT" w:eastAsia="pt-PT" w:bidi="pt-PT"/>
        </w:rPr>
        <w:t>de execução do contrato;</w:t>
      </w:r>
    </w:p>
    <w:p>
      <w:pPr>
        <w:pStyle w:val="Style6"/>
        <w:keepNext w:val="0"/>
        <w:keepLines w:val="0"/>
        <w:widowControl w:val="0"/>
        <w:numPr>
          <w:ilvl w:val="0"/>
          <w:numId w:val="61"/>
        </w:numPr>
        <w:shd w:val="clear" w:color="auto" w:fill="auto"/>
        <w:tabs>
          <w:tab w:pos="1024" w:val="left"/>
        </w:tabs>
        <w:bidi w:val="0"/>
        <w:spacing w:before="0" w:after="0" w:line="307" w:lineRule="auto"/>
        <w:ind w:left="68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o valor a pagar; e</w:t>
      </w:r>
    </w:p>
    <w:p>
      <w:pPr>
        <w:pStyle w:val="Style6"/>
        <w:keepNext w:val="0"/>
        <w:keepLines w:val="0"/>
        <w:widowControl w:val="0"/>
        <w:numPr>
          <w:ilvl w:val="0"/>
          <w:numId w:val="61"/>
        </w:numPr>
        <w:shd w:val="clear" w:color="auto" w:fill="auto"/>
        <w:tabs>
          <w:tab w:pos="2376" w:val="left"/>
        </w:tabs>
        <w:bidi w:val="0"/>
        <w:spacing w:before="0" w:after="0" w:line="307" w:lineRule="auto"/>
        <w:ind w:left="208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eventual destaque do valor de retenções tributárias cabíveis.</w:t>
      </w:r>
    </w:p>
    <w:p>
      <w:pPr>
        <w:pStyle w:val="Style6"/>
        <w:keepNext w:val="0"/>
        <w:keepLines w:val="0"/>
        <w:widowControl w:val="0"/>
        <w:numPr>
          <w:ilvl w:val="0"/>
          <w:numId w:val="59"/>
        </w:numPr>
        <w:shd w:val="clear" w:color="auto" w:fill="auto"/>
        <w:tabs>
          <w:tab w:pos="1755" w:val="left"/>
        </w:tabs>
        <w:bidi w:val="0"/>
        <w:spacing w:before="0" w:after="80" w:line="290" w:lineRule="auto"/>
        <w:ind w:left="164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Havendo erro na apresentação da nota fiscal ou instrumento de cobrança equivalente, ou circunstância que impeça a liquidação da despesa, esta ficará </w:t>
      </w:r>
      <w:r>
        <w:rPr>
          <w:rFonts w:ascii="Arial" w:eastAsia="Arial" w:hAnsi="Arial" w:cs="Arial"/>
          <w:color w:val="000000"/>
          <w:spacing w:val="0"/>
          <w:w w:val="100"/>
          <w:position w:val="0"/>
          <w:shd w:val="clear" w:color="auto" w:fill="auto"/>
          <w:lang w:val="pt-PT" w:eastAsia="pt-PT" w:bidi="pt-PT"/>
        </w:rPr>
        <w:t xml:space="preserve">sobrestada até que o contratado providencie as medidas saneadoras, </w:t>
      </w:r>
      <w:r>
        <w:rPr>
          <w:rFonts w:ascii="Times New Roman" w:eastAsia="Times New Roman" w:hAnsi="Times New Roman" w:cs="Times New Roman"/>
          <w:color w:val="000000"/>
          <w:spacing w:val="0"/>
          <w:w w:val="100"/>
          <w:position w:val="0"/>
          <w:shd w:val="clear" w:color="auto" w:fill="auto"/>
          <w:lang w:val="pt-PT" w:eastAsia="pt-PT" w:bidi="pt-PT"/>
        </w:rPr>
        <w:t xml:space="preserve">reiniciando-se o prazo após a comprovação da regularização da situação, sem </w:t>
      </w:r>
      <w:r>
        <w:rPr>
          <w:rFonts w:ascii="Times New Roman" w:eastAsia="Times New Roman" w:hAnsi="Times New Roman" w:cs="Times New Roman"/>
          <w:color w:val="000000"/>
          <w:spacing w:val="0"/>
          <w:w w:val="100"/>
          <w:position w:val="0"/>
          <w:shd w:val="clear" w:color="auto" w:fill="auto"/>
          <w:lang w:val="pt-BR" w:eastAsia="pt-BR" w:bidi="pt-BR"/>
        </w:rPr>
        <w:t xml:space="preserve">ônus </w:t>
      </w:r>
      <w:r>
        <w:rPr>
          <w:rFonts w:ascii="Times New Roman" w:eastAsia="Times New Roman" w:hAnsi="Times New Roman" w:cs="Times New Roman"/>
          <w:color w:val="000000"/>
          <w:spacing w:val="0"/>
          <w:w w:val="100"/>
          <w:position w:val="0"/>
          <w:shd w:val="clear" w:color="auto" w:fill="auto"/>
          <w:lang w:val="pt-PT" w:eastAsia="pt-PT" w:bidi="pt-PT"/>
        </w:rPr>
        <w:t>ao contratante;</w:t>
      </w:r>
    </w:p>
    <w:p>
      <w:pPr>
        <w:pStyle w:val="Style6"/>
        <w:keepNext w:val="0"/>
        <w:keepLines w:val="0"/>
        <w:widowControl w:val="0"/>
        <w:numPr>
          <w:ilvl w:val="0"/>
          <w:numId w:val="59"/>
        </w:numPr>
        <w:shd w:val="clear" w:color="auto" w:fill="auto"/>
        <w:tabs>
          <w:tab w:pos="1755" w:val="left"/>
        </w:tabs>
        <w:bidi w:val="0"/>
        <w:spacing w:before="0" w:after="0" w:line="302" w:lineRule="auto"/>
        <w:ind w:left="164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nota fiscal ou instrumento de cobrança equivalente deverá ser obrigatoriamente acompanhado da comprovação da regularidade fiscal, constatada por meio de consulta </w:t>
      </w:r>
      <w:r>
        <w:rPr>
          <w:rFonts w:ascii="Times New Roman" w:eastAsia="Times New Roman" w:hAnsi="Times New Roman" w:cs="Times New Roman"/>
          <w:i/>
          <w:iCs/>
          <w:color w:val="000000"/>
          <w:spacing w:val="0"/>
          <w:w w:val="100"/>
          <w:position w:val="0"/>
          <w:shd w:val="clear" w:color="auto" w:fill="auto"/>
          <w:lang w:val="pt-BR" w:eastAsia="pt-BR" w:bidi="pt-BR"/>
        </w:rPr>
        <w:t>on-line</w:t>
      </w:r>
      <w:r>
        <w:rPr>
          <w:rFonts w:ascii="Times New Roman" w:eastAsia="Times New Roman" w:hAnsi="Times New Roman" w:cs="Times New Roman"/>
          <w:color w:val="000000"/>
          <w:spacing w:val="0"/>
          <w:w w:val="100"/>
          <w:position w:val="0"/>
          <w:shd w:val="clear" w:color="auto" w:fill="auto"/>
          <w:lang w:val="pt-BR" w:eastAsia="pt-BR" w:bidi="pt-BR"/>
        </w:rPr>
        <w:t xml:space="preserve"> </w:t>
      </w:r>
      <w:r>
        <w:rPr>
          <w:rFonts w:ascii="Times New Roman" w:eastAsia="Times New Roman" w:hAnsi="Times New Roman" w:cs="Times New Roman"/>
          <w:color w:val="000000"/>
          <w:spacing w:val="0"/>
          <w:w w:val="100"/>
          <w:position w:val="0"/>
          <w:shd w:val="clear" w:color="auto" w:fill="auto"/>
          <w:lang w:val="pt-PT" w:eastAsia="pt-PT" w:bidi="pt-PT"/>
        </w:rPr>
        <w:t xml:space="preserve">ao SICAF ou, na impossibilidade de acesso ao referido Sistema, mediante consulta aos sítios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eletrônicos </w:t>
      </w:r>
      <w:r>
        <w:rPr>
          <w:rFonts w:ascii="Times New Roman" w:eastAsia="Times New Roman" w:hAnsi="Times New Roman" w:cs="Times New Roman"/>
          <w:color w:val="000000"/>
          <w:spacing w:val="0"/>
          <w:w w:val="100"/>
          <w:position w:val="0"/>
          <w:shd w:val="clear" w:color="auto" w:fill="auto"/>
          <w:lang w:val="pt-PT" w:eastAsia="pt-PT" w:bidi="pt-PT"/>
        </w:rPr>
        <w:t xml:space="preserve">oficiais ou à documentação mencionada no </w:t>
      </w:r>
      <w:r>
        <w:rPr>
          <w:rFonts w:ascii="Times New Roman" w:eastAsia="Times New Roman" w:hAnsi="Times New Roman" w:cs="Times New Roman"/>
          <w:color w:val="5C7199"/>
          <w:spacing w:val="0"/>
          <w:w w:val="100"/>
          <w:position w:val="0"/>
          <w:shd w:val="clear" w:color="auto" w:fill="auto"/>
          <w:lang w:val="pt-PT" w:eastAsia="pt-PT" w:bidi="pt-PT"/>
        </w:rPr>
        <w:t>art. 68 da Lei n° 14.133, de 2021.</w:t>
      </w:r>
      <w:r>
        <w:br w:type="page"/>
      </w:r>
    </w:p>
    <w:p>
      <w:pPr>
        <w:pStyle w:val="Style6"/>
        <w:keepNext w:val="0"/>
        <w:keepLines w:val="0"/>
        <w:widowControl w:val="0"/>
        <w:numPr>
          <w:ilvl w:val="0"/>
          <w:numId w:val="45"/>
        </w:numPr>
        <w:shd w:val="clear" w:color="auto" w:fill="auto"/>
        <w:tabs>
          <w:tab w:pos="1414" w:val="left"/>
        </w:tabs>
        <w:bidi w:val="0"/>
        <w:spacing w:before="0" w:after="0" w:line="314" w:lineRule="auto"/>
        <w:ind w:left="740" w:right="0" w:hanging="380"/>
        <w:jc w:val="both"/>
      </w:pPr>
      <w:r>
        <w:rPr>
          <w:rFonts w:ascii="Times New Roman" w:eastAsia="Times New Roman" w:hAnsi="Times New Roman" w:cs="Times New Roman"/>
          <w:color w:val="000000"/>
          <w:spacing w:val="0"/>
          <w:w w:val="100"/>
          <w:position w:val="0"/>
          <w:shd w:val="clear" w:color="auto" w:fill="auto"/>
          <w:lang w:val="pt-PT" w:eastAsia="pt-PT" w:bidi="pt-PT"/>
        </w:rPr>
        <w:t>DO PRAZO DE PAGAMENTO:</w:t>
      </w:r>
    </w:p>
    <w:p>
      <w:pPr>
        <w:pStyle w:val="Style6"/>
        <w:keepNext w:val="0"/>
        <w:keepLines w:val="0"/>
        <w:widowControl w:val="0"/>
        <w:shd w:val="clear" w:color="auto" w:fill="auto"/>
        <w:bidi w:val="0"/>
        <w:spacing w:before="0" w:after="280"/>
        <w:ind w:left="1680" w:right="0" w:hanging="560"/>
        <w:jc w:val="left"/>
      </w:pPr>
      <w:r>
        <w:rPr>
          <w:rFonts w:ascii="Times New Roman" w:eastAsia="Times New Roman" w:hAnsi="Times New Roman" w:cs="Times New Roman"/>
          <w:color w:val="000000"/>
          <w:spacing w:val="0"/>
          <w:w w:val="100"/>
          <w:position w:val="0"/>
          <w:shd w:val="clear" w:color="auto" w:fill="auto"/>
          <w:lang w:val="pt-PT" w:eastAsia="pt-PT" w:bidi="pt-PT"/>
        </w:rPr>
        <w:t>5.5.1.0 pagamento poderá ocorrer no prazo de até 30 (trinta) dias úteis, contados do recebimento efetivo da documentação relacionada nos itens anteriores.</w:t>
      </w:r>
    </w:p>
    <w:p>
      <w:pPr>
        <w:pStyle w:val="Style6"/>
        <w:keepNext w:val="0"/>
        <w:keepLines w:val="0"/>
        <w:widowControl w:val="0"/>
        <w:numPr>
          <w:ilvl w:val="0"/>
          <w:numId w:val="45"/>
        </w:numPr>
        <w:shd w:val="clear" w:color="auto" w:fill="auto"/>
        <w:tabs>
          <w:tab w:pos="1414" w:val="left"/>
        </w:tabs>
        <w:bidi w:val="0"/>
        <w:spacing w:before="0" w:after="0" w:line="310" w:lineRule="auto"/>
        <w:ind w:left="740" w:right="0" w:hanging="380"/>
        <w:jc w:val="left"/>
      </w:pPr>
      <w:r>
        <w:rPr>
          <w:rFonts w:ascii="Times New Roman" w:eastAsia="Times New Roman" w:hAnsi="Times New Roman" w:cs="Times New Roman"/>
          <w:color w:val="000000"/>
          <w:spacing w:val="0"/>
          <w:w w:val="100"/>
          <w:position w:val="0"/>
          <w:shd w:val="clear" w:color="auto" w:fill="auto"/>
          <w:lang w:val="pt-PT" w:eastAsia="pt-PT" w:bidi="pt-PT"/>
        </w:rPr>
        <w:t>FORMA DE PAGAMENTO:</w:t>
      </w:r>
    </w:p>
    <w:p>
      <w:pPr>
        <w:pStyle w:val="Style6"/>
        <w:keepNext w:val="0"/>
        <w:keepLines w:val="0"/>
        <w:widowControl w:val="0"/>
        <w:shd w:val="clear" w:color="auto" w:fill="auto"/>
        <w:bidi w:val="0"/>
        <w:spacing w:before="0" w:after="0" w:line="310" w:lineRule="auto"/>
        <w:ind w:left="1680" w:right="0" w:hanging="560"/>
        <w:jc w:val="left"/>
      </w:pPr>
      <w:r>
        <w:rPr>
          <w:rFonts w:ascii="Times New Roman" w:eastAsia="Times New Roman" w:hAnsi="Times New Roman" w:cs="Times New Roman"/>
          <w:b/>
          <w:bCs/>
          <w:color w:val="000000"/>
          <w:spacing w:val="0"/>
          <w:w w:val="100"/>
          <w:position w:val="0"/>
          <w:shd w:val="clear" w:color="auto" w:fill="auto"/>
          <w:lang w:val="pt-PT" w:eastAsia="pt-PT" w:bidi="pt-PT"/>
        </w:rPr>
        <w:t>5.6.1.</w:t>
      </w:r>
      <w:r>
        <w:rPr>
          <w:rFonts w:ascii="Times New Roman" w:eastAsia="Times New Roman" w:hAnsi="Times New Roman" w:cs="Times New Roman"/>
          <w:color w:val="000000"/>
          <w:spacing w:val="0"/>
          <w:w w:val="100"/>
          <w:position w:val="0"/>
          <w:shd w:val="clear" w:color="auto" w:fill="auto"/>
          <w:lang w:val="pt-PT" w:eastAsia="pt-PT" w:bidi="pt-PT"/>
        </w:rPr>
        <w:t>0 pagamento será realizado por meio de ordem bancária, para crédito em banco, agência e conta corrente indicados pelo contratado.</w:t>
      </w:r>
    </w:p>
    <w:p>
      <w:pPr>
        <w:pStyle w:val="Style6"/>
        <w:keepNext w:val="0"/>
        <w:keepLines w:val="0"/>
        <w:widowControl w:val="0"/>
        <w:numPr>
          <w:ilvl w:val="0"/>
          <w:numId w:val="63"/>
        </w:numPr>
        <w:shd w:val="clear" w:color="auto" w:fill="auto"/>
        <w:tabs>
          <w:tab w:pos="1843" w:val="left"/>
        </w:tabs>
        <w:bidi w:val="0"/>
        <w:spacing w:before="0" w:after="0" w:line="314" w:lineRule="auto"/>
        <w:ind w:left="1680" w:right="0" w:hanging="560"/>
        <w:jc w:val="left"/>
      </w:pPr>
      <w:r>
        <w:rPr>
          <w:rFonts w:ascii="Times New Roman" w:eastAsia="Times New Roman" w:hAnsi="Times New Roman" w:cs="Times New Roman"/>
          <w:color w:val="000000"/>
          <w:spacing w:val="0"/>
          <w:w w:val="100"/>
          <w:position w:val="0"/>
          <w:shd w:val="clear" w:color="auto" w:fill="auto"/>
          <w:lang w:val="pt-PT" w:eastAsia="pt-PT" w:bidi="pt-PT"/>
        </w:rPr>
        <w:t>Será considerada data do pagamento o dia em que constar como emitida a ordem bancária para pagamento.</w:t>
      </w:r>
    </w:p>
    <w:p>
      <w:pPr>
        <w:pStyle w:val="Style6"/>
        <w:keepNext w:val="0"/>
        <w:keepLines w:val="0"/>
        <w:widowControl w:val="0"/>
        <w:numPr>
          <w:ilvl w:val="0"/>
          <w:numId w:val="63"/>
        </w:numPr>
        <w:shd w:val="clear" w:color="auto" w:fill="auto"/>
        <w:tabs>
          <w:tab w:pos="1843" w:val="left"/>
        </w:tabs>
        <w:bidi w:val="0"/>
        <w:spacing w:before="0" w:after="0" w:line="314" w:lineRule="auto"/>
        <w:ind w:left="1680" w:right="0" w:hanging="560"/>
        <w:jc w:val="left"/>
      </w:pPr>
      <w:r>
        <w:rPr>
          <w:rFonts w:ascii="Times New Roman" w:eastAsia="Times New Roman" w:hAnsi="Times New Roman" w:cs="Times New Roman"/>
          <w:color w:val="000000"/>
          <w:spacing w:val="0"/>
          <w:w w:val="100"/>
          <w:position w:val="0"/>
          <w:shd w:val="clear" w:color="auto" w:fill="auto"/>
          <w:lang w:val="pt-PT" w:eastAsia="pt-PT" w:bidi="pt-PT"/>
        </w:rPr>
        <w:t>Quando do pagamento, será efetuada a retenção tributária prevista na legislação aplicável.</w:t>
      </w:r>
    </w:p>
    <w:p>
      <w:pPr>
        <w:pStyle w:val="Style6"/>
        <w:keepNext w:val="0"/>
        <w:keepLines w:val="0"/>
        <w:widowControl w:val="0"/>
        <w:shd w:val="clear" w:color="auto" w:fill="auto"/>
        <w:bidi w:val="0"/>
        <w:spacing w:before="0" w:after="240" w:line="314" w:lineRule="auto"/>
        <w:ind w:left="168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a) Independentemente do percentual de tributo inserido na planilha, quando houver, serão retidos na fonte, quando da realização do pagamento, os percentuais estabelecidos na legislação vigente.</w:t>
      </w:r>
    </w:p>
    <w:p>
      <w:pPr>
        <w:pStyle w:val="Style20"/>
        <w:keepNext w:val="0"/>
        <w:keepLines w:val="0"/>
        <w:widowControl w:val="0"/>
        <w:numPr>
          <w:ilvl w:val="0"/>
          <w:numId w:val="27"/>
        </w:numPr>
        <w:shd w:val="clear" w:color="auto" w:fill="auto"/>
        <w:tabs>
          <w:tab w:pos="806" w:val="left"/>
        </w:tabs>
        <w:bidi w:val="0"/>
        <w:spacing w:before="0" w:after="280" w:line="329" w:lineRule="auto"/>
        <w:ind w:left="740" w:right="0" w:hanging="380"/>
        <w:jc w:val="left"/>
      </w:pPr>
      <w:bookmarkStart w:id="80" w:name="bookmark80"/>
      <w:r>
        <w:rPr>
          <w:rFonts w:ascii="Times New Roman" w:eastAsia="Times New Roman" w:hAnsi="Times New Roman" w:cs="Times New Roman"/>
          <w:color w:val="000000"/>
          <w:spacing w:val="0"/>
          <w:w w:val="100"/>
          <w:position w:val="0"/>
          <w:shd w:val="clear" w:color="auto" w:fill="auto"/>
          <w:lang w:val="pt-PT" w:eastAsia="pt-PT" w:bidi="pt-PT"/>
        </w:rPr>
        <w:t>FORMA E CRITÉRIOS DE SELEÇÃO DO FORNECEDOR (art. 95, inciso I, e § I</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da Lei n° 14.133/2021)</w:t>
      </w:r>
      <w:bookmarkEnd w:id="80"/>
    </w:p>
    <w:p>
      <w:pPr>
        <w:pStyle w:val="Style6"/>
        <w:keepNext w:val="0"/>
        <w:keepLines w:val="0"/>
        <w:widowControl w:val="0"/>
        <w:shd w:val="clear" w:color="auto" w:fill="auto"/>
        <w:bidi w:val="0"/>
        <w:spacing w:before="0" w:after="340" w:line="305" w:lineRule="auto"/>
        <w:ind w:left="0" w:right="0" w:firstLine="0"/>
        <w:jc w:val="both"/>
      </w:pPr>
      <w:r>
        <w:rPr>
          <w:rFonts w:ascii="Times New Roman" w:eastAsia="Times New Roman" w:hAnsi="Times New Roman" w:cs="Times New Roman"/>
          <w:i/>
          <w:iCs/>
          <w:color w:val="000000"/>
          <w:spacing w:val="0"/>
          <w:w w:val="100"/>
          <w:position w:val="0"/>
          <w:shd w:val="clear" w:color="auto" w:fill="auto"/>
          <w:lang w:val="pt-PT" w:eastAsia="pt-PT" w:bidi="pt-PT"/>
        </w:rPr>
        <w:t>A seleção do fornecedor será realizada por meio de dispensa de licitação em razão do valor, nos termos da Lei n° 14.133/2021, observados os limites legais vigentes.</w:t>
      </w:r>
    </w:p>
    <w:p>
      <w:pPr>
        <w:pStyle w:val="Style6"/>
        <w:keepNext w:val="0"/>
        <w:keepLines w:val="0"/>
        <w:widowControl w:val="0"/>
        <w:numPr>
          <w:ilvl w:val="1"/>
          <w:numId w:val="27"/>
        </w:numPr>
        <w:shd w:val="clear" w:color="auto" w:fill="auto"/>
        <w:tabs>
          <w:tab w:pos="906" w:val="left"/>
        </w:tabs>
        <w:bidi w:val="0"/>
        <w:spacing w:before="0" w:after="100" w:line="307" w:lineRule="auto"/>
        <w:ind w:left="740" w:right="0" w:hanging="3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BR" w:eastAsia="pt-BR" w:bidi="pt-BR"/>
        </w:rPr>
        <w:t xml:space="preserve">tratar-se </w:t>
      </w:r>
      <w:r>
        <w:rPr>
          <w:rFonts w:ascii="Times New Roman" w:eastAsia="Times New Roman" w:hAnsi="Times New Roman" w:cs="Times New Roman"/>
          <w:color w:val="000000"/>
          <w:spacing w:val="0"/>
          <w:w w:val="100"/>
          <w:position w:val="0"/>
          <w:shd w:val="clear" w:color="auto" w:fill="auto"/>
          <w:lang w:val="pt-PT" w:eastAsia="pt-PT" w:bidi="pt-PT"/>
        </w:rPr>
        <w:t xml:space="preserve">de contratação de baixo valor e de execução imediata, a formalização da avença poderá ocorrer mediante </w:t>
      </w:r>
      <w:r>
        <w:rPr>
          <w:rFonts w:ascii="Times New Roman" w:eastAsia="Times New Roman" w:hAnsi="Times New Roman" w:cs="Times New Roman"/>
          <w:b/>
          <w:bCs/>
          <w:color w:val="000000"/>
          <w:spacing w:val="0"/>
          <w:w w:val="100"/>
          <w:position w:val="0"/>
          <w:shd w:val="clear" w:color="auto" w:fill="auto"/>
          <w:lang w:val="pt-PT" w:eastAsia="pt-PT" w:bidi="pt-PT"/>
        </w:rPr>
        <w:t xml:space="preserve">nota de empenho, </w:t>
      </w:r>
      <w:r>
        <w:rPr>
          <w:rFonts w:ascii="Times New Roman" w:eastAsia="Times New Roman" w:hAnsi="Times New Roman" w:cs="Times New Roman"/>
          <w:color w:val="000000"/>
          <w:spacing w:val="0"/>
          <w:w w:val="100"/>
          <w:position w:val="0"/>
          <w:shd w:val="clear" w:color="auto" w:fill="auto"/>
          <w:lang w:val="pt-PT" w:eastAsia="pt-PT" w:bidi="pt-PT"/>
        </w:rPr>
        <w:t xml:space="preserve">nos termos do Art. </w:t>
      </w:r>
      <w:r>
        <w:rPr>
          <w:rFonts w:ascii="Times New Roman" w:eastAsia="Times New Roman" w:hAnsi="Times New Roman" w:cs="Times New Roman"/>
          <w:b/>
          <w:bCs/>
          <w:color w:val="000000"/>
          <w:spacing w:val="0"/>
          <w:w w:val="100"/>
          <w:position w:val="0"/>
          <w:shd w:val="clear" w:color="auto" w:fill="auto"/>
          <w:lang w:val="pt-PT" w:eastAsia="pt-PT" w:bidi="pt-PT"/>
        </w:rPr>
        <w:t>95, inciso I, e § I</w:t>
      </w:r>
      <w:r>
        <w:rPr>
          <w:rFonts w:ascii="Times New Roman" w:eastAsia="Times New Roman" w:hAnsi="Times New Roman" w:cs="Times New Roman"/>
          <w:b/>
          <w:bCs/>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da Lei n° 14.133/2021, sendo dispensada a celebração de instrumento contratual formal. A administração verificará o eventual descumprimento das condições para fornecimento especialmente quanto à existência de sanção que a impeça, mediante a consulta a cadastros informativos oficiais, tais como:</w:t>
      </w:r>
    </w:p>
    <w:p>
      <w:pPr>
        <w:pStyle w:val="Style6"/>
        <w:keepNext w:val="0"/>
        <w:keepLines w:val="0"/>
        <w:widowControl w:val="0"/>
        <w:numPr>
          <w:ilvl w:val="0"/>
          <w:numId w:val="65"/>
        </w:numPr>
        <w:shd w:val="clear" w:color="auto" w:fill="auto"/>
        <w:tabs>
          <w:tab w:pos="2378" w:val="left"/>
        </w:tabs>
        <w:bidi w:val="0"/>
        <w:spacing w:before="0" w:after="0" w:line="307" w:lineRule="auto"/>
        <w:ind w:left="200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SICAF;</w:t>
      </w:r>
    </w:p>
    <w:p>
      <w:pPr>
        <w:pStyle w:val="Style6"/>
        <w:keepNext w:val="0"/>
        <w:keepLines w:val="0"/>
        <w:widowControl w:val="0"/>
        <w:numPr>
          <w:ilvl w:val="0"/>
          <w:numId w:val="65"/>
        </w:numPr>
        <w:shd w:val="clear" w:color="auto" w:fill="auto"/>
        <w:tabs>
          <w:tab w:pos="2397" w:val="left"/>
        </w:tabs>
        <w:bidi w:val="0"/>
        <w:spacing w:before="0" w:after="0" w:line="307" w:lineRule="auto"/>
        <w:ind w:left="200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Cadastro Nacional de Empresas </w:t>
      </w:r>
      <w:r>
        <w:rPr>
          <w:rFonts w:ascii="Times New Roman" w:eastAsia="Times New Roman" w:hAnsi="Times New Roman" w:cs="Times New Roman"/>
          <w:color w:val="000000"/>
          <w:spacing w:val="0"/>
          <w:w w:val="100"/>
          <w:position w:val="0"/>
          <w:shd w:val="clear" w:color="auto" w:fill="auto"/>
          <w:lang w:val="pt-BR" w:eastAsia="pt-BR" w:bidi="pt-BR"/>
        </w:rPr>
        <w:t xml:space="preserve">Inidôneas </w:t>
      </w:r>
      <w:r>
        <w:rPr>
          <w:rFonts w:ascii="Times New Roman" w:eastAsia="Times New Roman" w:hAnsi="Times New Roman" w:cs="Times New Roman"/>
          <w:color w:val="000000"/>
          <w:spacing w:val="0"/>
          <w:w w:val="100"/>
          <w:position w:val="0"/>
          <w:shd w:val="clear" w:color="auto" w:fill="auto"/>
          <w:lang w:val="pt-PT" w:eastAsia="pt-PT" w:bidi="pt-PT"/>
        </w:rPr>
        <w:t>e Suspensas - CE1S, mantido</w:t>
      </w:r>
    </w:p>
    <w:p>
      <w:pPr>
        <w:pStyle w:val="Style6"/>
        <w:keepNext w:val="0"/>
        <w:keepLines w:val="0"/>
        <w:widowControl w:val="0"/>
        <w:shd w:val="clear" w:color="auto" w:fill="auto"/>
        <w:tabs>
          <w:tab w:pos="3795" w:val="left"/>
          <w:tab w:pos="7141" w:val="left"/>
          <w:tab w:pos="8763" w:val="left"/>
        </w:tabs>
        <w:bidi w:val="0"/>
        <w:spacing w:before="0" w:after="0" w:line="307" w:lineRule="auto"/>
        <w:ind w:left="200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pela</w:t>
        <w:tab/>
        <w:t>Controladoria-Gcral</w:t>
        <w:tab/>
        <w:t>da</w:t>
        <w:tab/>
        <w:t>União</w:t>
      </w:r>
    </w:p>
    <w:p>
      <w:pPr>
        <w:pStyle w:val="Style6"/>
        <w:keepNext w:val="0"/>
        <w:keepLines w:val="0"/>
        <w:widowControl w:val="0"/>
        <w:shd w:val="clear" w:color="auto" w:fill="auto"/>
        <w:bidi w:val="0"/>
        <w:spacing w:before="0" w:after="0" w:line="307" w:lineRule="auto"/>
        <w:ind w:left="200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w:t>
      </w:r>
      <w:r>
        <w:rPr>
          <w:rFonts w:ascii="Times New Roman" w:eastAsia="Times New Roman" w:hAnsi="Times New Roman" w:cs="Times New Roman"/>
          <w:color w:val="000000"/>
          <w:spacing w:val="0"/>
          <w:w w:val="100"/>
          <w:position w:val="0"/>
          <w:u w:val="single"/>
          <w:shd w:val="clear" w:color="auto" w:fill="auto"/>
          <w:lang w:val="pt-PT" w:eastAsia="pt-PT" w:bidi="pt-PT"/>
        </w:rPr>
        <w:t xml:space="preserve">wwwportaldatransparencia. </w:t>
      </w:r>
      <w:r>
        <w:rPr>
          <w:rFonts w:ascii="Times New Roman" w:eastAsia="Times New Roman" w:hAnsi="Times New Roman" w:cs="Times New Roman"/>
          <w:color w:val="000000"/>
          <w:spacing w:val="0"/>
          <w:w w:val="100"/>
          <w:position w:val="0"/>
          <w:u w:val="single"/>
          <w:shd w:val="clear" w:color="auto" w:fill="auto"/>
          <w:lang w:val="en-US" w:eastAsia="en-US" w:bidi="en-US"/>
        </w:rPr>
        <w:t>gov.br/ceis</w:t>
      </w:r>
      <w:r>
        <w:rPr>
          <w:rFonts w:ascii="Times New Roman" w:eastAsia="Times New Roman" w:hAnsi="Times New Roman" w:cs="Times New Roman"/>
          <w:color w:val="000000"/>
          <w:spacing w:val="0"/>
          <w:w w:val="100"/>
          <w:position w:val="0"/>
          <w:shd w:val="clear" w:color="auto" w:fill="auto"/>
          <w:lang w:val="en-US" w:eastAsia="en-US" w:bidi="en-US"/>
        </w:rPr>
        <w:t xml:space="preserve">); </w:t>
      </w:r>
      <w:r>
        <w:rPr>
          <w:rFonts w:ascii="Times New Roman" w:eastAsia="Times New Roman" w:hAnsi="Times New Roman" w:cs="Times New Roman"/>
          <w:color w:val="000000"/>
          <w:spacing w:val="0"/>
          <w:w w:val="100"/>
          <w:position w:val="0"/>
          <w:shd w:val="clear" w:color="auto" w:fill="auto"/>
          <w:lang w:val="pt-PT" w:eastAsia="pt-PT" w:bidi="pt-PT"/>
        </w:rPr>
        <w:t>e</w:t>
      </w:r>
    </w:p>
    <w:p>
      <w:pPr>
        <w:pStyle w:val="Style6"/>
        <w:keepNext w:val="0"/>
        <w:keepLines w:val="0"/>
        <w:widowControl w:val="0"/>
        <w:numPr>
          <w:ilvl w:val="0"/>
          <w:numId w:val="65"/>
        </w:numPr>
        <w:shd w:val="clear" w:color="auto" w:fill="auto"/>
        <w:tabs>
          <w:tab w:pos="2397" w:val="left"/>
        </w:tabs>
        <w:bidi w:val="0"/>
        <w:spacing w:before="0" w:after="0" w:line="307" w:lineRule="auto"/>
        <w:ind w:left="200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Cadastro Nacional de Empresas Punidas - CNEP, mantido pela</w:t>
      </w:r>
    </w:p>
    <w:p>
      <w:pPr>
        <w:pStyle w:val="Style6"/>
        <w:keepNext w:val="0"/>
        <w:keepLines w:val="0"/>
        <w:widowControl w:val="0"/>
        <w:shd w:val="clear" w:color="auto" w:fill="auto"/>
        <w:tabs>
          <w:tab w:pos="6262" w:val="left"/>
          <w:tab w:pos="8763" w:val="left"/>
        </w:tabs>
        <w:bidi w:val="0"/>
        <w:spacing w:before="0" w:after="0" w:line="307" w:lineRule="auto"/>
        <w:ind w:left="200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Controladoria-Geral</w:t>
        <w:tab/>
        <w:t>da</w:t>
        <w:tab/>
        <w:t>União</w:t>
      </w:r>
    </w:p>
    <w:p>
      <w:pPr>
        <w:pStyle w:val="Style6"/>
        <w:keepNext w:val="0"/>
        <w:keepLines w:val="0"/>
        <w:widowControl w:val="0"/>
        <w:shd w:val="clear" w:color="auto" w:fill="auto"/>
        <w:bidi w:val="0"/>
        <w:spacing w:before="0" w:after="80" w:line="307" w:lineRule="auto"/>
        <w:ind w:left="2000" w:right="0" w:firstLine="0"/>
        <w:jc w:val="left"/>
      </w:pPr>
      <w:r>
        <w:rPr>
          <w:rFonts w:ascii="Times New Roman" w:eastAsia="Times New Roman" w:hAnsi="Times New Roman" w:cs="Times New Roman"/>
          <w:color w:val="000000"/>
          <w:spacing w:val="0"/>
          <w:w w:val="100"/>
          <w:position w:val="0"/>
          <w:shd w:val="clear" w:color="auto" w:fill="auto"/>
          <w:lang w:val="en-US" w:eastAsia="en-US" w:bidi="en-US"/>
        </w:rPr>
        <w:t>(</w:t>
      </w:r>
      <w:r>
        <w:fldChar w:fldCharType="begin"/>
      </w:r>
      <w:r>
        <w:rPr/>
        <w:instrText> HYPERLINK "https://www.portaltransparencia.gov.br/sancoes/cnep" </w:instrText>
      </w:r>
      <w:r>
        <w:fldChar w:fldCharType="separate"/>
      </w:r>
      <w:r>
        <w:rPr>
          <w:rFonts w:ascii="Times New Roman" w:eastAsia="Times New Roman" w:hAnsi="Times New Roman" w:cs="Times New Roman"/>
          <w:color w:val="000000"/>
          <w:spacing w:val="0"/>
          <w:w w:val="100"/>
          <w:position w:val="0"/>
          <w:u w:val="single"/>
          <w:shd w:val="clear" w:color="auto" w:fill="auto"/>
          <w:lang w:val="en-US" w:eastAsia="en-US" w:bidi="en-US"/>
        </w:rPr>
        <w:t>https://www.portaltransparencia.gov.br/sancoes/cnep</w:t>
      </w:r>
      <w:r>
        <w:fldChar w:fldCharType="end"/>
      </w:r>
      <w:r>
        <w:rPr>
          <w:rFonts w:ascii="Times New Roman" w:eastAsia="Times New Roman" w:hAnsi="Times New Roman" w:cs="Times New Roman"/>
          <w:color w:val="000000"/>
          <w:spacing w:val="0"/>
          <w:w w:val="100"/>
          <w:position w:val="0"/>
          <w:u w:val="single"/>
          <w:shd w:val="clear" w:color="auto" w:fill="auto"/>
          <w:lang w:val="en-US" w:eastAsia="en-US" w:bidi="en-US"/>
        </w:rPr>
        <w:t>)</w:t>
      </w:r>
      <w:r>
        <w:rPr>
          <w:rFonts w:ascii="Times New Roman" w:eastAsia="Times New Roman" w:hAnsi="Times New Roman" w:cs="Times New Roman"/>
          <w:color w:val="000000"/>
          <w:spacing w:val="0"/>
          <w:w w:val="100"/>
          <w:position w:val="0"/>
          <w:shd w:val="clear" w:color="auto" w:fill="auto"/>
          <w:lang w:val="en-US" w:eastAsia="en-US" w:bidi="en-US"/>
        </w:rPr>
        <w:t>;</w:t>
      </w:r>
    </w:p>
    <w:p>
      <w:pPr>
        <w:pStyle w:val="Style6"/>
        <w:keepNext w:val="0"/>
        <w:keepLines w:val="0"/>
        <w:widowControl w:val="0"/>
        <w:numPr>
          <w:ilvl w:val="1"/>
          <w:numId w:val="27"/>
        </w:numPr>
        <w:shd w:val="clear" w:color="auto" w:fill="auto"/>
        <w:tabs>
          <w:tab w:pos="986" w:val="left"/>
        </w:tabs>
        <w:bidi w:val="0"/>
        <w:spacing w:before="0" w:after="40" w:line="298" w:lineRule="auto"/>
        <w:ind w:left="44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A consulta aos cadastros será realizada em nome da empresa fornecedora e de seu sócio majoritário, por força do artigo 12 da Lei n° 8.429, de 1992, que prevê, dentre as sanções</w:t>
      </w:r>
    </w:p>
    <w:p>
      <w:pPr>
        <w:widowControl w:val="0"/>
        <w:spacing w:after="1616" w:line="1" w:lineRule="exact"/>
        <w:sectPr>
          <w:headerReference w:type="default" r:id="rId367"/>
          <w:footerReference w:type="default" r:id="rId368"/>
          <w:headerReference w:type="even" r:id="rId369"/>
          <w:footerReference w:type="even" r:id="rId370"/>
          <w:footnotePr>
            <w:pos w:val="pageBottom"/>
            <w:numFmt w:val="decimal"/>
            <w:numRestart w:val="continuous"/>
          </w:footnotePr>
          <w:pgSz w:w="12193" w:h="17408"/>
          <w:pgMar w:top="2130" w:left="1728" w:right="1008" w:bottom="2941" w:header="0" w:footer="3" w:gutter="0"/>
          <w:cols w:space="720"/>
          <w:noEndnote/>
          <w:rtlGutter w:val="0"/>
          <w:docGrid w:linePitch="360"/>
        </w:sectPr>
      </w:pPr>
      <w:r>
        <w:drawing>
          <wp:anchor distT="0" distB="27305" distL="454025" distR="0" simplePos="0" relativeHeight="62915044" behindDoc="1" locked="0" layoutInCell="1" allowOverlap="1">
            <wp:simplePos x="0" y="0"/>
            <wp:positionH relativeFrom="page">
              <wp:posOffset>6211570</wp:posOffset>
            </wp:positionH>
            <wp:positionV relativeFrom="paragraph">
              <wp:posOffset>127000</wp:posOffset>
            </wp:positionV>
            <wp:extent cx="908050" cy="871855"/>
            <wp:wrapNone/>
            <wp:docPr id="658" name="Shape 658"/>
            <a:graphic xmlns:a="http://schemas.openxmlformats.org/drawingml/2006/main">
              <a:graphicData uri="http://schemas.openxmlformats.org/drawingml/2006/picture">
                <pic:pic xmlns:pic="http://schemas.openxmlformats.org/drawingml/2006/picture">
                  <pic:nvPicPr>
                    <pic:cNvPr id="659" name="Picture box 659"/>
                    <pic:cNvPicPr/>
                  </pic:nvPicPr>
                  <pic:blipFill>
                    <a:blip r:embed="rId371"/>
                    <a:stretch/>
                  </pic:blipFill>
                  <pic:spPr>
                    <a:xfrm>
                      <a:ext cx="908050" cy="871855"/>
                    </a:xfrm>
                    <a:prstGeom prst="rect"/>
                  </pic:spPr>
                </pic:pic>
              </a:graphicData>
            </a:graphic>
          </wp:anchor>
        </w:drawing>
      </w:r>
      <w:r>
        <mc:AlternateContent>
          <mc:Choice Requires="wps">
            <w:drawing>
              <wp:anchor distT="0" distB="0" distL="0" distR="0" simplePos="0" relativeHeight="503316498" behindDoc="0" locked="0" layoutInCell="1" allowOverlap="1">
                <wp:simplePos x="0" y="0"/>
                <wp:positionH relativeFrom="page">
                  <wp:posOffset>5757545</wp:posOffset>
                </wp:positionH>
                <wp:positionV relativeFrom="paragraph">
                  <wp:posOffset>840105</wp:posOffset>
                </wp:positionV>
                <wp:extent cx="466090" cy="186055"/>
                <wp:wrapNone/>
                <wp:docPr id="660" name="Shape 660"/>
                <a:graphic xmlns:a="http://schemas.openxmlformats.org/drawingml/2006/main">
                  <a:graphicData uri="http://schemas.microsoft.com/office/word/2010/wordprocessingShape">
                    <wps:wsp>
                      <wps:cNvSpPr txBox="1"/>
                      <wps:spPr>
                        <a:xfrm>
                          <a:ext cx="466090" cy="18605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Folha</w:t>
                            </w:r>
                          </w:p>
                        </w:txbxContent>
                      </wps:txbx>
                      <wps:bodyPr lIns="0" tIns="0" rIns="0" bIns="0">
                        <a:noAutoFit/>
                      </wps:bodyPr>
                    </wps:wsp>
                  </a:graphicData>
                </a:graphic>
              </wp:anchor>
            </w:drawing>
          </mc:Choice>
          <mc:Fallback>
            <w:pict>
              <v:shape id="_x0000_s1686" type="#_x0000_t202" style="position:absolute;margin-left:453.35000000000002pt;margin-top:66.150000000000006pt;width:36.700000000000003pt;height:14.65pt;z-index:251657745;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Folha</w:t>
                      </w:r>
                    </w:p>
                  </w:txbxContent>
                </v:textbox>
                <w10:wrap anchorx="page"/>
              </v:shape>
            </w:pict>
          </mc:Fallback>
        </mc:AlternateContent>
      </w:r>
      <w:r>
        <w:drawing>
          <wp:anchor distT="0" distB="0" distL="0" distR="0" simplePos="0" relativeHeight="62915045" behindDoc="1" locked="0" layoutInCell="1" allowOverlap="1">
            <wp:simplePos x="0" y="0"/>
            <wp:positionH relativeFrom="page">
              <wp:posOffset>6632575</wp:posOffset>
            </wp:positionH>
            <wp:positionV relativeFrom="paragraph">
              <wp:posOffset>328295</wp:posOffset>
            </wp:positionV>
            <wp:extent cx="445135" cy="438785"/>
            <wp:wrapNone/>
            <wp:docPr id="662" name="Shape 662"/>
            <a:graphic xmlns:a="http://schemas.openxmlformats.org/drawingml/2006/main">
              <a:graphicData uri="http://schemas.openxmlformats.org/drawingml/2006/picture">
                <pic:pic xmlns:pic="http://schemas.openxmlformats.org/drawingml/2006/picture">
                  <pic:nvPicPr>
                    <pic:cNvPr id="663" name="Picture box 663"/>
                    <pic:cNvPicPr/>
                  </pic:nvPicPr>
                  <pic:blipFill>
                    <a:blip r:embed="rId373"/>
                    <a:stretch/>
                  </pic:blipFill>
                  <pic:spPr>
                    <a:xfrm>
                      <a:ext cx="445135" cy="438785"/>
                    </a:xfrm>
                    <a:prstGeom prst="rect"/>
                  </pic:spPr>
                </pic:pic>
              </a:graphicData>
            </a:graphic>
          </wp:anchor>
        </w:drawing>
      </w:r>
    </w:p>
    <w:p>
      <w:pPr>
        <w:pStyle w:val="Style6"/>
        <w:keepNext w:val="0"/>
        <w:keepLines w:val="0"/>
        <w:widowControl w:val="0"/>
        <w:shd w:val="clear" w:color="auto" w:fill="auto"/>
        <w:bidi w:val="0"/>
        <w:spacing w:before="0" w:after="0" w:line="317"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contratarcom o Poder Público, inclusive por intermédio de pessoa jurídica da qual seja sócio majoritário.</w:t>
      </w:r>
    </w:p>
    <w:p>
      <w:pPr>
        <w:pStyle w:val="Style6"/>
        <w:keepNext w:val="0"/>
        <w:keepLines w:val="0"/>
        <w:widowControl w:val="0"/>
        <w:numPr>
          <w:ilvl w:val="1"/>
          <w:numId w:val="27"/>
        </w:numPr>
        <w:shd w:val="clear" w:color="auto" w:fill="auto"/>
        <w:tabs>
          <w:tab w:pos="558" w:val="left"/>
        </w:tabs>
        <w:bidi w:val="0"/>
        <w:spacing w:before="0" w:after="0" w:line="317"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Caso conste na Consulta de Situação do Fornecedor a existência de Ocorrências Impeditivas Indiretas, o gestor diligenciará para verificar se houve fraude por parto das empresas apontadas no Relatório de Ocorrências Impeditivas Indiretas.</w:t>
      </w:r>
    </w:p>
    <w:p>
      <w:pPr>
        <w:pStyle w:val="Style6"/>
        <w:keepNext w:val="0"/>
        <w:keepLines w:val="0"/>
        <w:widowControl w:val="0"/>
        <w:numPr>
          <w:ilvl w:val="1"/>
          <w:numId w:val="27"/>
        </w:numPr>
        <w:shd w:val="clear" w:color="auto" w:fill="auto"/>
        <w:tabs>
          <w:tab w:pos="558"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 tentativa de burlar será verificada por meio dos vínculos societários, linhas de fornecimento similares, dentre outros.</w:t>
      </w:r>
    </w:p>
    <w:p>
      <w:pPr>
        <w:pStyle w:val="Style6"/>
        <w:keepNext w:val="0"/>
        <w:keepLines w:val="0"/>
        <w:widowControl w:val="0"/>
        <w:numPr>
          <w:ilvl w:val="1"/>
          <w:numId w:val="27"/>
        </w:numPr>
        <w:shd w:val="clear" w:color="auto" w:fill="auto"/>
        <w:tabs>
          <w:tab w:pos="558"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 fornecedor será convocado para manifestação </w:t>
      </w:r>
      <w:r>
        <w:rPr>
          <w:rFonts w:ascii="Times New Roman" w:eastAsia="Times New Roman" w:hAnsi="Times New Roman" w:cs="Times New Roman"/>
          <w:color w:val="000000"/>
          <w:spacing w:val="0"/>
          <w:w w:val="100"/>
          <w:position w:val="0"/>
          <w:shd w:val="clear" w:color="auto" w:fill="auto"/>
          <w:lang w:val="pt-BR" w:eastAsia="pt-BR" w:bidi="pt-BR"/>
        </w:rPr>
        <w:t xml:space="preserve">previamente </w:t>
      </w:r>
      <w:r>
        <w:rPr>
          <w:rFonts w:ascii="Times New Roman" w:eastAsia="Times New Roman" w:hAnsi="Times New Roman" w:cs="Times New Roman"/>
          <w:color w:val="000000"/>
          <w:spacing w:val="0"/>
          <w:w w:val="100"/>
          <w:position w:val="0"/>
          <w:shd w:val="clear" w:color="auto" w:fill="auto"/>
          <w:lang w:val="pt-PT" w:eastAsia="pt-PT" w:bidi="pt-PT"/>
        </w:rPr>
        <w:t>a uma eventual negativa de contratação.</w:t>
      </w:r>
    </w:p>
    <w:p>
      <w:pPr>
        <w:pStyle w:val="Style6"/>
        <w:keepNext w:val="0"/>
        <w:keepLines w:val="0"/>
        <w:widowControl w:val="0"/>
        <w:numPr>
          <w:ilvl w:val="1"/>
          <w:numId w:val="27"/>
        </w:numPr>
        <w:shd w:val="clear" w:color="auto" w:fill="auto"/>
        <w:tabs>
          <w:tab w:pos="558"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Não serão aceitos documentos de habilitação com indicação de CNPJ/CPF diferentes, salvo aqueles legalmente permitidos.</w:t>
      </w:r>
    </w:p>
    <w:p>
      <w:pPr>
        <w:pStyle w:val="Style6"/>
        <w:keepNext w:val="0"/>
        <w:keepLines w:val="0"/>
        <w:widowControl w:val="0"/>
        <w:numPr>
          <w:ilvl w:val="1"/>
          <w:numId w:val="27"/>
        </w:numPr>
        <w:shd w:val="clear" w:color="auto" w:fill="auto"/>
        <w:tabs>
          <w:tab w:pos="558"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próprianatureza, comprovadamente, forem emitidos somente em nome da matriz.</w:t>
      </w:r>
    </w:p>
    <w:p>
      <w:pPr>
        <w:pStyle w:val="Style6"/>
        <w:keepNext w:val="0"/>
        <w:keepLines w:val="0"/>
        <w:widowControl w:val="0"/>
        <w:numPr>
          <w:ilvl w:val="1"/>
          <w:numId w:val="27"/>
        </w:numPr>
        <w:shd w:val="clear" w:color="auto" w:fill="auto"/>
        <w:tabs>
          <w:tab w:pos="558" w:val="left"/>
        </w:tabs>
        <w:bidi w:val="0"/>
        <w:spacing w:before="0" w:after="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Serão aceitos registros de CNPJ de fornecedor matriz e filial com diferenças de números de documentos pertinentes ao CND e ao CRF/FGTS, quando for comprovada a centralização do recolhimento dessas contribuições.</w:t>
      </w:r>
    </w:p>
    <w:p>
      <w:pPr>
        <w:pStyle w:val="Style6"/>
        <w:keepNext w:val="0"/>
        <w:keepLines w:val="0"/>
        <w:widowControl w:val="0"/>
        <w:numPr>
          <w:ilvl w:val="1"/>
          <w:numId w:val="27"/>
        </w:numPr>
        <w:shd w:val="clear" w:color="auto" w:fill="auto"/>
        <w:tabs>
          <w:tab w:pos="558" w:val="left"/>
        </w:tabs>
        <w:bidi w:val="0"/>
        <w:spacing w:before="0" w:after="28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Para fins de contratação, deverá o fornecedor comprovar os seguintes requisitos de habilitação:</w:t>
      </w:r>
    </w:p>
    <w:p>
      <w:pPr>
        <w:pStyle w:val="Style20"/>
        <w:keepNext w:val="0"/>
        <w:keepLines w:val="0"/>
        <w:widowControl w:val="0"/>
        <w:numPr>
          <w:ilvl w:val="1"/>
          <w:numId w:val="27"/>
        </w:numPr>
        <w:shd w:val="clear" w:color="auto" w:fill="auto"/>
        <w:tabs>
          <w:tab w:pos="614" w:val="left"/>
        </w:tabs>
        <w:bidi w:val="0"/>
        <w:spacing w:before="0" w:after="0" w:line="307" w:lineRule="auto"/>
        <w:ind w:left="0" w:right="0" w:firstLine="0"/>
        <w:jc w:val="both"/>
      </w:pPr>
      <w:bookmarkStart w:id="81" w:name="bookmark81"/>
      <w:r>
        <w:rPr>
          <w:rFonts w:ascii="Times New Roman" w:eastAsia="Times New Roman" w:hAnsi="Times New Roman" w:cs="Times New Roman"/>
          <w:color w:val="000000"/>
          <w:spacing w:val="0"/>
          <w:w w:val="100"/>
          <w:position w:val="0"/>
          <w:shd w:val="clear" w:color="auto" w:fill="auto"/>
          <w:lang w:val="pt-PT" w:eastAsia="pt-PT" w:bidi="pt-PT"/>
        </w:rPr>
        <w:t>Habilitação Jurídica:</w:t>
      </w:r>
      <w:bookmarkEnd w:id="81"/>
    </w:p>
    <w:p>
      <w:pPr>
        <w:pStyle w:val="Style6"/>
        <w:keepNext w:val="0"/>
        <w:keepLines w:val="0"/>
        <w:widowControl w:val="0"/>
        <w:numPr>
          <w:ilvl w:val="2"/>
          <w:numId w:val="27"/>
        </w:numPr>
        <w:shd w:val="clear" w:color="auto" w:fill="auto"/>
        <w:tabs>
          <w:tab w:pos="1601" w:val="left"/>
        </w:tabs>
        <w:bidi w:val="0"/>
        <w:spacing w:before="0" w:after="0" w:line="307" w:lineRule="auto"/>
        <w:ind w:left="1500" w:right="0" w:hanging="7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Sociedade </w:t>
      </w:r>
      <w:r>
        <w:rPr>
          <w:rFonts w:ascii="Times New Roman" w:eastAsia="Times New Roman" w:hAnsi="Times New Roman" w:cs="Times New Roman"/>
          <w:color w:val="000000"/>
          <w:spacing w:val="0"/>
          <w:w w:val="100"/>
          <w:position w:val="0"/>
          <w:shd w:val="clear" w:color="auto" w:fill="auto"/>
          <w:lang w:val="pt-BR" w:eastAsia="pt-BR" w:bidi="pt-BR"/>
        </w:rPr>
        <w:t xml:space="preserve">empresária, </w:t>
      </w:r>
      <w:r>
        <w:rPr>
          <w:rFonts w:ascii="Times New Roman" w:eastAsia="Times New Roman" w:hAnsi="Times New Roman" w:cs="Times New Roman"/>
          <w:color w:val="000000"/>
          <w:spacing w:val="0"/>
          <w:w w:val="100"/>
          <w:position w:val="0"/>
          <w:shd w:val="clear" w:color="auto" w:fill="auto"/>
          <w:lang w:val="pt-PT" w:eastAsia="pt-PT" w:bidi="pt-PT"/>
        </w:rPr>
        <w:t xml:space="preserve">sociedade limitada unipessoal - SLU ou sociedade identificada como empresa individual de responsabilidade limitada - EIRELI: inscriçãodo ato constitutivo, estatuto ou contrato social no Registro Público de Empresas Mercantis, a cargo da Junta Comercial da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 </w:t>
      </w:r>
      <w:r>
        <w:rPr>
          <w:rFonts w:ascii="Times New Roman" w:eastAsia="Times New Roman" w:hAnsi="Times New Roman" w:cs="Times New Roman"/>
          <w:color w:val="000000"/>
          <w:spacing w:val="0"/>
          <w:w w:val="100"/>
          <w:position w:val="0"/>
          <w:shd w:val="clear" w:color="auto" w:fill="auto"/>
          <w:lang w:val="pt-PT" w:eastAsia="pt-PT" w:bidi="pt-PT"/>
        </w:rPr>
        <w:t>sede, acompanhada de documentocomprobatório de seus administradores;</w:t>
      </w:r>
    </w:p>
    <w:p>
      <w:pPr>
        <w:pStyle w:val="Style6"/>
        <w:keepNext w:val="0"/>
        <w:keepLines w:val="0"/>
        <w:widowControl w:val="0"/>
        <w:numPr>
          <w:ilvl w:val="2"/>
          <w:numId w:val="27"/>
        </w:numPr>
        <w:shd w:val="clear" w:color="auto" w:fill="auto"/>
        <w:tabs>
          <w:tab w:pos="1601" w:val="left"/>
        </w:tabs>
        <w:bidi w:val="0"/>
        <w:spacing w:before="0" w:after="280" w:line="307" w:lineRule="auto"/>
        <w:ind w:left="1500" w:right="0" w:hanging="7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Os documentos apresentados deverão estar acompanhados de todas as alterações ouda consolidação </w:t>
      </w:r>
      <w:r>
        <w:rPr>
          <w:rFonts w:ascii="Times New Roman" w:eastAsia="Times New Roman" w:hAnsi="Times New Roman" w:cs="Times New Roman"/>
          <w:color w:val="000000"/>
          <w:spacing w:val="0"/>
          <w:w w:val="100"/>
          <w:position w:val="0"/>
          <w:shd w:val="clear" w:color="auto" w:fill="auto"/>
          <w:lang w:val="pt-BR" w:eastAsia="pt-BR" w:bidi="pt-BR"/>
        </w:rPr>
        <w:t>respectiva.</w:t>
      </w:r>
    </w:p>
    <w:p>
      <w:pPr>
        <w:pStyle w:val="Style20"/>
        <w:keepNext w:val="0"/>
        <w:keepLines w:val="0"/>
        <w:widowControl w:val="0"/>
        <w:numPr>
          <w:ilvl w:val="1"/>
          <w:numId w:val="27"/>
        </w:numPr>
        <w:shd w:val="clear" w:color="auto" w:fill="auto"/>
        <w:tabs>
          <w:tab w:pos="614" w:val="left"/>
        </w:tabs>
        <w:bidi w:val="0"/>
        <w:spacing w:before="0" w:after="340" w:line="307" w:lineRule="auto"/>
        <w:ind w:left="0" w:right="0" w:firstLine="0"/>
        <w:jc w:val="both"/>
      </w:pPr>
      <w:bookmarkStart w:id="82" w:name="bookmark82"/>
      <w:r>
        <w:rPr>
          <w:rFonts w:ascii="Times New Roman" w:eastAsia="Times New Roman" w:hAnsi="Times New Roman" w:cs="Times New Roman"/>
          <w:color w:val="000000"/>
          <w:spacing w:val="0"/>
          <w:w w:val="100"/>
          <w:position w:val="0"/>
          <w:shd w:val="clear" w:color="auto" w:fill="auto"/>
          <w:lang w:val="pt-PT" w:eastAsia="pt-PT" w:bidi="pt-PT"/>
        </w:rPr>
        <w:t>Habilitações fiscal, social e trabalhista:</w:t>
      </w:r>
      <w:bookmarkEnd w:id="82"/>
    </w:p>
    <w:p>
      <w:pPr>
        <w:pStyle w:val="Style6"/>
        <w:keepNext w:val="0"/>
        <w:keepLines w:val="0"/>
        <w:widowControl w:val="0"/>
        <w:numPr>
          <w:ilvl w:val="2"/>
          <w:numId w:val="27"/>
        </w:numPr>
        <w:shd w:val="clear" w:color="auto" w:fill="auto"/>
        <w:tabs>
          <w:tab w:pos="1601" w:val="left"/>
        </w:tabs>
        <w:bidi w:val="0"/>
        <w:spacing w:before="0" w:after="100"/>
        <w:ind w:left="136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prova de inscrição no Cadastro Nacional da Pessoa Jurídica (CNPJ);</w:t>
      </w:r>
    </w:p>
    <w:p>
      <w:pPr>
        <w:pStyle w:val="Style6"/>
        <w:keepNext w:val="0"/>
        <w:keepLines w:val="0"/>
        <w:widowControl w:val="0"/>
        <w:numPr>
          <w:ilvl w:val="2"/>
          <w:numId w:val="27"/>
        </w:numPr>
        <w:shd w:val="clear" w:color="auto" w:fill="auto"/>
        <w:tabs>
          <w:tab w:pos="1601" w:val="left"/>
        </w:tabs>
        <w:bidi w:val="0"/>
        <w:spacing w:before="0" w:after="1360"/>
        <w:ind w:left="136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w:t>
      </w:r>
    </w:p>
    <w:p>
      <w:pPr>
        <w:pStyle w:val="Style60"/>
        <w:keepNext w:val="0"/>
        <w:keepLines w:val="0"/>
        <w:widowControl w:val="0"/>
        <w:shd w:val="clear" w:color="auto" w:fill="auto"/>
        <w:bidi w:val="0"/>
        <w:spacing w:before="0" w:after="280" w:line="240" w:lineRule="auto"/>
        <w:ind w:left="0" w:right="380" w:firstLine="0"/>
        <w:jc w:val="right"/>
        <w:sectPr>
          <w:headerReference w:type="default" r:id="rId375"/>
          <w:footerReference w:type="default" r:id="rId376"/>
          <w:headerReference w:type="even" r:id="rId377"/>
          <w:footerReference w:type="even" r:id="rId378"/>
          <w:footnotePr>
            <w:pos w:val="pageBottom"/>
            <w:numFmt w:val="decimal"/>
            <w:numRestart w:val="continuous"/>
          </w:footnotePr>
          <w:pgSz w:w="12193" w:h="17408"/>
          <w:pgMar w:top="2130" w:left="2021" w:right="1095" w:bottom="1686" w:header="0" w:footer="3" w:gutter="0"/>
          <w:cols w:space="720"/>
          <w:noEndnote/>
          <w:rtlGutter w:val="0"/>
          <w:docGrid w:linePitch="360"/>
        </w:sectPr>
      </w:pPr>
      <w:r>
        <w:rPr>
          <w:color w:val="000000"/>
          <w:spacing w:val="0"/>
          <w:w w:val="100"/>
          <w:position w:val="0"/>
          <w:shd w:val="clear" w:color="auto" w:fill="auto"/>
          <w:lang w:val="pt-PT" w:eastAsia="pt-PT" w:bidi="pt-PT"/>
        </w:rPr>
        <w:t xml:space="preserve">Folha, </w:t>
      </w:r>
      <w:r>
        <w:rPr>
          <w:color w:val="5C7199"/>
          <w:spacing w:val="0"/>
          <w:w w:val="100"/>
          <w:position w:val="0"/>
          <w:shd w:val="clear" w:color="auto" w:fill="auto"/>
          <w:lang w:val="pt-PT" w:eastAsia="pt-PT" w:bidi="pt-PT"/>
        </w:rPr>
        <w:t>-ÀP</w:t>
      </w:r>
    </w:p>
    <w:p>
      <w:pPr>
        <w:pStyle w:val="Style6"/>
        <w:keepNext w:val="0"/>
        <w:keepLines w:val="0"/>
        <w:widowControl w:val="0"/>
        <w:shd w:val="clear" w:color="auto" w:fill="auto"/>
        <w:bidi w:val="0"/>
        <w:spacing w:before="0" w:after="100"/>
        <w:ind w:left="178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Social, nos termos da Portaria Conjunta </w:t>
      </w:r>
      <w:r>
        <w:rPr>
          <w:rFonts w:ascii="Times New Roman" w:eastAsia="Times New Roman" w:hAnsi="Times New Roman" w:cs="Times New Roman"/>
          <w:color w:val="000000"/>
          <w:spacing w:val="0"/>
          <w:w w:val="100"/>
          <w:position w:val="0"/>
          <w:shd w:val="clear" w:color="auto" w:fill="auto"/>
          <w:lang w:val="pt-BR" w:eastAsia="pt-BR" w:bidi="pt-BR"/>
        </w:rPr>
        <w:t xml:space="preserve">n° </w:t>
      </w:r>
      <w:r>
        <w:rPr>
          <w:rFonts w:ascii="Times New Roman" w:eastAsia="Times New Roman" w:hAnsi="Times New Roman" w:cs="Times New Roman"/>
          <w:color w:val="000000"/>
          <w:spacing w:val="0"/>
          <w:w w:val="100"/>
          <w:position w:val="0"/>
          <w:shd w:val="clear" w:color="auto" w:fill="auto"/>
          <w:lang w:val="pt-PT" w:eastAsia="pt-PT" w:bidi="pt-PT"/>
        </w:rPr>
        <w:t>1.751, de 02/10/2014, doSecretário da Receita Federal do Brasil e da Procuradora-Geral da Fazenda Nacional.</w:t>
      </w:r>
    </w:p>
    <w:p>
      <w:pPr>
        <w:pStyle w:val="Style60"/>
        <w:keepNext w:val="0"/>
        <w:keepLines w:val="0"/>
        <w:widowControl w:val="0"/>
        <w:numPr>
          <w:ilvl w:val="0"/>
          <w:numId w:val="67"/>
        </w:numPr>
        <w:shd w:val="clear" w:color="auto" w:fill="auto"/>
        <w:tabs>
          <w:tab w:pos="2023" w:val="left"/>
        </w:tabs>
        <w:bidi w:val="0"/>
        <w:spacing w:before="0" w:after="100" w:line="300" w:lineRule="auto"/>
        <w:ind w:left="1780" w:right="0" w:hanging="540"/>
        <w:jc w:val="both"/>
      </w:pPr>
      <w:r>
        <w:rPr>
          <w:color w:val="000000"/>
          <w:spacing w:val="0"/>
          <w:w w:val="100"/>
          <w:position w:val="0"/>
          <w:shd w:val="clear" w:color="auto" w:fill="auto"/>
          <w:lang w:val="pt-PT" w:eastAsia="pt-PT" w:bidi="pt-PT"/>
        </w:rPr>
        <w:t xml:space="preserve">prova de regularidade com o fundo de Garantia do Tempo de Serviço </w:t>
      </w:r>
      <w:r>
        <w:rPr>
          <w:rFonts w:ascii="Times New Roman" w:eastAsia="Times New Roman" w:hAnsi="Times New Roman" w:cs="Times New Roman"/>
          <w:color w:val="000000"/>
          <w:spacing w:val="0"/>
          <w:w w:val="100"/>
          <w:position w:val="0"/>
          <w:shd w:val="clear" w:color="auto" w:fill="auto"/>
          <w:lang w:val="pt-PT" w:eastAsia="pt-PT" w:bidi="pt-PT"/>
        </w:rPr>
        <w:t>(FGTS);</w:t>
      </w:r>
    </w:p>
    <w:p>
      <w:pPr>
        <w:pStyle w:val="Style6"/>
        <w:keepNext w:val="0"/>
        <w:keepLines w:val="0"/>
        <w:widowControl w:val="0"/>
        <w:numPr>
          <w:ilvl w:val="0"/>
          <w:numId w:val="67"/>
        </w:numPr>
        <w:shd w:val="clear" w:color="auto" w:fill="auto"/>
        <w:tabs>
          <w:tab w:pos="2028" w:val="left"/>
        </w:tabs>
        <w:bidi w:val="0"/>
        <w:spacing w:before="0" w:after="100" w:line="305" w:lineRule="auto"/>
        <w:ind w:left="1780" w:right="0" w:hanging="540"/>
        <w:jc w:val="both"/>
      </w:pPr>
      <w:r>
        <w:rPr>
          <w:rFonts w:ascii="Times New Roman" w:eastAsia="Times New Roman" w:hAnsi="Times New Roman" w:cs="Times New Roman"/>
          <w:color w:val="000000"/>
          <w:spacing w:val="0"/>
          <w:w w:val="100"/>
          <w:position w:val="0"/>
          <w:shd w:val="clear" w:color="auto" w:fill="auto"/>
          <w:lang w:val="pt-PT" w:eastAsia="pt-PT" w:bidi="pt-PT"/>
        </w:rPr>
        <w:t>declaração de que não emprega menor de 18 anos em trabalho noturno, perigoso ou insalubre e não emprega menor de 16 anos, salvo menor, a partir de 14 anos, na condição de aprendiz, nos termos do artigo 7</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XXXIII, da Constituição;</w:t>
      </w:r>
    </w:p>
    <w:p>
      <w:pPr>
        <w:pStyle w:val="Style6"/>
        <w:keepNext w:val="0"/>
        <w:keepLines w:val="0"/>
        <w:widowControl w:val="0"/>
        <w:numPr>
          <w:ilvl w:val="0"/>
          <w:numId w:val="67"/>
        </w:numPr>
        <w:shd w:val="clear" w:color="auto" w:fill="auto"/>
        <w:tabs>
          <w:tab w:pos="2028" w:val="left"/>
        </w:tabs>
        <w:bidi w:val="0"/>
        <w:spacing w:before="0" w:after="100"/>
        <w:ind w:left="1780" w:right="0" w:hanging="5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prova de inexistência de débitos inadimplidos perante a Justiça do Trabalho, mediante a apresentação de certidão negativa ou positiva com efeito de negativa, nos termos do Titulo </w:t>
      </w:r>
      <w:r>
        <w:rPr>
          <w:rFonts w:ascii="Times New Roman" w:eastAsia="Times New Roman" w:hAnsi="Times New Roman" w:cs="Times New Roman"/>
          <w:color w:val="000000"/>
          <w:spacing w:val="0"/>
          <w:w w:val="100"/>
          <w:position w:val="0"/>
          <w:shd w:val="clear" w:color="auto" w:fill="auto"/>
          <w:lang w:val="pt-BR" w:eastAsia="pt-BR" w:bidi="pt-BR"/>
        </w:rPr>
        <w:t xml:space="preserve">VII-A </w:t>
      </w:r>
      <w:r>
        <w:rPr>
          <w:rFonts w:ascii="Times New Roman" w:eastAsia="Times New Roman" w:hAnsi="Times New Roman" w:cs="Times New Roman"/>
          <w:color w:val="000000"/>
          <w:spacing w:val="0"/>
          <w:w w:val="100"/>
          <w:position w:val="0"/>
          <w:shd w:val="clear" w:color="auto" w:fill="auto"/>
          <w:lang w:val="pt-PT" w:eastAsia="pt-PT" w:bidi="pt-PT"/>
        </w:rPr>
        <w:t xml:space="preserve">da Consolidação das Leis do Trabalho, aprovada pelo </w:t>
      </w:r>
      <w:r>
        <w:rPr>
          <w:rFonts w:ascii="Times New Roman" w:eastAsia="Times New Roman" w:hAnsi="Times New Roman" w:cs="Times New Roman"/>
          <w:color w:val="000000"/>
          <w:spacing w:val="0"/>
          <w:w w:val="100"/>
          <w:position w:val="0"/>
          <w:shd w:val="clear" w:color="auto" w:fill="auto"/>
          <w:lang w:val="pt-BR" w:eastAsia="pt-BR" w:bidi="pt-BR"/>
        </w:rPr>
        <w:t xml:space="preserve">Decreto-Lei </w:t>
      </w:r>
      <w:r>
        <w:rPr>
          <w:rFonts w:ascii="Times New Roman" w:eastAsia="Times New Roman" w:hAnsi="Times New Roman" w:cs="Times New Roman"/>
          <w:color w:val="000000"/>
          <w:spacing w:val="0"/>
          <w:w w:val="100"/>
          <w:position w:val="0"/>
          <w:shd w:val="clear" w:color="auto" w:fill="auto"/>
          <w:lang w:val="pt-PT" w:eastAsia="pt-PT" w:bidi="pt-PT"/>
        </w:rPr>
        <w:t>n° 5.452, del° de maio de 1943;</w:t>
      </w:r>
    </w:p>
    <w:p>
      <w:pPr>
        <w:pStyle w:val="Style6"/>
        <w:keepNext w:val="0"/>
        <w:keepLines w:val="0"/>
        <w:widowControl w:val="0"/>
        <w:numPr>
          <w:ilvl w:val="0"/>
          <w:numId w:val="67"/>
        </w:numPr>
        <w:shd w:val="clear" w:color="auto" w:fill="auto"/>
        <w:tabs>
          <w:tab w:pos="2028" w:val="left"/>
        </w:tabs>
        <w:bidi w:val="0"/>
        <w:spacing w:before="0" w:after="100" w:line="312" w:lineRule="auto"/>
        <w:ind w:left="1780" w:right="0" w:hanging="540"/>
        <w:jc w:val="both"/>
      </w:pPr>
      <w:r>
        <w:rPr>
          <w:rFonts w:ascii="Times New Roman" w:eastAsia="Times New Roman" w:hAnsi="Times New Roman" w:cs="Times New Roman"/>
          <w:color w:val="000000"/>
          <w:spacing w:val="0"/>
          <w:w w:val="100"/>
          <w:position w:val="0"/>
          <w:shd w:val="clear" w:color="auto" w:fill="auto"/>
          <w:lang w:val="pt-PT" w:eastAsia="pt-PT" w:bidi="pt-PT"/>
        </w:rPr>
        <w:t>prova de inscrição no cadastro de contribuintes municipal, se houver, relativo ao domicílio ou sede do fornecedor, pertinente ao seu ramo de atividade e compatível com o objeto contratual;</w:t>
      </w:r>
    </w:p>
    <w:p>
      <w:pPr>
        <w:pStyle w:val="Style6"/>
        <w:keepNext w:val="0"/>
        <w:keepLines w:val="0"/>
        <w:widowControl w:val="0"/>
        <w:shd w:val="clear" w:color="auto" w:fill="auto"/>
        <w:bidi w:val="0"/>
        <w:spacing w:before="0" w:after="100" w:line="312" w:lineRule="auto"/>
        <w:ind w:left="292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6.12.6.1 O fornecedor enquadrado como microempreendedor individual que pretenda auferir os benefícios do tratamento diferenciado previstos na LeiComplementar n. 123, de 2006, estará dispensado da prova de inscrição nos cadastros de contribuintes estadual e municipal.</w:t>
      </w:r>
    </w:p>
    <w:p>
      <w:pPr>
        <w:pStyle w:val="Style6"/>
        <w:keepNext w:val="0"/>
        <w:keepLines w:val="0"/>
        <w:widowControl w:val="0"/>
        <w:numPr>
          <w:ilvl w:val="0"/>
          <w:numId w:val="67"/>
        </w:numPr>
        <w:shd w:val="clear" w:color="auto" w:fill="auto"/>
        <w:tabs>
          <w:tab w:pos="2028" w:val="left"/>
        </w:tabs>
        <w:bidi w:val="0"/>
        <w:spacing w:before="0" w:after="100" w:line="312" w:lineRule="auto"/>
        <w:ind w:left="1960" w:right="0" w:hanging="720"/>
        <w:jc w:val="both"/>
      </w:pPr>
      <w:r>
        <w:rPr>
          <w:rFonts w:ascii="Times New Roman" w:eastAsia="Times New Roman" w:hAnsi="Times New Roman" w:cs="Times New Roman"/>
          <w:color w:val="000000"/>
          <w:spacing w:val="0"/>
          <w:w w:val="100"/>
          <w:position w:val="0"/>
          <w:shd w:val="clear" w:color="auto" w:fill="auto"/>
          <w:lang w:val="pt-PT" w:eastAsia="pt-PT" w:bidi="pt-PT"/>
        </w:rPr>
        <w:t>prova de regularidade com a Fazenda Municipal ou Distrital do domicílio ou sede do fornecedor, relativa à atividade em cujo exercício contrata ou concorre;</w:t>
      </w:r>
    </w:p>
    <w:p>
      <w:pPr>
        <w:pStyle w:val="Style6"/>
        <w:keepNext w:val="0"/>
        <w:keepLines w:val="0"/>
        <w:widowControl w:val="0"/>
        <w:numPr>
          <w:ilvl w:val="0"/>
          <w:numId w:val="69"/>
        </w:numPr>
        <w:shd w:val="clear" w:color="auto" w:fill="auto"/>
        <w:tabs>
          <w:tab w:pos="3886" w:val="left"/>
        </w:tabs>
        <w:bidi w:val="0"/>
        <w:spacing w:before="0" w:after="980" w:line="298" w:lineRule="auto"/>
        <w:ind w:left="292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caso o fornecedor seja considerado isento dos tributos municipais ou distritais relacionados ao objeto, deverá comprovar tal condição mediante a apresentação de certidão ou declaração da Fazenda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 </w:t>
      </w:r>
      <w:r>
        <w:rPr>
          <w:rFonts w:ascii="Times New Roman" w:eastAsia="Times New Roman" w:hAnsi="Times New Roman" w:cs="Times New Roman"/>
          <w:color w:val="000000"/>
          <w:spacing w:val="0"/>
          <w:w w:val="100"/>
          <w:position w:val="0"/>
          <w:shd w:val="clear" w:color="auto" w:fill="auto"/>
          <w:lang w:val="pt-PT" w:eastAsia="pt-PT" w:bidi="pt-PT"/>
        </w:rPr>
        <w:t xml:space="preserve">do seu domicílio ou sede, ou por meio de outro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documento equivalente, na forma da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respectiva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legislação de </w:t>
      </w:r>
      <w:r>
        <w:rPr>
          <w:rFonts w:ascii="Times New Roman" w:eastAsia="Times New Roman" w:hAnsi="Times New Roman" w:cs="Times New Roman"/>
          <w:color w:val="000000"/>
          <w:spacing w:val="0"/>
          <w:w w:val="100"/>
          <w:position w:val="0"/>
          <w:shd w:val="clear" w:color="auto" w:fill="auto"/>
          <w:lang w:val="pt-PT" w:eastAsia="pt-PT" w:bidi="pt-PT"/>
        </w:rPr>
        <w:t>regência.</w:t>
      </w:r>
    </w:p>
    <w:p>
      <w:pPr>
        <w:pStyle w:val="Style34"/>
        <w:keepNext w:val="0"/>
        <w:keepLines w:val="0"/>
        <w:widowControl w:val="0"/>
        <w:numPr>
          <w:ilvl w:val="0"/>
          <w:numId w:val="71"/>
        </w:numPr>
        <w:shd w:val="clear" w:color="auto" w:fill="auto"/>
        <w:tabs>
          <w:tab w:pos="1026" w:val="left"/>
        </w:tabs>
        <w:bidi w:val="0"/>
        <w:spacing w:before="0" w:after="260" w:line="298" w:lineRule="auto"/>
        <w:ind w:left="440" w:right="0" w:firstLine="0"/>
        <w:jc w:val="left"/>
      </w:pPr>
      <w:bookmarkStart w:id="83" w:name="bookmark83"/>
      <w:r>
        <w:rPr>
          <w:rFonts w:ascii="Times New Roman" w:eastAsia="Times New Roman" w:hAnsi="Times New Roman" w:cs="Times New Roman"/>
          <w:b/>
          <w:bCs/>
          <w:color w:val="000000"/>
          <w:spacing w:val="0"/>
          <w:w w:val="100"/>
          <w:position w:val="0"/>
          <w:shd w:val="clear" w:color="auto" w:fill="auto"/>
          <w:lang w:val="pt-PT" w:eastAsia="pt-PT" w:bidi="pt-PT"/>
        </w:rPr>
        <w:t xml:space="preserve">ADEQUAÇÃO </w:t>
      </w:r>
      <w:r>
        <w:rPr>
          <w:rFonts w:ascii="Times New Roman" w:eastAsia="Times New Roman" w:hAnsi="Times New Roman" w:cs="Times New Roman"/>
          <w:b/>
          <w:bCs/>
          <w:color w:val="000000"/>
          <w:spacing w:val="0"/>
          <w:w w:val="100"/>
          <w:position w:val="0"/>
          <w:shd w:val="clear" w:color="auto" w:fill="auto"/>
          <w:lang w:val="pt-BR" w:eastAsia="pt-BR" w:bidi="pt-BR"/>
        </w:rPr>
        <w:t>ORÇAMENTÁRIA</w:t>
      </w:r>
      <w:bookmarkEnd w:id="83"/>
    </w:p>
    <w:p>
      <w:pPr>
        <w:pStyle w:val="Style6"/>
        <w:keepNext w:val="0"/>
        <w:keepLines w:val="0"/>
        <w:widowControl w:val="0"/>
        <w:numPr>
          <w:ilvl w:val="1"/>
          <w:numId w:val="71"/>
        </w:numPr>
        <w:shd w:val="clear" w:color="auto" w:fill="auto"/>
        <w:tabs>
          <w:tab w:pos="1381" w:val="left"/>
        </w:tabs>
        <w:bidi w:val="0"/>
        <w:spacing w:before="0" w:after="620" w:line="298" w:lineRule="auto"/>
        <w:ind w:left="1100" w:right="0" w:hanging="420"/>
        <w:jc w:val="left"/>
      </w:pPr>
      <w:r>
        <w:rPr>
          <w:rFonts w:ascii="Times New Roman" w:eastAsia="Times New Roman" w:hAnsi="Times New Roman" w:cs="Times New Roman"/>
          <w:color w:val="000000"/>
          <w:spacing w:val="0"/>
          <w:w w:val="100"/>
          <w:position w:val="0"/>
          <w:shd w:val="clear" w:color="auto" w:fill="auto"/>
          <w:lang w:val="pt-PT" w:eastAsia="pt-PT" w:bidi="pt-PT"/>
        </w:rPr>
        <w:t>As despesas decorrentes da presente contratação correrão à conta de recursos próprios, a ser empenhadas no exercício de 2026.</w:t>
      </w:r>
    </w:p>
    <w:p>
      <w:pPr>
        <w:widowControl w:val="0"/>
        <w:jc w:val="right"/>
        <w:rPr>
          <w:sz w:val="2"/>
          <w:szCs w:val="2"/>
        </w:rPr>
        <w:sectPr>
          <w:headerReference w:type="default" r:id="rId379"/>
          <w:footerReference w:type="default" r:id="rId380"/>
          <w:headerReference w:type="even" r:id="rId381"/>
          <w:footerReference w:type="even" r:id="rId382"/>
          <w:footnotePr>
            <w:pos w:val="pageBottom"/>
            <w:numFmt w:val="decimal"/>
            <w:numRestart w:val="continuous"/>
          </w:footnotePr>
          <w:pgSz w:w="12193" w:h="17408"/>
          <w:pgMar w:top="2135" w:left="1560" w:right="1085" w:bottom="1608" w:header="0" w:footer="3" w:gutter="0"/>
          <w:cols w:space="720"/>
          <w:noEndnote/>
          <w:rtlGutter w:val="0"/>
          <w:docGrid w:linePitch="360"/>
        </w:sectPr>
      </w:pPr>
      <w:r>
        <w:drawing>
          <wp:inline>
            <wp:extent cx="1347470" cy="762000"/>
            <wp:docPr id="728" name="Picutre 728"/>
            <a:graphic xmlns:a="http://schemas.openxmlformats.org/drawingml/2006/main">
              <a:graphicData uri="http://schemas.openxmlformats.org/drawingml/2006/picture">
                <pic:pic xmlns:pic="http://schemas.openxmlformats.org/drawingml/2006/picture">
                  <pic:nvPicPr>
                    <pic:cNvPr id="728" name="Picture 728"/>
                    <pic:cNvPicPr/>
                  </pic:nvPicPr>
                  <pic:blipFill>
                    <a:blip r:embed="rId383"/>
                    <a:stretch/>
                  </pic:blipFill>
                  <pic:spPr>
                    <a:xfrm>
                      <a:ext cx="1347470" cy="762000"/>
                    </a:xfrm>
                    <a:prstGeom prst="rect"/>
                  </pic:spPr>
                </pic:pic>
              </a:graphicData>
            </a:graphic>
          </wp:inline>
        </w:drawing>
      </w:r>
    </w:p>
    <w:p>
      <w:pPr>
        <w:pStyle w:val="Style6"/>
        <w:keepNext w:val="0"/>
        <w:keepLines w:val="0"/>
        <w:widowControl w:val="0"/>
        <w:numPr>
          <w:ilvl w:val="2"/>
          <w:numId w:val="71"/>
        </w:numPr>
        <w:shd w:val="clear" w:color="auto" w:fill="auto"/>
        <w:tabs>
          <w:tab w:pos="2088" w:val="left"/>
        </w:tabs>
        <w:bidi w:val="0"/>
        <w:spacing w:before="0" w:after="360" w:line="240" w:lineRule="auto"/>
        <w:ind w:left="136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 contratação será atendida pela seguinte dotação:</w:t>
      </w:r>
    </w:p>
    <w:p>
      <w:pPr>
        <w:pStyle w:val="Style6"/>
        <w:keepNext w:val="0"/>
        <w:keepLines w:val="0"/>
        <w:widowControl w:val="0"/>
        <w:shd w:val="clear" w:color="auto" w:fill="auto"/>
        <w:bidi w:val="0"/>
        <w:spacing w:before="0" w:after="260" w:line="271"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Unidade </w:t>
      </w:r>
      <w:r>
        <w:rPr>
          <w:rFonts w:ascii="Times New Roman" w:eastAsia="Times New Roman" w:hAnsi="Times New Roman" w:cs="Times New Roman"/>
          <w:color w:val="000000"/>
          <w:spacing w:val="0"/>
          <w:w w:val="100"/>
          <w:position w:val="0"/>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hd w:val="clear" w:color="auto" w:fill="auto"/>
          <w:lang w:val="pt-PT" w:eastAsia="pt-PT" w:bidi="pt-PT"/>
        </w:rPr>
        <w:t>05.01 - Instituto Municipal de Trânsito e Transporte de Iranduba; Atividade: 26.782.0011.2.073 - Manut. E Func. do Instituto Mun. De Trânsito e Transp. de Iranduba; Elemento de Despesa: 3.3.90.30.00 - Material de Consumo; Fonte: 10 - Recursos Próprios.</w:t>
      </w:r>
    </w:p>
    <w:p>
      <w:pPr>
        <w:pStyle w:val="Style20"/>
        <w:keepNext w:val="0"/>
        <w:keepLines w:val="0"/>
        <w:widowControl w:val="0"/>
        <w:numPr>
          <w:ilvl w:val="0"/>
          <w:numId w:val="71"/>
        </w:numPr>
        <w:shd w:val="clear" w:color="auto" w:fill="auto"/>
        <w:tabs>
          <w:tab w:pos="823" w:val="left"/>
        </w:tabs>
        <w:bidi w:val="0"/>
        <w:spacing w:before="0" w:after="520" w:line="271" w:lineRule="auto"/>
        <w:ind w:left="460" w:right="0" w:firstLine="0"/>
        <w:jc w:val="left"/>
      </w:pPr>
      <w:bookmarkStart w:id="84" w:name="bookmark84"/>
      <w:r>
        <w:rPr>
          <w:rFonts w:ascii="Times New Roman" w:eastAsia="Times New Roman" w:hAnsi="Times New Roman" w:cs="Times New Roman"/>
          <w:color w:val="000000"/>
          <w:spacing w:val="0"/>
          <w:w w:val="100"/>
          <w:position w:val="0"/>
          <w:shd w:val="clear" w:color="auto" w:fill="auto"/>
          <w:lang w:val="pt-PT" w:eastAsia="pt-PT" w:bidi="pt-PT"/>
        </w:rPr>
        <w:t>APROVAÇÃO</w:t>
      </w:r>
      <w:bookmarkEnd w:id="84"/>
    </w:p>
    <w:p>
      <w:pPr>
        <w:pStyle w:val="Style6"/>
        <w:keepNext w:val="0"/>
        <w:keepLines w:val="0"/>
        <w:widowControl w:val="0"/>
        <w:shd w:val="clear" w:color="auto" w:fill="auto"/>
        <w:bidi w:val="0"/>
        <w:spacing w:before="0" w:after="360" w:line="240" w:lineRule="auto"/>
        <w:ind w:left="46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Declaramos que este Termo de referência está de acordo com a Lei n° 14.133/2021.</w:t>
      </w:r>
    </w:p>
    <w:p>
      <w:pPr>
        <w:pStyle w:val="Style6"/>
        <w:keepNext w:val="0"/>
        <w:keepLines w:val="0"/>
        <w:widowControl w:val="0"/>
        <w:shd w:val="clear" w:color="auto" w:fill="auto"/>
        <w:bidi w:val="0"/>
        <w:spacing w:before="0" w:after="134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Iranduba/AM, 26 de Janeiro de 2026.</w:t>
      </w:r>
    </w:p>
    <w:p>
      <w:pPr>
        <w:widowControl w:val="0"/>
        <w:jc w:val="center"/>
        <w:rPr>
          <w:sz w:val="2"/>
          <w:szCs w:val="2"/>
        </w:rPr>
      </w:pPr>
      <w:r>
        <w:drawing>
          <wp:inline>
            <wp:extent cx="2462530" cy="426720"/>
            <wp:docPr id="729" name="Picutre 729"/>
            <a:graphic xmlns:a="http://schemas.openxmlformats.org/drawingml/2006/main">
              <a:graphicData uri="http://schemas.openxmlformats.org/drawingml/2006/picture">
                <pic:pic xmlns:pic="http://schemas.openxmlformats.org/drawingml/2006/picture">
                  <pic:nvPicPr>
                    <pic:cNvPr id="729" name="Picture 729"/>
                    <pic:cNvPicPr/>
                  </pic:nvPicPr>
                  <pic:blipFill>
                    <a:blip r:embed="rId385"/>
                    <a:stretch/>
                  </pic:blipFill>
                  <pic:spPr>
                    <a:xfrm>
                      <a:ext cx="2462530" cy="426720"/>
                    </a:xfrm>
                    <a:prstGeom prst="rect"/>
                  </pic:spPr>
                </pic:pic>
              </a:graphicData>
            </a:graphic>
          </wp:inline>
        </w:drawing>
      </w:r>
    </w:p>
    <w:p>
      <w:pPr>
        <w:pStyle w:val="Style12"/>
        <w:keepNext w:val="0"/>
        <w:keepLines w:val="0"/>
        <w:widowControl w:val="0"/>
        <w:shd w:val="clear" w:color="auto" w:fill="auto"/>
        <w:bidi w:val="0"/>
        <w:spacing w:before="0" w:after="0" w:line="240" w:lineRule="auto"/>
        <w:ind w:left="91"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LORENA LOPES DOS SANTOS</w:t>
      </w:r>
    </w:p>
    <w:p>
      <w:pPr>
        <w:pStyle w:val="Style6"/>
        <w:keepNext w:val="0"/>
        <w:keepLines w:val="0"/>
        <w:widowControl w:val="0"/>
        <w:shd w:val="clear" w:color="auto" w:fill="auto"/>
        <w:bidi w:val="0"/>
        <w:spacing w:before="0" w:after="320"/>
        <w:ind w:left="0" w:right="0" w:firstLine="0"/>
        <w:jc w:val="center"/>
      </w:pPr>
      <w:r>
        <w:rPr>
          <w:rFonts w:ascii="Times New Roman" w:eastAsia="Times New Roman" w:hAnsi="Times New Roman" w:cs="Times New Roman"/>
          <w:i/>
          <w:iCs/>
          <w:color w:val="000000"/>
          <w:spacing w:val="0"/>
          <w:w w:val="100"/>
          <w:position w:val="0"/>
          <w:shd w:val="clear" w:color="auto" w:fill="auto"/>
          <w:lang w:val="pt-PT" w:eastAsia="pt-PT" w:bidi="pt-PT"/>
        </w:rPr>
        <w:t>Coordenação de Administração e Finanças</w:t>
        <w:br/>
        <w:t>Portaria N°001/2023 - GAB/IMITI</w:t>
      </w:r>
    </w:p>
    <w:p>
      <w:pPr>
        <w:pStyle w:val="Style41"/>
        <w:keepNext w:val="0"/>
        <w:keepLines w:val="0"/>
        <w:widowControl w:val="0"/>
        <w:shd w:val="clear" w:color="auto" w:fill="auto"/>
        <w:bidi w:val="0"/>
        <w:spacing w:before="0" w:after="0" w:line="240" w:lineRule="auto"/>
        <w:ind w:left="96"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APROVO,</w:t>
      </w:r>
    </w:p>
    <w:tbl>
      <w:tblPr>
        <w:tblOverlap w:val="never"/>
        <w:jc w:val="center"/>
        <w:tblLayout w:type="fixed"/>
      </w:tblPr>
      <w:tblGrid>
        <w:gridCol w:w="4507"/>
        <w:gridCol w:w="1786"/>
        <w:gridCol w:w="1454"/>
        <w:gridCol w:w="1800"/>
      </w:tblGrid>
      <w:tr>
        <w:trPr>
          <w:trHeight w:val="1291"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6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DATA DE APROVAÇÃO DO TERMO:</w:t>
            </w:r>
          </w:p>
        </w:tc>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AUTORIDADE</w:t>
            </w:r>
          </w:p>
          <w:p>
            <w:pPr>
              <w:pStyle w:val="Style2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APROVAÇÃO:</w:t>
            </w:r>
          </w:p>
        </w:tc>
        <w:tc>
          <w:tcPr>
            <w:gridSpan w:val="2"/>
            <w:tcBorders>
              <w:top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b/>
                <w:bCs/>
                <w:color w:val="000000"/>
                <w:spacing w:val="0"/>
                <w:w w:val="100"/>
                <w:position w:val="0"/>
                <w:shd w:val="clear" w:color="auto" w:fill="auto"/>
                <w:lang w:val="pt-PT" w:eastAsia="pt-PT" w:bidi="pt-PT"/>
              </w:rPr>
              <w:t>RESPONSÁVEL PELA</w:t>
            </w:r>
          </w:p>
        </w:tc>
      </w:tr>
      <w:tr>
        <w:trPr>
          <w:trHeight w:val="926" w:hRule="exact"/>
        </w:trPr>
        <w:tc>
          <w:tcPr>
            <w:tcBorders>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6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Iranduba-AM, 26 de janeiro de 2026.</w:t>
            </w:r>
          </w:p>
        </w:tc>
        <w:tc>
          <w:tcPr>
            <w:tcBorders>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LUDIMAI</w:t>
            </w:r>
          </w:p>
        </w:tc>
        <w:tc>
          <w:tcPr>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color w:val="000000"/>
                <w:spacing w:val="0"/>
                <w:w w:val="100"/>
                <w:position w:val="0"/>
                <w:sz w:val="26"/>
                <w:szCs w:val="26"/>
                <w:shd w:val="clear" w:color="auto" w:fill="auto"/>
                <w:lang w:val="pt-PT" w:eastAsia="pt-PT" w:bidi="pt-PT"/>
              </w:rPr>
              <w:t>0É SOUZA N</w:t>
            </w:r>
          </w:p>
        </w:tc>
        <w:tc>
          <w:tcPr>
            <w:tcBorders>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lEDEIROS</w:t>
            </w:r>
          </w:p>
        </w:tc>
      </w:tr>
      <w:tr>
        <w:trPr>
          <w:trHeight w:val="250"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i/>
                <w:iCs/>
                <w:color w:val="000000"/>
                <w:spacing w:val="0"/>
                <w:w w:val="100"/>
                <w:position w:val="0"/>
                <w:sz w:val="20"/>
                <w:szCs w:val="20"/>
                <w:shd w:val="clear" w:color="auto" w:fill="auto"/>
                <w:lang w:val="pt-PT" w:eastAsia="pt-PT" w:bidi="pt-PT"/>
              </w:rPr>
              <w:t>Direta</w:t>
            </w:r>
          </w:p>
        </w:tc>
        <w:tc>
          <w:tcPr>
            <w:tcBorders/>
            <w:shd w:val="clear" w:color="auto" w:fill="D8DCE4"/>
            <w:vAlign w:val="top"/>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i/>
                <w:iCs/>
                <w:color w:val="000000"/>
                <w:spacing w:val="0"/>
                <w:w w:val="100"/>
                <w:position w:val="0"/>
                <w:sz w:val="20"/>
                <w:szCs w:val="20"/>
                <w:shd w:val="clear" w:color="auto" w:fill="auto"/>
                <w:lang w:val="pt-PT" w:eastAsia="pt-PT" w:bidi="pt-PT"/>
              </w:rPr>
              <w:t>Ir Presidente do</w:t>
            </w:r>
          </w:p>
        </w:tc>
        <w:tc>
          <w:tcPr>
            <w:tcBorders>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i/>
                <w:iCs/>
                <w:color w:val="000000"/>
                <w:spacing w:val="0"/>
                <w:w w:val="100"/>
                <w:position w:val="0"/>
                <w:sz w:val="20"/>
                <w:szCs w:val="20"/>
                <w:shd w:val="clear" w:color="auto" w:fill="auto"/>
                <w:lang w:val="pt-PT" w:eastAsia="pt-PT" w:bidi="pt-PT"/>
              </w:rPr>
              <w:t>ULfTTI</w:t>
            </w:r>
          </w:p>
        </w:tc>
      </w:tr>
      <w:tr>
        <w:trPr>
          <w:trHeight w:val="278" w:hRule="exact"/>
        </w:trPr>
        <w:tc>
          <w:tcPr>
            <w:tcBorders>
              <w:left w:val="single" w:sz="4"/>
              <w:bottom w:val="single" w:sz="4"/>
            </w:tcBorders>
            <w:shd w:val="clear" w:color="auto" w:fill="FFFFFF"/>
            <w:vAlign w:val="top"/>
          </w:tcPr>
          <w:p>
            <w:pPr>
              <w:widowControl w:val="0"/>
              <w:rPr>
                <w:sz w:val="10"/>
                <w:szCs w:val="10"/>
              </w:rPr>
            </w:pPr>
          </w:p>
        </w:tc>
        <w:tc>
          <w:tcPr>
            <w:gridSpan w:val="2"/>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i/>
                <w:iCs/>
                <w:color w:val="000000"/>
                <w:spacing w:val="0"/>
                <w:w w:val="100"/>
                <w:position w:val="0"/>
                <w:sz w:val="20"/>
                <w:szCs w:val="20"/>
                <w:shd w:val="clear" w:color="auto" w:fill="auto"/>
                <w:lang w:val="pt-PT" w:eastAsia="pt-PT" w:bidi="pt-PT"/>
              </w:rPr>
              <w:t>Portíida N°879/2021 -</w:t>
            </w:r>
          </w:p>
        </w:tc>
        <w:tc>
          <w:tcPr>
            <w:tcBorders>
              <w:bottom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i/>
                <w:iCs/>
                <w:color w:val="000000"/>
                <w:spacing w:val="0"/>
                <w:w w:val="100"/>
                <w:position w:val="0"/>
                <w:sz w:val="20"/>
                <w:szCs w:val="20"/>
                <w:shd w:val="clear" w:color="auto" w:fill="auto"/>
                <w:lang w:val="pt-PT" w:eastAsia="pt-PT" w:bidi="pt-PT"/>
              </w:rPr>
              <w:t>ÒAB/PMI</w:t>
            </w:r>
          </w:p>
        </w:tc>
      </w:tr>
    </w:tbl>
    <w:p>
      <w:pPr>
        <w:widowControl w:val="0"/>
        <w:spacing w:after="2099" w:line="1" w:lineRule="exact"/>
      </w:pPr>
    </w:p>
    <w:p>
      <w:pPr>
        <w:pStyle w:val="Style15"/>
        <w:keepNext w:val="0"/>
        <w:keepLines w:val="0"/>
        <w:widowControl w:val="0"/>
        <w:shd w:val="clear" w:color="auto" w:fill="auto"/>
        <w:tabs>
          <w:tab w:pos="9442" w:val="left"/>
        </w:tabs>
        <w:bidi w:val="0"/>
        <w:spacing w:before="0" w:after="320" w:line="240" w:lineRule="auto"/>
        <w:ind w:left="0" w:right="0" w:firstLine="0"/>
        <w:jc w:val="right"/>
        <w:rPr>
          <w:sz w:val="18"/>
          <w:szCs w:val="18"/>
        </w:rPr>
      </w:pPr>
      <w:r>
        <w:rPr>
          <w:b/>
          <w:bCs/>
          <w:sz w:val="17"/>
          <w:szCs w:val="17"/>
          <w:u w:val="single"/>
        </w:rPr>
        <w:t xml:space="preserve"> </w:t>
        <w:tab/>
      </w:r>
    </w:p>
    <w:p>
      <w:pPr>
        <w:pStyle w:val="Style23"/>
        <w:keepNext w:val="0"/>
        <w:keepLines w:val="0"/>
        <w:widowControl w:val="0"/>
        <w:shd w:val="clear" w:color="auto" w:fill="auto"/>
        <w:bidi w:val="0"/>
        <w:spacing w:before="0" w:after="260" w:line="240" w:lineRule="auto"/>
        <w:ind w:left="910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12</w:t>
      </w:r>
    </w:p>
    <w:p>
      <w:pPr>
        <w:pStyle w:val="Style60"/>
        <w:keepNext w:val="0"/>
        <w:keepLines w:val="0"/>
        <w:widowControl w:val="0"/>
        <w:shd w:val="clear" w:color="auto" w:fill="auto"/>
        <w:tabs>
          <w:tab w:pos="984" w:val="left"/>
        </w:tabs>
        <w:bidi w:val="0"/>
        <w:spacing w:before="0" w:after="0" w:line="240" w:lineRule="auto"/>
        <w:ind w:left="0" w:right="540" w:firstLine="0"/>
        <w:jc w:val="right"/>
        <w:rPr>
          <w:sz w:val="36"/>
          <w:szCs w:val="36"/>
        </w:rPr>
      </w:pPr>
      <w:r>
        <w:rPr>
          <w:color w:val="000000"/>
          <w:spacing w:val="0"/>
          <w:w w:val="100"/>
          <w:position w:val="0"/>
          <w:sz w:val="22"/>
          <w:szCs w:val="22"/>
          <w:shd w:val="clear" w:color="auto" w:fill="auto"/>
          <w:lang w:val="pt-PT" w:eastAsia="pt-PT" w:bidi="pt-PT"/>
        </w:rPr>
        <w:t>Folha</w:t>
      </w:r>
      <w:r>
        <w:rPr>
          <w:sz w:val="22"/>
          <w:szCs w:val="22"/>
          <w:u w:val="single"/>
        </w:rPr>
        <w:t xml:space="preserve"> </w:t>
        <w:tab/>
      </w:r>
      <w:r>
        <w:rPr>
          <w:i/>
          <w:iCs/>
          <w:color w:val="5C7199"/>
          <w:spacing w:val="0"/>
          <w:w w:val="100"/>
          <w:position w:val="0"/>
          <w:sz w:val="36"/>
          <w:szCs w:val="36"/>
          <w:shd w:val="clear" w:color="auto" w:fill="auto"/>
          <w:lang w:val="pt-PT" w:eastAsia="pt-PT" w:bidi="pt-PT"/>
        </w:rPr>
        <w:t>A&amp;</w:t>
      </w:r>
    </w:p>
    <w:p>
      <w:pPr>
        <w:pStyle w:val="Style176"/>
        <w:keepNext/>
        <w:keepLines/>
        <w:widowControl w:val="0"/>
        <w:shd w:val="clear" w:color="auto" w:fill="auto"/>
        <w:tabs>
          <w:tab w:pos="7782" w:val="left"/>
        </w:tabs>
        <w:bidi w:val="0"/>
        <w:spacing w:before="0" w:after="0"/>
        <w:ind w:left="7560" w:right="0" w:firstLine="20"/>
        <w:jc w:val="left"/>
        <w:sectPr>
          <w:footnotePr>
            <w:pos w:val="pageBottom"/>
            <w:numFmt w:val="decimal"/>
            <w:numRestart w:val="continuous"/>
          </w:footnotePr>
          <w:pgSz w:w="12193" w:h="17408"/>
          <w:pgMar w:top="2130" w:left="1539" w:right="1107" w:bottom="1608" w:header="0" w:footer="3" w:gutter="0"/>
          <w:cols w:space="720"/>
          <w:noEndnote/>
          <w:rtlGutter w:val="0"/>
          <w:docGrid w:linePitch="360"/>
        </w:sectPr>
      </w:pPr>
      <w:bookmarkStart w:id="85" w:name="bookmark85"/>
      <w:r>
        <w:rPr>
          <w:u w:val="single"/>
        </w:rPr>
        <w:t xml:space="preserve"> </w:t>
        <w:tab/>
      </w:r>
      <w:r>
        <w:rPr>
          <w:color w:val="000000"/>
          <w:spacing w:val="0"/>
          <w:w w:val="100"/>
          <w:position w:val="0"/>
          <w:shd w:val="clear" w:color="auto" w:fill="auto"/>
          <w:lang w:val="pt-PT" w:eastAsia="pt-PT" w:bidi="pt-PT"/>
        </w:rPr>
        <w:t>—</w:t>
      </w:r>
      <w:bookmarkEnd w:id="85"/>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9" w:after="59" w:line="240" w:lineRule="exact"/>
        <w:rPr>
          <w:sz w:val="19"/>
          <w:szCs w:val="19"/>
        </w:rPr>
      </w:pPr>
    </w:p>
    <w:p>
      <w:pPr>
        <w:widowControl w:val="0"/>
        <w:spacing w:line="1" w:lineRule="exact"/>
        <w:sectPr>
          <w:headerReference w:type="default" r:id="rId387"/>
          <w:footerReference w:type="default" r:id="rId388"/>
          <w:headerReference w:type="even" r:id="rId389"/>
          <w:footerReference w:type="even" r:id="rId390"/>
          <w:headerReference w:type="first" r:id="rId391"/>
          <w:footerReference w:type="first" r:id="rId392"/>
          <w:footnotePr>
            <w:pos w:val="pageBottom"/>
            <w:numFmt w:val="decimal"/>
            <w:numRestart w:val="continuous"/>
          </w:footnotePr>
          <w:pgSz w:w="12193" w:h="17408"/>
          <w:pgMar w:top="1856" w:left="2064" w:right="859" w:bottom="1218" w:header="0" w:footer="3" w:gutter="0"/>
          <w:cols w:space="720"/>
          <w:noEndnote/>
          <w:titlePg/>
          <w:rtlGutter w:val="0"/>
          <w:docGrid w:linePitch="360"/>
        </w:sectPr>
      </w:pPr>
    </w:p>
    <w:p>
      <w:pPr>
        <w:widowControl w:val="0"/>
        <w:spacing w:line="360" w:lineRule="exact"/>
      </w:pPr>
      <w:r>
        <w:drawing>
          <wp:anchor distT="0" distB="0" distL="0" distR="0" simplePos="0" relativeHeight="62915106" behindDoc="1" locked="0" layoutInCell="1" allowOverlap="1">
            <wp:simplePos x="0" y="0"/>
            <wp:positionH relativeFrom="page">
              <wp:posOffset>1911350</wp:posOffset>
            </wp:positionH>
            <wp:positionV relativeFrom="paragraph">
              <wp:posOffset>12700</wp:posOffset>
            </wp:positionV>
            <wp:extent cx="4224655" cy="4602480"/>
            <wp:wrapNone/>
            <wp:docPr id="754" name="Shape 754"/>
            <a:graphic xmlns:a="http://schemas.openxmlformats.org/drawingml/2006/main">
              <a:graphicData uri="http://schemas.openxmlformats.org/drawingml/2006/picture">
                <pic:pic xmlns:pic="http://schemas.openxmlformats.org/drawingml/2006/picture">
                  <pic:nvPicPr>
                    <pic:cNvPr id="755" name="Picture box 755"/>
                    <pic:cNvPicPr/>
                  </pic:nvPicPr>
                  <pic:blipFill>
                    <a:blip r:embed="rId393"/>
                    <a:stretch/>
                  </pic:blipFill>
                  <pic:spPr>
                    <a:xfrm>
                      <a:ext cx="4224655" cy="460248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02" w:line="1" w:lineRule="exact"/>
      </w:pPr>
    </w:p>
    <w:p>
      <w:pPr>
        <w:widowControl w:val="0"/>
        <w:spacing w:line="1" w:lineRule="exact"/>
        <w:sectPr>
          <w:footnotePr>
            <w:pos w:val="pageBottom"/>
            <w:numFmt w:val="decimal"/>
            <w:numRestart w:val="continuous"/>
          </w:footnotePr>
          <w:type w:val="continuous"/>
          <w:pgSz w:w="12193" w:h="17408"/>
          <w:pgMar w:top="1856" w:left="2064" w:right="859" w:bottom="1218"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5" w:after="95" w:line="240" w:lineRule="exact"/>
        <w:rPr>
          <w:sz w:val="19"/>
          <w:szCs w:val="19"/>
        </w:rPr>
      </w:pPr>
    </w:p>
    <w:p>
      <w:pPr>
        <w:widowControl w:val="0"/>
        <w:spacing w:line="1" w:lineRule="exact"/>
        <w:sectPr>
          <w:footnotePr>
            <w:pos w:val="pageBottom"/>
            <w:numFmt w:val="decimal"/>
            <w:numRestart w:val="continuous"/>
          </w:footnotePr>
          <w:type w:val="continuous"/>
          <w:pgSz w:w="12193" w:h="17408"/>
          <w:pgMar w:top="1212" w:left="0" w:right="0" w:bottom="1724" w:header="0" w:footer="3" w:gutter="0"/>
          <w:cols w:space="720"/>
          <w:noEndnote/>
          <w:rtlGutter w:val="0"/>
          <w:docGrid w:linePitch="360"/>
        </w:sectPr>
      </w:pPr>
    </w:p>
    <w:p>
      <w:pPr>
        <w:pStyle w:val="Style15"/>
        <w:keepNext w:val="0"/>
        <w:keepLines w:val="0"/>
        <w:widowControl w:val="0"/>
        <w:shd w:val="clear" w:color="auto" w:fill="auto"/>
        <w:bidi w:val="0"/>
        <w:spacing w:before="0" w:after="0" w:line="336" w:lineRule="auto"/>
        <w:ind w:left="0" w:right="0" w:firstLine="340"/>
        <w:jc w:val="left"/>
      </w:pPr>
      <w:r>
        <w:rPr>
          <w:rFonts w:ascii="Times New Roman" w:eastAsia="Times New Roman" w:hAnsi="Times New Roman" w:cs="Times New Roman"/>
          <w:b/>
          <w:bCs/>
          <w:color w:val="000000"/>
          <w:spacing w:val="0"/>
          <w:w w:val="100"/>
          <w:position w:val="0"/>
          <w:shd w:val="clear" w:color="auto" w:fill="auto"/>
          <w:lang w:val="pt-PT" w:eastAsia="pt-PT" w:bidi="pt-PT"/>
        </w:rPr>
        <w:t>CiSPJ 14.299.649/0001-60</w:t>
      </w:r>
    </w:p>
    <w:p>
      <w:pPr>
        <w:pStyle w:val="Style15"/>
        <w:keepNext w:val="0"/>
        <w:keepLines w:val="0"/>
        <w:widowControl w:val="0"/>
        <w:shd w:val="clear" w:color="auto" w:fill="auto"/>
        <w:bidi w:val="0"/>
        <w:spacing w:before="0" w:after="0" w:line="310" w:lineRule="auto"/>
        <w:ind w:left="0" w:right="362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(Q) Rodovia Carlos Braga, 11, Km 01. Chisa, Cep: 69415-000 </w:t>
      </w:r>
      <w:r>
        <w:rPr>
          <w:rFonts w:ascii="Arial" w:eastAsia="Arial" w:hAnsi="Arial" w:cs="Arial"/>
          <w:smallCaps/>
          <w:color w:val="000000"/>
          <w:spacing w:val="0"/>
          <w:w w:val="100"/>
          <w:position w:val="0"/>
          <w:sz w:val="20"/>
          <w:szCs w:val="20"/>
          <w:shd w:val="clear" w:color="auto" w:fill="auto"/>
          <w:lang w:val="pt-PT" w:eastAsia="pt-PT" w:bidi="pt-PT"/>
        </w:rPr>
        <w:t>(h)</w:t>
      </w:r>
      <w:r>
        <w:rPr>
          <w:rFonts w:ascii="Times New Roman" w:eastAsia="Times New Roman" w:hAnsi="Times New Roman" w:cs="Times New Roman"/>
          <w:b/>
          <w:bCs/>
          <w:color w:val="000000"/>
          <w:spacing w:val="0"/>
          <w:w w:val="100"/>
          <w:position w:val="0"/>
          <w:shd w:val="clear" w:color="auto" w:fill="auto"/>
          <w:lang w:val="pt-PT" w:eastAsia="pt-PT" w:bidi="pt-PT"/>
        </w:rPr>
        <w:t xml:space="preserve"> </w:t>
      </w:r>
      <w:r>
        <w:rPr>
          <w:rFonts w:ascii="Times New Roman" w:eastAsia="Times New Roman" w:hAnsi="Times New Roman" w:cs="Times New Roman"/>
          <w:b/>
          <w:bCs/>
          <w:color w:val="000000"/>
          <w:spacing w:val="0"/>
          <w:w w:val="100"/>
          <w:position w:val="0"/>
          <w:shd w:val="clear" w:color="auto" w:fill="auto"/>
          <w:lang w:val="en-US" w:eastAsia="en-US" w:bidi="en-US"/>
        </w:rPr>
        <w:t xml:space="preserve">initti.am </w:t>
      </w:r>
      <w:r>
        <w:rPr>
          <w:rFonts w:ascii="Times New Roman" w:eastAsia="Times New Roman" w:hAnsi="Times New Roman" w:cs="Times New Roman"/>
          <w:b/>
          <w:bCs/>
          <w:color w:val="000000"/>
          <w:spacing w:val="0"/>
          <w:w w:val="100"/>
          <w:position w:val="0"/>
          <w:shd w:val="clear" w:color="auto" w:fill="auto"/>
          <w:lang w:val="en-US" w:eastAsia="en-US" w:bidi="en-US"/>
        </w:rPr>
        <w:t>fljgmail.com</w:t>
      </w:r>
    </w:p>
    <w:p>
      <w:pPr>
        <w:pStyle w:val="Style15"/>
        <w:keepNext w:val="0"/>
        <w:keepLines w:val="0"/>
        <w:widowControl w:val="0"/>
        <w:shd w:val="clear" w:color="auto" w:fill="auto"/>
        <w:bidi w:val="0"/>
        <w:spacing w:before="0" w:after="0" w:line="336" w:lineRule="auto"/>
        <w:ind w:left="0" w:right="5140" w:firstLine="340"/>
        <w:jc w:val="left"/>
      </w:pPr>
      <w:r>
        <w:drawing>
          <wp:anchor distT="0" distB="0" distL="114300" distR="114300" simplePos="0" relativeHeight="125829409" behindDoc="0" locked="0" layoutInCell="1" allowOverlap="1">
            <wp:simplePos x="0" y="0"/>
            <wp:positionH relativeFrom="page">
              <wp:posOffset>5855335</wp:posOffset>
            </wp:positionH>
            <wp:positionV relativeFrom="margin">
              <wp:posOffset>9093200</wp:posOffset>
            </wp:positionV>
            <wp:extent cx="1341120" cy="475615"/>
            <wp:wrapSquare wrapText="bothSides"/>
            <wp:docPr id="756" name="Shape 756"/>
            <a:graphic xmlns:a="http://schemas.openxmlformats.org/drawingml/2006/main">
              <a:graphicData uri="http://schemas.openxmlformats.org/drawingml/2006/picture">
                <pic:pic xmlns:pic="http://schemas.openxmlformats.org/drawingml/2006/picture">
                  <pic:nvPicPr>
                    <pic:cNvPr id="757" name="Picture box 757"/>
                    <pic:cNvPicPr/>
                  </pic:nvPicPr>
                  <pic:blipFill>
                    <a:blip r:embed="rId395"/>
                    <a:stretch/>
                  </pic:blipFill>
                  <pic:spPr>
                    <a:xfrm>
                      <a:ext cx="1341120" cy="475615"/>
                    </a:xfrm>
                    <a:prstGeom prst="rect"/>
                  </pic:spPr>
                </pic:pic>
              </a:graphicData>
            </a:graphic>
          </wp:anchor>
        </w:drawing>
      </w:r>
      <w:r>
        <w:fldChar w:fldCharType="begin"/>
      </w:r>
      <w:r>
        <w:rPr/>
        <w:instrText> HYPERLINK "http://www.imttiranduba.am.gov.br" </w:instrText>
      </w:r>
      <w:r>
        <w:fldChar w:fldCharType="separate"/>
      </w:r>
      <w:r>
        <w:rPr>
          <w:rFonts w:ascii="Times New Roman" w:eastAsia="Times New Roman" w:hAnsi="Times New Roman" w:cs="Times New Roman"/>
          <w:b/>
          <w:bCs/>
          <w:color w:val="000000"/>
          <w:spacing w:val="0"/>
          <w:w w:val="100"/>
          <w:position w:val="0"/>
          <w:shd w:val="clear" w:color="auto" w:fill="auto"/>
          <w:lang w:val="en-US" w:eastAsia="en-US" w:bidi="en-US"/>
        </w:rPr>
        <w:t>http://www.imttiranduba.am.gov.br</w:t>
      </w:r>
      <w:r>
        <w:fldChar w:fldCharType="end"/>
      </w:r>
      <w:r>
        <w:rPr>
          <w:rFonts w:ascii="Times New Roman" w:eastAsia="Times New Roman" w:hAnsi="Times New Roman" w:cs="Times New Roman"/>
          <w:b/>
          <w:bCs/>
          <w:color w:val="000000"/>
          <w:spacing w:val="0"/>
          <w:w w:val="100"/>
          <w:position w:val="0"/>
          <w:shd w:val="clear" w:color="auto" w:fill="auto"/>
          <w:lang w:val="en-US" w:eastAsia="en-US" w:bidi="en-US"/>
        </w:rPr>
        <w:t xml:space="preserve"> </w:t>
      </w:r>
      <w:r>
        <w:rPr>
          <w:rFonts w:ascii="Times New Roman" w:eastAsia="Times New Roman" w:hAnsi="Times New Roman" w:cs="Times New Roman"/>
          <w:b/>
          <w:bCs/>
          <w:color w:val="000000"/>
          <w:spacing w:val="0"/>
          <w:w w:val="100"/>
          <w:position w:val="0"/>
          <w:shd w:val="clear" w:color="auto" w:fill="auto"/>
          <w:lang w:val="pt-PT" w:eastAsia="pt-PT" w:bidi="pt-PT"/>
        </w:rPr>
        <w:t>(@) imttijranduha</w:t>
      </w:r>
    </w:p>
    <w:p>
      <w:pPr>
        <w:pStyle w:val="Style6"/>
        <w:keepNext w:val="0"/>
        <w:keepLines w:val="0"/>
        <w:widowControl w:val="0"/>
        <w:shd w:val="clear" w:color="auto" w:fill="auto"/>
        <w:bidi w:val="0"/>
        <w:spacing w:before="0" w:after="800" w:line="240" w:lineRule="auto"/>
        <w:ind w:left="0" w:right="180" w:firstLine="0"/>
        <w:jc w:val="center"/>
      </w:pPr>
      <w:r>
        <w:rPr>
          <w:rFonts w:ascii="Times New Roman" w:eastAsia="Times New Roman" w:hAnsi="Times New Roman" w:cs="Times New Roman"/>
          <w:b/>
          <w:bCs/>
          <w:color w:val="000000"/>
          <w:spacing w:val="0"/>
          <w:w w:val="100"/>
          <w:position w:val="0"/>
          <w:u w:val="single"/>
          <w:shd w:val="clear" w:color="auto" w:fill="auto"/>
          <w:lang w:val="pt-PT" w:eastAsia="pt-PT" w:bidi="pt-PT"/>
        </w:rPr>
        <w:t xml:space="preserve">ASSESSORIA </w:t>
      </w:r>
      <w:r>
        <w:rPr>
          <w:rFonts w:ascii="Times New Roman" w:eastAsia="Times New Roman" w:hAnsi="Times New Roman" w:cs="Times New Roman"/>
          <w:b/>
          <w:bCs/>
          <w:color w:val="000000"/>
          <w:spacing w:val="0"/>
          <w:w w:val="100"/>
          <w:position w:val="0"/>
          <w:u w:val="single"/>
          <w:shd w:val="clear" w:color="auto" w:fill="auto"/>
          <w:lang w:val="pt-BR" w:eastAsia="pt-BR" w:bidi="pt-BR"/>
        </w:rPr>
        <w:t>JURÍDICA</w:t>
      </w:r>
    </w:p>
    <w:p>
      <w:pPr>
        <w:pStyle w:val="Style6"/>
        <w:keepNext w:val="0"/>
        <w:keepLines w:val="0"/>
        <w:widowControl w:val="0"/>
        <w:shd w:val="clear" w:color="auto" w:fill="auto"/>
        <w:bidi w:val="0"/>
        <w:spacing w:before="0" w:after="0" w:line="298"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PARECER JURÍDICO N° 002/2026</w:t>
      </w:r>
    </w:p>
    <w:p>
      <w:pPr>
        <w:pStyle w:val="Style4"/>
        <w:keepNext/>
        <w:keepLines/>
        <w:widowControl w:val="0"/>
        <w:shd w:val="clear" w:color="auto" w:fill="auto"/>
        <w:bidi w:val="0"/>
        <w:spacing w:before="0" w:after="0" w:line="271" w:lineRule="auto"/>
        <w:ind w:left="0" w:right="0" w:firstLine="0"/>
        <w:jc w:val="left"/>
        <w:rPr>
          <w:sz w:val="24"/>
          <w:szCs w:val="24"/>
        </w:rPr>
      </w:pPr>
      <w:bookmarkStart w:id="86" w:name="bookmark86"/>
      <w:r>
        <w:rPr>
          <w:color w:val="000000"/>
          <w:spacing w:val="0"/>
          <w:w w:val="100"/>
          <w:position w:val="0"/>
          <w:sz w:val="24"/>
          <w:szCs w:val="24"/>
          <w:shd w:val="clear" w:color="auto" w:fill="auto"/>
          <w:lang w:val="pt-BR" w:eastAsia="pt-BR" w:bidi="pt-BR"/>
        </w:rPr>
        <w:t>PROCESSO ADMINISTRATIVO - 012/2026</w:t>
      </w:r>
      <w:bookmarkEnd w:id="86"/>
    </w:p>
    <w:p>
      <w:pPr>
        <w:pStyle w:val="Style6"/>
        <w:keepNext w:val="0"/>
        <w:keepLines w:val="0"/>
        <w:widowControl w:val="0"/>
        <w:shd w:val="clear" w:color="auto" w:fill="auto"/>
        <w:bidi w:val="0"/>
        <w:spacing w:before="0" w:after="0" w:line="298"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SOLICITANTE </w:t>
      </w:r>
      <w:r>
        <w:rPr>
          <w:rFonts w:ascii="Times New Roman" w:eastAsia="Times New Roman" w:hAnsi="Times New Roman" w:cs="Times New Roman"/>
          <w:b/>
          <w:bCs/>
          <w:color w:val="000000"/>
          <w:spacing w:val="0"/>
          <w:w w:val="100"/>
          <w:position w:val="0"/>
          <w:shd w:val="clear" w:color="auto" w:fill="auto"/>
          <w:lang w:val="pt-BR" w:eastAsia="pt-BR" w:bidi="pt-BR"/>
        </w:rPr>
        <w:t>DIRETOR PRESIDENTE - GAB/IMTTI</w:t>
      </w:r>
    </w:p>
    <w:p>
      <w:pPr>
        <w:pStyle w:val="Style20"/>
        <w:keepNext w:val="0"/>
        <w:keepLines w:val="0"/>
        <w:widowControl w:val="0"/>
        <w:shd w:val="clear" w:color="auto" w:fill="auto"/>
        <w:bidi w:val="0"/>
        <w:spacing w:before="0" w:after="960" w:line="298" w:lineRule="auto"/>
        <w:ind w:left="0" w:right="0" w:firstLine="0"/>
        <w:jc w:val="both"/>
      </w:pPr>
      <w:bookmarkStart w:id="87" w:name="bookmark87"/>
      <w:r>
        <w:rPr>
          <w:rFonts w:ascii="Times New Roman" w:eastAsia="Times New Roman" w:hAnsi="Times New Roman" w:cs="Times New Roman"/>
          <w:color w:val="000000"/>
          <w:spacing w:val="0"/>
          <w:w w:val="100"/>
          <w:position w:val="0"/>
          <w:shd w:val="clear" w:color="auto" w:fill="auto"/>
          <w:lang w:val="pt-BR" w:eastAsia="pt-BR" w:bidi="pt-BR"/>
        </w:rPr>
        <w:t>ASSUNTO: SOLICITAÇÃO DE PARECER JURÍDICO - PARA AQUISIÇÃO DE GÊNEROS ALIMENTÍCIOS PARA ATENDER O IMTTI.</w:t>
      </w:r>
      <w:bookmarkEnd w:id="87"/>
    </w:p>
    <w:p>
      <w:pPr>
        <w:pStyle w:val="Style6"/>
        <w:keepNext w:val="0"/>
        <w:keepLines w:val="0"/>
        <w:widowControl w:val="0"/>
        <w:shd w:val="clear" w:color="auto" w:fill="auto"/>
        <w:bidi w:val="0"/>
        <w:spacing w:before="0" w:after="120" w:line="389" w:lineRule="auto"/>
        <w:ind w:left="0" w:right="0" w:firstLine="720"/>
        <w:jc w:val="both"/>
      </w:pPr>
      <w:r>
        <w:rPr>
          <w:rFonts w:ascii="Times New Roman" w:eastAsia="Times New Roman" w:hAnsi="Times New Roman" w:cs="Times New Roman"/>
          <w:color w:val="000000"/>
          <w:spacing w:val="0"/>
          <w:w w:val="100"/>
          <w:position w:val="0"/>
          <w:shd w:val="clear" w:color="auto" w:fill="auto"/>
          <w:lang w:val="pt-BR" w:eastAsia="pt-BR" w:bidi="pt-BR"/>
        </w:rPr>
        <w:t>Trata-se de solicitação, via Memorando 035/2025 para iniciar a aquisição de Gêneros Alimentícios, visando atender às demandas do Instituto Municipal de Trânsito e Transporte de Iranduba - IMTTI.</w:t>
      </w:r>
    </w:p>
    <w:p>
      <w:pPr>
        <w:pStyle w:val="Style6"/>
        <w:keepNext w:val="0"/>
        <w:keepLines w:val="0"/>
        <w:widowControl w:val="0"/>
        <w:shd w:val="clear" w:color="auto" w:fill="auto"/>
        <w:bidi w:val="0"/>
        <w:spacing w:before="0" w:after="120" w:line="389" w:lineRule="auto"/>
        <w:ind w:left="0" w:right="0" w:firstLine="720"/>
        <w:jc w:val="both"/>
      </w:pPr>
      <w:r>
        <w:rPr>
          <w:rFonts w:ascii="Times New Roman" w:eastAsia="Times New Roman" w:hAnsi="Times New Roman" w:cs="Times New Roman"/>
          <w:color w:val="000000"/>
          <w:spacing w:val="0"/>
          <w:w w:val="100"/>
          <w:position w:val="0"/>
          <w:shd w:val="clear" w:color="auto" w:fill="auto"/>
          <w:lang w:val="pt-BR" w:eastAsia="pt-BR" w:bidi="pt-BR"/>
        </w:rPr>
        <w:t>Conforme despacho o dia 27/01/2026, o Diretor Presidente solicitou emissão de Parecer Técnico Jurídico, com o processo devidamente instruído.</w:t>
      </w:r>
    </w:p>
    <w:p>
      <w:pPr>
        <w:pStyle w:val="Style6"/>
        <w:keepNext w:val="0"/>
        <w:keepLines w:val="0"/>
        <w:widowControl w:val="0"/>
        <w:shd w:val="clear" w:color="auto" w:fill="auto"/>
        <w:bidi w:val="0"/>
        <w:spacing w:before="0" w:after="0" w:line="384" w:lineRule="auto"/>
        <w:ind w:left="0" w:right="0" w:firstLine="720"/>
        <w:jc w:val="both"/>
      </w:pPr>
      <w:r>
        <w:rPr>
          <w:rFonts w:ascii="Times New Roman" w:eastAsia="Times New Roman" w:hAnsi="Times New Roman" w:cs="Times New Roman"/>
          <w:color w:val="000000"/>
          <w:spacing w:val="0"/>
          <w:w w:val="100"/>
          <w:position w:val="0"/>
          <w:shd w:val="clear" w:color="auto" w:fill="auto"/>
          <w:lang w:val="pt-BR" w:eastAsia="pt-BR" w:bidi="pt-BR"/>
        </w:rPr>
        <w:t>Tal solicitação, faz parte do processo administrativo n° 012/2025, como Dispensa de Procedimento Licitatório, devidamente fundamentado nos termos do art.</w:t>
      </w:r>
    </w:p>
    <w:p>
      <w:pPr>
        <w:pStyle w:val="Style6"/>
        <w:keepNext w:val="0"/>
        <w:keepLines w:val="0"/>
        <w:widowControl w:val="0"/>
        <w:numPr>
          <w:ilvl w:val="0"/>
          <w:numId w:val="73"/>
        </w:numPr>
        <w:shd w:val="clear" w:color="auto" w:fill="auto"/>
        <w:tabs>
          <w:tab w:pos="766" w:val="left"/>
        </w:tabs>
        <w:bidi w:val="0"/>
        <w:spacing w:before="0" w:after="120" w:line="38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§2° da Lei 14.133/21.</w:t>
      </w:r>
    </w:p>
    <w:p>
      <w:pPr>
        <w:pStyle w:val="Style6"/>
        <w:keepNext w:val="0"/>
        <w:keepLines w:val="0"/>
        <w:widowControl w:val="0"/>
        <w:shd w:val="clear" w:color="auto" w:fill="auto"/>
        <w:bidi w:val="0"/>
        <w:spacing w:before="0" w:after="100" w:line="406" w:lineRule="auto"/>
        <w:ind w:left="0" w:right="0" w:firstLine="780"/>
        <w:jc w:val="left"/>
      </w:pPr>
      <w:r>
        <w:rPr>
          <w:rFonts w:ascii="Times New Roman" w:eastAsia="Times New Roman" w:hAnsi="Times New Roman" w:cs="Times New Roman"/>
          <w:color w:val="000000"/>
          <w:spacing w:val="0"/>
          <w:w w:val="100"/>
          <w:position w:val="0"/>
          <w:shd w:val="clear" w:color="auto" w:fill="auto"/>
          <w:lang w:val="pt-BR" w:eastAsia="pt-BR" w:bidi="pt-BR"/>
        </w:rPr>
        <w:t>Solicitando, análise desta assessoria jurídica, com a finalidade de corroborar a presente aquisição.</w:t>
      </w:r>
    </w:p>
    <w:p>
      <w:pPr>
        <w:pStyle w:val="Style6"/>
        <w:keepNext w:val="0"/>
        <w:keepLines w:val="0"/>
        <w:widowControl w:val="0"/>
        <w:shd w:val="clear" w:color="auto" w:fill="auto"/>
        <w:bidi w:val="0"/>
        <w:spacing w:before="0" w:after="660" w:line="389" w:lineRule="auto"/>
        <w:ind w:left="0" w:right="0" w:firstLine="720"/>
        <w:jc w:val="both"/>
      </w:pPr>
      <w:r>
        <w:rPr>
          <w:rFonts w:ascii="Times New Roman" w:eastAsia="Times New Roman" w:hAnsi="Times New Roman" w:cs="Times New Roman"/>
          <w:color w:val="000000"/>
          <w:spacing w:val="0"/>
          <w:w w:val="100"/>
          <w:position w:val="0"/>
          <w:shd w:val="clear" w:color="auto" w:fill="auto"/>
          <w:lang w:val="pt-BR" w:eastAsia="pt-BR" w:bidi="pt-BR"/>
        </w:rPr>
        <w:t>Este é o relatório.</w:t>
      </w:r>
    </w:p>
    <w:p>
      <w:pPr>
        <w:pStyle w:val="Style20"/>
        <w:keepNext w:val="0"/>
        <w:keepLines w:val="0"/>
        <w:widowControl w:val="0"/>
        <w:shd w:val="clear" w:color="auto" w:fill="auto"/>
        <w:bidi w:val="0"/>
        <w:spacing w:before="0" w:after="800" w:line="240" w:lineRule="auto"/>
        <w:ind w:left="4100" w:right="0" w:firstLine="0"/>
        <w:jc w:val="left"/>
      </w:pPr>
      <w:bookmarkStart w:id="88" w:name="bookmark88"/>
      <w:r>
        <w:rPr>
          <w:rFonts w:ascii="Times New Roman" w:eastAsia="Times New Roman" w:hAnsi="Times New Roman" w:cs="Times New Roman"/>
          <w:color w:val="000000"/>
          <w:spacing w:val="0"/>
          <w:w w:val="100"/>
          <w:position w:val="0"/>
          <w:shd w:val="clear" w:color="auto" w:fill="auto"/>
          <w:lang w:val="pt-BR" w:eastAsia="pt-BR" w:bidi="pt-BR"/>
        </w:rPr>
        <w:t>PARECER</w:t>
      </w:r>
      <w:bookmarkEnd w:id="88"/>
    </w:p>
    <w:p>
      <w:pPr>
        <w:pStyle w:val="Style6"/>
        <w:keepNext w:val="0"/>
        <w:keepLines w:val="0"/>
        <w:widowControl w:val="0"/>
        <w:shd w:val="clear" w:color="auto" w:fill="auto"/>
        <w:bidi w:val="0"/>
        <w:spacing w:before="0" w:after="220" w:line="396" w:lineRule="auto"/>
        <w:ind w:left="0" w:right="0" w:firstLine="72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É notória que a realização de Licitação é regra e a </w:t>
      </w:r>
      <w:r>
        <w:rPr>
          <w:rFonts w:ascii="Times New Roman" w:eastAsia="Times New Roman" w:hAnsi="Times New Roman" w:cs="Times New Roman"/>
          <w:color w:val="000000"/>
          <w:spacing w:val="0"/>
          <w:w w:val="100"/>
          <w:position w:val="0"/>
          <w:shd w:val="clear" w:color="auto" w:fill="auto"/>
          <w:lang w:val="pt-PT" w:eastAsia="pt-PT" w:bidi="pt-PT"/>
        </w:rPr>
        <w:t xml:space="preserve">não-licitação </w:t>
      </w:r>
      <w:r>
        <w:rPr>
          <w:rFonts w:ascii="Times New Roman" w:eastAsia="Times New Roman" w:hAnsi="Times New Roman" w:cs="Times New Roman"/>
          <w:color w:val="000000"/>
          <w:spacing w:val="0"/>
          <w:w w:val="100"/>
          <w:position w:val="0"/>
          <w:shd w:val="clear" w:color="auto" w:fill="auto"/>
          <w:lang w:val="pt-BR" w:eastAsia="pt-BR" w:bidi="pt-BR"/>
        </w:rPr>
        <w:t xml:space="preserve">é exceção, sendo que as exceções são os casos previstos na Lei n° 14.133/21. Informando que o parecer jurídico é meramente </w:t>
      </w:r>
      <w:r>
        <w:rPr>
          <w:rFonts w:ascii="Times New Roman" w:eastAsia="Times New Roman" w:hAnsi="Times New Roman" w:cs="Times New Roman"/>
          <w:color w:val="000000"/>
          <w:spacing w:val="0"/>
          <w:w w:val="100"/>
          <w:position w:val="0"/>
          <w:shd w:val="clear" w:color="auto" w:fill="auto"/>
          <w:lang w:val="pt-PT" w:eastAsia="pt-PT" w:bidi="pt-PT"/>
        </w:rPr>
        <w:t xml:space="preserve">opinativo, </w:t>
      </w:r>
      <w:r>
        <w:rPr>
          <w:rFonts w:ascii="Times New Roman" w:eastAsia="Times New Roman" w:hAnsi="Times New Roman" w:cs="Times New Roman"/>
          <w:color w:val="000000"/>
          <w:spacing w:val="0"/>
          <w:w w:val="100"/>
          <w:position w:val="0"/>
          <w:shd w:val="clear" w:color="auto" w:fill="auto"/>
          <w:lang w:val="pt-BR" w:eastAsia="pt-BR" w:bidi="pt-BR"/>
        </w:rPr>
        <w:t>com o fito de orientar as autoridades competentes nas resoluções postas em análise.</w:t>
      </w:r>
    </w:p>
    <w:p>
      <w:pPr>
        <w:pStyle w:val="Style6"/>
        <w:keepNext w:val="0"/>
        <w:keepLines w:val="0"/>
        <w:widowControl w:val="0"/>
        <w:shd w:val="clear" w:color="auto" w:fill="auto"/>
        <w:bidi w:val="0"/>
        <w:spacing w:before="0" w:after="120" w:line="394" w:lineRule="auto"/>
        <w:ind w:left="0" w:right="0" w:firstLine="720"/>
        <w:jc w:val="both"/>
        <w:sectPr>
          <w:footnotePr>
            <w:pos w:val="pageBottom"/>
            <w:numFmt w:val="decimal"/>
            <w:numRestart w:val="continuous"/>
          </w:footnotePr>
          <w:type w:val="continuous"/>
          <w:pgSz w:w="12193" w:h="17408"/>
          <w:pgMar w:top="1212" w:left="2063" w:right="1974" w:bottom="1724"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No caso em tela, o processo até o presente momento preencheu todos os requisitos para que seja realizada a aquisição, sendo devidamente justificada, por tratar-se da aquisição das placas veiculares obrigatórias, uma vez que, a finalidade desta autarquia é a fiscalização do trânsito e as placas são requisitos obrigatórios.</w:t>
      </w:r>
    </w:p>
    <w:p>
      <w:pPr>
        <w:pStyle w:val="Style6"/>
        <w:keepNext w:val="0"/>
        <w:keepLines w:val="0"/>
        <w:widowControl w:val="0"/>
        <w:shd w:val="clear" w:color="auto" w:fill="auto"/>
        <w:bidi w:val="0"/>
        <w:spacing w:before="0" w:after="240" w:line="396" w:lineRule="auto"/>
        <w:ind w:left="0" w:right="0" w:firstLine="720"/>
        <w:jc w:val="both"/>
      </w:pPr>
      <w:r>
        <w:rPr>
          <w:rFonts w:ascii="Times New Roman" w:eastAsia="Times New Roman" w:hAnsi="Times New Roman" w:cs="Times New Roman"/>
          <w:color w:val="000000"/>
          <w:spacing w:val="0"/>
          <w:w w:val="100"/>
          <w:position w:val="0"/>
          <w:shd w:val="clear" w:color="auto" w:fill="auto"/>
          <w:lang w:val="pt-BR" w:eastAsia="pt-BR" w:bidi="pt-BR"/>
        </w:rPr>
        <w:t>Isto posto, a presente solicitação está prevista nos termos do art 95, II, §2° da Lei 14.133/21;</w:t>
      </w:r>
    </w:p>
    <w:p>
      <w:pPr>
        <w:pStyle w:val="Style6"/>
        <w:keepNext w:val="0"/>
        <w:keepLines w:val="0"/>
        <w:widowControl w:val="0"/>
        <w:shd w:val="clear" w:color="auto" w:fill="auto"/>
        <w:bidi w:val="0"/>
        <w:spacing w:before="0" w:after="0" w:line="276" w:lineRule="auto"/>
        <w:ind w:left="254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Art 95. </w:t>
      </w:r>
      <w:r>
        <w:rPr>
          <w:rFonts w:ascii="Times New Roman" w:eastAsia="Times New Roman" w:hAnsi="Times New Roman" w:cs="Times New Roman"/>
          <w:color w:val="000000"/>
          <w:spacing w:val="0"/>
          <w:w w:val="100"/>
          <w:position w:val="0"/>
          <w:shd w:val="clear" w:color="auto" w:fill="auto"/>
          <w:lang w:val="pt-BR" w:eastAsia="pt-BR" w:bidi="pt-BR"/>
        </w:rPr>
        <w:t>O instrumento de contrato é obrigatório, salvo nas seguintes hipóteses, em que a Administração poderá substituí-</w:t>
      </w:r>
    </w:p>
    <w:p>
      <w:pPr>
        <w:pStyle w:val="Style6"/>
        <w:keepNext w:val="0"/>
        <w:keepLines w:val="0"/>
        <w:widowControl w:val="0"/>
        <w:numPr>
          <w:ilvl w:val="0"/>
          <w:numId w:val="75"/>
        </w:numPr>
        <w:shd w:val="clear" w:color="auto" w:fill="auto"/>
        <w:tabs>
          <w:tab w:pos="2848" w:val="left"/>
        </w:tabs>
        <w:bidi w:val="0"/>
        <w:spacing w:before="0" w:after="240" w:line="266" w:lineRule="auto"/>
        <w:ind w:left="254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por outro instrumento hábil, como </w:t>
      </w:r>
      <w:r>
        <w:rPr>
          <w:rFonts w:ascii="Times New Roman" w:eastAsia="Times New Roman" w:hAnsi="Times New Roman" w:cs="Times New Roman"/>
          <w:color w:val="000000"/>
          <w:spacing w:val="0"/>
          <w:w w:val="100"/>
          <w:position w:val="0"/>
          <w:shd w:val="clear" w:color="auto" w:fill="auto"/>
          <w:lang w:val="pt-PT" w:eastAsia="pt-PT" w:bidi="pt-PT"/>
        </w:rPr>
        <w:t xml:space="preserve">carta-contrato, </w:t>
      </w:r>
      <w:r>
        <w:rPr>
          <w:rFonts w:ascii="Times New Roman" w:eastAsia="Times New Roman" w:hAnsi="Times New Roman" w:cs="Times New Roman"/>
          <w:color w:val="000000"/>
          <w:spacing w:val="0"/>
          <w:w w:val="100"/>
          <w:position w:val="0"/>
          <w:shd w:val="clear" w:color="auto" w:fill="auto"/>
          <w:lang w:val="pt-BR" w:eastAsia="pt-BR" w:bidi="pt-BR"/>
        </w:rPr>
        <w:t>nota de empenho de despesa, autorização de compra ou ordem de execução de serviço:</w:t>
      </w:r>
    </w:p>
    <w:p>
      <w:pPr>
        <w:pStyle w:val="Style6"/>
        <w:keepNext w:val="0"/>
        <w:keepLines w:val="0"/>
        <w:widowControl w:val="0"/>
        <w:numPr>
          <w:ilvl w:val="0"/>
          <w:numId w:val="77"/>
        </w:numPr>
        <w:shd w:val="clear" w:color="auto" w:fill="auto"/>
        <w:tabs>
          <w:tab w:pos="2767" w:val="left"/>
        </w:tabs>
        <w:bidi w:val="0"/>
        <w:spacing w:before="0" w:after="240" w:line="276" w:lineRule="auto"/>
        <w:ind w:left="254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dispensa de licitação em razão de valor,</w:t>
      </w:r>
    </w:p>
    <w:p>
      <w:pPr>
        <w:pStyle w:val="Style6"/>
        <w:keepNext w:val="0"/>
        <w:keepLines w:val="0"/>
        <w:widowControl w:val="0"/>
        <w:numPr>
          <w:ilvl w:val="0"/>
          <w:numId w:val="75"/>
        </w:numPr>
        <w:shd w:val="clear" w:color="auto" w:fill="auto"/>
        <w:tabs>
          <w:tab w:pos="2843" w:val="left"/>
        </w:tabs>
        <w:bidi w:val="0"/>
        <w:spacing w:before="0" w:after="240" w:line="276" w:lineRule="auto"/>
        <w:ind w:left="254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compras com entrega imediata e integral dos bens adquiridos e dos quais não resultem obrigações futuras, inclusive quanto a assistência técnica, independentemente de seu valor.</w:t>
      </w:r>
    </w:p>
    <w:p>
      <w:pPr>
        <w:pStyle w:val="Style6"/>
        <w:keepNext w:val="0"/>
        <w:keepLines w:val="0"/>
        <w:widowControl w:val="0"/>
        <w:shd w:val="clear" w:color="auto" w:fill="auto"/>
        <w:bidi w:val="0"/>
        <w:spacing w:before="0" w:after="240" w:line="276" w:lineRule="auto"/>
        <w:ind w:left="254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I</w:t>
      </w:r>
      <w:r>
        <w:rPr>
          <w:rFonts w:ascii="Times New Roman" w:eastAsia="Times New Roman" w:hAnsi="Times New Roman" w:cs="Times New Roman"/>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hd w:val="clear" w:color="auto" w:fill="auto"/>
          <w:lang w:val="pt-BR" w:eastAsia="pt-BR" w:bidi="pt-BR"/>
        </w:rPr>
        <w:t xml:space="preserve"> Às hipóteses de substituição do instrumento de contrato, aplica-se, no que couber, o disposto no art. 92 desta Lei.</w:t>
      </w:r>
    </w:p>
    <w:p>
      <w:pPr>
        <w:pStyle w:val="Style6"/>
        <w:keepNext w:val="0"/>
        <w:keepLines w:val="0"/>
        <w:widowControl w:val="0"/>
        <w:shd w:val="clear" w:color="auto" w:fill="auto"/>
        <w:bidi w:val="0"/>
        <w:spacing w:before="0" w:after="880" w:line="276" w:lineRule="auto"/>
        <w:ind w:left="254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2</w:t>
      </w:r>
      <w:r>
        <w:rPr>
          <w:rFonts w:ascii="Times New Roman" w:eastAsia="Times New Roman" w:hAnsi="Times New Roman" w:cs="Times New Roman"/>
          <w:b/>
          <w:bCs/>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b/>
          <w:bCs/>
          <w:color w:val="000000"/>
          <w:spacing w:val="0"/>
          <w:w w:val="100"/>
          <w:position w:val="0"/>
          <w:shd w:val="clear" w:color="auto" w:fill="auto"/>
          <w:lang w:val="pt-BR" w:eastAsia="pt-BR" w:bidi="pt-BR"/>
        </w:rPr>
        <w:t xml:space="preserve"> É nulo e de nenhum efeito o contrato verbal com a Administração, salvo o de pequenas compras ou o de prestação de serviços de pronto pagamento, assim entendidos aqueles de valor não superior a RS 10.000,00 (dez mil reais).</w:t>
      </w:r>
    </w:p>
    <w:p>
      <w:pPr>
        <w:pStyle w:val="Style20"/>
        <w:keepNext w:val="0"/>
        <w:keepLines w:val="0"/>
        <w:widowControl w:val="0"/>
        <w:shd w:val="clear" w:color="auto" w:fill="auto"/>
        <w:bidi w:val="0"/>
        <w:spacing w:before="0" w:line="240" w:lineRule="auto"/>
        <w:ind w:left="0" w:right="0" w:firstLine="720"/>
        <w:jc w:val="both"/>
      </w:pPr>
      <w:bookmarkStart w:id="89" w:name="bookmark89"/>
      <w:r>
        <w:rPr>
          <w:rFonts w:ascii="Times New Roman" w:eastAsia="Times New Roman" w:hAnsi="Times New Roman" w:cs="Times New Roman"/>
          <w:color w:val="000000"/>
          <w:spacing w:val="0"/>
          <w:w w:val="100"/>
          <w:position w:val="0"/>
          <w:shd w:val="clear" w:color="auto" w:fill="auto"/>
          <w:lang w:val="pt-BR" w:eastAsia="pt-BR" w:bidi="pt-BR"/>
        </w:rPr>
        <w:t>CONCLUSÃO</w:t>
      </w:r>
      <w:bookmarkEnd w:id="89"/>
    </w:p>
    <w:p>
      <w:pPr>
        <w:pStyle w:val="Style6"/>
        <w:keepNext w:val="0"/>
        <w:keepLines w:val="0"/>
        <w:widowControl w:val="0"/>
        <w:shd w:val="clear" w:color="auto" w:fill="auto"/>
        <w:bidi w:val="0"/>
        <w:spacing w:before="0" w:after="0" w:line="394" w:lineRule="auto"/>
        <w:ind w:left="0" w:right="0" w:firstLine="720"/>
        <w:jc w:val="both"/>
        <w:sectPr>
          <w:headerReference w:type="default" r:id="rId397"/>
          <w:footerReference w:type="default" r:id="rId398"/>
          <w:headerReference w:type="even" r:id="rId399"/>
          <w:footerReference w:type="even" r:id="rId400"/>
          <w:footnotePr>
            <w:pos w:val="pageBottom"/>
            <w:numFmt w:val="decimal"/>
            <w:numRestart w:val="continuous"/>
          </w:footnotePr>
          <w:pgSz w:w="12193" w:h="17408"/>
          <w:pgMar w:top="1212" w:left="2063" w:right="1974" w:bottom="1724" w:header="0" w:footer="1296" w:gutter="0"/>
          <w:cols w:space="720"/>
          <w:noEndnote/>
          <w:rtlGutter w:val="0"/>
          <w:docGrid w:linePitch="360"/>
        </w:sectPr>
      </w:pPr>
      <w:r>
        <w:drawing>
          <wp:anchor distT="0" distB="0" distL="114300" distR="114300" simplePos="0" relativeHeight="125829410" behindDoc="0" locked="0" layoutInCell="1" allowOverlap="1">
            <wp:simplePos x="0" y="0"/>
            <wp:positionH relativeFrom="page">
              <wp:posOffset>272415</wp:posOffset>
            </wp:positionH>
            <wp:positionV relativeFrom="paragraph">
              <wp:posOffset>685800</wp:posOffset>
            </wp:positionV>
            <wp:extent cx="219710" cy="225425"/>
            <wp:wrapSquare wrapText="bothSides"/>
            <wp:docPr id="758" name="Shape 758"/>
            <a:graphic xmlns:a="http://schemas.openxmlformats.org/drawingml/2006/main">
              <a:graphicData uri="http://schemas.openxmlformats.org/drawingml/2006/picture">
                <pic:pic xmlns:pic="http://schemas.openxmlformats.org/drawingml/2006/picture">
                  <pic:nvPicPr>
                    <pic:cNvPr id="759" name="Picture box 759"/>
                    <pic:cNvPicPr/>
                  </pic:nvPicPr>
                  <pic:blipFill>
                    <a:blip r:embed="rId401"/>
                    <a:stretch/>
                  </pic:blipFill>
                  <pic:spPr>
                    <a:xfrm>
                      <a:ext cx="219710" cy="22542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 xml:space="preserve">Ante o exposto, conclui-se, salvo melhor juízo, presentes os pressupostos de regularidade jurídica, ressalvados o juízo de mérito da Administração e os aspectos técnicos, econômicos e financeiros, diante da documentação acostada, esta Assessoria Jurídica opina pela aprovação e regularidade, conforme os Artigos 95, II, §2° da Lei 14.133/21, acima transcritos. Portanto, que seja dado continuidade à presente solicitação, em favor da empresa </w:t>
      </w:r>
      <w:r>
        <w:rPr>
          <w:rFonts w:ascii="Times New Roman" w:eastAsia="Times New Roman" w:hAnsi="Times New Roman" w:cs="Times New Roman"/>
          <w:b/>
          <w:bCs/>
          <w:color w:val="000000"/>
          <w:spacing w:val="0"/>
          <w:w w:val="100"/>
          <w:position w:val="0"/>
          <w:shd w:val="clear" w:color="auto" w:fill="auto"/>
          <w:lang w:val="pt-BR" w:eastAsia="pt-BR" w:bidi="pt-BR"/>
        </w:rPr>
        <w:t xml:space="preserve">Trevo Serviços e Comercio LTDA, CNPJ: 04.255.727/0001-70, </w:t>
      </w:r>
      <w:r>
        <w:rPr>
          <w:rFonts w:ascii="Times New Roman" w:eastAsia="Times New Roman" w:hAnsi="Times New Roman" w:cs="Times New Roman"/>
          <w:color w:val="000000"/>
          <w:spacing w:val="0"/>
          <w:w w:val="100"/>
          <w:position w:val="0"/>
          <w:shd w:val="clear" w:color="auto" w:fill="auto"/>
          <w:lang w:val="pt-BR" w:eastAsia="pt-BR" w:bidi="pt-BR"/>
        </w:rPr>
        <w:t xml:space="preserve">para posterior pagamento conforme o setor financeiro melhor entender e disponibilidade orçamentária, uma vez que, o valor trata-se de RS </w:t>
      </w:r>
      <w:r>
        <w:rPr>
          <w:rFonts w:ascii="Times New Roman" w:eastAsia="Times New Roman" w:hAnsi="Times New Roman" w:cs="Times New Roman"/>
          <w:b/>
          <w:bCs/>
          <w:color w:val="000000"/>
          <w:spacing w:val="0"/>
          <w:w w:val="100"/>
          <w:position w:val="0"/>
          <w:shd w:val="clear" w:color="auto" w:fill="auto"/>
          <w:lang w:val="pt-BR" w:eastAsia="pt-BR" w:bidi="pt-BR"/>
        </w:rPr>
        <w:t xml:space="preserve">11.971,00 (onze mil, novecentos e setenta e um real), </w:t>
      </w:r>
      <w:r>
        <w:rPr>
          <w:rFonts w:ascii="Times New Roman" w:eastAsia="Times New Roman" w:hAnsi="Times New Roman" w:cs="Times New Roman"/>
          <w:color w:val="000000"/>
          <w:spacing w:val="0"/>
          <w:w w:val="100"/>
          <w:position w:val="0"/>
          <w:shd w:val="clear" w:color="auto" w:fill="auto"/>
          <w:lang w:val="pt-BR" w:eastAsia="pt-BR" w:bidi="pt-BR"/>
        </w:rPr>
        <w:t xml:space="preserve">portanto o valor em questão é inferior ao previsto na lei, assim restando por fim configurada a possibilidade, salvo </w:t>
      </w:r>
      <w:r>
        <w:rPr>
          <w:rFonts w:ascii="Times New Roman" w:eastAsia="Times New Roman" w:hAnsi="Times New Roman" w:cs="Times New Roman"/>
          <w:color w:val="000000"/>
          <w:spacing w:val="0"/>
          <w:w w:val="100"/>
          <w:position w:val="0"/>
          <w:shd w:val="clear" w:color="auto" w:fill="auto"/>
          <w:lang w:val="pt-BR" w:eastAsia="pt-BR" w:bidi="pt-BR"/>
        </w:rPr>
        <w:t>melhor juízo.</w:t>
      </w:r>
    </w:p>
    <w:p>
      <w:pPr>
        <w:pStyle w:val="Style6"/>
        <w:keepNext w:val="0"/>
        <w:keepLines w:val="0"/>
        <w:framePr w:w="2227" w:h="312" w:wrap="none" w:vAnchor="text" w:hAnchor="page" w:x="5062" w:y="62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Este é o nosso parecer.</w:t>
      </w:r>
    </w:p>
    <w:p>
      <w:pPr>
        <w:widowControl w:val="0"/>
        <w:spacing w:line="360" w:lineRule="exact"/>
      </w:pPr>
      <w:r>
        <w:drawing>
          <wp:anchor distT="0" distB="0" distL="0" distR="0" simplePos="0" relativeHeight="62915107" behindDoc="1" locked="0" layoutInCell="1" allowOverlap="1">
            <wp:simplePos x="0" y="0"/>
            <wp:positionH relativeFrom="page">
              <wp:posOffset>5301615</wp:posOffset>
            </wp:positionH>
            <wp:positionV relativeFrom="paragraph">
              <wp:posOffset>12700</wp:posOffset>
            </wp:positionV>
            <wp:extent cx="2023745" cy="1377950"/>
            <wp:wrapNone/>
            <wp:docPr id="760" name="Shape 760"/>
            <a:graphic xmlns:a="http://schemas.openxmlformats.org/drawingml/2006/main">
              <a:graphicData uri="http://schemas.openxmlformats.org/drawingml/2006/picture">
                <pic:pic xmlns:pic="http://schemas.openxmlformats.org/drawingml/2006/picture">
                  <pic:nvPicPr>
                    <pic:cNvPr id="761" name="Picture box 761"/>
                    <pic:cNvPicPr/>
                  </pic:nvPicPr>
                  <pic:blipFill>
                    <a:blip r:embed="rId403"/>
                    <a:stretch/>
                  </pic:blipFill>
                  <pic:spPr>
                    <a:xfrm>
                      <a:ext cx="2023745" cy="1377950"/>
                    </a:xfrm>
                    <a:prstGeom prst="rect"/>
                  </pic:spPr>
                </pic:pic>
              </a:graphicData>
            </a:graphic>
          </wp:anchor>
        </w:drawing>
      </w:r>
    </w:p>
    <w:p>
      <w:pPr>
        <w:widowControl w:val="0"/>
        <w:spacing w:line="360" w:lineRule="exact"/>
      </w:pPr>
    </w:p>
    <w:p>
      <w:pPr>
        <w:widowControl w:val="0"/>
        <w:spacing w:line="360" w:lineRule="exact"/>
      </w:pPr>
    </w:p>
    <w:p>
      <w:pPr>
        <w:widowControl w:val="0"/>
        <w:spacing w:after="465" w:line="1" w:lineRule="exact"/>
      </w:pPr>
    </w:p>
    <w:p>
      <w:pPr>
        <w:widowControl w:val="0"/>
        <w:spacing w:line="1" w:lineRule="exact"/>
        <w:sectPr>
          <w:footnotePr>
            <w:pos w:val="pageBottom"/>
            <w:numFmt w:val="decimal"/>
            <w:numRestart w:val="continuous"/>
          </w:footnotePr>
          <w:type w:val="continuous"/>
          <w:pgSz w:w="12193" w:h="17408"/>
          <w:pgMar w:top="1305" w:left="427" w:right="658" w:bottom="808" w:header="0" w:footer="3" w:gutter="0"/>
          <w:cols w:space="720"/>
          <w:noEndnote/>
          <w:rtlGutter w:val="0"/>
          <w:docGrid w:linePitch="360"/>
        </w:sectPr>
      </w:pPr>
    </w:p>
    <w:p>
      <w:pPr>
        <w:pStyle w:val="Style6"/>
        <w:keepNext w:val="0"/>
        <w:keepLines w:val="0"/>
        <w:widowControl w:val="0"/>
        <w:shd w:val="clear" w:color="auto" w:fill="auto"/>
        <w:bidi w:val="0"/>
        <w:spacing w:before="0" w:after="760" w:line="240" w:lineRule="auto"/>
        <w:ind w:left="20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Iranduba, 28 de Janeiro de 2026.</w:t>
      </w:r>
    </w:p>
    <w:p>
      <w:pPr>
        <w:widowControl w:val="0"/>
        <w:jc w:val="center"/>
        <w:rPr>
          <w:sz w:val="2"/>
          <w:szCs w:val="2"/>
        </w:rPr>
      </w:pPr>
      <w:r>
        <w:drawing>
          <wp:inline>
            <wp:extent cx="1151890" cy="433070"/>
            <wp:docPr id="762" name="Picutre 762"/>
            <a:graphic xmlns:a="http://schemas.openxmlformats.org/drawingml/2006/main">
              <a:graphicData uri="http://schemas.openxmlformats.org/drawingml/2006/picture">
                <pic:pic xmlns:pic="http://schemas.openxmlformats.org/drawingml/2006/picture">
                  <pic:nvPicPr>
                    <pic:cNvPr id="762" name="Picture 762"/>
                    <pic:cNvPicPr/>
                  </pic:nvPicPr>
                  <pic:blipFill>
                    <a:blip r:embed="rId405"/>
                    <a:stretch/>
                  </pic:blipFill>
                  <pic:spPr>
                    <a:xfrm>
                      <a:ext cx="1151890" cy="433070"/>
                    </a:xfrm>
                    <a:prstGeom prst="rect"/>
                  </pic:spPr>
                </pic:pic>
              </a:graphicData>
            </a:graphic>
          </wp:inline>
        </w:drawing>
      </w:r>
    </w:p>
    <w:p>
      <w:pPr>
        <w:widowControl w:val="0"/>
        <w:spacing w:after="79" w:line="1" w:lineRule="exact"/>
      </w:pPr>
    </w:p>
    <w:p>
      <w:pPr>
        <w:pStyle w:val="Style6"/>
        <w:keepNext w:val="0"/>
        <w:keepLines w:val="0"/>
        <w:widowControl w:val="0"/>
        <w:shd w:val="clear" w:color="auto" w:fill="auto"/>
        <w:bidi w:val="0"/>
        <w:spacing w:before="0" w:after="16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RODERTA ALFAIA Dl TOMMASO</w:t>
      </w:r>
    </w:p>
    <w:p>
      <w:pPr>
        <w:pStyle w:val="Style6"/>
        <w:keepNext w:val="0"/>
        <w:keepLines w:val="0"/>
        <w:widowControl w:val="0"/>
        <w:shd w:val="clear" w:color="auto" w:fill="auto"/>
        <w:bidi w:val="0"/>
        <w:spacing w:before="0" w:after="160" w:line="240" w:lineRule="auto"/>
        <w:ind w:left="0" w:right="0" w:firstLine="0"/>
        <w:jc w:val="center"/>
        <w:sectPr>
          <w:footnotePr>
            <w:pos w:val="pageBottom"/>
            <w:numFmt w:val="decimal"/>
            <w:numRestart w:val="continuous"/>
          </w:footnotePr>
          <w:pgSz w:w="12193" w:h="17408"/>
          <w:pgMar w:top="1324" w:left="4421" w:right="4090" w:bottom="1324" w:header="0" w:footer="896"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OAB/AM 10.119</w:t>
      </w:r>
    </w:p>
    <w:p>
      <w:pPr>
        <w:widowControl w:val="0"/>
        <w:spacing w:line="360" w:lineRule="exact"/>
      </w:pPr>
      <w:r>
        <w:drawing>
          <wp:anchor distT="0" distB="0" distL="0" distR="0" simplePos="0" relativeHeight="62915108" behindDoc="1" locked="0" layoutInCell="1" allowOverlap="1">
            <wp:simplePos x="0" y="0"/>
            <wp:positionH relativeFrom="page">
              <wp:posOffset>939165</wp:posOffset>
            </wp:positionH>
            <wp:positionV relativeFrom="margin">
              <wp:posOffset>0</wp:posOffset>
            </wp:positionV>
            <wp:extent cx="6803390" cy="1329055"/>
            <wp:wrapNone/>
            <wp:docPr id="763" name="Shape 763"/>
            <a:graphic xmlns:a="http://schemas.openxmlformats.org/drawingml/2006/main">
              <a:graphicData uri="http://schemas.openxmlformats.org/drawingml/2006/picture">
                <pic:pic xmlns:pic="http://schemas.openxmlformats.org/drawingml/2006/picture">
                  <pic:nvPicPr>
                    <pic:cNvPr id="764" name="Picture box 764"/>
                    <pic:cNvPicPr/>
                  </pic:nvPicPr>
                  <pic:blipFill>
                    <a:blip r:embed="rId407"/>
                    <a:stretch/>
                  </pic:blipFill>
                  <pic:spPr>
                    <a:xfrm>
                      <a:ext cx="6803390" cy="1329055"/>
                    </a:xfrm>
                    <a:prstGeom prst="rect"/>
                  </pic:spPr>
                </pic:pic>
              </a:graphicData>
            </a:graphic>
          </wp:anchor>
        </w:drawing>
      </w:r>
      <w:r>
        <w:drawing>
          <wp:anchor distT="0" distB="0" distL="0" distR="0" simplePos="0" relativeHeight="62915109" behindDoc="1" locked="0" layoutInCell="1" allowOverlap="1">
            <wp:simplePos x="0" y="0"/>
            <wp:positionH relativeFrom="page">
              <wp:posOffset>1304925</wp:posOffset>
            </wp:positionH>
            <wp:positionV relativeFrom="margin">
              <wp:posOffset>140335</wp:posOffset>
            </wp:positionV>
            <wp:extent cx="6333490" cy="1164590"/>
            <wp:wrapNone/>
            <wp:docPr id="765" name="Shape 765"/>
            <a:graphic xmlns:a="http://schemas.openxmlformats.org/drawingml/2006/main">
              <a:graphicData uri="http://schemas.openxmlformats.org/drawingml/2006/picture">
                <pic:pic xmlns:pic="http://schemas.openxmlformats.org/drawingml/2006/picture">
                  <pic:nvPicPr>
                    <pic:cNvPr id="766" name="Picture box 766"/>
                    <pic:cNvPicPr/>
                  </pic:nvPicPr>
                  <pic:blipFill>
                    <a:blip r:embed="rId409"/>
                    <a:stretch/>
                  </pic:blipFill>
                  <pic:spPr>
                    <a:xfrm>
                      <a:ext cx="6333490" cy="11645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after="652" w:line="1" w:lineRule="exact"/>
      </w:pPr>
    </w:p>
    <w:p>
      <w:pPr>
        <w:widowControl w:val="0"/>
        <w:spacing w:line="1" w:lineRule="exact"/>
        <w:sectPr>
          <w:footnotePr>
            <w:pos w:val="pageBottom"/>
            <w:numFmt w:val="decimal"/>
            <w:numRestart w:val="continuous"/>
          </w:footnotePr>
          <w:pgSz w:w="12193" w:h="17408"/>
          <w:pgMar w:top="225" w:left="1479" w:right="0" w:bottom="510" w:header="0" w:footer="82"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before="96" w:after="96" w:line="240" w:lineRule="exact"/>
        <w:rPr>
          <w:sz w:val="19"/>
          <w:szCs w:val="19"/>
        </w:rPr>
      </w:pPr>
    </w:p>
    <w:p>
      <w:pPr>
        <w:widowControl w:val="0"/>
        <w:spacing w:line="1" w:lineRule="exact"/>
        <w:sectPr>
          <w:footnotePr>
            <w:pos w:val="pageBottom"/>
            <w:numFmt w:val="decimal"/>
            <w:numRestart w:val="continuous"/>
          </w:footnotePr>
          <w:type w:val="continuous"/>
          <w:pgSz w:w="12193" w:h="17408"/>
          <w:pgMar w:top="225" w:left="0" w:right="0" w:bottom="510" w:header="0" w:footer="3" w:gutter="0"/>
          <w:cols w:space="720"/>
          <w:noEndnote/>
          <w:rtlGutter w:val="0"/>
          <w:docGrid w:linePitch="360"/>
        </w:sectPr>
      </w:pPr>
    </w:p>
    <w:p>
      <w:pPr>
        <w:pStyle w:val="Style2"/>
        <w:keepNext/>
        <w:keepLines/>
        <w:widowControl w:val="0"/>
        <w:shd w:val="clear" w:color="auto" w:fill="auto"/>
        <w:bidi w:val="0"/>
        <w:spacing w:before="0" w:after="600" w:line="240" w:lineRule="auto"/>
        <w:ind w:left="0" w:right="0" w:firstLine="0"/>
        <w:jc w:val="center"/>
      </w:pPr>
      <w:bookmarkStart w:id="90" w:name="bookmark90"/>
      <w:r>
        <w:rPr>
          <w:rFonts w:ascii="Times New Roman" w:eastAsia="Times New Roman" w:hAnsi="Times New Roman" w:cs="Times New Roman"/>
          <w:color w:val="000000"/>
          <w:spacing w:val="0"/>
          <w:w w:val="100"/>
          <w:position w:val="0"/>
          <w:shd w:val="clear" w:color="auto" w:fill="auto"/>
          <w:lang w:val="pt-PT" w:eastAsia="pt-PT" w:bidi="pt-PT"/>
        </w:rPr>
        <w:t>DESPACHO</w:t>
      </w:r>
      <w:bookmarkEnd w:id="90"/>
    </w:p>
    <w:p>
      <w:pPr>
        <w:pStyle w:val="Style6"/>
        <w:keepNext w:val="0"/>
        <w:keepLines w:val="0"/>
        <w:widowControl w:val="0"/>
        <w:numPr>
          <w:ilvl w:val="0"/>
          <w:numId w:val="79"/>
        </w:numPr>
        <w:shd w:val="clear" w:color="auto" w:fill="auto"/>
        <w:tabs>
          <w:tab w:pos="940" w:val="left"/>
        </w:tabs>
        <w:bidi w:val="0"/>
        <w:spacing w:before="0" w:after="0" w:line="403" w:lineRule="auto"/>
        <w:ind w:left="920" w:right="0" w:hanging="660"/>
        <w:jc w:val="both"/>
      </w:pPr>
      <w:r>
        <w:rPr>
          <w:rFonts w:ascii="Times New Roman" w:eastAsia="Times New Roman" w:hAnsi="Times New Roman" w:cs="Times New Roman"/>
          <w:color w:val="000000"/>
          <w:spacing w:val="0"/>
          <w:w w:val="100"/>
          <w:position w:val="0"/>
          <w:shd w:val="clear" w:color="auto" w:fill="auto"/>
          <w:lang w:val="pt-PT" w:eastAsia="pt-PT" w:bidi="pt-PT"/>
        </w:rPr>
        <w:t>Instruído o processo com informações e dados exigidos por Lei.</w:t>
      </w:r>
    </w:p>
    <w:p>
      <w:pPr>
        <w:pStyle w:val="Style6"/>
        <w:keepNext w:val="0"/>
        <w:keepLines w:val="0"/>
        <w:widowControl w:val="0"/>
        <w:numPr>
          <w:ilvl w:val="0"/>
          <w:numId w:val="79"/>
        </w:numPr>
        <w:shd w:val="clear" w:color="auto" w:fill="auto"/>
        <w:tabs>
          <w:tab w:pos="940" w:val="left"/>
        </w:tabs>
        <w:bidi w:val="0"/>
        <w:spacing w:before="0" w:after="0" w:line="403" w:lineRule="auto"/>
        <w:ind w:left="920" w:right="0" w:hanging="660"/>
        <w:jc w:val="both"/>
      </w:pPr>
      <w:r>
        <w:rPr>
          <w:rFonts w:ascii="Times New Roman" w:eastAsia="Times New Roman" w:hAnsi="Times New Roman" w:cs="Times New Roman"/>
          <w:color w:val="000000"/>
          <w:spacing w:val="0"/>
          <w:w w:val="100"/>
          <w:position w:val="0"/>
          <w:shd w:val="clear" w:color="auto" w:fill="auto"/>
          <w:lang w:val="pt-PT" w:eastAsia="pt-PT" w:bidi="pt-PT"/>
        </w:rPr>
        <w:t>Acato as orientações jurídicas, autorizando a despesa para Aquisição de gêneros alimentícios, visando atender as demandas do Instituto Municipal de Trânsito e Transporte de Iranduba - IMTTI.</w:t>
      </w:r>
    </w:p>
    <w:p>
      <w:pPr>
        <w:pStyle w:val="Style6"/>
        <w:keepNext w:val="0"/>
        <w:keepLines w:val="0"/>
        <w:widowControl w:val="0"/>
        <w:numPr>
          <w:ilvl w:val="0"/>
          <w:numId w:val="79"/>
        </w:numPr>
        <w:shd w:val="clear" w:color="auto" w:fill="auto"/>
        <w:tabs>
          <w:tab w:pos="940" w:val="left"/>
        </w:tabs>
        <w:bidi w:val="0"/>
        <w:spacing w:before="0" w:after="0" w:line="403" w:lineRule="auto"/>
        <w:ind w:left="920" w:right="0" w:hanging="660"/>
        <w:jc w:val="both"/>
      </w:pPr>
      <w:r>
        <w:rPr>
          <w:rFonts w:ascii="Times New Roman" w:eastAsia="Times New Roman" w:hAnsi="Times New Roman" w:cs="Times New Roman"/>
          <w:color w:val="000000"/>
          <w:spacing w:val="0"/>
          <w:w w:val="100"/>
          <w:position w:val="0"/>
          <w:shd w:val="clear" w:color="auto" w:fill="auto"/>
          <w:lang w:val="pt-PT" w:eastAsia="pt-PT" w:bidi="pt-PT"/>
        </w:rPr>
        <w:t>Determino prosseguimento ao presente processo.</w:t>
      </w:r>
    </w:p>
    <w:p>
      <w:pPr>
        <w:pStyle w:val="Style6"/>
        <w:keepNext w:val="0"/>
        <w:keepLines w:val="0"/>
        <w:widowControl w:val="0"/>
        <w:numPr>
          <w:ilvl w:val="0"/>
          <w:numId w:val="79"/>
        </w:numPr>
        <w:shd w:val="clear" w:color="auto" w:fill="auto"/>
        <w:tabs>
          <w:tab w:pos="940" w:val="left"/>
        </w:tabs>
        <w:bidi w:val="0"/>
        <w:spacing w:before="0" w:after="400" w:line="403" w:lineRule="auto"/>
        <w:ind w:left="920" w:right="0" w:hanging="660"/>
        <w:jc w:val="both"/>
      </w:pPr>
      <w:r>
        <w:rPr>
          <w:rFonts w:ascii="Times New Roman" w:eastAsia="Times New Roman" w:hAnsi="Times New Roman" w:cs="Times New Roman"/>
          <w:color w:val="000000"/>
          <w:spacing w:val="0"/>
          <w:w w:val="100"/>
          <w:position w:val="0"/>
          <w:shd w:val="clear" w:color="auto" w:fill="auto"/>
          <w:lang w:val="pt-PT" w:eastAsia="pt-PT" w:bidi="pt-PT"/>
        </w:rPr>
        <w:t>Determino ainda a elaboração do ato de reconhecimento da dispensa, dando a devida publicidade.</w:t>
      </w:r>
    </w:p>
    <w:p>
      <w:pPr>
        <w:pStyle w:val="Style6"/>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411" behindDoc="0" locked="0" layoutInCell="1" allowOverlap="1">
                <wp:simplePos x="0" y="0"/>
                <wp:positionH relativeFrom="page">
                  <wp:posOffset>2792095</wp:posOffset>
                </wp:positionH>
                <wp:positionV relativeFrom="paragraph">
                  <wp:posOffset>800100</wp:posOffset>
                </wp:positionV>
                <wp:extent cx="667385" cy="186055"/>
                <wp:wrapTopAndBottom/>
                <wp:docPr id="767" name="Shape 767"/>
                <a:graphic xmlns:a="http://schemas.openxmlformats.org/drawingml/2006/main">
                  <a:graphicData uri="http://schemas.microsoft.com/office/word/2010/wordprocessingShape">
                    <wps:wsp>
                      <wps:cNvSpPr txBox="1"/>
                      <wps:spPr>
                        <a:xfrm>
                          <a:ext cx="667385" cy="18605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LUDIMA</w:t>
                            </w:r>
                          </w:p>
                        </w:txbxContent>
                      </wps:txbx>
                      <wps:bodyPr wrap="none" lIns="0" tIns="0" rIns="0" bIns="0">
                        <a:noAutoFit/>
                      </wps:bodyPr>
                    </wps:wsp>
                  </a:graphicData>
                </a:graphic>
              </wp:anchor>
            </w:drawing>
          </mc:Choice>
          <mc:Fallback>
            <w:pict>
              <v:shape id="_x0000_s1793" type="#_x0000_t202" style="position:absolute;margin-left:219.84999999999999pt;margin-top:63.pt;width:52.549999999999997pt;height:14.65pt;z-index:-125829342;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LUDIMA</w:t>
                      </w:r>
                    </w:p>
                  </w:txbxContent>
                </v:textbox>
                <w10:wrap type="topAndBottom" anchorx="page"/>
              </v:shape>
            </w:pict>
          </mc:Fallback>
        </mc:AlternateContent>
      </w:r>
      <w:r>
        <w:drawing>
          <wp:anchor distT="0" distB="210185" distL="130810" distR="743585" simplePos="0" relativeHeight="125829413" behindDoc="0" locked="0" layoutInCell="1" allowOverlap="1">
            <wp:simplePos x="0" y="0"/>
            <wp:positionH relativeFrom="page">
              <wp:posOffset>3242945</wp:posOffset>
            </wp:positionH>
            <wp:positionV relativeFrom="paragraph">
              <wp:posOffset>165100</wp:posOffset>
            </wp:positionV>
            <wp:extent cx="1304290" cy="786130"/>
            <wp:wrapTopAndBottom/>
            <wp:docPr id="769" name="Shape 769"/>
            <a:graphic xmlns:a="http://schemas.openxmlformats.org/drawingml/2006/main">
              <a:graphicData uri="http://schemas.openxmlformats.org/drawingml/2006/picture">
                <pic:pic xmlns:pic="http://schemas.openxmlformats.org/drawingml/2006/picture">
                  <pic:nvPicPr>
                    <pic:cNvPr id="770" name="Picture box 770"/>
                    <pic:cNvPicPr/>
                  </pic:nvPicPr>
                  <pic:blipFill>
                    <a:blip r:embed="rId411"/>
                    <a:stretch/>
                  </pic:blipFill>
                  <pic:spPr>
                    <a:xfrm>
                      <a:ext cx="1304290" cy="786130"/>
                    </a:xfrm>
                    <a:prstGeom prst="rect"/>
                  </pic:spPr>
                </pic:pic>
              </a:graphicData>
            </a:graphic>
          </wp:anchor>
        </w:drawing>
      </w:r>
      <w:r>
        <mc:AlternateContent>
          <mc:Choice Requires="wps">
            <w:drawing>
              <wp:anchor distT="0" distB="0" distL="0" distR="0" simplePos="0" relativeHeight="503316500" behindDoc="0" locked="0" layoutInCell="1" allowOverlap="1">
                <wp:simplePos x="0" y="0"/>
                <wp:positionH relativeFrom="page">
                  <wp:posOffset>3112135</wp:posOffset>
                </wp:positionH>
                <wp:positionV relativeFrom="paragraph">
                  <wp:posOffset>796290</wp:posOffset>
                </wp:positionV>
                <wp:extent cx="2176145" cy="365760"/>
                <wp:wrapNone/>
                <wp:docPr id="771" name="Shape 771"/>
                <a:graphic xmlns:a="http://schemas.openxmlformats.org/drawingml/2006/main">
                  <a:graphicData uri="http://schemas.microsoft.com/office/word/2010/wordprocessingShape">
                    <wps:wsp>
                      <wps:cNvSpPr txBox="1"/>
                      <wps:spPr>
                        <a:xfrm>
                          <a:ext cx="2176145" cy="365760"/>
                        </a:xfrm>
                        <a:prstGeom prst="rect"/>
                        <a:noFill/>
                      </wps:spPr>
                      <wps:txbx>
                        <w:txbxContent>
                          <w:p>
                            <w:pPr>
                              <w:pStyle w:val="Style12"/>
                              <w:keepNext w:val="0"/>
                              <w:keepLines w:val="0"/>
                              <w:widowControl w:val="0"/>
                              <w:shd w:val="clear" w:color="auto" w:fill="auto"/>
                              <w:tabs>
                                <w:tab w:leader="underscore" w:pos="480" w:val="left"/>
                                <w:tab w:pos="1800" w:val="left"/>
                              </w:tabs>
                              <w:bidi w:val="0"/>
                              <w:spacing w:before="0" w:after="0" w:line="240" w:lineRule="auto"/>
                              <w:ind w:left="0" w:right="0" w:firstLine="0"/>
                              <w:jc w:val="both"/>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ab/>
                              <w:tab/>
                              <w:t>A MEDEIROS</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i/>
                                <w:iCs/>
                                <w:color w:val="000000"/>
                                <w:spacing w:val="0"/>
                                <w:w w:val="100"/>
                                <w:position w:val="0"/>
                                <w:sz w:val="22"/>
                                <w:szCs w:val="22"/>
                                <w:shd w:val="clear" w:color="auto" w:fill="auto"/>
                                <w:lang w:val="pt-PT" w:eastAsia="pt-PT" w:bidi="pt-PT"/>
                              </w:rPr>
                              <w:t>Diretlor Presidente do IMTTI</w:t>
                            </w:r>
                          </w:p>
                        </w:txbxContent>
                      </wps:txbx>
                      <wps:bodyPr lIns="0" tIns="0" rIns="0" bIns="0">
                        <a:noAutoFit/>
                      </wps:bodyPr>
                    </wps:wsp>
                  </a:graphicData>
                </a:graphic>
              </wp:anchor>
            </w:drawing>
          </mc:Choice>
          <mc:Fallback>
            <w:pict>
              <v:shape id="_x0000_s1797" type="#_x0000_t202" style="position:absolute;margin-left:245.05000000000001pt;margin-top:62.700000000000003pt;width:171.34999999999999pt;height:28.800000000000001pt;z-index:251657747;mso-wrap-distance-left:0;mso-wrap-distance-right:0;mso-position-horizontal-relative:page" filled="f" stroked="f">
                <v:textbox inset="0,0,0,0">
                  <w:txbxContent>
                    <w:p>
                      <w:pPr>
                        <w:pStyle w:val="Style12"/>
                        <w:keepNext w:val="0"/>
                        <w:keepLines w:val="0"/>
                        <w:widowControl w:val="0"/>
                        <w:shd w:val="clear" w:color="auto" w:fill="auto"/>
                        <w:tabs>
                          <w:tab w:leader="underscore" w:pos="480" w:val="left"/>
                          <w:tab w:pos="1800" w:val="left"/>
                        </w:tabs>
                        <w:bidi w:val="0"/>
                        <w:spacing w:before="0" w:after="0" w:line="240" w:lineRule="auto"/>
                        <w:ind w:left="0" w:right="0" w:firstLine="0"/>
                        <w:jc w:val="both"/>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ab/>
                        <w:tab/>
                        <w:t>A MEDEIROS</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i/>
                          <w:iCs/>
                          <w:color w:val="000000"/>
                          <w:spacing w:val="0"/>
                          <w:w w:val="100"/>
                          <w:position w:val="0"/>
                          <w:sz w:val="22"/>
                          <w:szCs w:val="22"/>
                          <w:shd w:val="clear" w:color="auto" w:fill="auto"/>
                          <w:lang w:val="pt-PT" w:eastAsia="pt-PT" w:bidi="pt-PT"/>
                        </w:rPr>
                        <w:t>Diretlor Presidente do IMTTI</w:t>
                      </w:r>
                    </w:p>
                  </w:txbxContent>
                </v:textbox>
                <w10:wrap anchorx="page"/>
              </v:shape>
            </w:pict>
          </mc:Fallback>
        </mc:AlternateContent>
      </w:r>
      <w:r>
        <w:rPr>
          <w:rFonts w:ascii="Times New Roman" w:eastAsia="Times New Roman" w:hAnsi="Times New Roman" w:cs="Times New Roman"/>
          <w:color w:val="000000"/>
          <w:spacing w:val="0"/>
          <w:w w:val="100"/>
          <w:position w:val="0"/>
          <w:shd w:val="clear" w:color="auto" w:fill="auto"/>
          <w:lang w:val="pt-PT" w:eastAsia="pt-PT" w:bidi="pt-PT"/>
        </w:rPr>
        <w:t>Iranduba-AM</w:t>
      </w:r>
      <w:r>
        <w:rPr>
          <w:rFonts w:ascii="Times New Roman" w:eastAsia="Times New Roman" w:hAnsi="Times New Roman" w:cs="Times New Roman"/>
          <w:color w:val="000000"/>
          <w:spacing w:val="0"/>
          <w:w w:val="100"/>
          <w:position w:val="0"/>
          <w:shd w:val="clear" w:color="auto" w:fill="auto"/>
          <w:vertAlign w:val="subscript"/>
          <w:lang w:val="pt-PT" w:eastAsia="pt-PT" w:bidi="pt-PT"/>
        </w:rPr>
        <w:t>X</w:t>
      </w:r>
      <w:r>
        <w:rPr>
          <w:rFonts w:ascii="Times New Roman" w:eastAsia="Times New Roman" w:hAnsi="Times New Roman" w:cs="Times New Roman"/>
          <w:color w:val="000000"/>
          <w:spacing w:val="0"/>
          <w:w w:val="100"/>
          <w:position w:val="0"/>
          <w:shd w:val="clear" w:color="auto" w:fill="auto"/>
          <w:lang w:val="pt-PT" w:eastAsia="pt-PT" w:bidi="pt-PT"/>
        </w:rPr>
        <w:t>29 de janeiro de 2026.</w:t>
      </w:r>
    </w:p>
    <w:p>
      <w:pPr>
        <w:widowControl w:val="0"/>
        <w:spacing w:line="1" w:lineRule="exact"/>
      </w:pPr>
      <w:r>
        <w:drawing>
          <wp:anchor distT="1752600" distB="0" distL="0" distR="0" simplePos="0" relativeHeight="125829414" behindDoc="0" locked="0" layoutInCell="1" allowOverlap="1">
            <wp:simplePos x="0" y="0"/>
            <wp:positionH relativeFrom="page">
              <wp:posOffset>5626735</wp:posOffset>
            </wp:positionH>
            <wp:positionV relativeFrom="paragraph">
              <wp:posOffset>1752600</wp:posOffset>
            </wp:positionV>
            <wp:extent cx="1292225" cy="640080"/>
            <wp:wrapTopAndBottom/>
            <wp:docPr id="773" name="Shape 773"/>
            <a:graphic xmlns:a="http://schemas.openxmlformats.org/drawingml/2006/main">
              <a:graphicData uri="http://schemas.openxmlformats.org/drawingml/2006/picture">
                <pic:pic xmlns:pic="http://schemas.openxmlformats.org/drawingml/2006/picture">
                  <pic:nvPicPr>
                    <pic:cNvPr id="774" name="Picture box 774"/>
                    <pic:cNvPicPr/>
                  </pic:nvPicPr>
                  <pic:blipFill>
                    <a:blip r:embed="rId413"/>
                    <a:stretch/>
                  </pic:blipFill>
                  <pic:spPr>
                    <a:xfrm>
                      <a:ext cx="1292225" cy="640080"/>
                    </a:xfrm>
                    <a:prstGeom prst="rect"/>
                  </pic:spPr>
                </pic:pic>
              </a:graphicData>
            </a:graphic>
          </wp:anchor>
        </w:drawing>
      </w:r>
    </w:p>
    <w:p>
      <w:pPr>
        <w:framePr w:w="2050" w:h="370" w:hSpace="62" w:vSpace="24" w:wrap="notBeside" w:vAnchor="text" w:hAnchor="text" w:x="2218" w:y="1"/>
        <w:widowControl w:val="0"/>
        <w:rPr>
          <w:sz w:val="2"/>
          <w:szCs w:val="2"/>
        </w:rPr>
      </w:pPr>
      <w:r>
        <w:drawing>
          <wp:inline>
            <wp:extent cx="1304290" cy="237490"/>
            <wp:docPr id="775" name="Picutre 775"/>
            <a:graphic xmlns:a="http://schemas.openxmlformats.org/drawingml/2006/main">
              <a:graphicData uri="http://schemas.openxmlformats.org/drawingml/2006/picture">
                <pic:pic xmlns:pic="http://schemas.openxmlformats.org/drawingml/2006/picture">
                  <pic:nvPicPr>
                    <pic:cNvPr id="775" name="Picture 775"/>
                    <pic:cNvPicPr/>
                  </pic:nvPicPr>
                  <pic:blipFill>
                    <a:blip r:embed="rId415"/>
                    <a:stretch/>
                  </pic:blipFill>
                  <pic:spPr>
                    <a:xfrm>
                      <a:ext cx="1304290" cy="237490"/>
                    </a:xfrm>
                    <a:prstGeom prst="rect"/>
                  </pic:spPr>
                </pic:pic>
              </a:graphicData>
            </a:graphic>
          </wp:inline>
        </w:drawing>
      </w:r>
    </w:p>
    <w:p>
      <w:pPr>
        <w:widowControl w:val="0"/>
        <w:spacing w:line="1" w:lineRule="exact"/>
        <w:sectPr>
          <w:footnotePr>
            <w:pos w:val="pageBottom"/>
            <w:numFmt w:val="decimal"/>
            <w:numRestart w:val="continuous"/>
          </w:footnotePr>
          <w:type w:val="continuous"/>
          <w:pgSz w:w="12193" w:h="17408"/>
          <w:pgMar w:top="225" w:left="2890" w:right="2337" w:bottom="510" w:header="0" w:footer="3" w:gutter="0"/>
          <w:cols w:space="720"/>
          <w:noEndnote/>
          <w:rtlGutter w:val="0"/>
          <w:docGrid w:linePitch="360"/>
        </w:sectPr>
      </w:pPr>
      <w:r>
        <mc:AlternateContent>
          <mc:Choice Requires="wps">
            <w:drawing>
              <wp:anchor distT="0" distB="0" distL="1368425" distR="1713230" simplePos="0" relativeHeight="125829415" behindDoc="0" locked="0" layoutInCell="1" allowOverlap="1">
                <wp:simplePos x="0" y="0"/>
                <wp:positionH relativeFrom="column">
                  <wp:posOffset>1368425</wp:posOffset>
                </wp:positionH>
                <wp:positionV relativeFrom="paragraph">
                  <wp:posOffset>125095</wp:posOffset>
                </wp:positionV>
                <wp:extent cx="57785" cy="125095"/>
                <wp:wrapTopAndBottom/>
                <wp:docPr id="776" name="Shape 776"/>
                <a:graphic xmlns:a="http://schemas.openxmlformats.org/drawingml/2006/main">
                  <a:graphicData uri="http://schemas.microsoft.com/office/word/2010/wordprocessingShape">
                    <wps:wsp>
                      <wps:cNvSpPr txBox="1"/>
                      <wps:spPr>
                        <a:xfrm>
                          <a:ext cx="57785" cy="12509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8A9CB7"/>
                                <w:spacing w:val="0"/>
                                <w:w w:val="100"/>
                                <w:position w:val="0"/>
                                <w:sz w:val="13"/>
                                <w:szCs w:val="13"/>
                                <w:shd w:val="clear" w:color="auto" w:fill="auto"/>
                                <w:lang w:val="pt-PT" w:eastAsia="pt-PT" w:bidi="pt-PT"/>
                              </w:rPr>
                              <w:t>(</w:t>
                            </w:r>
                          </w:p>
                        </w:txbxContent>
                      </wps:txbx>
                      <wps:bodyPr lIns="0" tIns="0" rIns="0" bIns="0">
                        <a:noAutoFit/>
                      </wps:bodyPr>
                    </wps:wsp>
                  </a:graphicData>
                </a:graphic>
              </wp:anchor>
            </w:drawing>
          </mc:Choice>
          <mc:Fallback>
            <w:pict>
              <v:shape id="_x0000_s1802" type="#_x0000_t202" style="position:absolute;margin-left:107.75pt;margin-top:9.8499999999999996pt;width:4.5499999999999998pt;height:9.8499999999999996pt;z-index:-125829338;mso-wrap-distance-left:107.75pt;mso-wrap-distance-right:134.90000000000001pt" filled="f" stroked="f">
                <v:textbox inset="0,0,0,0">
                  <w:txbxContent>
                    <w:p>
                      <w:pPr>
                        <w:pStyle w:val="Style1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8A9CB7"/>
                          <w:spacing w:val="0"/>
                          <w:w w:val="100"/>
                          <w:position w:val="0"/>
                          <w:sz w:val="13"/>
                          <w:szCs w:val="13"/>
                          <w:shd w:val="clear" w:color="auto" w:fill="auto"/>
                          <w:lang w:val="pt-PT" w:eastAsia="pt-PT" w:bidi="pt-PT"/>
                        </w:rPr>
                        <w:t>(</w:t>
                      </w:r>
                    </w:p>
                  </w:txbxContent>
                </v:textbox>
                <w10:wrap type="topAndBottom"/>
              </v:shape>
            </w:pict>
          </mc:Fallback>
        </mc:AlternateContent>
      </w:r>
    </w:p>
    <w:p>
      <w:pPr>
        <w:widowControl w:val="0"/>
        <w:spacing w:before="94" w:after="94" w:line="240" w:lineRule="exact"/>
        <w:rPr>
          <w:sz w:val="19"/>
          <w:szCs w:val="19"/>
        </w:rPr>
      </w:pPr>
    </w:p>
    <w:p>
      <w:pPr>
        <w:widowControl w:val="0"/>
        <w:spacing w:line="1" w:lineRule="exact"/>
        <w:sectPr>
          <w:footnotePr>
            <w:pos w:val="pageBottom"/>
            <w:numFmt w:val="decimal"/>
            <w:numRestart w:val="continuous"/>
          </w:footnotePr>
          <w:type w:val="continuous"/>
          <w:pgSz w:w="12193" w:h="17408"/>
          <w:pgMar w:top="225" w:left="0" w:right="0" w:bottom="510" w:header="0" w:footer="3" w:gutter="0"/>
          <w:cols w:space="720"/>
          <w:noEndnote/>
          <w:rtlGutter w:val="0"/>
          <w:docGrid w:linePitch="360"/>
        </w:sectPr>
      </w:pPr>
    </w:p>
    <w:p>
      <w:pPr>
        <w:pStyle w:val="Style15"/>
        <w:keepNext w:val="0"/>
        <w:keepLines w:val="0"/>
        <w:widowControl w:val="0"/>
        <w:pBdr>
          <w:top w:val="single" w:sz="4" w:space="0" w:color="auto"/>
        </w:pBdr>
        <w:shd w:val="clear" w:color="auto" w:fill="auto"/>
        <w:bidi w:val="0"/>
        <w:spacing w:before="0" w:after="0" w:line="240" w:lineRule="auto"/>
        <w:ind w:left="0" w:right="0" w:firstLine="0"/>
        <w:jc w:val="left"/>
        <w:rPr>
          <w:sz w:val="18"/>
          <w:szCs w:val="18"/>
        </w:rPr>
        <w:sectPr>
          <w:footnotePr>
            <w:pos w:val="pageBottom"/>
            <w:numFmt w:val="decimal"/>
            <w:numRestart w:val="continuous"/>
          </w:footnotePr>
          <w:type w:val="continuous"/>
          <w:pgSz w:w="12193" w:h="17408"/>
          <w:pgMar w:top="225" w:left="2890" w:right="2337" w:bottom="510" w:header="0" w:footer="3" w:gutter="0"/>
          <w:cols w:space="720"/>
          <w:noEndnote/>
          <w:rtlGutter w:val="0"/>
          <w:docGrid w:linePitch="360"/>
        </w:sect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69415-000 / E-mail: </w:t>
      </w:r>
      <w:r>
        <w:fldChar w:fldCharType="begin"/>
      </w:r>
      <w:r>
        <w:rPr/>
        <w:instrText> HYPERLINK "mailto:imtti.am@gmail.com" </w:instrText>
      </w:r>
      <w:r>
        <w:fldChar w:fldCharType="separate"/>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r>
        <w:fldChar w:fldCharType="end"/>
      </w:r>
    </w:p>
    <w:p>
      <w:pPr>
        <w:widowControl w:val="0"/>
        <w:spacing w:before="19" w:after="19" w:line="240" w:lineRule="exact"/>
        <w:rPr>
          <w:sz w:val="19"/>
          <w:szCs w:val="19"/>
        </w:rPr>
      </w:pPr>
    </w:p>
    <w:p>
      <w:pPr>
        <w:widowControl w:val="0"/>
        <w:spacing w:line="1" w:lineRule="exact"/>
        <w:sectPr>
          <w:footnotePr>
            <w:pos w:val="pageBottom"/>
            <w:numFmt w:val="decimal"/>
            <w:numRestart w:val="continuous"/>
          </w:footnotePr>
          <w:type w:val="continuous"/>
          <w:pgSz w:w="12193" w:h="17408"/>
          <w:pgMar w:top="225" w:left="0" w:right="0" w:bottom="225" w:header="0" w:footer="3" w:gutter="0"/>
          <w:cols w:space="720"/>
          <w:noEndnote/>
          <w:rtlGutter w:val="0"/>
          <w:docGrid w:linePitch="360"/>
        </w:sectPr>
      </w:pPr>
    </w:p>
    <w:p>
      <w:pPr>
        <w:widowControl w:val="0"/>
        <w:spacing w:line="360" w:lineRule="exact"/>
      </w:pPr>
      <w:r>
        <w:drawing>
          <wp:anchor distT="0" distB="0" distL="0" distR="0" simplePos="0" relativeHeight="62915110" behindDoc="1" locked="0" layoutInCell="1" allowOverlap="1">
            <wp:simplePos x="0" y="0"/>
            <wp:positionH relativeFrom="page">
              <wp:posOffset>5791835</wp:posOffset>
            </wp:positionH>
            <wp:positionV relativeFrom="paragraph">
              <wp:posOffset>12700</wp:posOffset>
            </wp:positionV>
            <wp:extent cx="1310640" cy="579120"/>
            <wp:wrapNone/>
            <wp:docPr id="778" name="Shape 778"/>
            <a:graphic xmlns:a="http://schemas.openxmlformats.org/drawingml/2006/main">
              <a:graphicData uri="http://schemas.openxmlformats.org/drawingml/2006/picture">
                <pic:pic xmlns:pic="http://schemas.openxmlformats.org/drawingml/2006/picture">
                  <pic:nvPicPr>
                    <pic:cNvPr id="779" name="Picture box 779"/>
                    <pic:cNvPicPr/>
                  </pic:nvPicPr>
                  <pic:blipFill>
                    <a:blip r:embed="rId417"/>
                    <a:stretch/>
                  </pic:blipFill>
                  <pic:spPr>
                    <a:xfrm>
                      <a:ext cx="1310640" cy="579120"/>
                    </a:xfrm>
                    <a:prstGeom prst="rect"/>
                  </pic:spPr>
                </pic:pic>
              </a:graphicData>
            </a:graphic>
          </wp:anchor>
        </w:drawing>
      </w:r>
    </w:p>
    <w:p>
      <w:pPr>
        <w:widowControl w:val="0"/>
        <w:spacing w:after="551" w:line="1" w:lineRule="exact"/>
      </w:pPr>
    </w:p>
    <w:p>
      <w:pPr>
        <w:widowControl w:val="0"/>
        <w:spacing w:line="1" w:lineRule="exact"/>
        <w:sectPr>
          <w:footnotePr>
            <w:pos w:val="pageBottom"/>
            <w:numFmt w:val="decimal"/>
            <w:numRestart w:val="continuous"/>
          </w:footnotePr>
          <w:type w:val="continuous"/>
          <w:pgSz w:w="12193" w:h="17408"/>
          <w:pgMar w:top="225" w:left="1479" w:right="0" w:bottom="225" w:header="0" w:footer="3" w:gutter="0"/>
          <w:cols w:space="720"/>
          <w:noEndnote/>
          <w:rtlGutter w:val="0"/>
          <w:docGrid w:linePitch="360"/>
        </w:sectPr>
      </w:pPr>
    </w:p>
    <w:p>
      <w:pPr>
        <w:widowControl w:val="0"/>
        <w:spacing w:line="1" w:lineRule="exact"/>
      </w:pPr>
      <w:r>
        <w:drawing>
          <wp:anchor distT="0" distB="0" distL="114300" distR="114300" simplePos="0" relativeHeight="125829417" behindDoc="0" locked="0" layoutInCell="1" allowOverlap="1">
            <wp:simplePos x="0" y="0"/>
            <wp:positionH relativeFrom="page">
              <wp:posOffset>1205865</wp:posOffset>
            </wp:positionH>
            <wp:positionV relativeFrom="paragraph">
              <wp:posOffset>21590</wp:posOffset>
            </wp:positionV>
            <wp:extent cx="494030" cy="530225"/>
            <wp:wrapSquare wrapText="bothSides"/>
            <wp:docPr id="780" name="Shape 780"/>
            <a:graphic xmlns:a="http://schemas.openxmlformats.org/drawingml/2006/main">
              <a:graphicData uri="http://schemas.openxmlformats.org/drawingml/2006/picture">
                <pic:pic xmlns:pic="http://schemas.openxmlformats.org/drawingml/2006/picture">
                  <pic:nvPicPr>
                    <pic:cNvPr id="781" name="Picture box 781"/>
                    <pic:cNvPicPr/>
                  </pic:nvPicPr>
                  <pic:blipFill>
                    <a:blip r:embed="rId419"/>
                    <a:stretch/>
                  </pic:blipFill>
                  <pic:spPr>
                    <a:xfrm>
                      <a:ext cx="494030" cy="530225"/>
                    </a:xfrm>
                    <a:prstGeom prst="rect"/>
                  </pic:spPr>
                </pic:pic>
              </a:graphicData>
            </a:graphic>
          </wp:anchor>
        </w:drawing>
      </w:r>
      <w:r>
        <w:drawing>
          <wp:anchor distT="0" distB="0" distL="114300" distR="114300" simplePos="0" relativeHeight="125829418" behindDoc="0" locked="0" layoutInCell="1" allowOverlap="1">
            <wp:simplePos x="0" y="0"/>
            <wp:positionH relativeFrom="page">
              <wp:posOffset>6009005</wp:posOffset>
            </wp:positionH>
            <wp:positionV relativeFrom="paragraph">
              <wp:posOffset>12700</wp:posOffset>
            </wp:positionV>
            <wp:extent cx="567055" cy="615950"/>
            <wp:wrapSquare wrapText="left"/>
            <wp:docPr id="782" name="Shape 782"/>
            <a:graphic xmlns:a="http://schemas.openxmlformats.org/drawingml/2006/main">
              <a:graphicData uri="http://schemas.openxmlformats.org/drawingml/2006/picture">
                <pic:pic xmlns:pic="http://schemas.openxmlformats.org/drawingml/2006/picture">
                  <pic:nvPicPr>
                    <pic:cNvPr id="783" name="Picture box 783"/>
                    <pic:cNvPicPr/>
                  </pic:nvPicPr>
                  <pic:blipFill>
                    <a:blip r:embed="rId421"/>
                    <a:stretch/>
                  </pic:blipFill>
                  <pic:spPr>
                    <a:xfrm>
                      <a:ext cx="567055" cy="615950"/>
                    </a:xfrm>
                    <a:prstGeom prst="rect"/>
                  </pic:spPr>
                </pic:pic>
              </a:graphicData>
            </a:graphic>
          </wp:anchor>
        </w:drawing>
      </w:r>
      <w:r>
        <mc:AlternateContent>
          <mc:Choice Requires="wps">
            <w:drawing>
              <wp:anchor distT="0" distB="482600" distL="114300" distR="114300" simplePos="0" relativeHeight="125829419" behindDoc="0" locked="0" layoutInCell="1" allowOverlap="1">
                <wp:simplePos x="0" y="0"/>
                <wp:positionH relativeFrom="page">
                  <wp:posOffset>1315085</wp:posOffset>
                </wp:positionH>
                <wp:positionV relativeFrom="paragraph">
                  <wp:posOffset>585470</wp:posOffset>
                </wp:positionV>
                <wp:extent cx="2170430" cy="194945"/>
                <wp:wrapTopAndBottom/>
                <wp:docPr id="784" name="Shape 784"/>
                <a:graphic xmlns:a="http://schemas.openxmlformats.org/drawingml/2006/main">
                  <a:graphicData uri="http://schemas.microsoft.com/office/word/2010/wordprocessingShape">
                    <wps:wsp>
                      <wps:cNvSpPr txBox="1"/>
                      <wps:spPr>
                        <a:xfrm>
                          <a:ext cx="2170430" cy="19494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OFICIO N° 014/2026-GAB/IMTTI</w:t>
                            </w:r>
                          </w:p>
                        </w:txbxContent>
                      </wps:txbx>
                      <wps:bodyPr wrap="none" lIns="0" tIns="0" rIns="0" bIns="0">
                        <a:noAutoFit/>
                      </wps:bodyPr>
                    </wps:wsp>
                  </a:graphicData>
                </a:graphic>
              </wp:anchor>
            </w:drawing>
          </mc:Choice>
          <mc:Fallback>
            <w:pict>
              <v:shape id="_x0000_s1810" type="#_x0000_t202" style="position:absolute;margin-left:103.55pt;margin-top:46.100000000000001pt;width:170.90000000000001pt;height:15.35pt;z-index:-125829334;mso-wrap-distance-left:9.pt;mso-wrap-distance-right:9.pt;mso-wrap-distance-bottom:38.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OFICIO N° 014/2026-GAB/IMTTI</w:t>
                      </w:r>
                    </w:p>
                  </w:txbxContent>
                </v:textbox>
                <w10:wrap type="topAndBottom" anchorx="page"/>
              </v:shape>
            </w:pict>
          </mc:Fallback>
        </mc:AlternateContent>
      </w:r>
    </w:p>
    <w:p>
      <w:pPr>
        <w:pStyle w:val="Style15"/>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15"/>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PREFEITURAMUNICIPALDEIRANDUBA</w:t>
      </w:r>
    </w:p>
    <w:p>
      <w:pPr>
        <w:pStyle w:val="Style15"/>
        <w:keepNext w:val="0"/>
        <w:keepLines w:val="0"/>
        <w:widowControl w:val="0"/>
        <w:pBdr>
          <w:bottom w:val="single" w:sz="4" w:space="0" w:color="auto"/>
        </w:pBdr>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INSTITUTOMUNICIPALDETRÂNSITO ETRANSPORTEDEIRANDUBA</w:t>
      </w:r>
    </w:p>
    <w:p>
      <w:pPr>
        <w:pStyle w:val="Style6"/>
        <w:keepNext w:val="0"/>
        <w:keepLines w:val="0"/>
        <w:widowControl w:val="0"/>
        <w:shd w:val="clear" w:color="auto" w:fill="auto"/>
        <w:bidi w:val="0"/>
        <w:spacing w:before="120" w:after="460" w:line="240" w:lineRule="auto"/>
        <w:ind w:left="464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Iranduba-AM, 24 de Fevereiro de 2026.</w:t>
      </w:r>
    </w:p>
    <w:p>
      <w:pPr>
        <w:pStyle w:val="Style20"/>
        <w:keepNext w:val="0"/>
        <w:keepLines w:val="0"/>
        <w:widowControl w:val="0"/>
        <w:shd w:val="clear" w:color="auto" w:fill="auto"/>
        <w:bidi w:val="0"/>
        <w:spacing w:before="0" w:after="0" w:line="240" w:lineRule="auto"/>
        <w:ind w:left="0" w:right="0" w:firstLine="0"/>
        <w:jc w:val="left"/>
      </w:pPr>
      <w:bookmarkStart w:id="91" w:name="bookmark91"/>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À empresa </w:t>
      </w:r>
      <w:r>
        <w:rPr>
          <w:rFonts w:ascii="Times New Roman" w:eastAsia="Times New Roman" w:hAnsi="Times New Roman" w:cs="Times New Roman"/>
          <w:color w:val="000000"/>
          <w:spacing w:val="0"/>
          <w:w w:val="100"/>
          <w:position w:val="0"/>
          <w:shd w:val="clear" w:color="auto" w:fill="auto"/>
          <w:lang w:val="pt-PT" w:eastAsia="pt-PT" w:bidi="pt-PT"/>
        </w:rPr>
        <w:t>TREVO SERVIÇOS E COMERCIO LTDA</w:t>
      </w:r>
      <w:bookmarkEnd w:id="91"/>
    </w:p>
    <w:p>
      <w:pPr>
        <w:pStyle w:val="Style6"/>
        <w:keepNext w:val="0"/>
        <w:keepLines w:val="0"/>
        <w:widowControl w:val="0"/>
        <w:shd w:val="clear" w:color="auto" w:fill="auto"/>
        <w:bidi w:val="0"/>
        <w:spacing w:before="0" w:after="50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Rua Clarindo de Queiroz n°128- São Francisco- Manaus/Am CNPJ n° 04.255.727/0001-70</w:t>
      </w:r>
    </w:p>
    <w:p>
      <w:pPr>
        <w:pStyle w:val="Style6"/>
        <w:keepNext w:val="0"/>
        <w:keepLines w:val="0"/>
        <w:widowControl w:val="0"/>
        <w:shd w:val="clear" w:color="auto" w:fill="auto"/>
        <w:bidi w:val="0"/>
        <w:spacing w:before="0" w:after="240" w:line="257"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Prezado Sr.</w:t>
      </w:r>
    </w:p>
    <w:p>
      <w:pPr>
        <w:pStyle w:val="Style6"/>
        <w:keepNext w:val="0"/>
        <w:keepLines w:val="0"/>
        <w:widowControl w:val="0"/>
        <w:shd w:val="clear" w:color="auto" w:fill="auto"/>
        <w:bidi w:val="0"/>
        <w:spacing w:before="0" w:after="240" w:line="252"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Para viabilizar a aquisição de gêneros alimentícios, visando atender as demandas do Instituto Municipal de Trânsito e Transporte de Iranduba - IMTTI, solicitamos a apresentação dos seguintes documentos:</w:t>
      </w:r>
    </w:p>
    <w:p>
      <w:pPr>
        <w:pStyle w:val="Style6"/>
        <w:keepNext w:val="0"/>
        <w:keepLines w:val="0"/>
        <w:widowControl w:val="0"/>
        <w:numPr>
          <w:ilvl w:val="0"/>
          <w:numId w:val="81"/>
        </w:numPr>
        <w:shd w:val="clear" w:color="auto" w:fill="auto"/>
        <w:tabs>
          <w:tab w:pos="1933" w:val="left"/>
        </w:tabs>
        <w:bidi w:val="0"/>
        <w:spacing w:before="0" w:after="0" w:line="257" w:lineRule="auto"/>
        <w:ind w:left="1920" w:right="1780" w:hanging="320"/>
        <w:jc w:val="left"/>
      </w:pPr>
      <w:r>
        <w:rPr>
          <w:rFonts w:ascii="Times New Roman" w:eastAsia="Times New Roman" w:hAnsi="Times New Roman" w:cs="Times New Roman"/>
          <w:color w:val="000000"/>
          <w:spacing w:val="0"/>
          <w:w w:val="100"/>
          <w:position w:val="0"/>
          <w:shd w:val="clear" w:color="auto" w:fill="auto"/>
          <w:lang w:val="pt-PT" w:eastAsia="pt-PT" w:bidi="pt-PT"/>
        </w:rPr>
        <w:t>Cópia do Contrato Social e alterações ou última alteração, se consolidada;</w:t>
      </w:r>
    </w:p>
    <w:p>
      <w:pPr>
        <w:pStyle w:val="Style6"/>
        <w:keepNext w:val="0"/>
        <w:keepLines w:val="0"/>
        <w:widowControl w:val="0"/>
        <w:numPr>
          <w:ilvl w:val="0"/>
          <w:numId w:val="81"/>
        </w:numPr>
        <w:shd w:val="clear" w:color="auto" w:fill="auto"/>
        <w:tabs>
          <w:tab w:pos="1944" w:val="left"/>
        </w:tabs>
        <w:bidi w:val="0"/>
        <w:spacing w:before="0" w:after="0" w:line="257" w:lineRule="auto"/>
        <w:ind w:left="1920" w:right="0" w:hanging="320"/>
        <w:jc w:val="left"/>
      </w:pPr>
      <w:r>
        <w:rPr>
          <w:rFonts w:ascii="Times New Roman" w:eastAsia="Times New Roman" w:hAnsi="Times New Roman" w:cs="Times New Roman"/>
          <w:color w:val="000000"/>
          <w:spacing w:val="0"/>
          <w:w w:val="100"/>
          <w:position w:val="0"/>
          <w:shd w:val="clear" w:color="auto" w:fill="auto"/>
          <w:lang w:val="pt-PT" w:eastAsia="pt-PT" w:bidi="pt-PT"/>
        </w:rPr>
        <w:t>Cópia do Cartão do CNPJ;</w:t>
      </w:r>
    </w:p>
    <w:p>
      <w:pPr>
        <w:pStyle w:val="Style6"/>
        <w:keepNext w:val="0"/>
        <w:keepLines w:val="0"/>
        <w:widowControl w:val="0"/>
        <w:numPr>
          <w:ilvl w:val="0"/>
          <w:numId w:val="81"/>
        </w:numPr>
        <w:shd w:val="clear" w:color="auto" w:fill="auto"/>
        <w:tabs>
          <w:tab w:pos="1949" w:val="left"/>
        </w:tabs>
        <w:bidi w:val="0"/>
        <w:spacing w:before="0" w:after="0" w:line="257" w:lineRule="auto"/>
        <w:ind w:left="1920" w:right="1200" w:hanging="32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Certidão Negativa de Débito da Receita Federal (Certidão conjunta Receita Federal, PGFN/Dívida Ativa e </w:t>
      </w:r>
      <w:r>
        <w:rPr>
          <w:rFonts w:ascii="Times New Roman" w:eastAsia="Times New Roman" w:hAnsi="Times New Roman" w:cs="Times New Roman"/>
          <w:color w:val="000000"/>
          <w:spacing w:val="0"/>
          <w:w w:val="100"/>
          <w:position w:val="0"/>
          <w:shd w:val="clear" w:color="auto" w:fill="auto"/>
          <w:lang w:val="pt-BR" w:eastAsia="pt-BR" w:bidi="pt-BR"/>
        </w:rPr>
        <w:t>INSS);</w:t>
      </w:r>
    </w:p>
    <w:p>
      <w:pPr>
        <w:pStyle w:val="Style6"/>
        <w:keepNext w:val="0"/>
        <w:keepLines w:val="0"/>
        <w:widowControl w:val="0"/>
        <w:numPr>
          <w:ilvl w:val="0"/>
          <w:numId w:val="81"/>
        </w:numPr>
        <w:shd w:val="clear" w:color="auto" w:fill="auto"/>
        <w:tabs>
          <w:tab w:pos="1954" w:val="left"/>
        </w:tabs>
        <w:bidi w:val="0"/>
        <w:spacing w:before="0" w:after="0" w:line="257" w:lineRule="auto"/>
        <w:ind w:left="1920" w:right="0" w:hanging="320"/>
        <w:jc w:val="left"/>
      </w:pPr>
      <w:r>
        <w:rPr>
          <w:rFonts w:ascii="Times New Roman" w:eastAsia="Times New Roman" w:hAnsi="Times New Roman" w:cs="Times New Roman"/>
          <w:color w:val="000000"/>
          <w:spacing w:val="0"/>
          <w:w w:val="100"/>
          <w:position w:val="0"/>
          <w:shd w:val="clear" w:color="auto" w:fill="auto"/>
          <w:lang w:val="pt-PT" w:eastAsia="pt-PT" w:bidi="pt-PT"/>
        </w:rPr>
        <w:t>Certidão Negativa de Débito do FGTS;</w:t>
      </w:r>
    </w:p>
    <w:p>
      <w:pPr>
        <w:pStyle w:val="Style6"/>
        <w:keepNext w:val="0"/>
        <w:keepLines w:val="0"/>
        <w:widowControl w:val="0"/>
        <w:numPr>
          <w:ilvl w:val="0"/>
          <w:numId w:val="81"/>
        </w:numPr>
        <w:shd w:val="clear" w:color="auto" w:fill="auto"/>
        <w:tabs>
          <w:tab w:pos="1954" w:val="left"/>
        </w:tabs>
        <w:bidi w:val="0"/>
        <w:spacing w:before="0" w:after="0" w:line="257" w:lineRule="auto"/>
        <w:ind w:left="1920" w:right="0" w:hanging="320"/>
        <w:jc w:val="left"/>
      </w:pPr>
      <w:r>
        <w:rPr>
          <w:rFonts w:ascii="Times New Roman" w:eastAsia="Times New Roman" w:hAnsi="Times New Roman" w:cs="Times New Roman"/>
          <w:color w:val="000000"/>
          <w:spacing w:val="0"/>
          <w:w w:val="100"/>
          <w:position w:val="0"/>
          <w:shd w:val="clear" w:color="auto" w:fill="auto"/>
          <w:lang w:val="pt-PT" w:eastAsia="pt-PT" w:bidi="pt-PT"/>
        </w:rPr>
        <w:t>Certidão Negativa de Débito da SEFAZ;</w:t>
      </w:r>
    </w:p>
    <w:p>
      <w:pPr>
        <w:pStyle w:val="Style6"/>
        <w:keepNext w:val="0"/>
        <w:keepLines w:val="0"/>
        <w:widowControl w:val="0"/>
        <w:numPr>
          <w:ilvl w:val="0"/>
          <w:numId w:val="81"/>
        </w:numPr>
        <w:shd w:val="clear" w:color="auto" w:fill="auto"/>
        <w:tabs>
          <w:tab w:pos="1954" w:val="left"/>
        </w:tabs>
        <w:bidi w:val="0"/>
        <w:spacing w:before="0" w:after="0" w:line="257" w:lineRule="auto"/>
        <w:ind w:left="1920" w:right="0" w:hanging="320"/>
        <w:jc w:val="left"/>
      </w:pPr>
      <w:r>
        <w:rPr>
          <w:rFonts w:ascii="Times New Roman" w:eastAsia="Times New Roman" w:hAnsi="Times New Roman" w:cs="Times New Roman"/>
          <w:color w:val="000000"/>
          <w:spacing w:val="0"/>
          <w:w w:val="100"/>
          <w:position w:val="0"/>
          <w:shd w:val="clear" w:color="auto" w:fill="auto"/>
          <w:lang w:val="pt-PT" w:eastAsia="pt-PT" w:bidi="pt-PT"/>
        </w:rPr>
        <w:t>Certidão Negativa de Débito da Fazenda Pública Municipal;</w:t>
      </w:r>
    </w:p>
    <w:p>
      <w:pPr>
        <w:pStyle w:val="Style6"/>
        <w:keepNext w:val="0"/>
        <w:keepLines w:val="0"/>
        <w:widowControl w:val="0"/>
        <w:numPr>
          <w:ilvl w:val="0"/>
          <w:numId w:val="81"/>
        </w:numPr>
        <w:shd w:val="clear" w:color="auto" w:fill="auto"/>
        <w:tabs>
          <w:tab w:pos="1954" w:val="left"/>
        </w:tabs>
        <w:bidi w:val="0"/>
        <w:spacing w:before="0" w:after="240" w:line="257" w:lineRule="auto"/>
        <w:ind w:left="1920" w:right="0" w:hanging="320"/>
        <w:jc w:val="left"/>
      </w:pPr>
      <w:r>
        <w:rPr>
          <w:rFonts w:ascii="Times New Roman" w:eastAsia="Times New Roman" w:hAnsi="Times New Roman" w:cs="Times New Roman"/>
          <w:color w:val="000000"/>
          <w:spacing w:val="0"/>
          <w:w w:val="100"/>
          <w:position w:val="0"/>
          <w:shd w:val="clear" w:color="auto" w:fill="auto"/>
          <w:lang w:val="pt-PT" w:eastAsia="pt-PT" w:bidi="pt-PT"/>
        </w:rPr>
        <w:t>Certidão Negativa de Débitos Trabalhistas.</w:t>
      </w:r>
    </w:p>
    <w:p>
      <w:pPr>
        <w:pStyle w:val="Style6"/>
        <w:keepNext w:val="0"/>
        <w:keepLines w:val="0"/>
        <w:widowControl w:val="0"/>
        <w:shd w:val="clear" w:color="auto" w:fill="auto"/>
        <w:bidi w:val="0"/>
        <w:spacing w:before="0" w:after="760" w:line="257"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Prazo para atendimento da demanda: 5 (cinco) dias, a contar do recebimento deste Ofício.</w:t>
      </w:r>
    </w:p>
    <w:p>
      <w:pPr>
        <w:pStyle w:val="Style6"/>
        <w:keepNext w:val="0"/>
        <w:keepLines w:val="0"/>
        <w:widowControl w:val="0"/>
        <w:shd w:val="clear" w:color="auto" w:fill="auto"/>
        <w:bidi w:val="0"/>
        <w:spacing w:before="0" w:after="0" w:line="240" w:lineRule="auto"/>
        <w:ind w:left="0" w:right="0" w:firstLine="0"/>
        <w:jc w:val="left"/>
        <w:sectPr>
          <w:headerReference w:type="default" r:id="rId423"/>
          <w:footerReference w:type="default" r:id="rId424"/>
          <w:headerReference w:type="even" r:id="rId425"/>
          <w:footerReference w:type="even" r:id="rId426"/>
          <w:footnotePr>
            <w:pos w:val="pageBottom"/>
            <w:numFmt w:val="decimal"/>
            <w:numRestart w:val="continuous"/>
          </w:footnotePr>
          <w:pgSz w:w="12193" w:h="17408"/>
          <w:pgMar w:top="844" w:left="1975" w:right="962" w:bottom="918"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Atenciosamente,</w:t>
      </w:r>
    </w:p>
    <w:p>
      <w:pPr>
        <w:widowControl w:val="0"/>
        <w:spacing w:line="240" w:lineRule="exact"/>
        <w:rPr>
          <w:sz w:val="19"/>
          <w:szCs w:val="19"/>
        </w:rPr>
      </w:pP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type w:val="continuous"/>
          <w:pgSz w:w="12193" w:h="17408"/>
          <w:pgMar w:top="844" w:left="0" w:right="0" w:bottom="1450" w:header="0" w:footer="3" w:gutter="0"/>
          <w:cols w:space="720"/>
          <w:noEndnote/>
          <w:rtlGutter w:val="0"/>
          <w:docGrid w:linePitch="360"/>
        </w:sectPr>
      </w:pPr>
    </w:p>
    <w:p>
      <w:pPr>
        <w:pStyle w:val="Style12"/>
        <w:keepNext w:val="0"/>
        <w:keepLines w:val="0"/>
        <w:framePr w:w="3994" w:h="298" w:wrap="none" w:vAnchor="text" w:hAnchor="page" w:x="2096" w:y="808"/>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Coordenadora de Administração e Finanças</w:t>
      </w:r>
    </w:p>
    <w:p>
      <w:pPr>
        <w:widowControl w:val="0"/>
        <w:spacing w:line="360" w:lineRule="exact"/>
      </w:pPr>
      <w:r>
        <w:drawing>
          <wp:anchor distT="0" distB="204470" distL="0" distR="252730" simplePos="0" relativeHeight="62915119" behindDoc="1" locked="0" layoutInCell="1" allowOverlap="1">
            <wp:simplePos x="0" y="0"/>
            <wp:positionH relativeFrom="page">
              <wp:posOffset>1272540</wp:posOffset>
            </wp:positionH>
            <wp:positionV relativeFrom="paragraph">
              <wp:posOffset>12700</wp:posOffset>
            </wp:positionV>
            <wp:extent cx="2340610" cy="487680"/>
            <wp:wrapNone/>
            <wp:docPr id="798" name="Shape 798"/>
            <a:graphic xmlns:a="http://schemas.openxmlformats.org/drawingml/2006/main">
              <a:graphicData uri="http://schemas.openxmlformats.org/drawingml/2006/picture">
                <pic:pic xmlns:pic="http://schemas.openxmlformats.org/drawingml/2006/picture">
                  <pic:nvPicPr>
                    <pic:cNvPr id="799" name="Picture box 799"/>
                    <pic:cNvPicPr/>
                  </pic:nvPicPr>
                  <pic:blipFill>
                    <a:blip r:embed="rId427"/>
                    <a:stretch/>
                  </pic:blipFill>
                  <pic:spPr>
                    <a:xfrm>
                      <a:ext cx="2340610" cy="487680"/>
                    </a:xfrm>
                    <a:prstGeom prst="rect"/>
                  </pic:spPr>
                </pic:pic>
              </a:graphicData>
            </a:graphic>
          </wp:anchor>
        </w:drawing>
      </w:r>
    </w:p>
    <w:p>
      <w:pPr>
        <w:widowControl w:val="0"/>
        <w:spacing w:line="360" w:lineRule="exact"/>
      </w:pPr>
    </w:p>
    <w:p>
      <w:pPr>
        <w:widowControl w:val="0"/>
        <w:spacing w:after="364" w:line="1" w:lineRule="exact"/>
      </w:pPr>
    </w:p>
    <w:p>
      <w:pPr>
        <w:widowControl w:val="0"/>
        <w:spacing w:line="1" w:lineRule="exact"/>
        <w:sectPr>
          <w:footnotePr>
            <w:pos w:val="pageBottom"/>
            <w:numFmt w:val="decimal"/>
            <w:numRestart w:val="continuous"/>
          </w:footnotePr>
          <w:type w:val="continuous"/>
          <w:pgSz w:w="12193" w:h="17408"/>
          <w:pgMar w:top="844" w:left="132" w:right="521" w:bottom="1450"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9" w:after="119" w:line="240" w:lineRule="exact"/>
        <w:rPr>
          <w:sz w:val="19"/>
          <w:szCs w:val="19"/>
        </w:rPr>
      </w:pPr>
    </w:p>
    <w:p>
      <w:pPr>
        <w:widowControl w:val="0"/>
        <w:spacing w:line="1" w:lineRule="exact"/>
        <w:sectPr>
          <w:footnotePr>
            <w:pos w:val="pageBottom"/>
            <w:numFmt w:val="decimal"/>
            <w:numRestart w:val="continuous"/>
          </w:footnotePr>
          <w:type w:val="continuous"/>
          <w:pgSz w:w="12193" w:h="17408"/>
          <w:pgMar w:top="844" w:left="0" w:right="0" w:bottom="918" w:header="0" w:footer="3" w:gutter="0"/>
          <w:cols w:space="720"/>
          <w:noEndnote/>
          <w:rtlGutter w:val="0"/>
          <w:docGrid w:linePitch="360"/>
        </w:sectPr>
      </w:pPr>
    </w:p>
    <w:p>
      <w:pPr>
        <w:pStyle w:val="Style15"/>
        <w:keepNext w:val="0"/>
        <w:keepLines w:val="0"/>
        <w:widowControl w:val="0"/>
        <w:shd w:val="clear" w:color="auto" w:fill="auto"/>
        <w:bidi w:val="0"/>
        <w:spacing w:before="0" w:after="0" w:line="324" w:lineRule="auto"/>
        <w:ind w:left="1860" w:right="0" w:firstLine="30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CNPJ </w:t>
      </w:r>
      <w:r>
        <w:rPr>
          <w:rFonts w:ascii="Times New Roman" w:eastAsia="Times New Roman" w:hAnsi="Times New Roman" w:cs="Times New Roman"/>
          <w:b/>
          <w:bCs/>
          <w:color w:val="000000"/>
          <w:spacing w:val="0"/>
          <w:w w:val="100"/>
          <w:position w:val="0"/>
          <w:shd w:val="clear" w:color="auto" w:fill="auto"/>
          <w:lang w:val="en-US" w:eastAsia="en-US" w:bidi="en-US"/>
        </w:rPr>
        <w:t>14.299.M9/0001-60</w:t>
      </w:r>
    </w:p>
    <w:p>
      <w:pPr>
        <w:pStyle w:val="Style15"/>
        <w:keepNext w:val="0"/>
        <w:keepLines w:val="0"/>
        <w:widowControl w:val="0"/>
        <w:shd w:val="clear" w:color="auto" w:fill="auto"/>
        <w:bidi w:val="0"/>
        <w:spacing w:before="0" w:after="0" w:line="283" w:lineRule="auto"/>
        <w:ind w:left="1860" w:right="5180" w:firstLine="0"/>
        <w:jc w:val="left"/>
      </w:pPr>
      <w:r>
        <w:rPr>
          <w:rFonts w:ascii="Times New Roman" w:eastAsia="Times New Roman" w:hAnsi="Times New Roman" w:cs="Times New Roman"/>
          <w:i/>
          <w:iCs/>
          <w:color w:val="000000"/>
          <w:spacing w:val="0"/>
          <w:w w:val="100"/>
          <w:position w:val="0"/>
          <w:sz w:val="22"/>
          <w:szCs w:val="22"/>
          <w:shd w:val="clear" w:color="auto" w:fill="auto"/>
          <w:lang w:val="pt-PT" w:eastAsia="pt-PT" w:bidi="pt-PT"/>
        </w:rPr>
        <w:t>(Q)</w:t>
      </w:r>
      <w:r>
        <w:rPr>
          <w:rFonts w:ascii="Times New Roman" w:eastAsia="Times New Roman" w:hAnsi="Times New Roman" w:cs="Times New Roman"/>
          <w:b/>
          <w:bCs/>
          <w:color w:val="000000"/>
          <w:spacing w:val="0"/>
          <w:w w:val="100"/>
          <w:position w:val="0"/>
          <w:shd w:val="clear" w:color="auto" w:fill="auto"/>
          <w:lang w:val="pt-PT" w:eastAsia="pt-PT" w:bidi="pt-PT"/>
        </w:rPr>
        <w:t xml:space="preserve"> Rodovia Carlos Braga, 11, Km 01, Chisa, Cep: 69415-000 (sà) </w:t>
      </w:r>
      <w:r>
        <w:rPr>
          <w:rFonts w:ascii="Times New Roman" w:eastAsia="Times New Roman" w:hAnsi="Times New Roman" w:cs="Times New Roman"/>
          <w:b/>
          <w:bCs/>
          <w:color w:val="000000"/>
          <w:spacing w:val="0"/>
          <w:w w:val="100"/>
          <w:position w:val="0"/>
          <w:shd w:val="clear" w:color="auto" w:fill="auto"/>
          <w:lang w:val="en-US" w:eastAsia="en-US" w:bidi="en-US"/>
        </w:rPr>
        <w:t xml:space="preserve">imtti.am a </w:t>
      </w:r>
      <w:r>
        <w:rPr>
          <w:rFonts w:ascii="Times New Roman" w:eastAsia="Times New Roman" w:hAnsi="Times New Roman" w:cs="Times New Roman"/>
          <w:b/>
          <w:bCs/>
          <w:color w:val="000000"/>
          <w:spacing w:val="0"/>
          <w:w w:val="100"/>
          <w:position w:val="0"/>
          <w:shd w:val="clear" w:color="auto" w:fill="auto"/>
          <w:lang w:val="en-US" w:eastAsia="en-US" w:bidi="en-US"/>
        </w:rPr>
        <w:t>gmail.com</w:t>
      </w:r>
    </w:p>
    <w:p>
      <w:pPr>
        <w:pStyle w:val="Style15"/>
        <w:keepNext w:val="0"/>
        <w:keepLines w:val="0"/>
        <w:widowControl w:val="0"/>
        <w:shd w:val="clear" w:color="auto" w:fill="auto"/>
        <w:bidi w:val="0"/>
        <w:spacing w:before="0" w:after="60" w:line="372" w:lineRule="auto"/>
        <w:ind w:left="1860" w:right="6700" w:firstLine="300"/>
        <w:jc w:val="left"/>
      </w:pPr>
      <w:r>
        <w:fldChar w:fldCharType="begin"/>
      </w:r>
      <w:r>
        <w:rPr/>
        <w:instrText> HYPERLINK "http://www.imttiranduba.am.gov.br" </w:instrText>
      </w:r>
      <w:r>
        <w:fldChar w:fldCharType="separate"/>
      </w:r>
      <w:r>
        <w:rPr>
          <w:rFonts w:ascii="Times New Roman" w:eastAsia="Times New Roman" w:hAnsi="Times New Roman" w:cs="Times New Roman"/>
          <w:b/>
          <w:bCs/>
          <w:color w:val="000000"/>
          <w:spacing w:val="0"/>
          <w:w w:val="100"/>
          <w:position w:val="0"/>
          <w:shd w:val="clear" w:color="auto" w:fill="auto"/>
          <w:lang w:val="en-US" w:eastAsia="en-US" w:bidi="en-US"/>
        </w:rPr>
        <w:t>http://www.imttiranduba.am.gov.br</w:t>
      </w:r>
      <w:r>
        <w:fldChar w:fldCharType="end"/>
      </w:r>
      <w:r>
        <w:rPr>
          <w:rFonts w:ascii="Times New Roman" w:eastAsia="Times New Roman" w:hAnsi="Times New Roman" w:cs="Times New Roman"/>
          <w:b/>
          <w:bCs/>
          <w:color w:val="000000"/>
          <w:spacing w:val="0"/>
          <w:w w:val="100"/>
          <w:position w:val="0"/>
          <w:shd w:val="clear" w:color="auto" w:fill="auto"/>
          <w:lang w:val="en-US" w:eastAsia="en-US" w:bidi="en-US"/>
        </w:rPr>
        <w:t xml:space="preserve"> </w:t>
      </w:r>
      <w:r>
        <w:rPr>
          <w:rFonts w:ascii="Times New Roman" w:eastAsia="Times New Roman" w:hAnsi="Times New Roman" w:cs="Times New Roman"/>
          <w:b/>
          <w:bCs/>
          <w:color w:val="000000"/>
          <w:spacing w:val="0"/>
          <w:w w:val="100"/>
          <w:position w:val="0"/>
          <w:shd w:val="clear" w:color="auto" w:fill="auto"/>
          <w:lang w:val="pt-PT" w:eastAsia="pt-PT" w:bidi="pt-PT"/>
        </w:rPr>
        <w:t xml:space="preserve">(@) </w:t>
      </w:r>
      <w:r>
        <w:rPr>
          <w:rFonts w:ascii="Times New Roman" w:eastAsia="Times New Roman" w:hAnsi="Times New Roman" w:cs="Times New Roman"/>
          <w:b/>
          <w:bCs/>
          <w:color w:val="000000"/>
          <w:spacing w:val="0"/>
          <w:w w:val="100"/>
          <w:position w:val="0"/>
          <w:shd w:val="clear" w:color="auto" w:fill="auto"/>
        </w:rPr>
        <w:t>imttijranduba</w:t>
      </w:r>
    </w:p>
    <w:p>
      <w:pPr>
        <w:pStyle w:val="Style60"/>
        <w:keepNext w:val="0"/>
        <w:keepLines w:val="0"/>
        <w:widowControl w:val="0"/>
        <w:shd w:val="clear" w:color="auto" w:fill="auto"/>
        <w:tabs>
          <w:tab w:pos="9997" w:val="left"/>
          <w:tab w:pos="11074" w:val="left"/>
        </w:tabs>
        <w:bidi w:val="0"/>
        <w:spacing w:before="0" w:after="40" w:line="240" w:lineRule="auto"/>
        <w:ind w:left="9120" w:right="0" w:firstLine="0"/>
        <w:jc w:val="both"/>
        <w:sectPr>
          <w:footnotePr>
            <w:pos w:val="pageBottom"/>
            <w:numFmt w:val="decimal"/>
            <w:numRestart w:val="continuous"/>
          </w:footnotePr>
          <w:type w:val="continuous"/>
          <w:pgSz w:w="12193" w:h="17408"/>
          <w:pgMar w:top="844" w:left="132" w:right="521" w:bottom="918" w:header="0" w:footer="3" w:gutter="0"/>
          <w:cols w:space="720"/>
          <w:noEndnote/>
          <w:rtlGutter w:val="0"/>
          <w:docGrid w:linePitch="360"/>
        </w:sectPr>
      </w:pPr>
      <w:r>
        <w:rPr>
          <w:color w:val="000000"/>
          <w:spacing w:val="0"/>
          <w:w w:val="100"/>
          <w:position w:val="0"/>
          <w:shd w:val="clear" w:color="auto" w:fill="auto"/>
          <w:lang w:val="pt-PT" w:eastAsia="pt-PT" w:bidi="pt-PT"/>
        </w:rPr>
        <w:t>Folha</w:t>
        <w:tab/>
      </w:r>
      <w:r>
        <w:rPr>
          <w:u w:val="single"/>
        </w:rPr>
        <w:t xml:space="preserve"> </w:t>
        <w:tab/>
      </w:r>
    </w:p>
    <w:p>
      <w:pPr>
        <w:widowControl w:val="0"/>
        <w:spacing w:line="1" w:lineRule="exact"/>
      </w:pPr>
      <w:r>
        <mc:AlternateContent>
          <mc:Choice Requires="wps">
            <w:drawing>
              <wp:anchor distT="3175" distB="4385945" distL="0" distR="0" simplePos="0" relativeHeight="125829421" behindDoc="0" locked="0" layoutInCell="1" allowOverlap="1">
                <wp:simplePos x="0" y="0"/>
                <wp:positionH relativeFrom="page">
                  <wp:posOffset>535305</wp:posOffset>
                </wp:positionH>
                <wp:positionV relativeFrom="paragraph">
                  <wp:posOffset>3175</wp:posOffset>
                </wp:positionV>
                <wp:extent cx="3178810" cy="575945"/>
                <wp:wrapTopAndBottom/>
                <wp:docPr id="800" name="Shape 800"/>
                <a:graphic xmlns:a="http://schemas.openxmlformats.org/drawingml/2006/main">
                  <a:graphicData uri="http://schemas.microsoft.com/office/word/2010/wordprocessingShape">
                    <wps:wsp>
                      <wps:cNvSpPr txBox="1"/>
                      <wps:spPr>
                        <a:xfrm>
                          <a:ext cx="3178810" cy="575945"/>
                        </a:xfrm>
                        <a:prstGeom prst="rect"/>
                        <a:noFill/>
                      </wps:spPr>
                      <wps:txbx>
                        <w:txbxContent>
                          <w:p>
                            <w:pPr>
                              <w:pStyle w:val="Style188"/>
                              <w:keepNext w:val="0"/>
                              <w:keepLines w:val="0"/>
                              <w:widowControl w:val="0"/>
                              <w:shd w:val="clear" w:color="auto" w:fill="auto"/>
                              <w:bidi w:val="0"/>
                              <w:spacing w:before="0" w:after="0" w:line="240" w:lineRule="auto"/>
                              <w:ind w:left="0" w:right="0" w:firstLine="260"/>
                              <w:jc w:val="left"/>
                            </w:pPr>
                            <w:r>
                              <w:rPr>
                                <w:color w:val="000000"/>
                                <w:spacing w:val="0"/>
                                <w:w w:val="100"/>
                                <w:position w:val="0"/>
                                <w:shd w:val="clear" w:color="auto" w:fill="auto"/>
                                <w:lang w:val="pt-BR" w:eastAsia="pt-BR" w:bidi="pt-BR"/>
                              </w:rPr>
                              <w:t>Ministério da Economia</w:t>
                            </w:r>
                          </w:p>
                          <w:p>
                            <w:pPr>
                              <w:pStyle w:val="Style18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UL Secretaria de Governo Digital</w:t>
                            </w:r>
                          </w:p>
                          <w:p>
                            <w:pPr>
                              <w:pStyle w:val="Style18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xy Departamento Nacional de Registro Empresarial e Integração</w:t>
                            </w:r>
                          </w:p>
                          <w:p>
                            <w:pPr>
                              <w:pStyle w:val="Style188"/>
                              <w:keepNext w:val="0"/>
                              <w:keepLines w:val="0"/>
                              <w:widowControl w:val="0"/>
                              <w:shd w:val="clear" w:color="auto" w:fill="auto"/>
                              <w:bidi w:val="0"/>
                              <w:spacing w:before="0" w:after="0" w:line="240" w:lineRule="auto"/>
                              <w:ind w:left="0" w:right="0" w:firstLine="260"/>
                              <w:jc w:val="left"/>
                            </w:pPr>
                            <w:r>
                              <w:rPr>
                                <w:color w:val="000000"/>
                                <w:spacing w:val="0"/>
                                <w:w w:val="100"/>
                                <w:position w:val="0"/>
                                <w:shd w:val="clear" w:color="auto" w:fill="auto"/>
                                <w:lang w:val="pt-BR" w:eastAsia="pt-BR" w:bidi="pt-BR"/>
                              </w:rPr>
                              <w:t xml:space="preserve">Secretaria de Estado de Planejamento, Desenvolvimento, Ciência, </w:t>
                            </w:r>
                            <w:r>
                              <w:rPr>
                                <w:i/>
                                <w:iCs/>
                                <w:color w:val="000000"/>
                                <w:spacing w:val="0"/>
                                <w:w w:val="100"/>
                                <w:position w:val="0"/>
                                <w:shd w:val="clear" w:color="auto" w:fill="auto"/>
                                <w:lang w:val="pt-BR" w:eastAsia="pt-BR" w:bidi="pt-BR"/>
                              </w:rPr>
                              <w:t>t»</w:t>
                            </w:r>
                            <w:r>
                              <w:rPr>
                                <w:color w:val="000000"/>
                                <w:spacing w:val="0"/>
                                <w:w w:val="100"/>
                                <w:position w:val="0"/>
                                <w:shd w:val="clear" w:color="auto" w:fill="auto"/>
                                <w:lang w:val="pt-BR" w:eastAsia="pt-BR" w:bidi="pt-BR"/>
                              </w:rPr>
                              <w:t xml:space="preserve"> Tecnologia e Inovação — SEPLANCTI</w:t>
                            </w:r>
                          </w:p>
                        </w:txbxContent>
                      </wps:txbx>
                      <wps:bodyPr lIns="0" tIns="0" rIns="0" bIns="0">
                        <a:noAutoFit/>
                      </wps:bodyPr>
                    </wps:wsp>
                  </a:graphicData>
                </a:graphic>
              </wp:anchor>
            </w:drawing>
          </mc:Choice>
          <mc:Fallback>
            <w:pict>
              <v:shape id="_x0000_s1826" type="#_x0000_t202" style="position:absolute;margin-left:42.149999999999999pt;margin-top:0.25pt;width:250.30000000000001pt;height:45.350000000000001pt;z-index:-125829332;mso-wrap-distance-left:0;mso-wrap-distance-top:0.25pt;mso-wrap-distance-right:0;mso-wrap-distance-bottom:345.35000000000002pt;mso-position-horizontal-relative:page" filled="f" stroked="f">
                <v:textbox inset="0,0,0,0">
                  <w:txbxContent>
                    <w:p>
                      <w:pPr>
                        <w:pStyle w:val="Style188"/>
                        <w:keepNext w:val="0"/>
                        <w:keepLines w:val="0"/>
                        <w:widowControl w:val="0"/>
                        <w:shd w:val="clear" w:color="auto" w:fill="auto"/>
                        <w:bidi w:val="0"/>
                        <w:spacing w:before="0" w:after="0" w:line="240" w:lineRule="auto"/>
                        <w:ind w:left="0" w:right="0" w:firstLine="260"/>
                        <w:jc w:val="left"/>
                      </w:pPr>
                      <w:r>
                        <w:rPr>
                          <w:color w:val="000000"/>
                          <w:spacing w:val="0"/>
                          <w:w w:val="100"/>
                          <w:position w:val="0"/>
                          <w:shd w:val="clear" w:color="auto" w:fill="auto"/>
                          <w:lang w:val="pt-BR" w:eastAsia="pt-BR" w:bidi="pt-BR"/>
                        </w:rPr>
                        <w:t>Ministério da Economia</w:t>
                      </w:r>
                    </w:p>
                    <w:p>
                      <w:pPr>
                        <w:pStyle w:val="Style18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UL Secretaria de Governo Digital</w:t>
                      </w:r>
                    </w:p>
                    <w:p>
                      <w:pPr>
                        <w:pStyle w:val="Style18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xy Departamento Nacional de Registro Empresarial e Integração</w:t>
                      </w:r>
                    </w:p>
                    <w:p>
                      <w:pPr>
                        <w:pStyle w:val="Style188"/>
                        <w:keepNext w:val="0"/>
                        <w:keepLines w:val="0"/>
                        <w:widowControl w:val="0"/>
                        <w:shd w:val="clear" w:color="auto" w:fill="auto"/>
                        <w:bidi w:val="0"/>
                        <w:spacing w:before="0" w:after="0" w:line="240" w:lineRule="auto"/>
                        <w:ind w:left="0" w:right="0" w:firstLine="260"/>
                        <w:jc w:val="left"/>
                      </w:pPr>
                      <w:r>
                        <w:rPr>
                          <w:color w:val="000000"/>
                          <w:spacing w:val="0"/>
                          <w:w w:val="100"/>
                          <w:position w:val="0"/>
                          <w:shd w:val="clear" w:color="auto" w:fill="auto"/>
                          <w:lang w:val="pt-BR" w:eastAsia="pt-BR" w:bidi="pt-BR"/>
                        </w:rPr>
                        <w:t xml:space="preserve">Secretaria de Estado de Planejamento, Desenvolvimento, Ciência, </w:t>
                      </w:r>
                      <w:r>
                        <w:rPr>
                          <w:i/>
                          <w:iCs/>
                          <w:color w:val="000000"/>
                          <w:spacing w:val="0"/>
                          <w:w w:val="100"/>
                          <w:position w:val="0"/>
                          <w:shd w:val="clear" w:color="auto" w:fill="auto"/>
                          <w:lang w:val="pt-BR" w:eastAsia="pt-BR" w:bidi="pt-BR"/>
                        </w:rPr>
                        <w:t>t»</w:t>
                      </w:r>
                      <w:r>
                        <w:rPr>
                          <w:color w:val="000000"/>
                          <w:spacing w:val="0"/>
                          <w:w w:val="100"/>
                          <w:position w:val="0"/>
                          <w:shd w:val="clear" w:color="auto" w:fill="auto"/>
                          <w:lang w:val="pt-BR" w:eastAsia="pt-BR" w:bidi="pt-BR"/>
                        </w:rPr>
                        <w:t xml:space="preserve"> Tecnologia e Inovação — SEPLANCTI</w:t>
                      </w:r>
                    </w:p>
                  </w:txbxContent>
                </v:textbox>
                <w10:wrap type="topAndBottom" anchorx="page"/>
              </v:shape>
            </w:pict>
          </mc:Fallback>
        </mc:AlternateContent>
      </w:r>
      <w:r>
        <mc:AlternateContent>
          <mc:Choice Requires="wps">
            <w:drawing>
              <wp:anchor distT="631190" distB="4114165" distL="0" distR="0" simplePos="0" relativeHeight="125829423" behindDoc="0" locked="0" layoutInCell="1" allowOverlap="1">
                <wp:simplePos x="0" y="0"/>
                <wp:positionH relativeFrom="page">
                  <wp:posOffset>86995</wp:posOffset>
                </wp:positionH>
                <wp:positionV relativeFrom="paragraph">
                  <wp:posOffset>631190</wp:posOffset>
                </wp:positionV>
                <wp:extent cx="1313815" cy="219710"/>
                <wp:wrapTopAndBottom/>
                <wp:docPr id="802" name="Shape 802"/>
                <a:graphic xmlns:a="http://schemas.openxmlformats.org/drawingml/2006/main">
                  <a:graphicData uri="http://schemas.microsoft.com/office/word/2010/wordprocessingShape">
                    <wps:wsp>
                      <wps:cNvSpPr txBox="1"/>
                      <wps:spPr>
                        <a:xfrm>
                          <a:ext cx="1313815" cy="219710"/>
                        </a:xfrm>
                        <a:prstGeom prst="rect"/>
                        <a:noFill/>
                      </wps:spPr>
                      <wps:txbx>
                        <w:txbxContent>
                          <w:p>
                            <w:pPr>
                              <w:pStyle w:val="Style188"/>
                              <w:keepNext w:val="0"/>
                              <w:keepLines w:val="0"/>
                              <w:widowControl w:val="0"/>
                              <w:shd w:val="clear" w:color="auto" w:fill="auto"/>
                              <w:bidi w:val="0"/>
                              <w:spacing w:before="0" w:after="0" w:line="216" w:lineRule="auto"/>
                              <w:ind w:left="0" w:right="0" w:firstLine="0"/>
                              <w:jc w:val="both"/>
                            </w:pPr>
                            <w:r>
                              <w:rPr>
                                <w:color w:val="000000"/>
                                <w:spacing w:val="0"/>
                                <w:w w:val="100"/>
                                <w:position w:val="0"/>
                                <w:shd w:val="clear" w:color="auto" w:fill="auto"/>
                                <w:lang w:val="pt-BR" w:eastAsia="pt-BR" w:bidi="pt-BR"/>
                              </w:rPr>
                              <w:t>MIRE (da sede ou filial, quando a &gt;ede for em outra UF)</w:t>
                            </w:r>
                          </w:p>
                        </w:txbxContent>
                      </wps:txbx>
                      <wps:bodyPr lIns="0" tIns="0" rIns="0" bIns="0">
                        <a:noAutoFit/>
                      </wps:bodyPr>
                    </wps:wsp>
                  </a:graphicData>
                </a:graphic>
              </wp:anchor>
            </w:drawing>
          </mc:Choice>
          <mc:Fallback>
            <w:pict>
              <v:shape id="_x0000_s1828" type="#_x0000_t202" style="position:absolute;margin-left:6.8499999999999996pt;margin-top:49.700000000000003pt;width:103.45pt;height:17.300000000000001pt;z-index:-125829330;mso-wrap-distance-left:0;mso-wrap-distance-top:49.700000000000003pt;mso-wrap-distance-right:0;mso-wrap-distance-bottom:323.94999999999999pt;mso-position-horizontal-relative:page" filled="f" stroked="f">
                <v:textbox inset="0,0,0,0">
                  <w:txbxContent>
                    <w:p>
                      <w:pPr>
                        <w:pStyle w:val="Style188"/>
                        <w:keepNext w:val="0"/>
                        <w:keepLines w:val="0"/>
                        <w:widowControl w:val="0"/>
                        <w:shd w:val="clear" w:color="auto" w:fill="auto"/>
                        <w:bidi w:val="0"/>
                        <w:spacing w:before="0" w:after="0" w:line="216" w:lineRule="auto"/>
                        <w:ind w:left="0" w:right="0" w:firstLine="0"/>
                        <w:jc w:val="both"/>
                      </w:pPr>
                      <w:r>
                        <w:rPr>
                          <w:color w:val="000000"/>
                          <w:spacing w:val="0"/>
                          <w:w w:val="100"/>
                          <w:position w:val="0"/>
                          <w:shd w:val="clear" w:color="auto" w:fill="auto"/>
                          <w:lang w:val="pt-BR" w:eastAsia="pt-BR" w:bidi="pt-BR"/>
                        </w:rPr>
                        <w:t>MIRE (da sede ou filial, quando a &gt;ede for em outra UF)</w:t>
                      </w:r>
                    </w:p>
                  </w:txbxContent>
                </v:textbox>
                <w10:wrap type="topAndBottom" anchorx="page"/>
              </v:shape>
            </w:pict>
          </mc:Fallback>
        </mc:AlternateContent>
      </w:r>
      <w:r>
        <mc:AlternateContent>
          <mc:Choice Requires="wps">
            <w:drawing>
              <wp:anchor distT="624840" distB="4120515" distL="0" distR="0" simplePos="0" relativeHeight="125829425" behindDoc="0" locked="0" layoutInCell="1" allowOverlap="1">
                <wp:simplePos x="0" y="0"/>
                <wp:positionH relativeFrom="page">
                  <wp:posOffset>1565275</wp:posOffset>
                </wp:positionH>
                <wp:positionV relativeFrom="paragraph">
                  <wp:posOffset>624840</wp:posOffset>
                </wp:positionV>
                <wp:extent cx="826135" cy="219710"/>
                <wp:wrapTopAndBottom/>
                <wp:docPr id="804" name="Shape 804"/>
                <a:graphic xmlns:a="http://schemas.openxmlformats.org/drawingml/2006/main">
                  <a:graphicData uri="http://schemas.microsoft.com/office/word/2010/wordprocessingShape">
                    <wps:wsp>
                      <wps:cNvSpPr txBox="1"/>
                      <wps:spPr>
                        <a:xfrm>
                          <a:ext cx="826135" cy="219710"/>
                        </a:xfrm>
                        <a:prstGeom prst="rect"/>
                        <a:noFill/>
                      </wps:spPr>
                      <wps:txbx>
                        <w:txbxContent>
                          <w:p>
                            <w:pPr>
                              <w:pStyle w:val="Style18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Código da Natureza</w:t>
                            </w:r>
                          </w:p>
                          <w:p>
                            <w:pPr>
                              <w:pStyle w:val="Style188"/>
                              <w:keepNext w:val="0"/>
                              <w:keepLines w:val="0"/>
                              <w:widowControl w:val="0"/>
                              <w:shd w:val="clear" w:color="auto" w:fill="auto"/>
                              <w:bidi w:val="0"/>
                              <w:spacing w:before="0" w:after="0" w:line="221" w:lineRule="auto"/>
                              <w:ind w:left="0" w:right="0" w:firstLine="0"/>
                              <w:jc w:val="left"/>
                            </w:pPr>
                            <w:r>
                              <w:rPr>
                                <w:color w:val="000000"/>
                                <w:spacing w:val="0"/>
                                <w:w w:val="100"/>
                                <w:position w:val="0"/>
                                <w:shd w:val="clear" w:color="auto" w:fill="auto"/>
                                <w:lang w:val="pt-BR" w:eastAsia="pt-BR" w:bidi="pt-BR"/>
                              </w:rPr>
                              <w:t>Jurídica</w:t>
                            </w:r>
                          </w:p>
                        </w:txbxContent>
                      </wps:txbx>
                      <wps:bodyPr lIns="0" tIns="0" rIns="0" bIns="0">
                        <a:noAutoFit/>
                      </wps:bodyPr>
                    </wps:wsp>
                  </a:graphicData>
                </a:graphic>
              </wp:anchor>
            </w:drawing>
          </mc:Choice>
          <mc:Fallback>
            <w:pict>
              <v:shape id="_x0000_s1830" type="#_x0000_t202" style="position:absolute;margin-left:123.25pt;margin-top:49.200000000000003pt;width:65.049999999999997pt;height:17.300000000000001pt;z-index:-125829328;mso-wrap-distance-left:0;mso-wrap-distance-top:49.200000000000003pt;mso-wrap-distance-right:0;mso-wrap-distance-bottom:324.44999999999999pt;mso-position-horizontal-relative:page" filled="f" stroked="f">
                <v:textbox inset="0,0,0,0">
                  <w:txbxContent>
                    <w:p>
                      <w:pPr>
                        <w:pStyle w:val="Style18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Código da Natureza</w:t>
                      </w:r>
                    </w:p>
                    <w:p>
                      <w:pPr>
                        <w:pStyle w:val="Style188"/>
                        <w:keepNext w:val="0"/>
                        <w:keepLines w:val="0"/>
                        <w:widowControl w:val="0"/>
                        <w:shd w:val="clear" w:color="auto" w:fill="auto"/>
                        <w:bidi w:val="0"/>
                        <w:spacing w:before="0" w:after="0" w:line="221" w:lineRule="auto"/>
                        <w:ind w:left="0" w:right="0" w:firstLine="0"/>
                        <w:jc w:val="left"/>
                      </w:pPr>
                      <w:r>
                        <w:rPr>
                          <w:color w:val="000000"/>
                          <w:spacing w:val="0"/>
                          <w:w w:val="100"/>
                          <w:position w:val="0"/>
                          <w:shd w:val="clear" w:color="auto" w:fill="auto"/>
                          <w:lang w:val="pt-BR" w:eastAsia="pt-BR" w:bidi="pt-BR"/>
                        </w:rPr>
                        <w:t>Jurídica</w:t>
                      </w:r>
                    </w:p>
                  </w:txbxContent>
                </v:textbox>
                <w10:wrap type="topAndBottom" anchorx="page"/>
              </v:shape>
            </w:pict>
          </mc:Fallback>
        </mc:AlternateContent>
      </w:r>
      <w:r>
        <mc:AlternateContent>
          <mc:Choice Requires="wps">
            <w:drawing>
              <wp:anchor distT="631190" distB="4123690" distL="0" distR="0" simplePos="0" relativeHeight="125829427" behindDoc="0" locked="0" layoutInCell="1" allowOverlap="1">
                <wp:simplePos x="0" y="0"/>
                <wp:positionH relativeFrom="page">
                  <wp:posOffset>2644140</wp:posOffset>
                </wp:positionH>
                <wp:positionV relativeFrom="paragraph">
                  <wp:posOffset>631190</wp:posOffset>
                </wp:positionV>
                <wp:extent cx="1075690" cy="210185"/>
                <wp:wrapTopAndBottom/>
                <wp:docPr id="806" name="Shape 806"/>
                <a:graphic xmlns:a="http://schemas.openxmlformats.org/drawingml/2006/main">
                  <a:graphicData uri="http://schemas.microsoft.com/office/word/2010/wordprocessingShape">
                    <wps:wsp>
                      <wps:cNvSpPr txBox="1"/>
                      <wps:spPr>
                        <a:xfrm>
                          <a:ext cx="1075690" cy="210185"/>
                        </a:xfrm>
                        <a:prstGeom prst="rect"/>
                        <a:noFill/>
                      </wps:spPr>
                      <wps:txbx>
                        <w:txbxContent>
                          <w:p>
                            <w:pPr>
                              <w:pStyle w:val="Style188"/>
                              <w:keepNext w:val="0"/>
                              <w:keepLines w:val="0"/>
                              <w:widowControl w:val="0"/>
                              <w:shd w:val="clear" w:color="auto" w:fill="auto"/>
                              <w:bidi w:val="0"/>
                              <w:spacing w:before="0" w:after="0" w:line="216" w:lineRule="auto"/>
                              <w:ind w:left="0" w:right="0" w:firstLine="0"/>
                              <w:jc w:val="both"/>
                            </w:pPr>
                            <w:r>
                              <w:rPr>
                                <w:color w:val="000000"/>
                                <w:spacing w:val="0"/>
                                <w:w w:val="100"/>
                                <w:position w:val="0"/>
                                <w:shd w:val="clear" w:color="auto" w:fill="auto"/>
                                <w:lang w:val="pt-BR" w:eastAsia="pt-BR" w:bidi="pt-BR"/>
                              </w:rPr>
                              <w:t>N° de Matricula do Agente Auxiliar do Comércio</w:t>
                            </w:r>
                          </w:p>
                        </w:txbxContent>
                      </wps:txbx>
                      <wps:bodyPr lIns="0" tIns="0" rIns="0" bIns="0">
                        <a:noAutoFit/>
                      </wps:bodyPr>
                    </wps:wsp>
                  </a:graphicData>
                </a:graphic>
              </wp:anchor>
            </w:drawing>
          </mc:Choice>
          <mc:Fallback>
            <w:pict>
              <v:shape id="_x0000_s1832" type="#_x0000_t202" style="position:absolute;margin-left:208.19999999999999pt;margin-top:49.700000000000003pt;width:84.700000000000003pt;height:16.550000000000001pt;z-index:-125829326;mso-wrap-distance-left:0;mso-wrap-distance-top:49.700000000000003pt;mso-wrap-distance-right:0;mso-wrap-distance-bottom:324.69999999999999pt;mso-position-horizontal-relative:page" filled="f" stroked="f">
                <v:textbox inset="0,0,0,0">
                  <w:txbxContent>
                    <w:p>
                      <w:pPr>
                        <w:pStyle w:val="Style188"/>
                        <w:keepNext w:val="0"/>
                        <w:keepLines w:val="0"/>
                        <w:widowControl w:val="0"/>
                        <w:shd w:val="clear" w:color="auto" w:fill="auto"/>
                        <w:bidi w:val="0"/>
                        <w:spacing w:before="0" w:after="0" w:line="216" w:lineRule="auto"/>
                        <w:ind w:left="0" w:right="0" w:firstLine="0"/>
                        <w:jc w:val="both"/>
                      </w:pPr>
                      <w:r>
                        <w:rPr>
                          <w:color w:val="000000"/>
                          <w:spacing w:val="0"/>
                          <w:w w:val="100"/>
                          <w:position w:val="0"/>
                          <w:shd w:val="clear" w:color="auto" w:fill="auto"/>
                          <w:lang w:val="pt-BR" w:eastAsia="pt-BR" w:bidi="pt-BR"/>
                        </w:rPr>
                        <w:t>N° de Matricula do Agente Auxiliar do Comércio</w:t>
                      </w:r>
                    </w:p>
                  </w:txbxContent>
                </v:textbox>
                <w10:wrap type="topAndBottom" anchorx="page"/>
              </v:shape>
            </w:pict>
          </mc:Fallback>
        </mc:AlternateContent>
      </w:r>
      <w:r>
        <mc:AlternateContent>
          <mc:Choice Requires="wps">
            <w:drawing>
              <wp:anchor distT="0" distB="4831080" distL="0" distR="0" simplePos="0" relativeHeight="125829429" behindDoc="0" locked="0" layoutInCell="1" allowOverlap="1">
                <wp:simplePos x="0" y="0"/>
                <wp:positionH relativeFrom="page">
                  <wp:posOffset>3976370</wp:posOffset>
                </wp:positionH>
                <wp:positionV relativeFrom="paragraph">
                  <wp:posOffset>0</wp:posOffset>
                </wp:positionV>
                <wp:extent cx="2182495" cy="133985"/>
                <wp:wrapTopAndBottom/>
                <wp:docPr id="808" name="Shape 808"/>
                <a:graphic xmlns:a="http://schemas.openxmlformats.org/drawingml/2006/main">
                  <a:graphicData uri="http://schemas.microsoft.com/office/word/2010/wordprocessingShape">
                    <wps:wsp>
                      <wps:cNvSpPr txBox="1"/>
                      <wps:spPr>
                        <a:xfrm>
                          <a:ext cx="2182495" cy="133985"/>
                        </a:xfrm>
                        <a:prstGeom prst="rect"/>
                        <a:noFill/>
                      </wps:spPr>
                      <wps:txbx>
                        <w:txbxContent>
                          <w:p>
                            <w:pPr>
                              <w:pStyle w:val="Style18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N° DO PROTOCOLO (Uso da Junta Comercial)</w:t>
                            </w:r>
                          </w:p>
                        </w:txbxContent>
                      </wps:txbx>
                      <wps:bodyPr wrap="none" lIns="0" tIns="0" rIns="0" bIns="0">
                        <a:noAutoFit/>
                      </wps:bodyPr>
                    </wps:wsp>
                  </a:graphicData>
                </a:graphic>
              </wp:anchor>
            </w:drawing>
          </mc:Choice>
          <mc:Fallback>
            <w:pict>
              <v:shape id="_x0000_s1834" type="#_x0000_t202" style="position:absolute;margin-left:313.10000000000002pt;margin-top:0;width:171.84999999999999pt;height:10.550000000000001pt;z-index:-125829324;mso-wrap-distance-left:0;mso-wrap-distance-right:0;mso-wrap-distance-bottom:380.39999999999998pt;mso-position-horizontal-relative:page" filled="f" stroked="f">
                <v:textbox inset="0,0,0,0">
                  <w:txbxContent>
                    <w:p>
                      <w:pPr>
                        <w:pStyle w:val="Style18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N° DO PROTOCOLO (Uso da Junta Comercial)</w:t>
                      </w:r>
                    </w:p>
                  </w:txbxContent>
                </v:textbox>
                <w10:wrap type="topAndBottom" anchorx="page"/>
              </v:shape>
            </w:pict>
          </mc:Fallback>
        </mc:AlternateContent>
      </w:r>
      <w:r>
        <mc:AlternateContent>
          <mc:Choice Requires="wps">
            <w:drawing>
              <wp:anchor distT="883920" distB="3721735" distL="0" distR="0" simplePos="0" relativeHeight="125829431" behindDoc="0" locked="0" layoutInCell="1" allowOverlap="1">
                <wp:simplePos x="0" y="0"/>
                <wp:positionH relativeFrom="page">
                  <wp:posOffset>86995</wp:posOffset>
                </wp:positionH>
                <wp:positionV relativeFrom="paragraph">
                  <wp:posOffset>883920</wp:posOffset>
                </wp:positionV>
                <wp:extent cx="1240790" cy="359410"/>
                <wp:wrapTopAndBottom/>
                <wp:docPr id="810" name="Shape 810"/>
                <a:graphic xmlns:a="http://schemas.openxmlformats.org/drawingml/2006/main">
                  <a:graphicData uri="http://schemas.microsoft.com/office/word/2010/wordprocessingShape">
                    <wps:wsp>
                      <wps:cNvSpPr txBox="1"/>
                      <wps:spPr>
                        <a:xfrm>
                          <a:ext cx="1240790" cy="359410"/>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right"/>
                              <w:rPr>
                                <w:sz w:val="24"/>
                                <w:szCs w:val="24"/>
                              </w:rPr>
                            </w:pPr>
                            <w:r>
                              <w:rPr>
                                <w:color w:val="000000"/>
                                <w:spacing w:val="0"/>
                                <w:w w:val="100"/>
                                <w:position w:val="0"/>
                                <w:sz w:val="24"/>
                                <w:szCs w:val="24"/>
                                <w:shd w:val="clear" w:color="auto" w:fill="auto"/>
                                <w:lang w:val="pt-BR" w:eastAsia="pt-BR" w:bidi="pt-BR"/>
                              </w:rPr>
                              <w:t>13200943066</w:t>
                            </w:r>
                          </w:p>
                          <w:p>
                            <w:pPr>
                              <w:pStyle w:val="Style6"/>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1 - REQUERIMENTO</w:t>
                            </w:r>
                          </w:p>
                        </w:txbxContent>
                      </wps:txbx>
                      <wps:bodyPr lIns="0" tIns="0" rIns="0" bIns="0">
                        <a:noAutoFit/>
                      </wps:bodyPr>
                    </wps:wsp>
                  </a:graphicData>
                </a:graphic>
              </wp:anchor>
            </w:drawing>
          </mc:Choice>
          <mc:Fallback>
            <w:pict>
              <v:shape id="_x0000_s1836" type="#_x0000_t202" style="position:absolute;margin-left:6.8499999999999996pt;margin-top:69.599999999999994pt;width:97.700000000000003pt;height:28.300000000000001pt;z-index:-125829322;mso-wrap-distance-left:0;mso-wrap-distance-top:69.599999999999994pt;mso-wrap-distance-right:0;mso-wrap-distance-bottom:293.05000000000001pt;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right"/>
                        <w:rPr>
                          <w:sz w:val="24"/>
                          <w:szCs w:val="24"/>
                        </w:rPr>
                      </w:pPr>
                      <w:r>
                        <w:rPr>
                          <w:color w:val="000000"/>
                          <w:spacing w:val="0"/>
                          <w:w w:val="100"/>
                          <w:position w:val="0"/>
                          <w:sz w:val="24"/>
                          <w:szCs w:val="24"/>
                          <w:shd w:val="clear" w:color="auto" w:fill="auto"/>
                          <w:lang w:val="pt-BR" w:eastAsia="pt-BR" w:bidi="pt-BR"/>
                        </w:rPr>
                        <w:t>13200943066</w:t>
                      </w:r>
                    </w:p>
                    <w:p>
                      <w:pPr>
                        <w:pStyle w:val="Style6"/>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1 - REQUERIMENTO</w:t>
                      </w:r>
                    </w:p>
                  </w:txbxContent>
                </v:textbox>
                <w10:wrap type="topAndBottom" anchorx="page"/>
              </v:shape>
            </w:pict>
          </mc:Fallback>
        </mc:AlternateContent>
      </w:r>
      <w:r>
        <mc:AlternateContent>
          <mc:Choice Requires="wps">
            <w:drawing>
              <wp:anchor distT="1524000" distB="3331210" distL="0" distR="0" simplePos="0" relativeHeight="125829433" behindDoc="0" locked="0" layoutInCell="1" allowOverlap="1">
                <wp:simplePos x="0" y="0"/>
                <wp:positionH relativeFrom="page">
                  <wp:posOffset>83820</wp:posOffset>
                </wp:positionH>
                <wp:positionV relativeFrom="paragraph">
                  <wp:posOffset>1524000</wp:posOffset>
                </wp:positionV>
                <wp:extent cx="323215" cy="109855"/>
                <wp:wrapTopAndBottom/>
                <wp:docPr id="812" name="Shape 812"/>
                <a:graphic xmlns:a="http://schemas.openxmlformats.org/drawingml/2006/main">
                  <a:graphicData uri="http://schemas.microsoft.com/office/word/2010/wordprocessingShape">
                    <wps:wsp>
                      <wps:cNvSpPr txBox="1"/>
                      <wps:spPr>
                        <a:xfrm>
                          <a:ext cx="323215" cy="10985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rPr>
                              <w:t>Nome:</w:t>
                            </w:r>
                          </w:p>
                        </w:txbxContent>
                      </wps:txbx>
                      <wps:bodyPr wrap="none" lIns="0" tIns="0" rIns="0" bIns="0">
                        <a:noAutoFit/>
                      </wps:bodyPr>
                    </wps:wsp>
                  </a:graphicData>
                </a:graphic>
              </wp:anchor>
            </w:drawing>
          </mc:Choice>
          <mc:Fallback>
            <w:pict>
              <v:shape id="_x0000_s1838" type="#_x0000_t202" style="position:absolute;margin-left:6.5999999999999996pt;margin-top:120.pt;width:25.449999999999999pt;height:8.6500000000000004pt;z-index:-125829320;mso-wrap-distance-left:0;mso-wrap-distance-top:120.pt;mso-wrap-distance-right:0;mso-wrap-distance-bottom:262.30000000000001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rPr>
                        <w:t>Nome:</w:t>
                      </w:r>
                    </w:p>
                  </w:txbxContent>
                </v:textbox>
                <w10:wrap type="topAndBottom" anchorx="page"/>
              </v:shape>
            </w:pict>
          </mc:Fallback>
        </mc:AlternateContent>
      </w:r>
      <w:r>
        <mc:AlternateContent>
          <mc:Choice Requires="wps">
            <w:drawing>
              <wp:anchor distT="880745" distB="3883025" distL="0" distR="0" simplePos="0" relativeHeight="125829435" behindDoc="0" locked="0" layoutInCell="1" allowOverlap="1">
                <wp:simplePos x="0" y="0"/>
                <wp:positionH relativeFrom="page">
                  <wp:posOffset>1903730</wp:posOffset>
                </wp:positionH>
                <wp:positionV relativeFrom="paragraph">
                  <wp:posOffset>880745</wp:posOffset>
                </wp:positionV>
                <wp:extent cx="396240" cy="201295"/>
                <wp:wrapTopAndBottom/>
                <wp:docPr id="814" name="Shape 814"/>
                <a:graphic xmlns:a="http://schemas.openxmlformats.org/drawingml/2006/main">
                  <a:graphicData uri="http://schemas.microsoft.com/office/word/2010/wordprocessingShape">
                    <wps:wsp>
                      <wps:cNvSpPr txBox="1"/>
                      <wps:spPr>
                        <a:xfrm>
                          <a:ext cx="396240" cy="201295"/>
                        </a:xfrm>
                        <a:prstGeom prst="rect"/>
                        <a:noFill/>
                      </wps:spPr>
                      <wps:txbx>
                        <w:txbxContent>
                          <w:p>
                            <w:pPr>
                              <w:pStyle w:val="Style6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pt-BR" w:eastAsia="pt-BR" w:bidi="pt-BR"/>
                              </w:rPr>
                              <w:t>2062</w:t>
                            </w:r>
                          </w:p>
                        </w:txbxContent>
                      </wps:txbx>
                      <wps:bodyPr wrap="none" lIns="0" tIns="0" rIns="0" bIns="0">
                        <a:noAutoFit/>
                      </wps:bodyPr>
                    </wps:wsp>
                  </a:graphicData>
                </a:graphic>
              </wp:anchor>
            </w:drawing>
          </mc:Choice>
          <mc:Fallback>
            <w:pict>
              <v:shape id="_x0000_s1840" type="#_x0000_t202" style="position:absolute;margin-left:149.90000000000001pt;margin-top:69.349999999999994pt;width:31.199999999999999pt;height:15.85pt;z-index:-125829318;mso-wrap-distance-left:0;mso-wrap-distance-top:69.349999999999994pt;mso-wrap-distance-right:0;mso-wrap-distance-bottom:305.75pt;mso-position-horizontal-relative:page" filled="f" stroked="f">
                <v:textbox inset="0,0,0,0">
                  <w:txbxContent>
                    <w:p>
                      <w:pPr>
                        <w:pStyle w:val="Style6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pt-BR" w:eastAsia="pt-BR" w:bidi="pt-BR"/>
                        </w:rPr>
                        <w:t>2062</w:t>
                      </w:r>
                    </w:p>
                  </w:txbxContent>
                </v:textbox>
                <w10:wrap type="topAndBottom" anchorx="page"/>
              </v:shape>
            </w:pict>
          </mc:Fallback>
        </mc:AlternateContent>
      </w:r>
      <w:r>
        <mc:AlternateContent>
          <mc:Choice Requires="wps">
            <w:drawing>
              <wp:anchor distT="1276985" distB="3517265" distL="0" distR="0" simplePos="0" relativeHeight="125829437" behindDoc="0" locked="0" layoutInCell="1" allowOverlap="1">
                <wp:simplePos x="0" y="0"/>
                <wp:positionH relativeFrom="page">
                  <wp:posOffset>1522730</wp:posOffset>
                </wp:positionH>
                <wp:positionV relativeFrom="paragraph">
                  <wp:posOffset>1276985</wp:posOffset>
                </wp:positionV>
                <wp:extent cx="4389120" cy="170815"/>
                <wp:wrapTopAndBottom/>
                <wp:docPr id="816" name="Shape 816"/>
                <a:graphic xmlns:a="http://schemas.openxmlformats.org/drawingml/2006/main">
                  <a:graphicData uri="http://schemas.microsoft.com/office/word/2010/wordprocessingShape">
                    <wps:wsp>
                      <wps:cNvSpPr txBox="1"/>
                      <wps:spPr>
                        <a:xfrm>
                          <a:ext cx="4389120" cy="17081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rPr>
                              <w:t>ILMO(A). SR.(A) PRESIDENTE DA Junta Comercial do Estado do Amazonas</w:t>
                            </w:r>
                          </w:p>
                        </w:txbxContent>
                      </wps:txbx>
                      <wps:bodyPr wrap="none" lIns="0" tIns="0" rIns="0" bIns="0">
                        <a:noAutoFit/>
                      </wps:bodyPr>
                    </wps:wsp>
                  </a:graphicData>
                </a:graphic>
              </wp:anchor>
            </w:drawing>
          </mc:Choice>
          <mc:Fallback>
            <w:pict>
              <v:shape id="_x0000_s1842" type="#_x0000_t202" style="position:absolute;margin-left:119.90000000000001pt;margin-top:100.55pt;width:345.60000000000002pt;height:13.449999999999999pt;z-index:-125829316;mso-wrap-distance-left:0;mso-wrap-distance-top:100.55pt;mso-wrap-distance-right:0;mso-wrap-distance-bottom:276.94999999999999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rPr>
                        <w:t>ILMO(A). SR.(A) PRESIDENTE DA Junta Comercial do Estado do Amazonas</w:t>
                      </w:r>
                    </w:p>
                  </w:txbxContent>
                </v:textbox>
                <w10:wrap type="topAndBottom" anchorx="page"/>
              </v:shape>
            </w:pict>
          </mc:Fallback>
        </mc:AlternateContent>
      </w:r>
      <w:r>
        <mc:AlternateContent>
          <mc:Choice Requires="wps">
            <w:drawing>
              <wp:anchor distT="1728470" distB="3102610" distL="0" distR="0" simplePos="0" relativeHeight="125829439" behindDoc="0" locked="0" layoutInCell="1" allowOverlap="1">
                <wp:simplePos x="0" y="0"/>
                <wp:positionH relativeFrom="page">
                  <wp:posOffset>931545</wp:posOffset>
                </wp:positionH>
                <wp:positionV relativeFrom="paragraph">
                  <wp:posOffset>1728470</wp:posOffset>
                </wp:positionV>
                <wp:extent cx="2249170" cy="133985"/>
                <wp:wrapTopAndBottom/>
                <wp:docPr id="818" name="Shape 818"/>
                <a:graphic xmlns:a="http://schemas.openxmlformats.org/drawingml/2006/main">
                  <a:graphicData uri="http://schemas.microsoft.com/office/word/2010/wordprocessingShape">
                    <wps:wsp>
                      <wps:cNvSpPr txBox="1"/>
                      <wps:spPr>
                        <a:xfrm>
                          <a:ext cx="2249170" cy="133985"/>
                        </a:xfrm>
                        <a:prstGeom prst="rect"/>
                        <a:noFill/>
                      </wps:spPr>
                      <wps:txbx>
                        <w:txbxContent>
                          <w:p>
                            <w:pPr>
                              <w:pStyle w:val="Style18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 Empresa ou do Agente Auxiliar do Comércio)</w:t>
                            </w:r>
                          </w:p>
                        </w:txbxContent>
                      </wps:txbx>
                      <wps:bodyPr wrap="none" lIns="0" tIns="0" rIns="0" bIns="0">
                        <a:noAutoFit/>
                      </wps:bodyPr>
                    </wps:wsp>
                  </a:graphicData>
                </a:graphic>
              </wp:anchor>
            </w:drawing>
          </mc:Choice>
          <mc:Fallback>
            <w:pict>
              <v:shape id="_x0000_s1844" type="#_x0000_t202" style="position:absolute;margin-left:73.349999999999994pt;margin-top:136.09999999999999pt;width:177.09999999999999pt;height:10.550000000000001pt;z-index:-125829314;mso-wrap-distance-left:0;mso-wrap-distance-top:136.09999999999999pt;mso-wrap-distance-right:0;mso-wrap-distance-bottom:244.30000000000001pt;mso-position-horizontal-relative:page" filled="f" stroked="f">
                <v:textbox inset="0,0,0,0">
                  <w:txbxContent>
                    <w:p>
                      <w:pPr>
                        <w:pStyle w:val="Style18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 Empresa ou do Agente Auxiliar do Comércio)</w:t>
                      </w:r>
                    </w:p>
                  </w:txbxContent>
                </v:textbox>
                <w10:wrap type="topAndBottom" anchorx="page"/>
              </v:shape>
            </w:pict>
          </mc:Fallback>
        </mc:AlternateContent>
      </w:r>
      <w:r>
        <mc:AlternateContent>
          <mc:Choice Requires="wps">
            <w:drawing>
              <wp:anchor distT="1713230" distB="3102610" distL="0" distR="0" simplePos="0" relativeHeight="125829441" behindDoc="0" locked="0" layoutInCell="1" allowOverlap="1">
                <wp:simplePos x="0" y="0"/>
                <wp:positionH relativeFrom="page">
                  <wp:posOffset>5710555</wp:posOffset>
                </wp:positionH>
                <wp:positionV relativeFrom="paragraph">
                  <wp:posOffset>1713230</wp:posOffset>
                </wp:positionV>
                <wp:extent cx="780415" cy="149225"/>
                <wp:wrapTopAndBottom/>
                <wp:docPr id="820" name="Shape 820"/>
                <a:graphic xmlns:a="http://schemas.openxmlformats.org/drawingml/2006/main">
                  <a:graphicData uri="http://schemas.microsoft.com/office/word/2010/wordprocessingShape">
                    <wps:wsp>
                      <wps:cNvSpPr txBox="1"/>
                      <wps:spPr>
                        <a:xfrm>
                          <a:ext cx="780415" cy="14922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rPr>
                              <w:t>N° FCN/REMP</w:t>
                            </w:r>
                          </w:p>
                        </w:txbxContent>
                      </wps:txbx>
                      <wps:bodyPr wrap="none" lIns="0" tIns="0" rIns="0" bIns="0">
                        <a:noAutoFit/>
                      </wps:bodyPr>
                    </wps:wsp>
                  </a:graphicData>
                </a:graphic>
              </wp:anchor>
            </w:drawing>
          </mc:Choice>
          <mc:Fallback>
            <w:pict>
              <v:shape id="_x0000_s1846" type="#_x0000_t202" style="position:absolute;margin-left:449.64999999999998pt;margin-top:134.90000000000001pt;width:61.450000000000003pt;height:11.75pt;z-index:-125829312;mso-wrap-distance-left:0;mso-wrap-distance-top:134.90000000000001pt;mso-wrap-distance-right:0;mso-wrap-distance-bottom:244.30000000000001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rPr>
                        <w:t>N° FCN/REMP</w:t>
                      </w:r>
                    </w:p>
                  </w:txbxContent>
                </v:textbox>
                <w10:wrap type="topAndBottom" anchorx="page"/>
              </v:shape>
            </w:pict>
          </mc:Fallback>
        </mc:AlternateContent>
      </w:r>
      <w:r>
        <mc:AlternateContent>
          <mc:Choice Requires="wps">
            <w:drawing>
              <wp:anchor distT="1944370" distB="2886710" distL="0" distR="0" simplePos="0" relativeHeight="125829443" behindDoc="0" locked="0" layoutInCell="1" allowOverlap="1">
                <wp:simplePos x="0" y="0"/>
                <wp:positionH relativeFrom="page">
                  <wp:posOffset>83820</wp:posOffset>
                </wp:positionH>
                <wp:positionV relativeFrom="paragraph">
                  <wp:posOffset>1944370</wp:posOffset>
                </wp:positionV>
                <wp:extent cx="2033270" cy="133985"/>
                <wp:wrapTopAndBottom/>
                <wp:docPr id="822" name="Shape 822"/>
                <a:graphic xmlns:a="http://schemas.openxmlformats.org/drawingml/2006/main">
                  <a:graphicData uri="http://schemas.microsoft.com/office/word/2010/wordprocessingShape">
                    <wps:wsp>
                      <wps:cNvSpPr txBox="1"/>
                      <wps:spPr>
                        <a:xfrm>
                          <a:ext cx="2033270" cy="133985"/>
                        </a:xfrm>
                        <a:prstGeom prst="rect"/>
                        <a:noFill/>
                      </wps:spPr>
                      <wps:txbx>
                        <w:txbxContent>
                          <w:p>
                            <w:pPr>
                              <w:pStyle w:val="Style18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requer a V.S</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o deferimento do seguinte ato:</w:t>
                            </w:r>
                          </w:p>
                        </w:txbxContent>
                      </wps:txbx>
                      <wps:bodyPr wrap="none" lIns="0" tIns="0" rIns="0" bIns="0">
                        <a:noAutoFit/>
                      </wps:bodyPr>
                    </wps:wsp>
                  </a:graphicData>
                </a:graphic>
              </wp:anchor>
            </w:drawing>
          </mc:Choice>
          <mc:Fallback>
            <w:pict>
              <v:shape id="_x0000_s1848" type="#_x0000_t202" style="position:absolute;margin-left:6.5999999999999996pt;margin-top:153.09999999999999pt;width:160.09999999999999pt;height:10.550000000000001pt;z-index:-125829310;mso-wrap-distance-left:0;mso-wrap-distance-top:153.09999999999999pt;mso-wrap-distance-right:0;mso-wrap-distance-bottom:227.30000000000001pt;mso-position-horizontal-relative:page" filled="f" stroked="f">
                <v:textbox inset="0,0,0,0">
                  <w:txbxContent>
                    <w:p>
                      <w:pPr>
                        <w:pStyle w:val="Style18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requer a V.S</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o deferimento do seguinte ato:</w:t>
                      </w:r>
                    </w:p>
                  </w:txbxContent>
                </v:textbox>
                <w10:wrap type="topAndBottom" anchorx="page"/>
              </v:shape>
            </w:pict>
          </mc:Fallback>
        </mc:AlternateContent>
      </w:r>
      <w:r>
        <mc:AlternateContent>
          <mc:Choice Requires="wps">
            <w:drawing>
              <wp:anchor distT="2441575" distB="1685290" distL="0" distR="0" simplePos="0" relativeHeight="125829445" behindDoc="0" locked="0" layoutInCell="1" allowOverlap="1">
                <wp:simplePos x="0" y="0"/>
                <wp:positionH relativeFrom="page">
                  <wp:posOffset>81280</wp:posOffset>
                </wp:positionH>
                <wp:positionV relativeFrom="paragraph">
                  <wp:posOffset>2441575</wp:posOffset>
                </wp:positionV>
                <wp:extent cx="7327265" cy="838200"/>
                <wp:wrapTopAndBottom/>
                <wp:docPr id="824" name="Shape 824"/>
                <a:graphic xmlns:a="http://schemas.openxmlformats.org/drawingml/2006/main">
                  <a:graphicData uri="http://schemas.microsoft.com/office/word/2010/wordprocessingShape">
                    <wps:wsp>
                      <wps:cNvSpPr txBox="1"/>
                      <wps:spPr>
                        <a:xfrm>
                          <a:ext cx="7327265" cy="838200"/>
                        </a:xfrm>
                        <a:prstGeom prst="rect"/>
                        <a:noFill/>
                      </wps:spPr>
                      <wps:txbx>
                        <w:txbxContent>
                          <w:tbl>
                            <w:tblPr>
                              <w:tblOverlap w:val="never"/>
                              <w:jc w:val="left"/>
                              <w:tblLayout w:type="fixed"/>
                            </w:tblPr>
                            <w:tblGrid>
                              <w:gridCol w:w="1426"/>
                              <w:gridCol w:w="1037"/>
                              <w:gridCol w:w="600"/>
                              <w:gridCol w:w="8477"/>
                            </w:tblGrid>
                            <w:tr>
                              <w:trPr>
                                <w:tblHeader/>
                                <w:trHeight w:val="259" w:hRule="exact"/>
                              </w:trPr>
                              <w:tc>
                                <w:tcPr>
                                  <w:tcBorders>
                                    <w:top w:val="single" w:sz="4"/>
                                  </w:tcBorders>
                                  <w:shd w:val="clear" w:color="auto" w:fill="D8DCE4"/>
                                  <w:vAlign w:val="bottom"/>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1 | 002</w:t>
                                  </w:r>
                                </w:p>
                              </w:tc>
                              <w:tc>
                                <w:tcPr>
                                  <w:tcBorders>
                                    <w:top w:val="single" w:sz="4"/>
                                    <w:left w:val="single" w:sz="4"/>
                                  </w:tcBorders>
                                  <w:shd w:val="clear" w:color="auto" w:fill="D8DCE4"/>
                                  <w:vAlign w:val="top"/>
                                </w:tcPr>
                                <w:p>
                                  <w:pPr>
                                    <w:widowControl w:val="0"/>
                                    <w:rPr>
                                      <w:sz w:val="10"/>
                                      <w:szCs w:val="10"/>
                                    </w:rPr>
                                  </w:pPr>
                                </w:p>
                              </w:tc>
                              <w:tc>
                                <w:tcPr>
                                  <w:tcBorders>
                                    <w:top w:val="single" w:sz="4"/>
                                    <w:left w:val="single" w:sz="4"/>
                                  </w:tcBorders>
                                  <w:shd w:val="clear" w:color="auto" w:fill="D8DCE4"/>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ALTERACAO</w:t>
                                  </w:r>
                                </w:p>
                              </w:tc>
                            </w:tr>
                            <w:tr>
                              <w:trPr>
                                <w:trHeight w:val="250" w:hRule="exact"/>
                              </w:trPr>
                              <w:tc>
                                <w:tcPr>
                                  <w:vMerge w:val="restart"/>
                                  <w:tcBorders>
                                    <w:top w:val="single" w:sz="4"/>
                                  </w:tcBorders>
                                  <w:shd w:val="clear" w:color="auto" w:fill="FFFFFF"/>
                                  <w:vAlign w:val="top"/>
                                </w:tcPr>
                                <w:p>
                                  <w:pPr>
                                    <w:widowControl w:val="0"/>
                                    <w:rPr>
                                      <w:sz w:val="10"/>
                                      <w:szCs w:val="10"/>
                                    </w:rPr>
                                  </w:pP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000000"/>
                                      <w:spacing w:val="0"/>
                                      <w:w w:val="100"/>
                                      <w:position w:val="0"/>
                                      <w:sz w:val="14"/>
                                      <w:szCs w:val="14"/>
                                      <w:shd w:val="clear" w:color="auto" w:fill="auto"/>
                                    </w:rPr>
                                    <w:t>051</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000000"/>
                                      <w:spacing w:val="0"/>
                                      <w:w w:val="100"/>
                                      <w:position w:val="0"/>
                                      <w:sz w:val="14"/>
                                      <w:szCs w:val="14"/>
                                      <w:shd w:val="clear" w:color="auto" w:fill="auto"/>
                                    </w:rPr>
                                    <w:t>1</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CONSOLIDACAO DE CONTRATO/ESTATUTO</w:t>
                                  </w:r>
                                </w:p>
                              </w:tc>
                            </w:tr>
                            <w:tr>
                              <w:trPr>
                                <w:trHeight w:val="250" w:hRule="exact"/>
                              </w:trPr>
                              <w:tc>
                                <w:tcPr>
                                  <w:vMerge/>
                                  <w:tcBorders/>
                                  <w:shd w:val="clear" w:color="auto" w:fill="FFFFFF"/>
                                  <w:vAlign w:val="top"/>
                                </w:tcPr>
                                <w:p>
                                  <w:pPr/>
                                </w:p>
                              </w:tc>
                              <w:tc>
                                <w:tcPr>
                                  <w:tcBorders>
                                    <w:top w:val="single" w:sz="4"/>
                                    <w:left w:val="single" w:sz="4"/>
                                  </w:tcBorders>
                                  <w:shd w:val="clear" w:color="auto" w:fill="D8DCE4"/>
                                  <w:vAlign w:val="bottom"/>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000000"/>
                                      <w:spacing w:val="0"/>
                                      <w:w w:val="100"/>
                                      <w:position w:val="0"/>
                                      <w:sz w:val="14"/>
                                      <w:szCs w:val="14"/>
                                      <w:shd w:val="clear" w:color="auto" w:fill="auto"/>
                                    </w:rPr>
                                    <w:t>020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000000"/>
                                      <w:spacing w:val="0"/>
                                      <w:w w:val="100"/>
                                      <w:position w:val="0"/>
                                      <w:sz w:val="14"/>
                                      <w:szCs w:val="14"/>
                                      <w:shd w:val="clear" w:color="auto" w:fill="auto"/>
                                    </w:rPr>
                                    <w:t>1</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ALTERACAO DE NOME EMPRESARIAL</w:t>
                                  </w:r>
                                </w:p>
                              </w:tc>
                            </w:tr>
                            <w:tr>
                              <w:trPr>
                                <w:trHeight w:val="259" w:hRule="exact"/>
                              </w:trPr>
                              <w:tc>
                                <w:tcPr>
                                  <w:vMerge/>
                                  <w:tcBorders/>
                                  <w:shd w:val="clear" w:color="auto" w:fill="FFFFFF"/>
                                  <w:vAlign w:val="top"/>
                                </w:tcPr>
                                <w:p>
                                  <w:pP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000000"/>
                                      <w:spacing w:val="0"/>
                                      <w:w w:val="100"/>
                                      <w:position w:val="0"/>
                                      <w:sz w:val="14"/>
                                      <w:szCs w:val="14"/>
                                      <w:shd w:val="clear" w:color="auto" w:fill="auto"/>
                                    </w:rPr>
                                    <w:t>2244</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000000"/>
                                      <w:spacing w:val="0"/>
                                      <w:w w:val="100"/>
                                      <w:position w:val="0"/>
                                      <w:sz w:val="14"/>
                                      <w:szCs w:val="14"/>
                                      <w:shd w:val="clear" w:color="auto" w:fill="auto"/>
                                    </w:rPr>
                                    <w:t>1</w:t>
                                  </w:r>
                                </w:p>
                              </w:tc>
                              <w:tc>
                                <w:tcPr>
                                  <w:tcBorders>
                                    <w:top w:val="single" w:sz="4"/>
                                    <w:left w:val="single" w:sz="4"/>
                                    <w:righ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ALTERACAO DE ATIVIDADES ECONÔMICAS (PRINCIPAL E SECUNDARIAS)</w:t>
                                  </w:r>
                                </w:p>
                              </w:tc>
                            </w:tr>
                            <w:tr>
                              <w:trPr>
                                <w:trHeight w:val="302" w:hRule="exact"/>
                              </w:trPr>
                              <w:tc>
                                <w:tcPr>
                                  <w:vMerge/>
                                  <w:tcBorders/>
                                  <w:shd w:val="clear" w:color="auto" w:fill="FFFFFF"/>
                                  <w:vAlign w:val="top"/>
                                </w:tcPr>
                                <w:p>
                                  <w:pPr/>
                                </w:p>
                              </w:tc>
                              <w:tc>
                                <w:tcPr>
                                  <w:tcBorders>
                                    <w:top w:val="single" w:sz="4"/>
                                    <w:left w:val="single" w:sz="4"/>
                                    <w:bottom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000000"/>
                                      <w:spacing w:val="0"/>
                                      <w:w w:val="100"/>
                                      <w:position w:val="0"/>
                                      <w:sz w:val="14"/>
                                      <w:szCs w:val="14"/>
                                      <w:shd w:val="clear" w:color="auto" w:fill="auto"/>
                                    </w:rPr>
                                    <w:t>2015</w:t>
                                  </w:r>
                                </w:p>
                              </w:tc>
                              <w:tc>
                                <w:tcPr>
                                  <w:tcBorders>
                                    <w:top w:val="single" w:sz="4"/>
                                    <w:left w:val="single" w:sz="4"/>
                                    <w:bottom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000000"/>
                                      <w:spacing w:val="0"/>
                                      <w:w w:val="100"/>
                                      <w:position w:val="0"/>
                                      <w:sz w:val="14"/>
                                      <w:szCs w:val="14"/>
                                      <w:shd w:val="clear" w:color="auto" w:fill="auto"/>
                                    </w:rPr>
                                    <w:t>1</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ALTERACAO DE OBJETO SOCIAL</w:t>
                                  </w:r>
                                </w:p>
                              </w:tc>
                            </w:tr>
                          </w:tbl>
                          <w:p>
                            <w:pPr>
                              <w:widowControl w:val="0"/>
                              <w:spacing w:line="1" w:lineRule="exact"/>
                            </w:pPr>
                          </w:p>
                        </w:txbxContent>
                      </wps:txbx>
                      <wps:bodyPr lIns="0" tIns="0" rIns="0" bIns="0">
                        <a:noAutoFit/>
                      </wps:bodyPr>
                    </wps:wsp>
                  </a:graphicData>
                </a:graphic>
              </wp:anchor>
            </w:drawing>
          </mc:Choice>
          <mc:Fallback>
            <w:pict>
              <v:shape id="_x0000_s1850" type="#_x0000_t202" style="position:absolute;margin-left:6.4000000000000004pt;margin-top:192.25pt;width:576.95000000000005pt;height:66.pt;z-index:-125829308;mso-wrap-distance-left:0;mso-wrap-distance-top:192.25pt;mso-wrap-distance-right:0;mso-wrap-distance-bottom:132.69999999999999pt;mso-position-horizontal-relative:page" filled="f" stroked="f">
                <v:textbox inset="0,0,0,0">
                  <w:txbxContent>
                    <w:tbl>
                      <w:tblPr>
                        <w:tblOverlap w:val="never"/>
                        <w:jc w:val="left"/>
                        <w:tblLayout w:type="fixed"/>
                      </w:tblPr>
                      <w:tblGrid>
                        <w:gridCol w:w="1426"/>
                        <w:gridCol w:w="1037"/>
                        <w:gridCol w:w="600"/>
                        <w:gridCol w:w="8477"/>
                      </w:tblGrid>
                      <w:tr>
                        <w:trPr>
                          <w:tblHeader/>
                          <w:trHeight w:val="259" w:hRule="exact"/>
                        </w:trPr>
                        <w:tc>
                          <w:tcPr>
                            <w:tcBorders>
                              <w:top w:val="single" w:sz="4"/>
                            </w:tcBorders>
                            <w:shd w:val="clear" w:color="auto" w:fill="D8DCE4"/>
                            <w:vAlign w:val="bottom"/>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1 | 002</w:t>
                            </w:r>
                          </w:p>
                        </w:tc>
                        <w:tc>
                          <w:tcPr>
                            <w:tcBorders>
                              <w:top w:val="single" w:sz="4"/>
                              <w:left w:val="single" w:sz="4"/>
                            </w:tcBorders>
                            <w:shd w:val="clear" w:color="auto" w:fill="D8DCE4"/>
                            <w:vAlign w:val="top"/>
                          </w:tcPr>
                          <w:p>
                            <w:pPr>
                              <w:widowControl w:val="0"/>
                              <w:rPr>
                                <w:sz w:val="10"/>
                                <w:szCs w:val="10"/>
                              </w:rPr>
                            </w:pPr>
                          </w:p>
                        </w:tc>
                        <w:tc>
                          <w:tcPr>
                            <w:tcBorders>
                              <w:top w:val="single" w:sz="4"/>
                              <w:left w:val="single" w:sz="4"/>
                            </w:tcBorders>
                            <w:shd w:val="clear" w:color="auto" w:fill="D8DCE4"/>
                            <w:vAlign w:val="top"/>
                          </w:tcPr>
                          <w:p>
                            <w:pPr>
                              <w:widowControl w:val="0"/>
                              <w:rPr>
                                <w:sz w:val="10"/>
                                <w:szCs w:val="10"/>
                              </w:rPr>
                            </w:pP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ALTERACAO</w:t>
                            </w:r>
                          </w:p>
                        </w:tc>
                      </w:tr>
                      <w:tr>
                        <w:trPr>
                          <w:trHeight w:val="250" w:hRule="exact"/>
                        </w:trPr>
                        <w:tc>
                          <w:tcPr>
                            <w:vMerge w:val="restart"/>
                            <w:tcBorders>
                              <w:top w:val="single" w:sz="4"/>
                            </w:tcBorders>
                            <w:shd w:val="clear" w:color="auto" w:fill="FFFFFF"/>
                            <w:vAlign w:val="top"/>
                          </w:tcPr>
                          <w:p>
                            <w:pPr>
                              <w:widowControl w:val="0"/>
                              <w:rPr>
                                <w:sz w:val="10"/>
                                <w:szCs w:val="10"/>
                              </w:rPr>
                            </w:pP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000000"/>
                                <w:spacing w:val="0"/>
                                <w:w w:val="100"/>
                                <w:position w:val="0"/>
                                <w:sz w:val="14"/>
                                <w:szCs w:val="14"/>
                                <w:shd w:val="clear" w:color="auto" w:fill="auto"/>
                              </w:rPr>
                              <w:t>051</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000000"/>
                                <w:spacing w:val="0"/>
                                <w:w w:val="100"/>
                                <w:position w:val="0"/>
                                <w:sz w:val="14"/>
                                <w:szCs w:val="14"/>
                                <w:shd w:val="clear" w:color="auto" w:fill="auto"/>
                              </w:rPr>
                              <w:t>1</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CONSOLIDACAO DE CONTRATO/ESTATUTO</w:t>
                            </w:r>
                          </w:p>
                        </w:tc>
                      </w:tr>
                      <w:tr>
                        <w:trPr>
                          <w:trHeight w:val="250" w:hRule="exact"/>
                        </w:trPr>
                        <w:tc>
                          <w:tcPr>
                            <w:vMerge/>
                            <w:tcBorders/>
                            <w:shd w:val="clear" w:color="auto" w:fill="FFFFFF"/>
                            <w:vAlign w:val="top"/>
                          </w:tcPr>
                          <w:p>
                            <w:pPr/>
                          </w:p>
                        </w:tc>
                        <w:tc>
                          <w:tcPr>
                            <w:tcBorders>
                              <w:top w:val="single" w:sz="4"/>
                              <w:left w:val="single" w:sz="4"/>
                            </w:tcBorders>
                            <w:shd w:val="clear" w:color="auto" w:fill="D8DCE4"/>
                            <w:vAlign w:val="bottom"/>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000000"/>
                                <w:spacing w:val="0"/>
                                <w:w w:val="100"/>
                                <w:position w:val="0"/>
                                <w:sz w:val="14"/>
                                <w:szCs w:val="14"/>
                                <w:shd w:val="clear" w:color="auto" w:fill="auto"/>
                              </w:rPr>
                              <w:t>020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000000"/>
                                <w:spacing w:val="0"/>
                                <w:w w:val="100"/>
                                <w:position w:val="0"/>
                                <w:sz w:val="14"/>
                                <w:szCs w:val="14"/>
                                <w:shd w:val="clear" w:color="auto" w:fill="auto"/>
                              </w:rPr>
                              <w:t>1</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ALTERACAO DE NOME EMPRESARIAL</w:t>
                            </w:r>
                          </w:p>
                        </w:tc>
                      </w:tr>
                      <w:tr>
                        <w:trPr>
                          <w:trHeight w:val="259" w:hRule="exact"/>
                        </w:trPr>
                        <w:tc>
                          <w:tcPr>
                            <w:vMerge/>
                            <w:tcBorders/>
                            <w:shd w:val="clear" w:color="auto" w:fill="FFFFFF"/>
                            <w:vAlign w:val="top"/>
                          </w:tcPr>
                          <w:p>
                            <w:pP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000000"/>
                                <w:spacing w:val="0"/>
                                <w:w w:val="100"/>
                                <w:position w:val="0"/>
                                <w:sz w:val="14"/>
                                <w:szCs w:val="14"/>
                                <w:shd w:val="clear" w:color="auto" w:fill="auto"/>
                              </w:rPr>
                              <w:t>2244</w:t>
                            </w:r>
                          </w:p>
                        </w:tc>
                        <w:tc>
                          <w:tcPr>
                            <w:tcBorders>
                              <w:top w:val="single" w:sz="4"/>
                              <w:lef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000000"/>
                                <w:spacing w:val="0"/>
                                <w:w w:val="100"/>
                                <w:position w:val="0"/>
                                <w:sz w:val="14"/>
                                <w:szCs w:val="14"/>
                                <w:shd w:val="clear" w:color="auto" w:fill="auto"/>
                              </w:rPr>
                              <w:t>1</w:t>
                            </w:r>
                          </w:p>
                        </w:tc>
                        <w:tc>
                          <w:tcPr>
                            <w:tcBorders>
                              <w:top w:val="single" w:sz="4"/>
                              <w:left w:val="single" w:sz="4"/>
                              <w:right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ALTERACAO DE ATIVIDADES ECONÔMICAS (PRINCIPAL E SECUNDARIAS)</w:t>
                            </w:r>
                          </w:p>
                        </w:tc>
                      </w:tr>
                      <w:tr>
                        <w:trPr>
                          <w:trHeight w:val="302" w:hRule="exact"/>
                        </w:trPr>
                        <w:tc>
                          <w:tcPr>
                            <w:vMerge/>
                            <w:tcBorders/>
                            <w:shd w:val="clear" w:color="auto" w:fill="FFFFFF"/>
                            <w:vAlign w:val="top"/>
                          </w:tcPr>
                          <w:p>
                            <w:pPr/>
                          </w:p>
                        </w:tc>
                        <w:tc>
                          <w:tcPr>
                            <w:tcBorders>
                              <w:top w:val="single" w:sz="4"/>
                              <w:left w:val="single" w:sz="4"/>
                              <w:bottom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000000"/>
                                <w:spacing w:val="0"/>
                                <w:w w:val="100"/>
                                <w:position w:val="0"/>
                                <w:sz w:val="14"/>
                                <w:szCs w:val="14"/>
                                <w:shd w:val="clear" w:color="auto" w:fill="auto"/>
                              </w:rPr>
                              <w:t>2015</w:t>
                            </w:r>
                          </w:p>
                        </w:tc>
                        <w:tc>
                          <w:tcPr>
                            <w:tcBorders>
                              <w:top w:val="single" w:sz="4"/>
                              <w:left w:val="single" w:sz="4"/>
                              <w:bottom w:val="single" w:sz="4"/>
                            </w:tcBorders>
                            <w:shd w:val="clear" w:color="auto" w:fill="D8DCE4"/>
                            <w:vAlign w:val="center"/>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000000"/>
                                <w:spacing w:val="0"/>
                                <w:w w:val="100"/>
                                <w:position w:val="0"/>
                                <w:sz w:val="14"/>
                                <w:szCs w:val="14"/>
                                <w:shd w:val="clear" w:color="auto" w:fill="auto"/>
                              </w:rPr>
                              <w:t>1</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ALTERACAO DE OBJETO SOCIAL</w:t>
                            </w: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502" behindDoc="0" locked="0" layoutInCell="1" allowOverlap="1">
                <wp:simplePos x="0" y="0"/>
                <wp:positionH relativeFrom="page">
                  <wp:posOffset>5972810</wp:posOffset>
                </wp:positionH>
                <wp:positionV relativeFrom="paragraph">
                  <wp:posOffset>2246630</wp:posOffset>
                </wp:positionV>
                <wp:extent cx="899160" cy="149225"/>
                <wp:wrapNone/>
                <wp:docPr id="826" name="Shape 826"/>
                <a:graphic xmlns:a="http://schemas.openxmlformats.org/drawingml/2006/main">
                  <a:graphicData uri="http://schemas.microsoft.com/office/word/2010/wordprocessingShape">
                    <wps:wsp>
                      <wps:cNvSpPr txBox="1"/>
                      <wps:spPr>
                        <a:xfrm>
                          <a:ext cx="899160" cy="149225"/>
                        </a:xfrm>
                        <a:prstGeom prst="rect"/>
                        <a:noFill/>
                      </wps:spPr>
                      <wps:txbx>
                        <w:txbxContent>
                          <w:p>
                            <w:pPr>
                              <w:pStyle w:val="Style41"/>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t-BR" w:eastAsia="pt-BR" w:bidi="pt-BR"/>
                              </w:rPr>
                              <w:t>AMP2300148871</w:t>
                            </w:r>
                          </w:p>
                        </w:txbxContent>
                      </wps:txbx>
                      <wps:bodyPr lIns="0" tIns="0" rIns="0" bIns="0">
                        <a:noAutoFit/>
                      </wps:bodyPr>
                    </wps:wsp>
                  </a:graphicData>
                </a:graphic>
              </wp:anchor>
            </w:drawing>
          </mc:Choice>
          <mc:Fallback>
            <w:pict>
              <v:shape id="_x0000_s1852" type="#_x0000_t202" style="position:absolute;margin-left:470.30000000000001pt;margin-top:176.90000000000001pt;width:70.799999999999997pt;height:11.75pt;z-index:251657749;mso-wrap-distance-left:0;mso-wrap-distance-right:0;mso-position-horizontal-relative:page" filled="f" stroked="f">
                <v:textbox inset="0,0,0,0">
                  <w:txbxContent>
                    <w:p>
                      <w:pPr>
                        <w:pStyle w:val="Style41"/>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t-BR" w:eastAsia="pt-BR" w:bidi="pt-BR"/>
                        </w:rPr>
                        <w:t>AMP2300148871</w:t>
                      </w:r>
                    </w:p>
                  </w:txbxContent>
                </v:textbox>
                <w10:wrap anchorx="page"/>
              </v:shape>
            </w:pict>
          </mc:Fallback>
        </mc:AlternateContent>
      </w:r>
      <w:r>
        <mc:AlternateContent>
          <mc:Choice Requires="wps">
            <w:drawing>
              <wp:anchor distT="0" distB="0" distL="0" distR="0" simplePos="0" relativeHeight="503316504" behindDoc="0" locked="0" layoutInCell="1" allowOverlap="1">
                <wp:simplePos x="0" y="0"/>
                <wp:positionH relativeFrom="page">
                  <wp:posOffset>84455</wp:posOffset>
                </wp:positionH>
                <wp:positionV relativeFrom="paragraph">
                  <wp:posOffset>2200910</wp:posOffset>
                </wp:positionV>
                <wp:extent cx="3514090" cy="250190"/>
                <wp:wrapNone/>
                <wp:docPr id="828" name="Shape 828"/>
                <a:graphic xmlns:a="http://schemas.openxmlformats.org/drawingml/2006/main">
                  <a:graphicData uri="http://schemas.microsoft.com/office/word/2010/wordprocessingShape">
                    <wps:wsp>
                      <wps:cNvSpPr txBox="1"/>
                      <wps:spPr>
                        <a:xfrm>
                          <a:ext cx="3514090" cy="250190"/>
                        </a:xfrm>
                        <a:prstGeom prst="rect"/>
                        <a:noFill/>
                      </wps:spPr>
                      <wps:txbx>
                        <w:txbxContent>
                          <w:p>
                            <w:pPr>
                              <w:pStyle w:val="Style41"/>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N° DE CÓDIGO CÓDIGO DO</w:t>
                            </w:r>
                          </w:p>
                          <w:p>
                            <w:pPr>
                              <w:pStyle w:val="Style41"/>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VIAS DO ATO EVENTO QTDE DESCRIÇÃO DO ATO / EVENTO</w:t>
                            </w:r>
                          </w:p>
                        </w:txbxContent>
                      </wps:txbx>
                      <wps:bodyPr lIns="0" tIns="0" rIns="0" bIns="0">
                        <a:noAutoFit/>
                      </wps:bodyPr>
                    </wps:wsp>
                  </a:graphicData>
                </a:graphic>
              </wp:anchor>
            </w:drawing>
          </mc:Choice>
          <mc:Fallback>
            <w:pict>
              <v:shape id="_x0000_s1854" type="#_x0000_t202" style="position:absolute;margin-left:6.6500000000000004pt;margin-top:173.30000000000001pt;width:276.69999999999999pt;height:19.699999999999999pt;z-index:251657751;mso-wrap-distance-left:0;mso-wrap-distance-right:0;mso-position-horizontal-relative:page" filled="f" stroked="f">
                <v:textbox inset="0,0,0,0">
                  <w:txbxContent>
                    <w:p>
                      <w:pPr>
                        <w:pStyle w:val="Style41"/>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N° DE CÓDIGO CÓDIGO DO</w:t>
                      </w:r>
                    </w:p>
                    <w:p>
                      <w:pPr>
                        <w:pStyle w:val="Style41"/>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VIAS DO ATO EVENTO QTDE DESCRIÇÃO DO ATO / EVENTO</w:t>
                      </w:r>
                    </w:p>
                  </w:txbxContent>
                </v:textbox>
                <w10:wrap anchorx="page"/>
              </v:shape>
            </w:pict>
          </mc:Fallback>
        </mc:AlternateContent>
      </w:r>
      <w:r>
        <mc:AlternateContent>
          <mc:Choice Requires="wps">
            <w:drawing>
              <wp:anchor distT="3474720" distB="1231265" distL="0" distR="0" simplePos="0" relativeHeight="125829447" behindDoc="0" locked="0" layoutInCell="1" allowOverlap="1">
                <wp:simplePos x="0" y="0"/>
                <wp:positionH relativeFrom="page">
                  <wp:posOffset>2044065</wp:posOffset>
                </wp:positionH>
                <wp:positionV relativeFrom="paragraph">
                  <wp:posOffset>3474720</wp:posOffset>
                </wp:positionV>
                <wp:extent cx="460375" cy="259080"/>
                <wp:wrapTopAndBottom/>
                <wp:docPr id="830" name="Shape 830"/>
                <a:graphic xmlns:a="http://schemas.openxmlformats.org/drawingml/2006/main">
                  <a:graphicData uri="http://schemas.microsoft.com/office/word/2010/wordprocessingShape">
                    <wps:wsp>
                      <wps:cNvSpPr txBox="1"/>
                      <wps:spPr>
                        <a:xfrm>
                          <a:ext cx="460375" cy="259080"/>
                        </a:xfrm>
                        <a:prstGeom prst="rect"/>
                        <a:noFill/>
                      </wps:spPr>
                      <wps:txbx>
                        <w:txbxContent>
                          <w:p>
                            <w:pPr>
                              <w:pStyle w:val="Style188"/>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u w:val="single"/>
                                <w:shd w:val="clear" w:color="auto" w:fill="auto"/>
                                <w:lang w:val="pt-BR" w:eastAsia="pt-BR" w:bidi="pt-BR"/>
                              </w:rPr>
                              <w:t>MANAUS</w:t>
                            </w:r>
                          </w:p>
                          <w:p>
                            <w:pPr>
                              <w:pStyle w:val="Style188"/>
                              <w:keepNext w:val="0"/>
                              <w:keepLines w:val="0"/>
                              <w:widowControl w:val="0"/>
                              <w:shd w:val="clear" w:color="auto" w:fill="auto"/>
                              <w:bidi w:val="0"/>
                              <w:spacing w:before="0" w:after="0" w:line="240" w:lineRule="auto"/>
                              <w:ind w:left="160" w:right="0" w:firstLine="0"/>
                              <w:jc w:val="left"/>
                            </w:pPr>
                            <w:r>
                              <w:rPr>
                                <w:color w:val="000000"/>
                                <w:spacing w:val="0"/>
                                <w:w w:val="100"/>
                                <w:position w:val="0"/>
                                <w:shd w:val="clear" w:color="auto" w:fill="auto"/>
                                <w:lang w:val="pt-BR" w:eastAsia="pt-BR" w:bidi="pt-BR"/>
                              </w:rPr>
                              <w:t>Local</w:t>
                            </w:r>
                          </w:p>
                        </w:txbxContent>
                      </wps:txbx>
                      <wps:bodyPr lIns="0" tIns="0" rIns="0" bIns="0">
                        <a:noAutoFit/>
                      </wps:bodyPr>
                    </wps:wsp>
                  </a:graphicData>
                </a:graphic>
              </wp:anchor>
            </w:drawing>
          </mc:Choice>
          <mc:Fallback>
            <w:pict>
              <v:shape id="_x0000_s1856" type="#_x0000_t202" style="position:absolute;margin-left:160.94999999999999pt;margin-top:273.60000000000002pt;width:36.25pt;height:20.399999999999999pt;z-index:-125829306;mso-wrap-distance-left:0;mso-wrap-distance-top:273.60000000000002pt;mso-wrap-distance-right:0;mso-wrap-distance-bottom:96.950000000000003pt;mso-position-horizontal-relative:page" filled="f" stroked="f">
                <v:textbox inset="0,0,0,0">
                  <w:txbxContent>
                    <w:p>
                      <w:pPr>
                        <w:pStyle w:val="Style188"/>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u w:val="single"/>
                          <w:shd w:val="clear" w:color="auto" w:fill="auto"/>
                          <w:lang w:val="pt-BR" w:eastAsia="pt-BR" w:bidi="pt-BR"/>
                        </w:rPr>
                        <w:t>MANAUS</w:t>
                      </w:r>
                    </w:p>
                    <w:p>
                      <w:pPr>
                        <w:pStyle w:val="Style188"/>
                        <w:keepNext w:val="0"/>
                        <w:keepLines w:val="0"/>
                        <w:widowControl w:val="0"/>
                        <w:shd w:val="clear" w:color="auto" w:fill="auto"/>
                        <w:bidi w:val="0"/>
                        <w:spacing w:before="0" w:after="0" w:line="240" w:lineRule="auto"/>
                        <w:ind w:left="160" w:right="0" w:firstLine="0"/>
                        <w:jc w:val="left"/>
                      </w:pPr>
                      <w:r>
                        <w:rPr>
                          <w:color w:val="000000"/>
                          <w:spacing w:val="0"/>
                          <w:w w:val="100"/>
                          <w:position w:val="0"/>
                          <w:shd w:val="clear" w:color="auto" w:fill="auto"/>
                          <w:lang w:val="pt-BR" w:eastAsia="pt-BR" w:bidi="pt-BR"/>
                        </w:rPr>
                        <w:t>Local</w:t>
                      </w:r>
                    </w:p>
                  </w:txbxContent>
                </v:textbox>
                <w10:wrap type="topAndBottom" anchorx="page"/>
              </v:shape>
            </w:pict>
          </mc:Fallback>
        </mc:AlternateContent>
      </w:r>
      <w:r>
        <mc:AlternateContent>
          <mc:Choice Requires="wps">
            <w:drawing>
              <wp:anchor distT="3940810" distB="765175" distL="0" distR="0" simplePos="0" relativeHeight="125829449" behindDoc="0" locked="0" layoutInCell="1" allowOverlap="1">
                <wp:simplePos x="0" y="0"/>
                <wp:positionH relativeFrom="page">
                  <wp:posOffset>1827530</wp:posOffset>
                </wp:positionH>
                <wp:positionV relativeFrom="paragraph">
                  <wp:posOffset>3940810</wp:posOffset>
                </wp:positionV>
                <wp:extent cx="895985" cy="259080"/>
                <wp:wrapTopAndBottom/>
                <wp:docPr id="832" name="Shape 832"/>
                <a:graphic xmlns:a="http://schemas.openxmlformats.org/drawingml/2006/main">
                  <a:graphicData uri="http://schemas.microsoft.com/office/word/2010/wordprocessingShape">
                    <wps:wsp>
                      <wps:cNvSpPr txBox="1"/>
                      <wps:spPr>
                        <a:xfrm>
                          <a:ext cx="895985" cy="259080"/>
                        </a:xfrm>
                        <a:prstGeom prst="rect"/>
                        <a:noFill/>
                      </wps:spPr>
                      <wps:txbx>
                        <w:txbxContent>
                          <w:p>
                            <w:pPr>
                              <w:pStyle w:val="Style188"/>
                              <w:keepNext w:val="0"/>
                              <w:keepLines w:val="0"/>
                              <w:widowControl w:val="0"/>
                              <w:shd w:val="clear" w:color="auto" w:fill="auto"/>
                              <w:bidi w:val="0"/>
                              <w:spacing w:before="0" w:after="40" w:line="240" w:lineRule="auto"/>
                              <w:ind w:left="0" w:right="0" w:firstLine="0"/>
                              <w:jc w:val="left"/>
                            </w:pPr>
                            <w:r>
                              <w:rPr>
                                <w:color w:val="000000"/>
                                <w:spacing w:val="0"/>
                                <w:w w:val="100"/>
                                <w:position w:val="0"/>
                                <w:u w:val="single"/>
                                <w:shd w:val="clear" w:color="auto" w:fill="auto"/>
                                <w:lang w:val="pt-BR" w:eastAsia="pt-BR" w:bidi="pt-BR"/>
                              </w:rPr>
                              <w:t>22 Novembro 2023</w:t>
                            </w:r>
                          </w:p>
                          <w:p>
                            <w:pPr>
                              <w:pStyle w:val="Style18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Data</w:t>
                            </w:r>
                          </w:p>
                        </w:txbxContent>
                      </wps:txbx>
                      <wps:bodyPr lIns="0" tIns="0" rIns="0" bIns="0">
                        <a:noAutoFit/>
                      </wps:bodyPr>
                    </wps:wsp>
                  </a:graphicData>
                </a:graphic>
              </wp:anchor>
            </w:drawing>
          </mc:Choice>
          <mc:Fallback>
            <w:pict>
              <v:shape id="_x0000_s1858" type="#_x0000_t202" style="position:absolute;margin-left:143.90000000000001pt;margin-top:310.30000000000001pt;width:70.549999999999997pt;height:20.399999999999999pt;z-index:-125829304;mso-wrap-distance-left:0;mso-wrap-distance-top:310.30000000000001pt;mso-wrap-distance-right:0;mso-wrap-distance-bottom:60.25pt;mso-position-horizontal-relative:page" filled="f" stroked="f">
                <v:textbox inset="0,0,0,0">
                  <w:txbxContent>
                    <w:p>
                      <w:pPr>
                        <w:pStyle w:val="Style188"/>
                        <w:keepNext w:val="0"/>
                        <w:keepLines w:val="0"/>
                        <w:widowControl w:val="0"/>
                        <w:shd w:val="clear" w:color="auto" w:fill="auto"/>
                        <w:bidi w:val="0"/>
                        <w:spacing w:before="0" w:after="40" w:line="240" w:lineRule="auto"/>
                        <w:ind w:left="0" w:right="0" w:firstLine="0"/>
                        <w:jc w:val="left"/>
                      </w:pPr>
                      <w:r>
                        <w:rPr>
                          <w:color w:val="000000"/>
                          <w:spacing w:val="0"/>
                          <w:w w:val="100"/>
                          <w:position w:val="0"/>
                          <w:u w:val="single"/>
                          <w:shd w:val="clear" w:color="auto" w:fill="auto"/>
                          <w:lang w:val="pt-BR" w:eastAsia="pt-BR" w:bidi="pt-BR"/>
                        </w:rPr>
                        <w:t>22 Novembro 2023</w:t>
                      </w:r>
                    </w:p>
                    <w:p>
                      <w:pPr>
                        <w:pStyle w:val="Style18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Data</w:t>
                      </w:r>
                    </w:p>
                  </w:txbxContent>
                </v:textbox>
                <w10:wrap type="topAndBottom" anchorx="page"/>
              </v:shape>
            </w:pict>
          </mc:Fallback>
        </mc:AlternateContent>
      </w:r>
      <w:r>
        <mc:AlternateContent>
          <mc:Choice Requires="wps">
            <w:drawing>
              <wp:anchor distT="3416935" distB="862330" distL="0" distR="0" simplePos="0" relativeHeight="125829451" behindDoc="0" locked="0" layoutInCell="1" allowOverlap="1">
                <wp:simplePos x="0" y="0"/>
                <wp:positionH relativeFrom="page">
                  <wp:posOffset>3586480</wp:posOffset>
                </wp:positionH>
                <wp:positionV relativeFrom="paragraph">
                  <wp:posOffset>3416935</wp:posOffset>
                </wp:positionV>
                <wp:extent cx="3307080" cy="685800"/>
                <wp:wrapTopAndBottom/>
                <wp:docPr id="834" name="Shape 834"/>
                <a:graphic xmlns:a="http://schemas.openxmlformats.org/drawingml/2006/main">
                  <a:graphicData uri="http://schemas.microsoft.com/office/word/2010/wordprocessingShape">
                    <wps:wsp>
                      <wps:cNvSpPr txBox="1"/>
                      <wps:spPr>
                        <a:xfrm>
                          <a:ext cx="3307080" cy="685800"/>
                        </a:xfrm>
                        <a:prstGeom prst="rect"/>
                        <a:noFill/>
                      </wps:spPr>
                      <wps:txbx>
                        <w:txbxContent>
                          <w:p>
                            <w:pPr>
                              <w:pStyle w:val="Style23"/>
                              <w:keepNext w:val="0"/>
                              <w:keepLines w:val="0"/>
                              <w:widowControl w:val="0"/>
                              <w:shd w:val="clear" w:color="auto" w:fill="auto"/>
                              <w:tabs>
                                <w:tab w:pos="5174" w:val="left"/>
                              </w:tabs>
                              <w:bidi w:val="0"/>
                              <w:spacing w:before="0" w:after="0" w:line="331" w:lineRule="auto"/>
                              <w:ind w:left="0" w:right="0" w:firstLine="0"/>
                              <w:jc w:val="right"/>
                              <w:rPr>
                                <w:sz w:val="17"/>
                                <w:szCs w:val="17"/>
                              </w:rPr>
                            </w:pPr>
                            <w:r>
                              <w:rPr>
                                <w:rFonts w:ascii="Arial" w:eastAsia="Arial" w:hAnsi="Arial" w:cs="Arial"/>
                                <w:b/>
                                <w:bCs/>
                                <w:color w:val="000000"/>
                                <w:spacing w:val="0"/>
                                <w:w w:val="100"/>
                                <w:position w:val="0"/>
                                <w:sz w:val="17"/>
                                <w:szCs w:val="17"/>
                                <w:shd w:val="clear" w:color="auto" w:fill="auto"/>
                              </w:rPr>
                              <w:t>Representante Legal da Empresa / Agente Auxiliar do Comércio: Nome:</w:t>
                            </w:r>
                            <w:r>
                              <w:rPr>
                                <w:b/>
                                <w:bCs/>
                                <w:sz w:val="22"/>
                                <w:szCs w:val="22"/>
                                <w:u w:val="single"/>
                              </w:rPr>
                              <w:t xml:space="preserve"> </w:t>
                              <w:tab/>
                            </w:r>
                          </w:p>
                          <w:p>
                            <w:pPr>
                              <w:pStyle w:val="Style23"/>
                              <w:keepNext w:val="0"/>
                              <w:keepLines w:val="0"/>
                              <w:widowControl w:val="0"/>
                              <w:shd w:val="clear" w:color="auto" w:fill="auto"/>
                              <w:tabs>
                                <w:tab w:pos="4762" w:val="left"/>
                              </w:tabs>
                              <w:bidi w:val="0"/>
                              <w:spacing w:before="0" w:after="0" w:line="331" w:lineRule="auto"/>
                              <w:ind w:left="0" w:right="0" w:firstLine="0"/>
                              <w:jc w:val="right"/>
                              <w:rPr>
                                <w:sz w:val="17"/>
                                <w:szCs w:val="17"/>
                              </w:rPr>
                            </w:pPr>
                            <w:r>
                              <w:rPr>
                                <w:rFonts w:ascii="Arial" w:eastAsia="Arial" w:hAnsi="Arial" w:cs="Arial"/>
                                <w:b/>
                                <w:bCs/>
                                <w:color w:val="000000"/>
                                <w:spacing w:val="0"/>
                                <w:w w:val="100"/>
                                <w:position w:val="0"/>
                                <w:sz w:val="17"/>
                                <w:szCs w:val="17"/>
                                <w:shd w:val="clear" w:color="auto" w:fill="auto"/>
                              </w:rPr>
                              <w:t>Assinatura:</w:t>
                            </w:r>
                            <w:r>
                              <w:rPr>
                                <w:b/>
                                <w:bCs/>
                                <w:sz w:val="22"/>
                                <w:szCs w:val="22"/>
                                <w:u w:val="single"/>
                              </w:rPr>
                              <w:t xml:space="preserve"> </w:t>
                              <w:tab/>
                            </w:r>
                          </w:p>
                          <w:p>
                            <w:pPr>
                              <w:pStyle w:val="Style23"/>
                              <w:keepNext w:val="0"/>
                              <w:keepLines w:val="0"/>
                              <w:widowControl w:val="0"/>
                              <w:shd w:val="clear" w:color="auto" w:fill="auto"/>
                              <w:tabs>
                                <w:tab w:pos="4742" w:val="left"/>
                              </w:tabs>
                              <w:bidi w:val="0"/>
                              <w:spacing w:before="0" w:after="0" w:line="331" w:lineRule="auto"/>
                              <w:ind w:left="0" w:right="0" w:firstLine="0"/>
                              <w:jc w:val="right"/>
                              <w:rPr>
                                <w:sz w:val="17"/>
                                <w:szCs w:val="17"/>
                              </w:rPr>
                            </w:pPr>
                            <w:r>
                              <w:rPr>
                                <w:rFonts w:ascii="Arial" w:eastAsia="Arial" w:hAnsi="Arial" w:cs="Arial"/>
                                <w:b/>
                                <w:bCs/>
                                <w:color w:val="000000"/>
                                <w:spacing w:val="0"/>
                                <w:w w:val="100"/>
                                <w:position w:val="0"/>
                                <w:sz w:val="17"/>
                                <w:szCs w:val="17"/>
                                <w:shd w:val="clear" w:color="auto" w:fill="auto"/>
                              </w:rPr>
                              <w:t>Telefone de Contato:</w:t>
                            </w:r>
                            <w:r>
                              <w:rPr>
                                <w:b/>
                                <w:bCs/>
                                <w:sz w:val="22"/>
                                <w:szCs w:val="22"/>
                                <w:u w:val="single"/>
                              </w:rPr>
                              <w:t xml:space="preserve"> </w:t>
                              <w:tab/>
                            </w:r>
                          </w:p>
                        </w:txbxContent>
                      </wps:txbx>
                      <wps:bodyPr lIns="0" tIns="0" rIns="0" bIns="0">
                        <a:noAutoFit/>
                      </wps:bodyPr>
                    </wps:wsp>
                  </a:graphicData>
                </a:graphic>
              </wp:anchor>
            </w:drawing>
          </mc:Choice>
          <mc:Fallback>
            <w:pict>
              <v:shape id="_x0000_s1860" type="#_x0000_t202" style="position:absolute;margin-left:282.39999999999998pt;margin-top:269.05000000000001pt;width:260.39999999999998pt;height:54.pt;z-index:-125829302;mso-wrap-distance-left:0;mso-wrap-distance-top:269.05000000000001pt;mso-wrap-distance-right:0;mso-wrap-distance-bottom:67.900000000000006pt;mso-position-horizontal-relative:page" filled="f" stroked="f">
                <v:textbox inset="0,0,0,0">
                  <w:txbxContent>
                    <w:p>
                      <w:pPr>
                        <w:pStyle w:val="Style23"/>
                        <w:keepNext w:val="0"/>
                        <w:keepLines w:val="0"/>
                        <w:widowControl w:val="0"/>
                        <w:shd w:val="clear" w:color="auto" w:fill="auto"/>
                        <w:tabs>
                          <w:tab w:pos="5174" w:val="left"/>
                        </w:tabs>
                        <w:bidi w:val="0"/>
                        <w:spacing w:before="0" w:after="0" w:line="331" w:lineRule="auto"/>
                        <w:ind w:left="0" w:right="0" w:firstLine="0"/>
                        <w:jc w:val="right"/>
                        <w:rPr>
                          <w:sz w:val="17"/>
                          <w:szCs w:val="17"/>
                        </w:rPr>
                      </w:pPr>
                      <w:r>
                        <w:rPr>
                          <w:rFonts w:ascii="Arial" w:eastAsia="Arial" w:hAnsi="Arial" w:cs="Arial"/>
                          <w:b/>
                          <w:bCs/>
                          <w:color w:val="000000"/>
                          <w:spacing w:val="0"/>
                          <w:w w:val="100"/>
                          <w:position w:val="0"/>
                          <w:sz w:val="17"/>
                          <w:szCs w:val="17"/>
                          <w:shd w:val="clear" w:color="auto" w:fill="auto"/>
                        </w:rPr>
                        <w:t>Representante Legal da Empresa / Agente Auxiliar do Comércio: Nome:</w:t>
                      </w:r>
                      <w:r>
                        <w:rPr>
                          <w:b/>
                          <w:bCs/>
                          <w:sz w:val="22"/>
                          <w:szCs w:val="22"/>
                          <w:u w:val="single"/>
                        </w:rPr>
                        <w:t xml:space="preserve"> </w:t>
                        <w:tab/>
                      </w:r>
                    </w:p>
                    <w:p>
                      <w:pPr>
                        <w:pStyle w:val="Style23"/>
                        <w:keepNext w:val="0"/>
                        <w:keepLines w:val="0"/>
                        <w:widowControl w:val="0"/>
                        <w:shd w:val="clear" w:color="auto" w:fill="auto"/>
                        <w:tabs>
                          <w:tab w:pos="4762" w:val="left"/>
                        </w:tabs>
                        <w:bidi w:val="0"/>
                        <w:spacing w:before="0" w:after="0" w:line="331" w:lineRule="auto"/>
                        <w:ind w:left="0" w:right="0" w:firstLine="0"/>
                        <w:jc w:val="right"/>
                        <w:rPr>
                          <w:sz w:val="17"/>
                          <w:szCs w:val="17"/>
                        </w:rPr>
                      </w:pPr>
                      <w:r>
                        <w:rPr>
                          <w:rFonts w:ascii="Arial" w:eastAsia="Arial" w:hAnsi="Arial" w:cs="Arial"/>
                          <w:b/>
                          <w:bCs/>
                          <w:color w:val="000000"/>
                          <w:spacing w:val="0"/>
                          <w:w w:val="100"/>
                          <w:position w:val="0"/>
                          <w:sz w:val="17"/>
                          <w:szCs w:val="17"/>
                          <w:shd w:val="clear" w:color="auto" w:fill="auto"/>
                        </w:rPr>
                        <w:t>Assinatura:</w:t>
                      </w:r>
                      <w:r>
                        <w:rPr>
                          <w:b/>
                          <w:bCs/>
                          <w:sz w:val="22"/>
                          <w:szCs w:val="22"/>
                          <w:u w:val="single"/>
                        </w:rPr>
                        <w:t xml:space="preserve"> </w:t>
                        <w:tab/>
                      </w:r>
                    </w:p>
                    <w:p>
                      <w:pPr>
                        <w:pStyle w:val="Style23"/>
                        <w:keepNext w:val="0"/>
                        <w:keepLines w:val="0"/>
                        <w:widowControl w:val="0"/>
                        <w:shd w:val="clear" w:color="auto" w:fill="auto"/>
                        <w:tabs>
                          <w:tab w:pos="4742" w:val="left"/>
                        </w:tabs>
                        <w:bidi w:val="0"/>
                        <w:spacing w:before="0" w:after="0" w:line="331" w:lineRule="auto"/>
                        <w:ind w:left="0" w:right="0" w:firstLine="0"/>
                        <w:jc w:val="right"/>
                        <w:rPr>
                          <w:sz w:val="17"/>
                          <w:szCs w:val="17"/>
                        </w:rPr>
                      </w:pPr>
                      <w:r>
                        <w:rPr>
                          <w:rFonts w:ascii="Arial" w:eastAsia="Arial" w:hAnsi="Arial" w:cs="Arial"/>
                          <w:b/>
                          <w:bCs/>
                          <w:color w:val="000000"/>
                          <w:spacing w:val="0"/>
                          <w:w w:val="100"/>
                          <w:position w:val="0"/>
                          <w:sz w:val="17"/>
                          <w:szCs w:val="17"/>
                          <w:shd w:val="clear" w:color="auto" w:fill="auto"/>
                        </w:rPr>
                        <w:t>Telefone de Contato:</w:t>
                      </w:r>
                      <w:r>
                        <w:rPr>
                          <w:b/>
                          <w:bCs/>
                          <w:sz w:val="22"/>
                          <w:szCs w:val="22"/>
                          <w:u w:val="single"/>
                        </w:rPr>
                        <w:t xml:space="preserve"> </w:t>
                        <w:tab/>
                      </w:r>
                    </w:p>
                  </w:txbxContent>
                </v:textbox>
                <w10:wrap type="topAndBottom" anchorx="page"/>
              </v:shape>
            </w:pict>
          </mc:Fallback>
        </mc:AlternateContent>
      </w:r>
      <w:r>
        <mc:AlternateContent>
          <mc:Choice Requires="wps">
            <w:drawing>
              <wp:anchor distT="4255135" distB="365125" distL="0" distR="0" simplePos="0" relativeHeight="125829453" behindDoc="0" locked="0" layoutInCell="1" allowOverlap="1">
                <wp:simplePos x="0" y="0"/>
                <wp:positionH relativeFrom="page">
                  <wp:posOffset>74930</wp:posOffset>
                </wp:positionH>
                <wp:positionV relativeFrom="paragraph">
                  <wp:posOffset>4255135</wp:posOffset>
                </wp:positionV>
                <wp:extent cx="7312025" cy="344170"/>
                <wp:wrapTopAndBottom/>
                <wp:docPr id="836" name="Shape 836"/>
                <a:graphic xmlns:a="http://schemas.openxmlformats.org/drawingml/2006/main">
                  <a:graphicData uri="http://schemas.microsoft.com/office/word/2010/wordprocessingShape">
                    <wps:wsp>
                      <wps:cNvSpPr txBox="1"/>
                      <wps:spPr>
                        <a:xfrm>
                          <a:ext cx="7312025" cy="344170"/>
                        </a:xfrm>
                        <a:prstGeom prst="rect"/>
                        <a:noFill/>
                      </wps:spPr>
                      <wps:txbx>
                        <w:txbxContent>
                          <w:tbl>
                            <w:tblPr>
                              <w:tblOverlap w:val="never"/>
                              <w:jc w:val="left"/>
                              <w:tblLayout w:type="fixed"/>
                            </w:tblPr>
                            <w:tblGrid>
                              <w:gridCol w:w="4133"/>
                              <w:gridCol w:w="7382"/>
                            </w:tblGrid>
                            <w:tr>
                              <w:trPr>
                                <w:tblHeader/>
                                <w:trHeight w:val="216" w:hRule="exact"/>
                              </w:trPr>
                              <w:tc>
                                <w:tcPr>
                                  <w:gridSpan w:val="2"/>
                                  <w:tcBorders>
                                    <w:top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rPr>
                                    <w:t>2 - USO DA JUNTA COMERCIAL</w:t>
                                  </w:r>
                                </w:p>
                              </w:tc>
                            </w:tr>
                            <w:tr>
                              <w:trPr>
                                <w:trHeight w:val="326" w:hRule="exact"/>
                              </w:trPr>
                              <w:tc>
                                <w:tcPr>
                                  <w:tcBorders>
                                    <w:top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rPr>
                                      <w:sz w:val="14"/>
                                      <w:szCs w:val="14"/>
                                    </w:rPr>
                                  </w:pPr>
                                  <w:r>
                                    <w:rPr>
                                      <w:rFonts w:ascii="Arial" w:eastAsia="Arial" w:hAnsi="Arial" w:cs="Arial"/>
                                      <w:color w:val="000000"/>
                                      <w:spacing w:val="0"/>
                                      <w:w w:val="100"/>
                                      <w:position w:val="0"/>
                                      <w:sz w:val="14"/>
                                      <w:szCs w:val="14"/>
                                      <w:shd w:val="clear" w:color="auto" w:fill="auto"/>
                                    </w:rPr>
                                    <w:t>2] DECISÃO SINGULAR</w:t>
                                  </w:r>
                                </w:p>
                              </w:tc>
                              <w:tc>
                                <w:tcPr>
                                  <w:tcBorders>
                                    <w:top w:val="single" w:sz="4"/>
                                    <w:bottom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1500" w:right="0" w:firstLine="0"/>
                                    <w:jc w:val="left"/>
                                    <w:rPr>
                                      <w:sz w:val="14"/>
                                      <w:szCs w:val="14"/>
                                    </w:rPr>
                                  </w:pPr>
                                  <w:r>
                                    <w:rPr>
                                      <w:rFonts w:ascii="Arial" w:eastAsia="Arial" w:hAnsi="Arial" w:cs="Arial"/>
                                      <w:color w:val="000000"/>
                                      <w:spacing w:val="0"/>
                                      <w:w w:val="100"/>
                                      <w:position w:val="0"/>
                                      <w:sz w:val="14"/>
                                      <w:szCs w:val="14"/>
                                      <w:shd w:val="clear" w:color="auto" w:fill="auto"/>
                                    </w:rPr>
                                    <w:t xml:space="preserve">] DECISÃO </w:t>
                                  </w:r>
                                  <w:r>
                                    <w:rPr>
                                      <w:rFonts w:ascii="Arial" w:eastAsia="Arial" w:hAnsi="Arial" w:cs="Arial"/>
                                      <w:color w:val="000000"/>
                                      <w:spacing w:val="0"/>
                                      <w:w w:val="100"/>
                                      <w:position w:val="0"/>
                                      <w:sz w:val="14"/>
                                      <w:szCs w:val="14"/>
                                      <w:shd w:val="clear" w:color="auto" w:fill="auto"/>
                                      <w:lang w:val="pt-PT" w:eastAsia="pt-PT" w:bidi="pt-PT"/>
                                    </w:rPr>
                                    <w:t>COLEGIADA</w:t>
                                  </w:r>
                                </w:p>
                              </w:tc>
                            </w:tr>
                          </w:tbl>
                          <w:p>
                            <w:pPr>
                              <w:widowControl w:val="0"/>
                              <w:spacing w:line="1" w:lineRule="exact"/>
                            </w:pPr>
                          </w:p>
                        </w:txbxContent>
                      </wps:txbx>
                      <wps:bodyPr lIns="0" tIns="0" rIns="0" bIns="0">
                        <a:noAutoFit/>
                      </wps:bodyPr>
                    </wps:wsp>
                  </a:graphicData>
                </a:graphic>
              </wp:anchor>
            </w:drawing>
          </mc:Choice>
          <mc:Fallback>
            <w:pict>
              <v:shape id="_x0000_s1862" type="#_x0000_t202" style="position:absolute;margin-left:5.9000000000000004pt;margin-top:335.05000000000001pt;width:575.75pt;height:27.100000000000001pt;z-index:-125829300;mso-wrap-distance-left:0;mso-wrap-distance-top:335.05000000000001pt;mso-wrap-distance-right:0;mso-wrap-distance-bottom:28.75pt;mso-position-horizontal-relative:page" filled="f" stroked="f">
                <v:textbox inset="0,0,0,0">
                  <w:txbxContent>
                    <w:tbl>
                      <w:tblPr>
                        <w:tblOverlap w:val="never"/>
                        <w:jc w:val="left"/>
                        <w:tblLayout w:type="fixed"/>
                      </w:tblPr>
                      <w:tblGrid>
                        <w:gridCol w:w="4133"/>
                        <w:gridCol w:w="7382"/>
                      </w:tblGrid>
                      <w:tr>
                        <w:trPr>
                          <w:tblHeader/>
                          <w:trHeight w:val="216" w:hRule="exact"/>
                        </w:trPr>
                        <w:tc>
                          <w:tcPr>
                            <w:gridSpan w:val="2"/>
                            <w:tcBorders>
                              <w:top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rPr>
                              <w:t>2 - USO DA JUNTA COMERCIAL</w:t>
                            </w:r>
                          </w:p>
                        </w:tc>
                      </w:tr>
                      <w:tr>
                        <w:trPr>
                          <w:trHeight w:val="326" w:hRule="exact"/>
                        </w:trPr>
                        <w:tc>
                          <w:tcPr>
                            <w:tcBorders>
                              <w:top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140" w:right="0" w:firstLine="0"/>
                              <w:jc w:val="left"/>
                              <w:rPr>
                                <w:sz w:val="14"/>
                                <w:szCs w:val="14"/>
                              </w:rPr>
                            </w:pPr>
                            <w:r>
                              <w:rPr>
                                <w:rFonts w:ascii="Arial" w:eastAsia="Arial" w:hAnsi="Arial" w:cs="Arial"/>
                                <w:color w:val="000000"/>
                                <w:spacing w:val="0"/>
                                <w:w w:val="100"/>
                                <w:position w:val="0"/>
                                <w:sz w:val="14"/>
                                <w:szCs w:val="14"/>
                                <w:shd w:val="clear" w:color="auto" w:fill="auto"/>
                              </w:rPr>
                              <w:t>2] DECISÃO SINGULAR</w:t>
                            </w:r>
                          </w:p>
                        </w:tc>
                        <w:tc>
                          <w:tcPr>
                            <w:tcBorders>
                              <w:top w:val="single" w:sz="4"/>
                              <w:bottom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1500" w:right="0" w:firstLine="0"/>
                              <w:jc w:val="left"/>
                              <w:rPr>
                                <w:sz w:val="14"/>
                                <w:szCs w:val="14"/>
                              </w:rPr>
                            </w:pPr>
                            <w:r>
                              <w:rPr>
                                <w:rFonts w:ascii="Arial" w:eastAsia="Arial" w:hAnsi="Arial" w:cs="Arial"/>
                                <w:color w:val="000000"/>
                                <w:spacing w:val="0"/>
                                <w:w w:val="100"/>
                                <w:position w:val="0"/>
                                <w:sz w:val="14"/>
                                <w:szCs w:val="14"/>
                                <w:shd w:val="clear" w:color="auto" w:fill="auto"/>
                              </w:rPr>
                              <w:t xml:space="preserve">] DECISÃO </w:t>
                            </w:r>
                            <w:r>
                              <w:rPr>
                                <w:rFonts w:ascii="Arial" w:eastAsia="Arial" w:hAnsi="Arial" w:cs="Arial"/>
                                <w:color w:val="000000"/>
                                <w:spacing w:val="0"/>
                                <w:w w:val="100"/>
                                <w:position w:val="0"/>
                                <w:sz w:val="14"/>
                                <w:szCs w:val="14"/>
                                <w:shd w:val="clear" w:color="auto" w:fill="auto"/>
                                <w:lang w:val="pt-PT" w:eastAsia="pt-PT" w:bidi="pt-PT"/>
                              </w:rPr>
                              <w:t>COLEGIADA</w:t>
                            </w: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506" behindDoc="0" locked="0" layoutInCell="1" allowOverlap="1">
                <wp:simplePos x="0" y="0"/>
                <wp:positionH relativeFrom="page">
                  <wp:posOffset>93345</wp:posOffset>
                </wp:positionH>
                <wp:positionV relativeFrom="paragraph">
                  <wp:posOffset>4602480</wp:posOffset>
                </wp:positionV>
                <wp:extent cx="2465705" cy="326390"/>
                <wp:wrapNone/>
                <wp:docPr id="838" name="Shape 838"/>
                <a:graphic xmlns:a="http://schemas.openxmlformats.org/drawingml/2006/main">
                  <a:graphicData uri="http://schemas.microsoft.com/office/word/2010/wordprocessingShape">
                    <wps:wsp>
                      <wps:cNvSpPr txBox="1"/>
                      <wps:spPr>
                        <a:xfrm>
                          <a:ext cx="2465705" cy="326390"/>
                        </a:xfrm>
                        <a:prstGeom prst="rect"/>
                        <a:noFill/>
                      </wps:spPr>
                      <wps:txbx>
                        <w:txbxContent>
                          <w:p>
                            <w:pPr>
                              <w:pStyle w:val="Style41"/>
                              <w:keepNext w:val="0"/>
                              <w:keepLines w:val="0"/>
                              <w:widowControl w:val="0"/>
                              <w:shd w:val="clear" w:color="auto" w:fill="auto"/>
                              <w:bidi w:val="0"/>
                              <w:spacing w:before="0" w:after="6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Nome(s) Empresarial(ais) igual(ais) ou semelhante(s):</w:t>
                            </w:r>
                          </w:p>
                          <w:p>
                            <w:pPr>
                              <w:pStyle w:val="Style41"/>
                              <w:keepNext w:val="0"/>
                              <w:keepLines w:val="0"/>
                              <w:widowControl w:val="0"/>
                              <w:shd w:val="clear" w:color="auto" w:fill="auto"/>
                              <w:bidi w:val="0"/>
                              <w:spacing w:before="0" w:after="0" w:line="240" w:lineRule="auto"/>
                              <w:ind w:left="14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J SIM</w:t>
                            </w:r>
                          </w:p>
                        </w:txbxContent>
                      </wps:txbx>
                      <wps:bodyPr lIns="0" tIns="0" rIns="0" bIns="0">
                        <a:noAutoFit/>
                      </wps:bodyPr>
                    </wps:wsp>
                  </a:graphicData>
                </a:graphic>
              </wp:anchor>
            </w:drawing>
          </mc:Choice>
          <mc:Fallback>
            <w:pict>
              <v:shape id="_x0000_s1864" type="#_x0000_t202" style="position:absolute;margin-left:7.3499999999999996pt;margin-top:362.39999999999998pt;width:194.15000000000001pt;height:25.699999999999999pt;z-index:251657753;mso-wrap-distance-left:0;mso-wrap-distance-right:0;mso-position-horizontal-relative:page" filled="f" stroked="f">
                <v:textbox inset="0,0,0,0">
                  <w:txbxContent>
                    <w:p>
                      <w:pPr>
                        <w:pStyle w:val="Style41"/>
                        <w:keepNext w:val="0"/>
                        <w:keepLines w:val="0"/>
                        <w:widowControl w:val="0"/>
                        <w:shd w:val="clear" w:color="auto" w:fill="auto"/>
                        <w:bidi w:val="0"/>
                        <w:spacing w:before="0" w:after="6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Nome(s) Empresarial(ais) igual(ais) ou semelhante(s):</w:t>
                      </w:r>
                    </w:p>
                    <w:p>
                      <w:pPr>
                        <w:pStyle w:val="Style41"/>
                        <w:keepNext w:val="0"/>
                        <w:keepLines w:val="0"/>
                        <w:widowControl w:val="0"/>
                        <w:shd w:val="clear" w:color="auto" w:fill="auto"/>
                        <w:bidi w:val="0"/>
                        <w:spacing w:before="0" w:after="0" w:line="240" w:lineRule="auto"/>
                        <w:ind w:left="140" w:right="0" w:firstLine="0"/>
                        <w:jc w:val="left"/>
                        <w:rPr>
                          <w:sz w:val="14"/>
                          <w:szCs w:val="14"/>
                        </w:rPr>
                      </w:pPr>
                      <w:r>
                        <w:rPr>
                          <w:rFonts w:ascii="Arial" w:eastAsia="Arial" w:hAnsi="Arial" w:cs="Arial"/>
                          <w:color w:val="000000"/>
                          <w:spacing w:val="0"/>
                          <w:w w:val="100"/>
                          <w:position w:val="0"/>
                          <w:sz w:val="14"/>
                          <w:szCs w:val="14"/>
                          <w:shd w:val="clear" w:color="auto" w:fill="auto"/>
                          <w:lang w:val="pt-BR" w:eastAsia="pt-BR" w:bidi="pt-BR"/>
                        </w:rPr>
                        <w:t>J SIM</w:t>
                      </w:r>
                    </w:p>
                  </w:txbxContent>
                </v:textbox>
                <w10:wrap anchorx="page"/>
              </v:shape>
            </w:pict>
          </mc:Fallback>
        </mc:AlternateContent>
      </w:r>
      <w:r>
        <mc:AlternateContent>
          <mc:Choice Requires="wps">
            <w:drawing>
              <wp:anchor distT="4657090" distB="48895" distL="0" distR="0" simplePos="0" relativeHeight="125829455" behindDoc="0" locked="0" layoutInCell="1" allowOverlap="1">
                <wp:simplePos x="0" y="0"/>
                <wp:positionH relativeFrom="page">
                  <wp:posOffset>2809240</wp:posOffset>
                </wp:positionH>
                <wp:positionV relativeFrom="paragraph">
                  <wp:posOffset>4657090</wp:posOffset>
                </wp:positionV>
                <wp:extent cx="374650" cy="259080"/>
                <wp:wrapTopAndBottom/>
                <wp:docPr id="840" name="Shape 840"/>
                <a:graphic xmlns:a="http://schemas.openxmlformats.org/drawingml/2006/main">
                  <a:graphicData uri="http://schemas.microsoft.com/office/word/2010/wordprocessingShape">
                    <wps:wsp>
                      <wps:cNvSpPr txBox="1"/>
                      <wps:spPr>
                        <a:xfrm>
                          <a:ext cx="374650" cy="25908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30"/>
                                <w:szCs w:val="30"/>
                                <w:shd w:val="clear" w:color="auto" w:fill="auto"/>
                              </w:rPr>
                              <w:t xml:space="preserve">2] </w:t>
                            </w:r>
                            <w:r>
                              <w:rPr>
                                <w:rFonts w:ascii="Arial" w:eastAsia="Arial" w:hAnsi="Arial" w:cs="Arial"/>
                                <w:b/>
                                <w:bCs/>
                                <w:color w:val="000000"/>
                                <w:spacing w:val="0"/>
                                <w:w w:val="100"/>
                                <w:position w:val="0"/>
                                <w:sz w:val="12"/>
                                <w:szCs w:val="12"/>
                                <w:shd w:val="clear" w:color="auto" w:fill="auto"/>
                              </w:rPr>
                              <w:t>SIM</w:t>
                            </w:r>
                          </w:p>
                        </w:txbxContent>
                      </wps:txbx>
                      <wps:bodyPr wrap="none" lIns="0" tIns="0" rIns="0" bIns="0">
                        <a:noAutoFit/>
                      </wps:bodyPr>
                    </wps:wsp>
                  </a:graphicData>
                </a:graphic>
              </wp:anchor>
            </w:drawing>
          </mc:Choice>
          <mc:Fallback>
            <w:pict>
              <v:shape id="_x0000_s1866" type="#_x0000_t202" style="position:absolute;margin-left:221.19999999999999pt;margin-top:366.69999999999999pt;width:29.5pt;height:20.399999999999999pt;z-index:-125829298;mso-wrap-distance-left:0;mso-wrap-distance-top:366.69999999999999pt;mso-wrap-distance-right:0;mso-wrap-distance-bottom:3.8500000000000001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30"/>
                          <w:szCs w:val="30"/>
                          <w:shd w:val="clear" w:color="auto" w:fill="auto"/>
                        </w:rPr>
                        <w:t xml:space="preserve">2] </w:t>
                      </w:r>
                      <w:r>
                        <w:rPr>
                          <w:rFonts w:ascii="Arial" w:eastAsia="Arial" w:hAnsi="Arial" w:cs="Arial"/>
                          <w:b/>
                          <w:bCs/>
                          <w:color w:val="000000"/>
                          <w:spacing w:val="0"/>
                          <w:w w:val="100"/>
                          <w:position w:val="0"/>
                          <w:sz w:val="12"/>
                          <w:szCs w:val="12"/>
                          <w:shd w:val="clear" w:color="auto" w:fill="auto"/>
                        </w:rPr>
                        <w:t>SIM</w:t>
                      </w:r>
                    </w:p>
                  </w:txbxContent>
                </v:textbox>
                <w10:wrap type="topAndBottom" anchorx="page"/>
              </v:shape>
            </w:pict>
          </mc:Fallback>
        </mc:AlternateContent>
      </w:r>
      <w:r>
        <mc:AlternateContent>
          <mc:Choice Requires="wps">
            <w:drawing>
              <wp:anchor distT="4718050" distB="0" distL="0" distR="0" simplePos="0" relativeHeight="125829457" behindDoc="0" locked="0" layoutInCell="1" allowOverlap="1">
                <wp:simplePos x="0" y="0"/>
                <wp:positionH relativeFrom="page">
                  <wp:posOffset>5920740</wp:posOffset>
                </wp:positionH>
                <wp:positionV relativeFrom="paragraph">
                  <wp:posOffset>4718050</wp:posOffset>
                </wp:positionV>
                <wp:extent cx="960120" cy="247015"/>
                <wp:wrapTopAndBottom/>
                <wp:docPr id="842" name="Shape 842"/>
                <a:graphic xmlns:a="http://schemas.openxmlformats.org/drawingml/2006/main">
                  <a:graphicData uri="http://schemas.microsoft.com/office/word/2010/wordprocessingShape">
                    <wps:wsp>
                      <wps:cNvSpPr txBox="1"/>
                      <wps:spPr>
                        <a:xfrm>
                          <a:ext cx="960120" cy="247015"/>
                        </a:xfrm>
                        <a:prstGeom prst="rect"/>
                        <a:noFill/>
                      </wps:spPr>
                      <wps:txbx>
                        <w:txbxContent>
                          <w:p>
                            <w:pPr>
                              <w:pStyle w:val="Style18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Processo em Ordem</w:t>
                            </w:r>
                          </w:p>
                          <w:p>
                            <w:pPr>
                              <w:pStyle w:val="Style18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A decisão</w:t>
                            </w:r>
                          </w:p>
                        </w:txbxContent>
                      </wps:txbx>
                      <wps:bodyPr lIns="0" tIns="0" rIns="0" bIns="0">
                        <a:noAutoFit/>
                      </wps:bodyPr>
                    </wps:wsp>
                  </a:graphicData>
                </a:graphic>
              </wp:anchor>
            </w:drawing>
          </mc:Choice>
          <mc:Fallback>
            <w:pict>
              <v:shape id="_x0000_s1868" type="#_x0000_t202" style="position:absolute;margin-left:466.19999999999999pt;margin-top:371.5pt;width:75.599999999999994pt;height:19.449999999999999pt;z-index:-125829296;mso-wrap-distance-left:0;mso-wrap-distance-top:371.5pt;mso-wrap-distance-right:0;mso-position-horizontal-relative:page" filled="f" stroked="f">
                <v:textbox inset="0,0,0,0">
                  <w:txbxContent>
                    <w:p>
                      <w:pPr>
                        <w:pStyle w:val="Style18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Processo em Ordem</w:t>
                      </w:r>
                    </w:p>
                    <w:p>
                      <w:pPr>
                        <w:pStyle w:val="Style18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A decisão</w:t>
                      </w:r>
                    </w:p>
                  </w:txbxContent>
                </v:textbox>
                <w10:wrap type="topAndBottom" anchorx="page"/>
              </v:shape>
            </w:pict>
          </mc:Fallback>
        </mc:AlternateContent>
      </w:r>
    </w:p>
    <w:p>
      <w:pPr>
        <w:pStyle w:val="Style23"/>
        <w:keepNext w:val="0"/>
        <w:keepLines w:val="0"/>
        <w:widowControl w:val="0"/>
        <w:shd w:val="clear" w:color="auto" w:fill="auto"/>
        <w:tabs>
          <w:tab w:pos="7935" w:val="left"/>
        </w:tabs>
        <w:bidi w:val="0"/>
        <w:spacing w:before="0" w:after="80" w:line="240" w:lineRule="auto"/>
        <w:ind w:left="4220" w:right="0" w:firstLine="0"/>
        <w:jc w:val="left"/>
        <w:rPr>
          <w:sz w:val="8"/>
          <w:szCs w:val="8"/>
        </w:rPr>
      </w:pPr>
      <w:r>
        <w:rPr>
          <w:b/>
          <w:bCs/>
          <w:sz w:val="22"/>
          <w:szCs w:val="22"/>
          <w:u w:val="single"/>
        </w:rPr>
        <w:t xml:space="preserve"> </w:t>
        <w:tab/>
      </w:r>
    </w:p>
    <w:p>
      <w:pPr>
        <w:pStyle w:val="Style23"/>
        <w:keepNext w:val="0"/>
        <w:keepLines w:val="0"/>
        <w:widowControl w:val="0"/>
        <w:shd w:val="clear" w:color="auto" w:fill="auto"/>
        <w:tabs>
          <w:tab w:pos="7935" w:val="left"/>
        </w:tabs>
        <w:bidi w:val="0"/>
        <w:spacing w:before="0" w:after="0" w:line="240" w:lineRule="auto"/>
        <w:ind w:left="4220" w:right="0" w:firstLine="0"/>
        <w:jc w:val="left"/>
        <w:rPr>
          <w:sz w:val="8"/>
          <w:szCs w:val="8"/>
        </w:rPr>
      </w:pPr>
      <w:r>
        <w:rPr>
          <w:b/>
          <w:bCs/>
          <w:sz w:val="22"/>
          <w:szCs w:val="22"/>
          <w:u w:val="single"/>
        </w:rPr>
        <w:t xml:space="preserve"> </w:t>
        <w:tab/>
      </w:r>
    </w:p>
    <w:p>
      <w:pPr>
        <w:pStyle w:val="Style23"/>
        <w:keepNext w:val="0"/>
        <w:keepLines w:val="0"/>
        <w:widowControl w:val="0"/>
        <w:shd w:val="clear" w:color="auto" w:fill="auto"/>
        <w:tabs>
          <w:tab w:pos="7935" w:val="left"/>
          <w:tab w:pos="9966" w:val="left"/>
        </w:tabs>
        <w:bidi w:val="0"/>
        <w:spacing w:before="0" w:after="0" w:line="180" w:lineRule="auto"/>
        <w:ind w:left="4220" w:right="0" w:firstLine="0"/>
        <w:jc w:val="both"/>
        <w:rPr>
          <w:sz w:val="19"/>
          <w:szCs w:val="19"/>
        </w:rPr>
      </w:pPr>
      <w:r>
        <w:rPr>
          <w:i/>
          <w:iCs/>
          <w:sz w:val="22"/>
          <w:szCs w:val="22"/>
          <w:u w:val="single"/>
        </w:rPr>
        <w:t xml:space="preserve"> </w:t>
        <w:tab/>
      </w:r>
      <w:r>
        <w:rPr>
          <w:rFonts w:ascii="Arial" w:eastAsia="Arial" w:hAnsi="Arial" w:cs="Arial"/>
          <w:i/>
          <w:iCs/>
          <w:color w:val="000000"/>
          <w:spacing w:val="0"/>
          <w:w w:val="100"/>
          <w:position w:val="0"/>
          <w:sz w:val="19"/>
          <w:szCs w:val="19"/>
          <w:shd w:val="clear" w:color="auto" w:fill="auto"/>
        </w:rPr>
        <w:tab/>
        <w:t>J/</w:t>
      </w:r>
    </w:p>
    <w:p>
      <w:pPr>
        <w:pStyle w:val="Style188"/>
        <w:keepNext w:val="0"/>
        <w:keepLines w:val="0"/>
        <w:widowControl w:val="0"/>
        <w:shd w:val="clear" w:color="auto" w:fill="auto"/>
        <w:bidi w:val="0"/>
        <w:spacing w:before="0" w:after="0" w:line="240" w:lineRule="auto"/>
        <w:ind w:left="9760" w:right="0" w:firstLine="0"/>
        <w:jc w:val="left"/>
      </w:pPr>
      <w:r>
        <w:rPr>
          <w:color w:val="000000"/>
          <w:spacing w:val="0"/>
          <w:w w:val="100"/>
          <w:position w:val="0"/>
          <w:shd w:val="clear" w:color="auto" w:fill="auto"/>
          <w:lang w:val="pt-BR" w:eastAsia="pt-BR" w:bidi="pt-BR"/>
        </w:rPr>
        <w:t>Data</w:t>
      </w:r>
    </w:p>
    <w:p>
      <w:pPr>
        <w:pStyle w:val="Style23"/>
        <w:keepNext w:val="0"/>
        <w:keepLines w:val="0"/>
        <w:widowControl w:val="0"/>
        <w:shd w:val="clear" w:color="auto" w:fill="auto"/>
        <w:tabs>
          <w:tab w:pos="7940" w:val="left"/>
        </w:tabs>
        <w:bidi w:val="0"/>
        <w:spacing w:before="0" w:after="80" w:line="240" w:lineRule="auto"/>
        <w:ind w:left="4220" w:right="0" w:firstLine="0"/>
        <w:jc w:val="left"/>
        <w:rPr>
          <w:sz w:val="8"/>
          <w:szCs w:val="8"/>
        </w:rPr>
      </w:pPr>
      <w:r>
        <w:rPr>
          <w:b/>
          <w:bCs/>
          <w:sz w:val="22"/>
          <w:szCs w:val="22"/>
          <w:u w:val="single"/>
        </w:rPr>
        <w:t xml:space="preserve"> </w:t>
        <w:tab/>
      </w:r>
    </w:p>
    <w:p>
      <w:pPr>
        <w:pStyle w:val="Style23"/>
        <w:keepNext w:val="0"/>
        <w:keepLines w:val="0"/>
        <w:widowControl w:val="0"/>
        <w:shd w:val="clear" w:color="auto" w:fill="auto"/>
        <w:tabs>
          <w:tab w:pos="7930" w:val="left"/>
        </w:tabs>
        <w:bidi w:val="0"/>
        <w:spacing w:before="0" w:after="0" w:line="240" w:lineRule="auto"/>
        <w:ind w:left="4220" w:right="0" w:firstLine="0"/>
        <w:jc w:val="left"/>
        <w:rPr>
          <w:sz w:val="8"/>
          <w:szCs w:val="8"/>
        </w:rPr>
        <w:sectPr>
          <w:footnotePr>
            <w:pos w:val="pageBottom"/>
            <w:numFmt w:val="decimal"/>
            <w:numRestart w:val="continuous"/>
          </w:footnotePr>
          <w:pgSz w:w="12193" w:h="17408"/>
          <w:pgMar w:top="748" w:left="127" w:right="526" w:bottom="1657" w:header="0" w:footer="3" w:gutter="0"/>
          <w:cols w:space="720"/>
          <w:noEndnote/>
          <w:rtlGutter w:val="0"/>
          <w:docGrid w:linePitch="360"/>
        </w:sectPr>
      </w:pPr>
      <w:r>
        <w:rPr>
          <w:b/>
          <w:bCs/>
          <w:sz w:val="22"/>
          <w:szCs w:val="22"/>
          <w:u w:val="single"/>
        </w:rPr>
        <w:t xml:space="preserve"> </w:t>
        <w:tab/>
      </w:r>
    </w:p>
    <w:p>
      <w:pPr>
        <w:pStyle w:val="Style23"/>
        <w:keepNext w:val="0"/>
        <w:keepLines w:val="0"/>
        <w:framePr w:w="715" w:h="302" w:wrap="none" w:vAnchor="text" w:hAnchor="page" w:x="172" w:y="140"/>
        <w:widowControl w:val="0"/>
        <w:shd w:val="clear" w:color="auto" w:fill="auto"/>
        <w:bidi w:val="0"/>
        <w:spacing w:before="0" w:after="0" w:line="240" w:lineRule="auto"/>
        <w:ind w:left="0" w:right="0" w:firstLine="0"/>
        <w:jc w:val="left"/>
        <w:rPr>
          <w:sz w:val="11"/>
          <w:szCs w:val="11"/>
        </w:rPr>
      </w:pPr>
      <w:r>
        <w:rPr>
          <w:rFonts w:ascii="Arial" w:eastAsia="Arial" w:hAnsi="Arial" w:cs="Arial"/>
          <w:smallCaps/>
          <w:color w:val="000000"/>
          <w:spacing w:val="0"/>
          <w:w w:val="100"/>
          <w:position w:val="0"/>
          <w:sz w:val="11"/>
          <w:szCs w:val="11"/>
          <w:shd w:val="clear" w:color="auto" w:fill="auto"/>
        </w:rPr>
        <w:t>| |não</w:t>
      </w:r>
    </w:p>
    <w:p>
      <w:pPr>
        <w:pStyle w:val="Style188"/>
        <w:keepNext w:val="0"/>
        <w:keepLines w:val="0"/>
        <w:framePr w:w="514" w:h="413" w:wrap="none" w:vAnchor="text" w:hAnchor="page" w:x="1314" w:y="174"/>
        <w:widowControl w:val="0"/>
        <w:pBdr>
          <w:bottom w:val="single" w:sz="4" w:space="0" w:color="auto"/>
        </w:pBdr>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w:t>
      </w:r>
    </w:p>
    <w:p>
      <w:pPr>
        <w:pStyle w:val="Style188"/>
        <w:keepNext w:val="0"/>
        <w:keepLines w:val="0"/>
        <w:framePr w:w="514" w:h="413" w:wrap="none" w:vAnchor="text" w:hAnchor="page" w:x="1314" w:y="174"/>
        <w:widowControl w:val="0"/>
        <w:shd w:val="clear" w:color="auto" w:fill="auto"/>
        <w:bidi w:val="0"/>
        <w:spacing w:before="0" w:after="0" w:line="240" w:lineRule="auto"/>
        <w:ind w:left="160" w:right="0" w:firstLine="0"/>
        <w:jc w:val="left"/>
      </w:pPr>
      <w:r>
        <w:rPr>
          <w:color w:val="000000"/>
          <w:spacing w:val="0"/>
          <w:w w:val="100"/>
          <w:position w:val="0"/>
          <w:shd w:val="clear" w:color="auto" w:fill="auto"/>
          <w:lang w:val="pt-BR" w:eastAsia="pt-BR" w:bidi="pt-BR"/>
        </w:rPr>
        <w:t>Data</w:t>
      </w:r>
    </w:p>
    <w:p>
      <w:pPr>
        <w:pStyle w:val="Style23"/>
        <w:keepNext w:val="0"/>
        <w:keepLines w:val="0"/>
        <w:framePr w:w="2731" w:h="355" w:wrap="none" w:vAnchor="text" w:hAnchor="page" w:x="2360" w:y="78"/>
        <w:widowControl w:val="0"/>
        <w:shd w:val="clear" w:color="auto" w:fill="auto"/>
        <w:tabs>
          <w:tab w:pos="1790" w:val="left"/>
          <w:tab w:pos="2098" w:val="left"/>
        </w:tabs>
        <w:bidi w:val="0"/>
        <w:spacing w:before="0" w:after="0" w:line="240" w:lineRule="auto"/>
        <w:ind w:left="0" w:right="0" w:firstLine="0"/>
        <w:jc w:val="both"/>
        <w:rPr>
          <w:sz w:val="11"/>
          <w:szCs w:val="11"/>
        </w:rPr>
      </w:pPr>
      <w:r>
        <w:rPr>
          <w:smallCaps/>
          <w:sz w:val="22"/>
          <w:szCs w:val="22"/>
          <w:u w:val="single"/>
        </w:rPr>
        <w:t xml:space="preserve"> </w:t>
        <w:tab/>
      </w:r>
      <w:r>
        <w:rPr>
          <w:rFonts w:ascii="Arial" w:eastAsia="Arial" w:hAnsi="Arial" w:cs="Arial"/>
          <w:smallCaps/>
          <w:color w:val="000000"/>
          <w:spacing w:val="0"/>
          <w:w w:val="100"/>
          <w:position w:val="0"/>
          <w:sz w:val="11"/>
          <w:szCs w:val="11"/>
          <w:shd w:val="clear" w:color="auto" w:fill="auto"/>
        </w:rPr>
        <w:tab/>
        <w:t>2Jnão</w:t>
      </w:r>
    </w:p>
    <w:p>
      <w:pPr>
        <w:pStyle w:val="Style188"/>
        <w:keepNext w:val="0"/>
        <w:keepLines w:val="0"/>
        <w:framePr w:w="974" w:h="202" w:wrap="none" w:vAnchor="text" w:hAnchor="page" w:x="2845" w:y="39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Responsável</w:t>
      </w:r>
    </w:p>
    <w:p>
      <w:pPr>
        <w:pStyle w:val="Style188"/>
        <w:keepNext w:val="0"/>
        <w:keepLines w:val="0"/>
        <w:framePr w:w="509" w:h="418" w:wrap="none" w:vAnchor="text" w:hAnchor="page" w:x="5519" w:y="159"/>
        <w:widowControl w:val="0"/>
        <w:pBdr>
          <w:bottom w:val="single" w:sz="4" w:space="0" w:color="auto"/>
        </w:pBdr>
        <w:shd w:val="clear" w:color="auto" w:fill="auto"/>
        <w:bidi w:val="0"/>
        <w:spacing w:before="0" w:after="80" w:line="240" w:lineRule="auto"/>
        <w:ind w:left="0" w:right="0" w:firstLine="0"/>
        <w:jc w:val="left"/>
      </w:pPr>
      <w:r>
        <w:rPr>
          <w:i/>
          <w:iCs/>
          <w:color w:val="000000"/>
          <w:spacing w:val="0"/>
          <w:w w:val="100"/>
          <w:position w:val="0"/>
          <w:shd w:val="clear" w:color="auto" w:fill="auto"/>
          <w:lang w:val="pt-BR" w:eastAsia="pt-BR" w:bidi="pt-BR"/>
        </w:rPr>
        <w:t>j i</w:t>
      </w:r>
    </w:p>
    <w:p>
      <w:pPr>
        <w:pStyle w:val="Style188"/>
        <w:keepNext w:val="0"/>
        <w:keepLines w:val="0"/>
        <w:framePr w:w="509" w:h="418" w:wrap="none" w:vAnchor="text" w:hAnchor="page" w:x="5519" w:y="159"/>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pt-BR" w:eastAsia="pt-BR" w:bidi="pt-BR"/>
        </w:rPr>
        <w:t>Data</w:t>
      </w:r>
    </w:p>
    <w:p>
      <w:pPr>
        <w:pStyle w:val="Style23"/>
        <w:keepNext w:val="0"/>
        <w:keepLines w:val="0"/>
        <w:framePr w:w="4421" w:h="408" w:wrap="none" w:vAnchor="text" w:hAnchor="page" w:x="6565" w:y="21"/>
        <w:widowControl w:val="0"/>
        <w:shd w:val="clear" w:color="auto" w:fill="auto"/>
        <w:tabs>
          <w:tab w:pos="1800" w:val="left"/>
        </w:tabs>
        <w:bidi w:val="0"/>
        <w:spacing w:before="0" w:after="0" w:line="240" w:lineRule="auto"/>
        <w:ind w:left="0" w:right="0" w:firstLine="0"/>
        <w:jc w:val="right"/>
        <w:rPr>
          <w:sz w:val="8"/>
          <w:szCs w:val="8"/>
        </w:rPr>
      </w:pPr>
      <w:r>
        <w:rPr>
          <w:b/>
          <w:bCs/>
          <w:sz w:val="22"/>
          <w:szCs w:val="22"/>
          <w:u w:val="single"/>
        </w:rPr>
        <w:t xml:space="preserve"> </w:t>
        <w:tab/>
      </w:r>
    </w:p>
    <w:p>
      <w:pPr>
        <w:pStyle w:val="Style188"/>
        <w:keepNext w:val="0"/>
        <w:keepLines w:val="0"/>
        <w:framePr w:w="4421" w:h="408" w:wrap="none" w:vAnchor="text" w:hAnchor="page" w:x="6565" w:y="21"/>
        <w:widowControl w:val="0"/>
        <w:shd w:val="clear" w:color="auto" w:fill="auto"/>
        <w:tabs>
          <w:tab w:pos="1790" w:val="left"/>
          <w:tab w:pos="3062" w:val="left"/>
        </w:tabs>
        <w:bidi w:val="0"/>
        <w:spacing w:before="0" w:after="0" w:line="240" w:lineRule="auto"/>
        <w:ind w:left="0" w:right="0" w:firstLine="0"/>
        <w:jc w:val="both"/>
      </w:pPr>
      <w:r>
        <w:rPr>
          <w:u w:val="single"/>
        </w:rPr>
        <w:t xml:space="preserve"> </w:t>
        <w:tab/>
      </w:r>
      <w:r>
        <w:rPr>
          <w:color w:val="000000"/>
          <w:spacing w:val="0"/>
          <w:w w:val="100"/>
          <w:position w:val="0"/>
          <w:shd w:val="clear" w:color="auto" w:fill="auto"/>
          <w:lang w:val="pt-BR" w:eastAsia="pt-BR" w:bidi="pt-BR"/>
        </w:rPr>
        <w:tab/>
        <w:t>Responsável</w:t>
      </w:r>
    </w:p>
    <w:p>
      <w:pPr>
        <w:pStyle w:val="Style188"/>
        <w:keepNext w:val="0"/>
        <w:keepLines w:val="0"/>
        <w:framePr w:w="970" w:h="211" w:wrap="none" w:vAnchor="text" w:hAnchor="page" w:x="7026" w:y="37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Responsável</w:t>
      </w:r>
    </w:p>
    <w:p>
      <w:pPr>
        <w:pStyle w:val="Style188"/>
        <w:keepNext w:val="0"/>
        <w:keepLines w:val="0"/>
        <w:framePr w:w="4435" w:h="1066" w:wrap="none" w:vAnchor="text" w:hAnchor="page" w:x="157" w:y="759"/>
        <w:widowControl w:val="0"/>
        <w:shd w:val="clear" w:color="auto" w:fill="auto"/>
        <w:bidi w:val="0"/>
        <w:spacing w:before="0" w:after="0" w:line="360" w:lineRule="auto"/>
        <w:ind w:left="0" w:right="0" w:firstLine="0"/>
        <w:jc w:val="left"/>
      </w:pPr>
      <w:r>
        <w:rPr>
          <w:color w:val="000000"/>
          <w:spacing w:val="0"/>
          <w:w w:val="100"/>
          <w:position w:val="0"/>
          <w:shd w:val="clear" w:color="auto" w:fill="auto"/>
          <w:lang w:val="pt-BR" w:eastAsia="pt-BR" w:bidi="pt-BR"/>
        </w:rPr>
        <w:t>DECISÃO SINGULAR</w:t>
      </w:r>
    </w:p>
    <w:p>
      <w:pPr>
        <w:pStyle w:val="Style188"/>
        <w:keepNext w:val="0"/>
        <w:keepLines w:val="0"/>
        <w:framePr w:w="4435" w:h="1066" w:wrap="none" w:vAnchor="text" w:hAnchor="page" w:x="157" w:y="759"/>
        <w:widowControl w:val="0"/>
        <w:shd w:val="clear" w:color="auto" w:fill="auto"/>
        <w:bidi w:val="0"/>
        <w:spacing w:before="0" w:after="0" w:line="360" w:lineRule="auto"/>
        <w:ind w:left="0" w:right="0" w:firstLine="0"/>
        <w:jc w:val="left"/>
      </w:pPr>
      <w:r>
        <w:t>□</w:t>
      </w:r>
      <w:r>
        <w:rPr>
          <w:color w:val="000000"/>
          <w:spacing w:val="0"/>
          <w:w w:val="100"/>
          <w:position w:val="0"/>
          <w:shd w:val="clear" w:color="auto" w:fill="auto"/>
          <w:lang w:val="pt-BR" w:eastAsia="pt-BR" w:bidi="pt-BR"/>
        </w:rPr>
        <w:t xml:space="preserve"> cesso em exigência. (Vide despacho em folha anexa)</w:t>
      </w:r>
    </w:p>
    <w:p>
      <w:pPr>
        <w:pStyle w:val="Style188"/>
        <w:keepNext w:val="0"/>
        <w:keepLines w:val="0"/>
        <w:framePr w:w="4435" w:h="1066" w:wrap="none" w:vAnchor="text" w:hAnchor="page" w:x="157" w:y="759"/>
        <w:widowControl w:val="0"/>
        <w:shd w:val="clear" w:color="auto" w:fill="auto"/>
        <w:bidi w:val="0"/>
        <w:spacing w:before="0" w:after="0" w:line="360" w:lineRule="auto"/>
        <w:ind w:left="0" w:right="840" w:firstLine="140"/>
        <w:jc w:val="left"/>
      </w:pPr>
      <w:r>
        <w:rPr>
          <w:color w:val="000000"/>
          <w:spacing w:val="0"/>
          <w:w w:val="100"/>
          <w:position w:val="0"/>
          <w:shd w:val="clear" w:color="auto" w:fill="auto"/>
          <w:lang w:val="pt-BR" w:eastAsia="pt-BR" w:bidi="pt-BR"/>
        </w:rPr>
        <w:t xml:space="preserve">2] Processo deferido. Publique-se e arquive-se. </w:t>
      </w:r>
      <w:r>
        <w:t>□</w:t>
      </w:r>
      <w:r>
        <w:rPr>
          <w:color w:val="000000"/>
          <w:spacing w:val="0"/>
          <w:w w:val="100"/>
          <w:position w:val="0"/>
          <w:shd w:val="clear" w:color="auto" w:fill="auto"/>
          <w:lang w:val="pt-BR" w:eastAsia="pt-BR" w:bidi="pt-BR"/>
        </w:rPr>
        <w:t xml:space="preserve"> Processo indeferido. Publique-se.</w:t>
      </w:r>
    </w:p>
    <w:p>
      <w:pPr>
        <w:pStyle w:val="Style188"/>
        <w:keepNext w:val="0"/>
        <w:keepLines w:val="0"/>
        <w:framePr w:w="826" w:h="202" w:wrap="none" w:vAnchor="text" w:hAnchor="page" w:x="5653" w:y="88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Exigência</w:t>
      </w:r>
    </w:p>
    <w:p>
      <w:pPr>
        <w:pStyle w:val="Style23"/>
        <w:keepNext w:val="0"/>
        <w:keepLines w:val="0"/>
        <w:framePr w:w="821" w:h="182" w:wrap="none" w:vAnchor="text" w:hAnchor="page" w:x="7285" w:y="899"/>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rPr>
        <w:t>3</w:t>
      </w:r>
      <w:r>
        <w:rPr>
          <w:rFonts w:ascii="Arial" w:eastAsia="Arial" w:hAnsi="Arial" w:cs="Arial"/>
          <w:b/>
          <w:bCs/>
          <w:color w:val="000000"/>
          <w:spacing w:val="0"/>
          <w:w w:val="100"/>
          <w:position w:val="0"/>
          <w:sz w:val="12"/>
          <w:szCs w:val="12"/>
          <w:shd w:val="clear" w:color="auto" w:fill="auto"/>
          <w:vertAlign w:val="superscript"/>
        </w:rPr>
        <w:t>a</w:t>
      </w:r>
      <w:r>
        <w:rPr>
          <w:rFonts w:ascii="Arial" w:eastAsia="Arial" w:hAnsi="Arial" w:cs="Arial"/>
          <w:b/>
          <w:bCs/>
          <w:color w:val="000000"/>
          <w:spacing w:val="0"/>
          <w:w w:val="100"/>
          <w:position w:val="0"/>
          <w:sz w:val="12"/>
          <w:szCs w:val="12"/>
          <w:shd w:val="clear" w:color="auto" w:fill="auto"/>
        </w:rPr>
        <w:t xml:space="preserve"> Exigência</w:t>
      </w:r>
    </w:p>
    <w:p>
      <w:pPr>
        <w:pStyle w:val="Style188"/>
        <w:keepNext w:val="0"/>
        <w:keepLines w:val="0"/>
        <w:framePr w:w="826" w:h="206" w:wrap="none" w:vAnchor="text" w:hAnchor="page" w:x="8879" w:y="8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Exigência</w:t>
      </w:r>
    </w:p>
    <w:p>
      <w:pPr>
        <w:pStyle w:val="Style188"/>
        <w:keepNext w:val="0"/>
        <w:keepLines w:val="0"/>
        <w:framePr w:w="826" w:h="202" w:wrap="none" w:vAnchor="text" w:hAnchor="page" w:x="10391" w:y="87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Exigência</w:t>
      </w:r>
    </w:p>
    <w:p>
      <w:pPr>
        <w:pStyle w:val="Style188"/>
        <w:keepNext w:val="0"/>
        <w:keepLines w:val="0"/>
        <w:framePr w:w="413" w:h="413" w:wrap="none" w:vAnchor="text" w:hAnchor="page" w:x="8624" w:y="1911"/>
        <w:widowControl w:val="0"/>
        <w:pBdr>
          <w:bottom w:val="single" w:sz="4" w:space="0" w:color="auto"/>
        </w:pBdr>
        <w:shd w:val="clear" w:color="auto" w:fill="auto"/>
        <w:bidi w:val="0"/>
        <w:spacing w:before="0" w:after="60" w:line="240" w:lineRule="auto"/>
        <w:ind w:left="0" w:right="0" w:firstLine="0"/>
        <w:jc w:val="left"/>
        <w:rPr>
          <w:sz w:val="13"/>
          <w:szCs w:val="13"/>
        </w:rPr>
      </w:pPr>
      <w:r>
        <w:rPr>
          <w:color w:val="000000"/>
          <w:spacing w:val="0"/>
          <w:w w:val="100"/>
          <w:position w:val="0"/>
          <w:sz w:val="13"/>
          <w:szCs w:val="13"/>
          <w:shd w:val="clear" w:color="auto" w:fill="auto"/>
          <w:lang w:val="pt-BR" w:eastAsia="pt-BR" w:bidi="pt-BR"/>
        </w:rPr>
        <w:t>.//.</w:t>
      </w:r>
    </w:p>
    <w:p>
      <w:pPr>
        <w:pStyle w:val="Style188"/>
        <w:keepNext w:val="0"/>
        <w:keepLines w:val="0"/>
        <w:framePr w:w="413" w:h="413" w:wrap="none" w:vAnchor="text" w:hAnchor="page" w:x="8624" w:y="191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Data</w:t>
      </w:r>
    </w:p>
    <w:p>
      <w:pPr>
        <w:pStyle w:val="Style23"/>
        <w:keepNext w:val="0"/>
        <w:keepLines w:val="0"/>
        <w:framePr w:w="1608" w:h="418" w:wrap="none" w:vAnchor="text" w:hAnchor="page" w:x="9762" w:y="1902"/>
        <w:widowControl w:val="0"/>
        <w:shd w:val="clear" w:color="auto" w:fill="auto"/>
        <w:tabs>
          <w:tab w:pos="1608" w:val="left"/>
        </w:tabs>
        <w:bidi w:val="0"/>
        <w:spacing w:before="0" w:after="40" w:line="240" w:lineRule="auto"/>
        <w:ind w:left="0" w:right="0" w:firstLine="0"/>
        <w:jc w:val="left"/>
        <w:rPr>
          <w:sz w:val="8"/>
          <w:szCs w:val="8"/>
        </w:rPr>
      </w:pPr>
      <w:r>
        <w:rPr>
          <w:b/>
          <w:bCs/>
          <w:sz w:val="22"/>
          <w:szCs w:val="22"/>
          <w:u w:val="single"/>
        </w:rPr>
        <w:t xml:space="preserve"> </w:t>
        <w:tab/>
      </w:r>
    </w:p>
    <w:p>
      <w:pPr>
        <w:pStyle w:val="Style188"/>
        <w:keepNext w:val="0"/>
        <w:keepLines w:val="0"/>
        <w:framePr w:w="1608" w:h="418" w:wrap="none" w:vAnchor="text" w:hAnchor="page" w:x="9762" w:y="1902"/>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Responsável</w:t>
      </w:r>
    </w:p>
    <w:p>
      <w:pPr>
        <w:pStyle w:val="Style188"/>
        <w:keepNext w:val="0"/>
        <w:keepLines w:val="0"/>
        <w:framePr w:w="3898" w:h="1061" w:wrap="none" w:vAnchor="text" w:hAnchor="page" w:x="162" w:y="2430"/>
        <w:widowControl w:val="0"/>
        <w:shd w:val="clear" w:color="auto" w:fill="auto"/>
        <w:bidi w:val="0"/>
        <w:spacing w:before="0" w:after="0" w:line="386" w:lineRule="auto"/>
        <w:ind w:left="0" w:right="0" w:firstLine="0"/>
        <w:jc w:val="left"/>
      </w:pPr>
      <w:r>
        <w:rPr>
          <w:color w:val="000000"/>
          <w:spacing w:val="0"/>
          <w:w w:val="100"/>
          <w:position w:val="0"/>
          <w:shd w:val="clear" w:color="auto" w:fill="auto"/>
          <w:lang w:val="pt-BR" w:eastAsia="pt-BR" w:bidi="pt-BR"/>
        </w:rPr>
        <w:t xml:space="preserve">DECISÃO </w:t>
      </w:r>
      <w:r>
        <w:rPr>
          <w:color w:val="000000"/>
          <w:spacing w:val="0"/>
          <w:w w:val="100"/>
          <w:position w:val="0"/>
          <w:shd w:val="clear" w:color="auto" w:fill="auto"/>
          <w:lang w:val="pt-PT" w:eastAsia="pt-PT" w:bidi="pt-PT"/>
        </w:rPr>
        <w:t>COLEGIADA</w:t>
      </w:r>
    </w:p>
    <w:p>
      <w:pPr>
        <w:pStyle w:val="Style188"/>
        <w:keepNext w:val="0"/>
        <w:keepLines w:val="0"/>
        <w:framePr w:w="3898" w:h="1061" w:wrap="none" w:vAnchor="text" w:hAnchor="page" w:x="162" w:y="2430"/>
        <w:widowControl w:val="0"/>
        <w:shd w:val="clear" w:color="auto" w:fill="auto"/>
        <w:bidi w:val="0"/>
        <w:spacing w:before="0" w:after="0" w:line="386" w:lineRule="auto"/>
        <w:ind w:left="0" w:right="0" w:firstLine="360"/>
        <w:jc w:val="left"/>
      </w:pPr>
      <w:r>
        <w:rPr>
          <w:color w:val="000000"/>
          <w:spacing w:val="0"/>
          <w:w w:val="100"/>
          <w:position w:val="0"/>
          <w:shd w:val="clear" w:color="auto" w:fill="auto"/>
          <w:lang w:val="pt-BR" w:eastAsia="pt-BR" w:bidi="pt-BR"/>
        </w:rPr>
        <w:t xml:space="preserve">Processo em exigência. (Vide despacho em folha </w:t>
      </w:r>
      <w:r>
        <w:t>□</w:t>
      </w:r>
      <w:r>
        <w:rPr>
          <w:color w:val="000000"/>
          <w:spacing w:val="0"/>
          <w:w w:val="100"/>
          <w:position w:val="0"/>
          <w:shd w:val="clear" w:color="auto" w:fill="auto"/>
          <w:lang w:val="pt-BR" w:eastAsia="pt-BR" w:bidi="pt-BR"/>
        </w:rPr>
        <w:t xml:space="preserve"> Processo deferido. Publique-se e arquive-se.</w:t>
      </w:r>
    </w:p>
    <w:p>
      <w:pPr>
        <w:pStyle w:val="Style188"/>
        <w:keepNext w:val="0"/>
        <w:keepLines w:val="0"/>
        <w:framePr w:w="3898" w:h="1061" w:wrap="none" w:vAnchor="text" w:hAnchor="page" w:x="162" w:y="2430"/>
        <w:widowControl w:val="0"/>
        <w:shd w:val="clear" w:color="auto" w:fill="auto"/>
        <w:bidi w:val="0"/>
        <w:spacing w:before="0" w:after="0" w:line="386" w:lineRule="auto"/>
        <w:ind w:left="0" w:right="0" w:firstLine="360"/>
        <w:jc w:val="left"/>
      </w:pPr>
      <w:r>
        <w:rPr>
          <w:color w:val="000000"/>
          <w:spacing w:val="0"/>
          <w:w w:val="100"/>
          <w:position w:val="0"/>
          <w:shd w:val="clear" w:color="auto" w:fill="auto"/>
          <w:lang w:val="pt-BR" w:eastAsia="pt-BR" w:bidi="pt-BR"/>
        </w:rPr>
        <w:t>Processo indeferido. Publique-se.</w:t>
      </w:r>
    </w:p>
    <w:p>
      <w:pPr>
        <w:pStyle w:val="Style188"/>
        <w:keepNext w:val="0"/>
        <w:keepLines w:val="0"/>
        <w:framePr w:w="830" w:h="206" w:wrap="none" w:vAnchor="text" w:hAnchor="page" w:x="5658" w:y="250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Exigência</w:t>
      </w:r>
    </w:p>
    <w:p>
      <w:pPr>
        <w:pStyle w:val="Style188"/>
        <w:keepNext w:val="0"/>
        <w:keepLines w:val="0"/>
        <w:framePr w:w="821" w:h="211" w:wrap="none" w:vAnchor="text" w:hAnchor="page" w:x="7256" w:y="249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Exigência</w:t>
      </w:r>
    </w:p>
    <w:p>
      <w:pPr>
        <w:pStyle w:val="Style188"/>
        <w:keepNext w:val="0"/>
        <w:keepLines w:val="0"/>
        <w:framePr w:w="826" w:h="211" w:wrap="none" w:vAnchor="text" w:hAnchor="page" w:x="8845" w:y="248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Exigência</w:t>
      </w:r>
    </w:p>
    <w:p>
      <w:pPr>
        <w:pStyle w:val="Style188"/>
        <w:keepNext w:val="0"/>
        <w:keepLines w:val="0"/>
        <w:framePr w:w="826" w:h="206" w:wrap="none" w:vAnchor="text" w:hAnchor="page" w:x="10362" w:y="247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 xml:space="preserve"> Exigência</w:t>
      </w:r>
    </w:p>
    <w:p>
      <w:pPr>
        <w:pStyle w:val="Style188"/>
        <w:keepNext w:val="0"/>
        <w:keepLines w:val="0"/>
        <w:framePr w:w="547" w:h="206" w:wrap="none" w:vAnchor="text" w:hAnchor="page" w:x="4055" w:y="269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anexa)</w:t>
      </w:r>
    </w:p>
    <w:p>
      <w:pPr>
        <w:pStyle w:val="Style188"/>
        <w:keepNext w:val="0"/>
        <w:keepLines w:val="0"/>
        <w:framePr w:w="1277" w:h="221" w:wrap="none" w:vAnchor="text" w:hAnchor="page" w:x="172" w:y="449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OBSERVAÇÕES</w:t>
      </w:r>
    </w:p>
    <w:p>
      <w:pPr>
        <w:pStyle w:val="Style188"/>
        <w:keepNext w:val="0"/>
        <w:keepLines w:val="0"/>
        <w:framePr w:w="475" w:h="408" w:wrap="none" w:vAnchor="text" w:hAnchor="page" w:x="1468" w:y="3601"/>
        <w:widowControl w:val="0"/>
        <w:pBdr>
          <w:bottom w:val="single" w:sz="4" w:space="0" w:color="auto"/>
        </w:pBdr>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w:t>
      </w:r>
    </w:p>
    <w:p>
      <w:pPr>
        <w:pStyle w:val="Style188"/>
        <w:keepNext w:val="0"/>
        <w:keepLines w:val="0"/>
        <w:framePr w:w="475" w:h="408" w:wrap="none" w:vAnchor="text" w:hAnchor="page" w:x="1468" w:y="36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Data</w:t>
      </w:r>
    </w:p>
    <w:p>
      <w:pPr>
        <w:pStyle w:val="Style188"/>
        <w:keepNext w:val="0"/>
        <w:keepLines w:val="0"/>
        <w:framePr w:w="1795" w:h="413" w:wrap="none" w:vAnchor="text" w:hAnchor="page" w:x="4928" w:y="3591"/>
        <w:widowControl w:val="0"/>
        <w:shd w:val="clear" w:color="auto" w:fill="auto"/>
        <w:tabs>
          <w:tab w:pos="1795" w:val="left"/>
        </w:tabs>
        <w:bidi w:val="0"/>
        <w:spacing w:before="0" w:after="0" w:line="240" w:lineRule="auto"/>
        <w:ind w:left="0" w:right="0" w:firstLine="0"/>
        <w:jc w:val="left"/>
      </w:pPr>
      <w:r>
        <w:rPr>
          <w:u w:val="single"/>
        </w:rPr>
        <w:t xml:space="preserve"> </w:t>
        <w:tab/>
      </w:r>
    </w:p>
    <w:p>
      <w:pPr>
        <w:pStyle w:val="Style188"/>
        <w:keepNext w:val="0"/>
        <w:keepLines w:val="0"/>
        <w:framePr w:w="1795" w:h="413" w:wrap="none" w:vAnchor="text" w:hAnchor="page" w:x="4928" w:y="359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Vogal</w:t>
      </w:r>
    </w:p>
    <w:p>
      <w:pPr>
        <w:pStyle w:val="Style23"/>
        <w:keepNext w:val="0"/>
        <w:keepLines w:val="0"/>
        <w:framePr w:w="1790" w:h="413" w:wrap="none" w:vAnchor="text" w:hAnchor="page" w:x="7247" w:y="3577"/>
        <w:widowControl w:val="0"/>
        <w:shd w:val="clear" w:color="auto" w:fill="auto"/>
        <w:tabs>
          <w:tab w:pos="1790" w:val="left"/>
        </w:tabs>
        <w:bidi w:val="0"/>
        <w:spacing w:before="0" w:after="0" w:line="240" w:lineRule="auto"/>
        <w:ind w:left="0" w:right="0" w:firstLine="0"/>
        <w:jc w:val="left"/>
        <w:rPr>
          <w:sz w:val="11"/>
          <w:szCs w:val="11"/>
        </w:rPr>
      </w:pPr>
      <w:r>
        <w:rPr>
          <w:b/>
          <w:bCs/>
          <w:sz w:val="22"/>
          <w:szCs w:val="22"/>
          <w:u w:val="single"/>
        </w:rPr>
        <w:t xml:space="preserve"> </w:t>
        <w:tab/>
      </w:r>
    </w:p>
    <w:p>
      <w:pPr>
        <w:pStyle w:val="Style188"/>
        <w:keepNext w:val="0"/>
        <w:keepLines w:val="0"/>
        <w:framePr w:w="1790" w:h="413" w:wrap="none" w:vAnchor="text" w:hAnchor="page" w:x="7247" w:y="3577"/>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Vogal</w:t>
      </w:r>
    </w:p>
    <w:p>
      <w:pPr>
        <w:pStyle w:val="Style188"/>
        <w:keepNext w:val="0"/>
        <w:keepLines w:val="0"/>
        <w:framePr w:w="1786" w:h="398" w:wrap="none" w:vAnchor="text" w:hAnchor="page" w:x="9560" w:y="3572"/>
        <w:widowControl w:val="0"/>
        <w:shd w:val="clear" w:color="auto" w:fill="auto"/>
        <w:tabs>
          <w:tab w:pos="1786" w:val="left"/>
        </w:tabs>
        <w:bidi w:val="0"/>
        <w:spacing w:before="0" w:after="0" w:line="240" w:lineRule="auto"/>
        <w:ind w:left="0" w:right="0" w:firstLine="0"/>
        <w:jc w:val="left"/>
      </w:pPr>
      <w:r>
        <w:rPr>
          <w:u w:val="single"/>
        </w:rPr>
        <w:t xml:space="preserve"> </w:t>
        <w:tab/>
      </w:r>
    </w:p>
    <w:p>
      <w:pPr>
        <w:pStyle w:val="Style188"/>
        <w:keepNext w:val="0"/>
        <w:keepLines w:val="0"/>
        <w:framePr w:w="1786" w:h="398" w:wrap="none" w:vAnchor="text" w:hAnchor="page" w:x="9560" w:y="3572"/>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Vogal</w:t>
      </w:r>
    </w:p>
    <w:p>
      <w:pPr>
        <w:pStyle w:val="Style188"/>
        <w:keepNext w:val="0"/>
        <w:keepLines w:val="0"/>
        <w:framePr w:w="1589" w:h="187" w:wrap="none" w:vAnchor="text" w:hAnchor="page" w:x="5658" w:y="4115"/>
        <w:widowControl w:val="0"/>
        <w:shd w:val="clear" w:color="auto" w:fill="auto"/>
        <w:tabs>
          <w:tab w:pos="1018" w:val="left"/>
          <w:tab w:pos="1560" w:val="left"/>
        </w:tabs>
        <w:bidi w:val="0"/>
        <w:spacing w:before="0" w:after="0" w:line="240" w:lineRule="auto"/>
        <w:ind w:left="0" w:right="0" w:firstLine="0"/>
        <w:jc w:val="both"/>
        <w:rPr>
          <w:sz w:val="13"/>
          <w:szCs w:val="13"/>
        </w:rPr>
      </w:pPr>
      <w:r>
        <w:rPr>
          <w:b/>
          <w:bCs/>
          <w:color w:val="000000"/>
          <w:spacing w:val="0"/>
          <w:w w:val="100"/>
          <w:position w:val="0"/>
          <w:sz w:val="13"/>
          <w:szCs w:val="13"/>
          <w:shd w:val="clear" w:color="auto" w:fill="auto"/>
          <w:lang w:val="pt-BR" w:eastAsia="pt-BR" w:bidi="pt-BR"/>
        </w:rPr>
        <w:t>Presidente da</w:t>
        <w:tab/>
      </w:r>
      <w:r>
        <w:rPr>
          <w:b/>
          <w:bCs/>
          <w:sz w:val="14"/>
          <w:szCs w:val="14"/>
          <w:u w:val="single"/>
        </w:rPr>
        <w:t xml:space="preserve"> </w:t>
        <w:tab/>
      </w:r>
    </w:p>
    <w:p>
      <w:pPr>
        <w:pStyle w:val="Style188"/>
        <w:keepNext w:val="0"/>
        <w:keepLines w:val="0"/>
        <w:framePr w:w="514" w:h="187" w:wrap="none" w:vAnchor="text" w:hAnchor="page" w:x="7256" w:y="411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Turma</w:t>
      </w:r>
    </w:p>
    <w:p>
      <w:pPr>
        <w:pStyle w:val="Style23"/>
        <w:keepNext w:val="0"/>
        <w:keepLines w:val="0"/>
        <w:framePr w:w="1416" w:h="643" w:wrap="none" w:vAnchor="text" w:hAnchor="page" w:x="10228" w:y="6308"/>
        <w:widowControl w:val="0"/>
        <w:shd w:val="clear" w:color="auto" w:fill="auto"/>
        <w:tabs>
          <w:tab w:pos="1320" w:val="left"/>
        </w:tabs>
        <w:bidi w:val="0"/>
        <w:spacing w:before="0" w:after="0" w:line="240" w:lineRule="auto"/>
        <w:ind w:left="0" w:right="0" w:firstLine="0"/>
        <w:jc w:val="right"/>
        <w:rPr>
          <w:sz w:val="11"/>
          <w:szCs w:val="11"/>
        </w:rPr>
      </w:pPr>
      <w:r>
        <w:rPr>
          <w:b/>
          <w:bCs/>
          <w:sz w:val="22"/>
          <w:szCs w:val="22"/>
          <w:u w:val="single"/>
        </w:rPr>
        <w:t xml:space="preserve"> </w:t>
        <w:tab/>
      </w:r>
    </w:p>
    <w:p>
      <w:pPr>
        <w:pStyle w:val="Style176"/>
        <w:keepNext/>
        <w:keepLines/>
        <w:framePr w:w="1416" w:h="643" w:wrap="none" w:vAnchor="text" w:hAnchor="page" w:x="10228" w:y="6308"/>
        <w:widowControl w:val="0"/>
        <w:pBdr>
          <w:bottom w:val="single" w:sz="4" w:space="0" w:color="auto"/>
        </w:pBdr>
        <w:shd w:val="clear" w:color="auto" w:fill="auto"/>
        <w:bidi w:val="0"/>
        <w:spacing w:before="0" w:after="0"/>
        <w:ind w:left="560" w:right="0" w:firstLine="0"/>
        <w:jc w:val="left"/>
      </w:pPr>
      <w:bookmarkStart w:id="92" w:name="bookmark92"/>
      <w:r>
        <w:rPr>
          <w:color w:val="5C7199"/>
          <w:spacing w:val="0"/>
          <w:w w:val="100"/>
          <w:position w:val="0"/>
          <w:shd w:val="clear" w:color="auto" w:fill="auto"/>
          <w:lang w:val="pt-BR" w:eastAsia="pt-BR" w:bidi="pt-BR"/>
        </w:rPr>
        <w:t>£</w:t>
      </w:r>
      <w:bookmarkEnd w:id="92"/>
    </w:p>
    <w:p>
      <w:pPr>
        <w:pStyle w:val="Style23"/>
        <w:keepNext w:val="0"/>
        <w:keepLines w:val="0"/>
        <w:framePr w:w="1416" w:h="643" w:wrap="none" w:vAnchor="text" w:hAnchor="page" w:x="10228" w:y="6308"/>
        <w:widowControl w:val="0"/>
        <w:shd w:val="clear" w:color="auto" w:fill="auto"/>
        <w:bidi w:val="0"/>
        <w:spacing w:before="0" w:after="0" w:line="204"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rPr>
        <w:t>Rubrica</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45" w:line="1" w:lineRule="exact"/>
      </w:pPr>
    </w:p>
    <w:p>
      <w:pPr>
        <w:widowControl w:val="0"/>
        <w:spacing w:line="1" w:lineRule="exact"/>
        <w:sectPr>
          <w:footnotePr>
            <w:pos w:val="pageBottom"/>
            <w:numFmt w:val="decimal"/>
            <w:numRestart w:val="continuous"/>
          </w:footnotePr>
          <w:type w:val="continuous"/>
          <w:pgSz w:w="12193" w:h="17408"/>
          <w:pgMar w:top="748" w:left="118" w:right="526" w:bottom="1757" w:header="0" w:footer="3" w:gutter="0"/>
          <w:cols w:space="720"/>
          <w:noEndnote/>
          <w:rtlGutter w:val="0"/>
          <w:docGrid w:linePitch="360"/>
        </w:sectPr>
      </w:pPr>
    </w:p>
    <w:p>
      <w:pPr>
        <w:pStyle w:val="Style23"/>
        <w:keepNext w:val="0"/>
        <w:keepLines w:val="0"/>
        <w:framePr w:w="7027" w:h="744" w:wrap="none" w:hAnchor="page" w:x="3608" w:y="39"/>
        <w:widowControl w:val="0"/>
        <w:shd w:val="clear" w:color="auto" w:fill="auto"/>
        <w:bidi w:val="0"/>
        <w:spacing w:before="0" w:after="0" w:line="293" w:lineRule="auto"/>
        <w:ind w:left="0" w:right="0" w:firstLine="0"/>
        <w:jc w:val="left"/>
        <w:rPr>
          <w:sz w:val="26"/>
          <w:szCs w:val="26"/>
        </w:rPr>
      </w:pPr>
      <w:r>
        <w:rPr>
          <w:rFonts w:ascii="Arial" w:eastAsia="Arial" w:hAnsi="Arial" w:cs="Arial"/>
          <w:color w:val="000000"/>
          <w:spacing w:val="0"/>
          <w:w w:val="100"/>
          <w:position w:val="0"/>
          <w:sz w:val="26"/>
          <w:szCs w:val="26"/>
          <w:shd w:val="clear" w:color="auto" w:fill="auto"/>
        </w:rPr>
        <w:t>JUNTA COMERCIAL DO ESTADO DO AMAZONAS</w:t>
      </w:r>
    </w:p>
    <w:p>
      <w:pPr>
        <w:pStyle w:val="Style23"/>
        <w:keepNext w:val="0"/>
        <w:keepLines w:val="0"/>
        <w:framePr w:w="7027" w:h="744" w:wrap="none" w:hAnchor="page" w:x="3608" w:y="39"/>
        <w:widowControl w:val="0"/>
        <w:shd w:val="clear" w:color="auto" w:fill="auto"/>
        <w:bidi w:val="0"/>
        <w:spacing w:before="0" w:after="0" w:line="293" w:lineRule="auto"/>
        <w:ind w:left="1760" w:right="0" w:firstLine="0"/>
        <w:jc w:val="left"/>
        <w:rPr>
          <w:sz w:val="24"/>
          <w:szCs w:val="24"/>
        </w:rPr>
      </w:pPr>
      <w:r>
        <w:rPr>
          <w:rFonts w:ascii="Arial" w:eastAsia="Arial" w:hAnsi="Arial" w:cs="Arial"/>
          <w:color w:val="000000"/>
          <w:spacing w:val="0"/>
          <w:w w:val="100"/>
          <w:position w:val="0"/>
          <w:sz w:val="24"/>
          <w:szCs w:val="24"/>
          <w:shd w:val="clear" w:color="auto" w:fill="auto"/>
        </w:rPr>
        <w:t>Registro Digital</w:t>
      </w:r>
    </w:p>
    <w:p>
      <w:pPr>
        <w:pStyle w:val="Style60"/>
        <w:keepNext w:val="0"/>
        <w:keepLines w:val="0"/>
        <w:framePr w:w="2021" w:h="322" w:wrap="none" w:hAnchor="page" w:x="4880" w:y="1345"/>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pt-BR" w:eastAsia="pt-BR" w:bidi="pt-BR"/>
        </w:rPr>
        <w:t>Capa de Processo</w:t>
      </w:r>
    </w:p>
    <w:tbl>
      <w:tblPr>
        <w:tblOverlap w:val="never"/>
        <w:jc w:val="left"/>
        <w:tblLayout w:type="fixed"/>
      </w:tblPr>
      <w:tblGrid>
        <w:gridCol w:w="2218"/>
        <w:gridCol w:w="4397"/>
        <w:gridCol w:w="3394"/>
      </w:tblGrid>
      <w:tr>
        <w:trPr>
          <w:trHeight w:val="394" w:hRule="exact"/>
        </w:trPr>
        <w:tc>
          <w:tcPr>
            <w:gridSpan w:val="3"/>
            <w:tcBorders>
              <w:top w:val="single" w:sz="4"/>
              <w:left w:val="single" w:sz="4"/>
              <w:right w:val="single" w:sz="4"/>
            </w:tcBorders>
            <w:shd w:val="clear" w:color="auto" w:fill="D8DCE4"/>
            <w:vAlign w:val="bottom"/>
          </w:tcPr>
          <w:p>
            <w:pPr>
              <w:pStyle w:val="Style23"/>
              <w:keepNext w:val="0"/>
              <w:keepLines w:val="0"/>
              <w:framePr w:w="10008" w:h="1138" w:wrap="none" w:hAnchor="page" w:x="1444" w:y="1863"/>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rPr>
              <w:t>Identificação do Processo</w:t>
            </w:r>
          </w:p>
        </w:tc>
      </w:tr>
      <w:tr>
        <w:trPr>
          <w:trHeight w:val="365" w:hRule="exact"/>
        </w:trPr>
        <w:tc>
          <w:tcPr>
            <w:tcBorders>
              <w:top w:val="single" w:sz="4"/>
              <w:left w:val="single" w:sz="4"/>
            </w:tcBorders>
            <w:shd w:val="clear" w:color="auto" w:fill="D8DCE4"/>
            <w:vAlign w:val="top"/>
          </w:tcPr>
          <w:p>
            <w:pPr>
              <w:pStyle w:val="Style23"/>
              <w:keepNext w:val="0"/>
              <w:keepLines w:val="0"/>
              <w:framePr w:w="10008" w:h="1138" w:wrap="none" w:hAnchor="page" w:x="1444" w:y="1863"/>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rPr>
              <w:t>Número do Protocolo</w:t>
            </w:r>
          </w:p>
        </w:tc>
        <w:tc>
          <w:tcPr>
            <w:tcBorders>
              <w:top w:val="single" w:sz="4"/>
              <w:left w:val="single" w:sz="4"/>
            </w:tcBorders>
            <w:shd w:val="clear" w:color="auto" w:fill="FFFFFF"/>
            <w:vAlign w:val="top"/>
          </w:tcPr>
          <w:p>
            <w:pPr>
              <w:pStyle w:val="Style23"/>
              <w:keepNext w:val="0"/>
              <w:keepLines w:val="0"/>
              <w:framePr w:w="10008" w:h="1138" w:wrap="none" w:hAnchor="page" w:x="1444" w:y="1863"/>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rPr>
              <w:t>Número do Processo Módulo Integrador</w:t>
            </w:r>
          </w:p>
        </w:tc>
        <w:tc>
          <w:tcPr>
            <w:tcBorders>
              <w:top w:val="single" w:sz="4"/>
              <w:left w:val="single" w:sz="4"/>
              <w:right w:val="single" w:sz="4"/>
            </w:tcBorders>
            <w:shd w:val="clear" w:color="auto" w:fill="FFFFFF"/>
            <w:vAlign w:val="top"/>
          </w:tcPr>
          <w:p>
            <w:pPr>
              <w:pStyle w:val="Style23"/>
              <w:keepNext w:val="0"/>
              <w:keepLines w:val="0"/>
              <w:framePr w:w="10008" w:h="1138" w:wrap="none" w:hAnchor="page" w:x="1444" w:y="1863"/>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rPr>
              <w:t>Data</w:t>
            </w:r>
          </w:p>
        </w:tc>
      </w:tr>
      <w:tr>
        <w:trPr>
          <w:trHeight w:val="379" w:hRule="exact"/>
        </w:trPr>
        <w:tc>
          <w:tcPr>
            <w:tcBorders>
              <w:top w:val="single" w:sz="4"/>
              <w:left w:val="single" w:sz="4"/>
              <w:bottom w:val="single" w:sz="4"/>
            </w:tcBorders>
            <w:shd w:val="clear" w:color="auto" w:fill="FFFFFF"/>
            <w:vAlign w:val="top"/>
          </w:tcPr>
          <w:p>
            <w:pPr>
              <w:pStyle w:val="Style23"/>
              <w:keepNext w:val="0"/>
              <w:keepLines w:val="0"/>
              <w:framePr w:w="10008" w:h="1138" w:wrap="none" w:hAnchor="page" w:x="1444" w:y="1863"/>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rPr>
              <w:t>23/071.255-0</w:t>
            </w:r>
          </w:p>
        </w:tc>
        <w:tc>
          <w:tcPr>
            <w:tcBorders>
              <w:top w:val="single" w:sz="4"/>
              <w:left w:val="single" w:sz="4"/>
              <w:bottom w:val="single" w:sz="4"/>
            </w:tcBorders>
            <w:shd w:val="clear" w:color="auto" w:fill="FFFFFF"/>
            <w:vAlign w:val="top"/>
          </w:tcPr>
          <w:p>
            <w:pPr>
              <w:pStyle w:val="Style23"/>
              <w:keepNext w:val="0"/>
              <w:keepLines w:val="0"/>
              <w:framePr w:w="10008" w:h="1138" w:wrap="none" w:hAnchor="page" w:x="1444" w:y="1863"/>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rPr>
              <w:t>AM P2300148871</w:t>
            </w:r>
          </w:p>
        </w:tc>
        <w:tc>
          <w:tcPr>
            <w:tcBorders>
              <w:top w:val="single" w:sz="4"/>
              <w:left w:val="single" w:sz="4"/>
              <w:bottom w:val="single" w:sz="4"/>
              <w:right w:val="single" w:sz="4"/>
            </w:tcBorders>
            <w:shd w:val="clear" w:color="auto" w:fill="FFFFFF"/>
            <w:vAlign w:val="top"/>
          </w:tcPr>
          <w:p>
            <w:pPr>
              <w:pStyle w:val="Style23"/>
              <w:keepNext w:val="0"/>
              <w:keepLines w:val="0"/>
              <w:framePr w:w="10008" w:h="1138" w:wrap="none" w:hAnchor="page" w:x="1444" w:y="1863"/>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rPr>
              <w:t>22/11/2023</w:t>
            </w:r>
          </w:p>
        </w:tc>
      </w:tr>
    </w:tbl>
    <w:p>
      <w:pPr>
        <w:framePr w:w="10008" w:h="1138" w:wrap="none" w:hAnchor="page" w:x="1444" w:y="1863"/>
        <w:widowControl w:val="0"/>
        <w:spacing w:line="1" w:lineRule="exact"/>
      </w:pPr>
    </w:p>
    <w:tbl>
      <w:tblPr>
        <w:tblOverlap w:val="never"/>
        <w:jc w:val="left"/>
        <w:tblLayout w:type="fixed"/>
      </w:tblPr>
      <w:tblGrid>
        <w:gridCol w:w="2218"/>
        <w:gridCol w:w="6082"/>
        <w:gridCol w:w="1709"/>
      </w:tblGrid>
      <w:tr>
        <w:trPr>
          <w:trHeight w:val="365" w:hRule="exact"/>
        </w:trPr>
        <w:tc>
          <w:tcPr>
            <w:gridSpan w:val="3"/>
            <w:tcBorders>
              <w:top w:val="single" w:sz="4"/>
              <w:left w:val="single" w:sz="4"/>
              <w:right w:val="single" w:sz="4"/>
            </w:tcBorders>
            <w:shd w:val="clear" w:color="auto" w:fill="D8DCE4"/>
            <w:vAlign w:val="bottom"/>
          </w:tcPr>
          <w:p>
            <w:pPr>
              <w:pStyle w:val="Style23"/>
              <w:keepNext w:val="0"/>
              <w:keepLines w:val="0"/>
              <w:framePr w:w="10008" w:h="1459" w:wrap="none" w:hAnchor="page" w:x="1448" w:y="314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rPr>
              <w:t>Identificação do(s) Assinante(s)</w:t>
            </w:r>
          </w:p>
        </w:tc>
      </w:tr>
      <w:tr>
        <w:trPr>
          <w:trHeight w:val="365" w:hRule="exact"/>
        </w:trPr>
        <w:tc>
          <w:tcPr>
            <w:tcBorders>
              <w:top w:val="single" w:sz="4"/>
              <w:left w:val="single" w:sz="4"/>
            </w:tcBorders>
            <w:shd w:val="clear" w:color="auto" w:fill="FFFFFF"/>
            <w:vAlign w:val="top"/>
          </w:tcPr>
          <w:p>
            <w:pPr>
              <w:pStyle w:val="Style23"/>
              <w:keepNext w:val="0"/>
              <w:keepLines w:val="0"/>
              <w:framePr w:w="10008" w:h="1459" w:wrap="none" w:hAnchor="page" w:x="1448" w:y="314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rPr>
              <w:t>CPF</w:t>
            </w:r>
          </w:p>
        </w:tc>
        <w:tc>
          <w:tcPr>
            <w:tcBorders>
              <w:top w:val="single" w:sz="4"/>
              <w:left w:val="single" w:sz="4"/>
            </w:tcBorders>
            <w:shd w:val="clear" w:color="auto" w:fill="FFFFFF"/>
            <w:vAlign w:val="top"/>
          </w:tcPr>
          <w:p>
            <w:pPr>
              <w:pStyle w:val="Style23"/>
              <w:keepNext w:val="0"/>
              <w:keepLines w:val="0"/>
              <w:framePr w:w="10008" w:h="1459" w:wrap="none" w:hAnchor="page" w:x="1448" w:y="314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rPr>
              <w:t>Nome</w:t>
            </w:r>
          </w:p>
        </w:tc>
        <w:tc>
          <w:tcPr>
            <w:tcBorders>
              <w:top w:val="single" w:sz="4"/>
              <w:left w:val="single" w:sz="4"/>
              <w:right w:val="single" w:sz="4"/>
            </w:tcBorders>
            <w:shd w:val="clear" w:color="auto" w:fill="FFFFFF"/>
            <w:vAlign w:val="top"/>
          </w:tcPr>
          <w:p>
            <w:pPr>
              <w:pStyle w:val="Style23"/>
              <w:keepNext w:val="0"/>
              <w:keepLines w:val="0"/>
              <w:framePr w:w="10008" w:h="1459" w:wrap="none" w:hAnchor="page" w:x="1448" w:y="314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rPr>
              <w:t>Data Assinatura</w:t>
            </w:r>
          </w:p>
        </w:tc>
      </w:tr>
      <w:tr>
        <w:trPr>
          <w:trHeight w:val="355" w:hRule="exact"/>
        </w:trPr>
        <w:tc>
          <w:tcPr>
            <w:tcBorders>
              <w:top w:val="single" w:sz="4"/>
              <w:left w:val="single" w:sz="4"/>
            </w:tcBorders>
            <w:shd w:val="clear" w:color="auto" w:fill="FFFFFF"/>
            <w:vAlign w:val="top"/>
          </w:tcPr>
          <w:p>
            <w:pPr>
              <w:pStyle w:val="Style23"/>
              <w:keepNext w:val="0"/>
              <w:keepLines w:val="0"/>
              <w:framePr w:w="10008" w:h="1459" w:wrap="none" w:hAnchor="page" w:x="1448" w:y="314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rPr>
              <w:t>636.791.592-34</w:t>
            </w:r>
          </w:p>
        </w:tc>
        <w:tc>
          <w:tcPr>
            <w:tcBorders>
              <w:top w:val="single" w:sz="4"/>
              <w:left w:val="single" w:sz="4"/>
            </w:tcBorders>
            <w:shd w:val="clear" w:color="auto" w:fill="FFFFFF"/>
            <w:vAlign w:val="top"/>
          </w:tcPr>
          <w:p>
            <w:pPr>
              <w:pStyle w:val="Style23"/>
              <w:keepNext w:val="0"/>
              <w:keepLines w:val="0"/>
              <w:framePr w:w="10008" w:h="1459" w:wrap="none" w:hAnchor="page" w:x="1448" w:y="314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rPr>
              <w:t>ELADIO LOPES DA SILVA NETO</w:t>
            </w:r>
          </w:p>
        </w:tc>
        <w:tc>
          <w:tcPr>
            <w:tcBorders>
              <w:top w:val="single" w:sz="4"/>
              <w:left w:val="single" w:sz="4"/>
              <w:right w:val="single" w:sz="4"/>
            </w:tcBorders>
            <w:shd w:val="clear" w:color="auto" w:fill="FFFFFF"/>
            <w:vAlign w:val="top"/>
          </w:tcPr>
          <w:p>
            <w:pPr>
              <w:pStyle w:val="Style23"/>
              <w:keepNext w:val="0"/>
              <w:keepLines w:val="0"/>
              <w:framePr w:w="10008" w:h="1459" w:wrap="none" w:hAnchor="page" w:x="1448" w:y="314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rPr>
              <w:t>22/11/2023</w:t>
            </w:r>
          </w:p>
        </w:tc>
      </w:tr>
      <w:tr>
        <w:trPr>
          <w:trHeight w:val="374" w:hRule="exact"/>
        </w:trPr>
        <w:tc>
          <w:tcPr>
            <w:gridSpan w:val="3"/>
            <w:tcBorders>
              <w:top w:val="single" w:sz="4"/>
              <w:left w:val="single" w:sz="4"/>
              <w:bottom w:val="single" w:sz="4"/>
              <w:right w:val="single" w:sz="4"/>
            </w:tcBorders>
            <w:shd w:val="clear" w:color="auto" w:fill="FFFFFF"/>
            <w:vAlign w:val="top"/>
          </w:tcPr>
          <w:p>
            <w:pPr>
              <w:pStyle w:val="Style23"/>
              <w:keepNext w:val="0"/>
              <w:keepLines w:val="0"/>
              <w:framePr w:w="10008" w:h="1459" w:wrap="none" w:hAnchor="page" w:x="1448" w:y="3140"/>
              <w:widowControl w:val="0"/>
              <w:shd w:val="clear" w:color="auto" w:fill="auto"/>
              <w:tabs>
                <w:tab w:pos="4166" w:val="left"/>
                <w:tab w:pos="5050" w:val="left"/>
              </w:tabs>
              <w:bidi w:val="0"/>
              <w:spacing w:before="0" w:after="0" w:line="240" w:lineRule="auto"/>
              <w:ind w:left="0" w:right="0" w:firstLine="0"/>
              <w:jc w:val="both"/>
              <w:rPr>
                <w:sz w:val="19"/>
                <w:szCs w:val="19"/>
              </w:rPr>
            </w:pPr>
            <w:r>
              <w:rPr>
                <w:rFonts w:ascii="Arial" w:eastAsia="Arial" w:hAnsi="Arial" w:cs="Arial"/>
                <w:color w:val="000000"/>
                <w:spacing w:val="0"/>
                <w:w w:val="100"/>
                <w:position w:val="0"/>
                <w:sz w:val="19"/>
                <w:szCs w:val="19"/>
                <w:shd w:val="clear" w:color="auto" w:fill="auto"/>
              </w:rPr>
              <w:t>Assinado utilizando assinaturas avançadas</w:t>
              <w:tab/>
            </w:r>
            <w:r>
              <w:rPr>
                <w:rFonts w:ascii="Arial" w:eastAsia="Arial" w:hAnsi="Arial" w:cs="Arial"/>
                <w:color w:val="76A1CB"/>
                <w:spacing w:val="0"/>
                <w:w w:val="100"/>
                <w:position w:val="0"/>
                <w:sz w:val="19"/>
                <w:szCs w:val="19"/>
                <w:shd w:val="clear" w:color="auto" w:fill="auto"/>
              </w:rPr>
              <w:t>g</w:t>
              <w:tab/>
            </w:r>
            <w:r>
              <w:rPr>
                <w:rFonts w:ascii="Arial" w:eastAsia="Arial" w:hAnsi="Arial" w:cs="Arial"/>
                <w:color w:val="000000"/>
                <w:spacing w:val="0"/>
                <w:w w:val="100"/>
                <w:position w:val="0"/>
                <w:sz w:val="19"/>
                <w:szCs w:val="19"/>
                <w:shd w:val="clear" w:color="auto" w:fill="auto"/>
                <w:vertAlign w:val="superscript"/>
              </w:rPr>
              <w:t>,TI</w:t>
            </w:r>
          </w:p>
        </w:tc>
      </w:tr>
    </w:tbl>
    <w:p>
      <w:pPr>
        <w:framePr w:w="10008" w:h="1459" w:wrap="none" w:hAnchor="page" w:x="1448" w:y="3140"/>
        <w:widowControl w:val="0"/>
        <w:spacing w:line="1" w:lineRule="exact"/>
      </w:pPr>
    </w:p>
    <w:tbl>
      <w:tblPr>
        <w:tblOverlap w:val="never"/>
        <w:jc w:val="left"/>
        <w:tblLayout w:type="fixed"/>
      </w:tblPr>
      <w:tblGrid>
        <w:gridCol w:w="2208"/>
        <w:gridCol w:w="6086"/>
        <w:gridCol w:w="1709"/>
      </w:tblGrid>
      <w:tr>
        <w:trPr>
          <w:trHeight w:val="374" w:hRule="exact"/>
        </w:trPr>
        <w:tc>
          <w:tcPr>
            <w:tcBorders>
              <w:top w:val="single" w:sz="4"/>
              <w:left w:val="single" w:sz="4"/>
            </w:tcBorders>
            <w:shd w:val="clear" w:color="auto" w:fill="FFFFFF"/>
            <w:vAlign w:val="top"/>
          </w:tcPr>
          <w:p>
            <w:pPr>
              <w:pStyle w:val="Style23"/>
              <w:keepNext w:val="0"/>
              <w:keepLines w:val="0"/>
              <w:framePr w:w="10003" w:h="763" w:wrap="none" w:hAnchor="page" w:x="1458" w:y="4753"/>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rPr>
              <w:t>670.017.692-15</w:t>
            </w:r>
          </w:p>
        </w:tc>
        <w:tc>
          <w:tcPr>
            <w:tcBorders>
              <w:top w:val="single" w:sz="4"/>
              <w:left w:val="single" w:sz="4"/>
            </w:tcBorders>
            <w:shd w:val="clear" w:color="auto" w:fill="FFFFFF"/>
            <w:vAlign w:val="top"/>
          </w:tcPr>
          <w:p>
            <w:pPr>
              <w:pStyle w:val="Style23"/>
              <w:keepNext w:val="0"/>
              <w:keepLines w:val="0"/>
              <w:framePr w:w="10003" w:h="763" w:wrap="none" w:hAnchor="page" w:x="1458" w:y="4753"/>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rPr>
              <w:t>PABLO KAROL DE LIMA SILVA</w:t>
            </w:r>
          </w:p>
        </w:tc>
        <w:tc>
          <w:tcPr>
            <w:tcBorders>
              <w:top w:val="single" w:sz="4"/>
              <w:left w:val="single" w:sz="4"/>
              <w:right w:val="single" w:sz="4"/>
            </w:tcBorders>
            <w:shd w:val="clear" w:color="auto" w:fill="FFFFFF"/>
            <w:vAlign w:val="top"/>
          </w:tcPr>
          <w:p>
            <w:pPr>
              <w:pStyle w:val="Style23"/>
              <w:keepNext w:val="0"/>
              <w:keepLines w:val="0"/>
              <w:framePr w:w="10003" w:h="763" w:wrap="none" w:hAnchor="page" w:x="1458" w:y="4753"/>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rPr>
              <w:t>22/11/2023</w:t>
            </w:r>
          </w:p>
        </w:tc>
      </w:tr>
      <w:tr>
        <w:trPr>
          <w:trHeight w:val="389" w:hRule="exact"/>
        </w:trPr>
        <w:tc>
          <w:tcPr>
            <w:gridSpan w:val="3"/>
            <w:tcBorders>
              <w:top w:val="single" w:sz="4"/>
              <w:left w:val="single" w:sz="4"/>
              <w:bottom w:val="single" w:sz="4"/>
              <w:right w:val="single" w:sz="4"/>
            </w:tcBorders>
            <w:shd w:val="clear" w:color="auto" w:fill="FFFFFF"/>
            <w:vAlign w:val="top"/>
          </w:tcPr>
          <w:p>
            <w:pPr>
              <w:pStyle w:val="Style23"/>
              <w:keepNext w:val="0"/>
              <w:keepLines w:val="0"/>
              <w:framePr w:w="10003" w:h="763" w:wrap="none" w:hAnchor="page" w:x="1458" w:y="4753"/>
              <w:widowControl w:val="0"/>
              <w:shd w:val="clear" w:color="auto" w:fill="auto"/>
              <w:tabs>
                <w:tab w:pos="5050" w:val="left"/>
              </w:tabs>
              <w:bidi w:val="0"/>
              <w:spacing w:before="0" w:after="0" w:line="240" w:lineRule="auto"/>
              <w:ind w:left="0" w:right="0" w:firstLine="0"/>
              <w:jc w:val="both"/>
              <w:rPr>
                <w:sz w:val="19"/>
                <w:szCs w:val="19"/>
              </w:rPr>
            </w:pPr>
            <w:r>
              <w:rPr>
                <w:rFonts w:ascii="Arial" w:eastAsia="Arial" w:hAnsi="Arial" w:cs="Arial"/>
                <w:color w:val="000000"/>
                <w:spacing w:val="0"/>
                <w:w w:val="100"/>
                <w:position w:val="0"/>
                <w:sz w:val="19"/>
                <w:szCs w:val="19"/>
                <w:shd w:val="clear" w:color="auto" w:fill="auto"/>
              </w:rPr>
              <w:t xml:space="preserve">Assinado utilizando assinaturas avançadas </w:t>
            </w:r>
            <w:r>
              <w:rPr>
                <w:rFonts w:ascii="Arial" w:eastAsia="Arial" w:hAnsi="Arial" w:cs="Arial"/>
                <w:color w:val="6BA19E"/>
                <w:spacing w:val="0"/>
                <w:w w:val="100"/>
                <w:position w:val="0"/>
                <w:sz w:val="19"/>
                <w:szCs w:val="19"/>
                <w:shd w:val="clear" w:color="auto" w:fill="auto"/>
              </w:rPr>
              <w:t>g ub</w:t>
              <w:tab/>
            </w:r>
            <w:r>
              <w:rPr>
                <w:rFonts w:ascii="Arial" w:eastAsia="Arial" w:hAnsi="Arial" w:cs="Arial"/>
                <w:color w:val="000000"/>
                <w:spacing w:val="0"/>
                <w:w w:val="100"/>
                <w:position w:val="0"/>
                <w:sz w:val="19"/>
                <w:szCs w:val="19"/>
                <w:shd w:val="clear" w:color="auto" w:fill="auto"/>
                <w:vertAlign w:val="superscript"/>
              </w:rPr>
              <w:t>,TI</w:t>
            </w:r>
          </w:p>
        </w:tc>
      </w:tr>
    </w:tbl>
    <w:p>
      <w:pPr>
        <w:framePr w:w="10003" w:h="763" w:wrap="none" w:hAnchor="page" w:x="1458" w:y="4753"/>
        <w:widowControl w:val="0"/>
        <w:spacing w:line="1" w:lineRule="exact"/>
      </w:pPr>
    </w:p>
    <w:p>
      <w:pPr>
        <w:pStyle w:val="Style34"/>
        <w:keepNext w:val="0"/>
        <w:keepLines w:val="0"/>
        <w:framePr w:w="734" w:h="293" w:wrap="none" w:hAnchor="page" w:x="9229" w:y="15025"/>
        <w:widowControl w:val="0"/>
        <w:pBdr>
          <w:bottom w:val="single" w:sz="4" w:space="0" w:color="auto"/>
        </w:pBdr>
        <w:shd w:val="clear" w:color="auto" w:fill="auto"/>
        <w:bidi w:val="0"/>
        <w:spacing w:before="0" w:after="0" w:line="240" w:lineRule="auto"/>
        <w:ind w:left="0" w:right="0" w:firstLine="0"/>
        <w:jc w:val="left"/>
      </w:pPr>
      <w:bookmarkStart w:id="93" w:name="bookmark93"/>
      <w:r>
        <w:rPr>
          <w:rFonts w:ascii="Arial" w:eastAsia="Arial" w:hAnsi="Arial" w:cs="Arial"/>
          <w:color w:val="000000"/>
          <w:spacing w:val="0"/>
          <w:w w:val="100"/>
          <w:position w:val="0"/>
          <w:shd w:val="clear" w:color="auto" w:fill="auto"/>
          <w:lang w:val="pt-BR" w:eastAsia="pt-BR" w:bidi="pt-BR"/>
        </w:rPr>
        <w:t>Folha</w:t>
      </w:r>
      <w:bookmarkEnd w:id="93"/>
    </w:p>
    <w:p>
      <w:pPr>
        <w:widowControl w:val="0"/>
        <w:spacing w:line="360" w:lineRule="exact"/>
      </w:pPr>
      <w:r>
        <w:drawing>
          <wp:anchor distT="0" distB="0" distL="0" distR="0" simplePos="0" relativeHeight="62915120" behindDoc="1" locked="0" layoutInCell="1" allowOverlap="1">
            <wp:simplePos x="0" y="0"/>
            <wp:positionH relativeFrom="page">
              <wp:posOffset>269875</wp:posOffset>
            </wp:positionH>
            <wp:positionV relativeFrom="margin">
              <wp:posOffset>0</wp:posOffset>
            </wp:positionV>
            <wp:extent cx="542290" cy="9162415"/>
            <wp:wrapNone/>
            <wp:docPr id="844" name="Shape 844"/>
            <a:graphic xmlns:a="http://schemas.openxmlformats.org/drawingml/2006/main">
              <a:graphicData uri="http://schemas.openxmlformats.org/drawingml/2006/picture">
                <pic:pic xmlns:pic="http://schemas.openxmlformats.org/drawingml/2006/picture">
                  <pic:nvPicPr>
                    <pic:cNvPr id="845" name="Picture box 845"/>
                    <pic:cNvPicPr/>
                  </pic:nvPicPr>
                  <pic:blipFill>
                    <a:blip r:embed="rId429"/>
                    <a:stretch/>
                  </pic:blipFill>
                  <pic:spPr>
                    <a:xfrm>
                      <a:ext cx="542290" cy="9162415"/>
                    </a:xfrm>
                    <a:prstGeom prst="rect"/>
                  </pic:spPr>
                </pic:pic>
              </a:graphicData>
            </a:graphic>
          </wp:anchor>
        </w:drawing>
      </w:r>
      <w:r>
        <w:drawing>
          <wp:anchor distT="0" distB="0" distL="0" distR="0" simplePos="0" relativeHeight="62915121" behindDoc="1" locked="0" layoutInCell="1" allowOverlap="1">
            <wp:simplePos x="0" y="0"/>
            <wp:positionH relativeFrom="page">
              <wp:posOffset>1016635</wp:posOffset>
            </wp:positionH>
            <wp:positionV relativeFrom="margin">
              <wp:posOffset>0</wp:posOffset>
            </wp:positionV>
            <wp:extent cx="676910" cy="847090"/>
            <wp:wrapNone/>
            <wp:docPr id="846" name="Shape 846"/>
            <a:graphic xmlns:a="http://schemas.openxmlformats.org/drawingml/2006/main">
              <a:graphicData uri="http://schemas.openxmlformats.org/drawingml/2006/picture">
                <pic:pic xmlns:pic="http://schemas.openxmlformats.org/drawingml/2006/picture">
                  <pic:nvPicPr>
                    <pic:cNvPr id="847" name="Picture box 847"/>
                    <pic:cNvPicPr/>
                  </pic:nvPicPr>
                  <pic:blipFill>
                    <a:blip r:embed="rId431"/>
                    <a:stretch/>
                  </pic:blipFill>
                  <pic:spPr>
                    <a:xfrm>
                      <a:ext cx="676910" cy="847090"/>
                    </a:xfrm>
                    <a:prstGeom prst="rect"/>
                  </pic:spPr>
                </pic:pic>
              </a:graphicData>
            </a:graphic>
          </wp:anchor>
        </w:drawing>
      </w:r>
      <w:r>
        <w:drawing>
          <wp:anchor distT="0" distB="0" distL="0" distR="0" simplePos="0" relativeHeight="62915122" behindDoc="1" locked="0" layoutInCell="1" allowOverlap="1">
            <wp:simplePos x="0" y="0"/>
            <wp:positionH relativeFrom="page">
              <wp:posOffset>254635</wp:posOffset>
            </wp:positionH>
            <wp:positionV relativeFrom="margin">
              <wp:posOffset>9540240</wp:posOffset>
            </wp:positionV>
            <wp:extent cx="219710" cy="103505"/>
            <wp:wrapNone/>
            <wp:docPr id="848" name="Shape 848"/>
            <a:graphic xmlns:a="http://schemas.openxmlformats.org/drawingml/2006/main">
              <a:graphicData uri="http://schemas.openxmlformats.org/drawingml/2006/picture">
                <pic:pic xmlns:pic="http://schemas.openxmlformats.org/drawingml/2006/picture">
                  <pic:nvPicPr>
                    <pic:cNvPr id="849" name="Picture box 849"/>
                    <pic:cNvPicPr/>
                  </pic:nvPicPr>
                  <pic:blipFill>
                    <a:blip r:embed="rId433"/>
                    <a:stretch/>
                  </pic:blipFill>
                  <pic:spPr>
                    <a:xfrm>
                      <a:ext cx="219710" cy="10350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03" w:line="1" w:lineRule="exact"/>
      </w:pPr>
    </w:p>
    <w:p>
      <w:pPr>
        <w:widowControl w:val="0"/>
        <w:spacing w:line="1" w:lineRule="exact"/>
        <w:sectPr>
          <w:footnotePr>
            <w:pos w:val="pageBottom"/>
            <w:numFmt w:val="decimal"/>
            <w:numRestart w:val="continuous"/>
          </w:footnotePr>
          <w:pgSz w:w="12193" w:h="17408"/>
          <w:pgMar w:top="897" w:left="401" w:right="732" w:bottom="1508" w:header="0" w:footer="3" w:gutter="0"/>
          <w:cols w:space="720"/>
          <w:noEndnote/>
          <w:rtlGutter w:val="0"/>
          <w:docGrid w:linePitch="360"/>
        </w:sectPr>
      </w:pPr>
    </w:p>
    <w:p>
      <w:pPr>
        <w:pStyle w:val="Style188"/>
        <w:keepNext w:val="0"/>
        <w:keepLines w:val="0"/>
        <w:widowControl w:val="0"/>
        <w:shd w:val="clear" w:color="auto" w:fill="auto"/>
        <w:bidi w:val="0"/>
        <w:spacing w:before="900" w:after="0" w:line="314" w:lineRule="auto"/>
        <w:ind w:left="6320" w:right="1440" w:firstLine="20"/>
        <w:jc w:val="both"/>
      </w:pPr>
      <w:r>
        <w:rPr>
          <w:b/>
          <w:bCs/>
          <w:color w:val="000000"/>
          <w:spacing w:val="0"/>
          <w:w w:val="100"/>
          <w:position w:val="0"/>
          <w:shd w:val="clear" w:color="auto" w:fill="auto"/>
          <w:lang w:val="pt-BR" w:eastAsia="pt-BR" w:bidi="pt-BR"/>
        </w:rPr>
        <w:t>3® ALTERAÇÃO E CONSOLIDAÇÃO DO CONTRATO SOCIAL DA SOCIEDADE EMPRESÁRIA DENOMINADA 04.2SS.727 LTDA.</w:t>
      </w:r>
    </w:p>
    <w:p>
      <w:pPr>
        <w:pStyle w:val="Style188"/>
        <w:keepNext w:val="0"/>
        <w:keepLines w:val="0"/>
        <w:widowControl w:val="0"/>
        <w:shd w:val="clear" w:color="auto" w:fill="auto"/>
        <w:bidi w:val="0"/>
        <w:spacing w:before="0" w:after="220" w:line="336" w:lineRule="auto"/>
        <w:ind w:left="1520" w:right="2120" w:firstLine="20"/>
        <w:jc w:val="left"/>
      </w:pPr>
      <w:r>
        <w:rPr>
          <w:b/>
          <w:bCs/>
          <w:color w:val="000000"/>
          <w:spacing w:val="0"/>
          <w:w w:val="100"/>
          <w:position w:val="0"/>
          <w:shd w:val="clear" w:color="auto" w:fill="auto"/>
          <w:lang w:val="pt-BR" w:eastAsia="pt-BR" w:bidi="pt-BR"/>
        </w:rPr>
        <w:t>NIRE n® 13200943066 CNPJ n® 04.255.727/0001-70</w:t>
      </w:r>
    </w:p>
    <w:p>
      <w:pPr>
        <w:pStyle w:val="Style188"/>
        <w:keepNext w:val="0"/>
        <w:keepLines w:val="0"/>
        <w:widowControl w:val="0"/>
        <w:shd w:val="clear" w:color="auto" w:fill="auto"/>
        <w:bidi w:val="0"/>
        <w:spacing w:before="0" w:after="220"/>
        <w:ind w:left="1520" w:right="0" w:firstLine="20"/>
        <w:jc w:val="both"/>
      </w:pPr>
      <w:r>
        <w:rPr>
          <w:color w:val="000000"/>
          <w:spacing w:val="0"/>
          <w:w w:val="100"/>
          <w:position w:val="0"/>
          <w:shd w:val="clear" w:color="auto" w:fill="auto"/>
          <w:lang w:val="pt-BR" w:eastAsia="pt-BR" w:bidi="pt-BR"/>
        </w:rPr>
        <w:t>Pelo presente instrumento particular de alteração contratual, os abaixo assinados:</w:t>
      </w:r>
    </w:p>
    <w:p>
      <w:pPr>
        <w:pStyle w:val="Style188"/>
        <w:keepNext w:val="0"/>
        <w:keepLines w:val="0"/>
        <w:widowControl w:val="0"/>
        <w:numPr>
          <w:ilvl w:val="0"/>
          <w:numId w:val="129"/>
        </w:numPr>
        <w:shd w:val="clear" w:color="auto" w:fill="auto"/>
        <w:tabs>
          <w:tab w:pos="2304" w:val="left"/>
        </w:tabs>
        <w:bidi w:val="0"/>
        <w:spacing w:before="0" w:after="140" w:line="326" w:lineRule="auto"/>
        <w:ind w:left="2220" w:right="1440" w:hanging="280"/>
        <w:jc w:val="both"/>
      </w:pPr>
      <w:r>
        <w:rPr>
          <w:b/>
          <w:bCs/>
          <w:color w:val="000000"/>
          <w:spacing w:val="0"/>
          <w:w w:val="100"/>
          <w:position w:val="0"/>
          <w:shd w:val="clear" w:color="auto" w:fill="auto"/>
          <w:lang w:val="pt-BR" w:eastAsia="pt-BR" w:bidi="pt-BR"/>
        </w:rPr>
        <w:t xml:space="preserve">ELADIO LOPES DA SILVA NETO, </w:t>
      </w:r>
      <w:r>
        <w:rPr>
          <w:color w:val="000000"/>
          <w:spacing w:val="0"/>
          <w:w w:val="100"/>
          <w:position w:val="0"/>
          <w:shd w:val="clear" w:color="auto" w:fill="auto"/>
          <w:lang w:val="pt-BR" w:eastAsia="pt-BR" w:bidi="pt-BR"/>
        </w:rPr>
        <w:t>brasileiro, solteiro, Manaus/AM, nascido em 10/09/1978, empresário, portador do registro geral n®. 1434088-7, emitida pela SSP/AM, inscrito no CPF n®. 636.791.592-34, residente e domiciliado na Rua Ctarindo de Queiroz, 128, São Francisco, Cep: 69079-080, Manaus/AM; e</w:t>
      </w:r>
    </w:p>
    <w:p>
      <w:pPr>
        <w:pStyle w:val="Style188"/>
        <w:keepNext w:val="0"/>
        <w:keepLines w:val="0"/>
        <w:widowControl w:val="0"/>
        <w:numPr>
          <w:ilvl w:val="0"/>
          <w:numId w:val="129"/>
        </w:numPr>
        <w:shd w:val="clear" w:color="auto" w:fill="auto"/>
        <w:tabs>
          <w:tab w:pos="2304" w:val="left"/>
        </w:tabs>
        <w:bidi w:val="0"/>
        <w:spacing w:before="0" w:after="220"/>
        <w:ind w:left="2220" w:right="1440" w:hanging="280"/>
        <w:jc w:val="both"/>
      </w:pPr>
      <w:r>
        <w:rPr>
          <w:b/>
          <w:bCs/>
          <w:color w:val="000000"/>
          <w:spacing w:val="0"/>
          <w:w w:val="100"/>
          <w:position w:val="0"/>
          <w:shd w:val="clear" w:color="auto" w:fill="auto"/>
          <w:lang w:val="pt-BR" w:eastAsia="pt-BR" w:bidi="pt-BR"/>
        </w:rPr>
        <w:t xml:space="preserve">PABLO KAROL DE LIMA SILVA, </w:t>
      </w:r>
      <w:r>
        <w:rPr>
          <w:color w:val="000000"/>
          <w:spacing w:val="0"/>
          <w:w w:val="100"/>
          <w:position w:val="0"/>
          <w:shd w:val="clear" w:color="auto" w:fill="auto"/>
          <w:lang w:val="pt-BR" w:eastAsia="pt-BR" w:bidi="pt-BR"/>
        </w:rPr>
        <w:t>brasileiro, solteiro, Manaus/AM, nascido em 11/09/1980, empresário, portador do Registro Geral n.® 14357992, emitida pela SSP/AM, inscrito CPF n®. 670.017.692-15, residente e domiciliado na Rua Clarindo de Queiroz, 128, São Francisco, Cep: 69079-080, Manaus/AM.</w:t>
      </w:r>
    </w:p>
    <w:p>
      <w:pPr>
        <w:pStyle w:val="Style188"/>
        <w:keepNext w:val="0"/>
        <w:keepLines w:val="0"/>
        <w:widowControl w:val="0"/>
        <w:shd w:val="clear" w:color="auto" w:fill="auto"/>
        <w:bidi w:val="0"/>
        <w:spacing w:before="0" w:after="220"/>
        <w:ind w:left="1520" w:right="1440" w:firstLine="20"/>
        <w:jc w:val="both"/>
      </w:pPr>
      <w:r>
        <w:rPr>
          <w:color w:val="000000"/>
          <w:spacing w:val="0"/>
          <w:w w:val="100"/>
          <w:position w:val="0"/>
          <w:shd w:val="clear" w:color="auto" w:fill="auto"/>
          <w:lang w:val="pt-BR" w:eastAsia="pt-BR" w:bidi="pt-BR"/>
        </w:rPr>
        <w:t xml:space="preserve">Únicos sócios componentes da Sociedade Empresária Limitada que gira sob o nome Empresarial </w:t>
      </w:r>
      <w:r>
        <w:rPr>
          <w:b/>
          <w:bCs/>
          <w:color w:val="000000"/>
          <w:spacing w:val="0"/>
          <w:w w:val="100"/>
          <w:position w:val="0"/>
          <w:shd w:val="clear" w:color="auto" w:fill="auto"/>
          <w:lang w:val="pt-BR" w:eastAsia="pt-BR" w:bidi="pt-BR"/>
        </w:rPr>
        <w:t xml:space="preserve">TREVO SERVIÇOS ESPECIALIZADOS E COMERCIO MATERIAIS DE CONSTRUCAO LTDA, </w:t>
      </w:r>
      <w:r>
        <w:rPr>
          <w:color w:val="000000"/>
          <w:spacing w:val="0"/>
          <w:w w:val="100"/>
          <w:position w:val="0"/>
          <w:shd w:val="clear" w:color="auto" w:fill="auto"/>
          <w:lang w:val="pt-BR" w:eastAsia="pt-BR" w:bidi="pt-BR"/>
        </w:rPr>
        <w:t>Rua Clarindo de Queiroz, n® 128, Complemento Térreo, Bairro São Francisco, CEP 69.079-080 Manaus/AM, inscrito na Junta Comercial sob n® NIRE 13200943066 e CNPJ sob n® 04.255.727/0001-70, em 19/01/2001, resolvem em comum acordo alterar o mencionado contrato social na forma que se segue:</w:t>
      </w:r>
    </w:p>
    <w:p>
      <w:pPr>
        <w:pStyle w:val="Style188"/>
        <w:keepNext w:val="0"/>
        <w:keepLines w:val="0"/>
        <w:widowControl w:val="0"/>
        <w:numPr>
          <w:ilvl w:val="0"/>
          <w:numId w:val="131"/>
        </w:numPr>
        <w:shd w:val="clear" w:color="auto" w:fill="auto"/>
        <w:tabs>
          <w:tab w:pos="1740" w:val="left"/>
        </w:tabs>
        <w:bidi w:val="0"/>
        <w:spacing w:before="0" w:after="140" w:line="240" w:lineRule="auto"/>
        <w:ind w:left="1520" w:right="0" w:firstLine="20"/>
        <w:jc w:val="both"/>
      </w:pPr>
      <w:r>
        <w:rPr>
          <w:b/>
          <w:bCs/>
          <w:color w:val="000000"/>
          <w:spacing w:val="0"/>
          <w:w w:val="100"/>
          <w:position w:val="0"/>
          <w:u w:val="single"/>
          <w:shd w:val="clear" w:color="auto" w:fill="auto"/>
          <w:lang w:val="pt-BR" w:eastAsia="pt-BR" w:bidi="pt-BR"/>
        </w:rPr>
        <w:t>- ALTERAÇÃO DE NOME EMPRESARIAL:</w:t>
      </w:r>
    </w:p>
    <w:p>
      <w:pPr>
        <w:pStyle w:val="Style188"/>
        <w:keepNext w:val="0"/>
        <w:keepLines w:val="0"/>
        <w:widowControl w:val="0"/>
        <w:shd w:val="clear" w:color="auto" w:fill="auto"/>
        <w:bidi w:val="0"/>
        <w:spacing w:before="0" w:after="320"/>
        <w:ind w:left="2220" w:right="0" w:firstLine="0"/>
        <w:jc w:val="left"/>
      </w:pPr>
      <w:r>
        <w:rPr>
          <w:color w:val="000000"/>
          <w:spacing w:val="0"/>
          <w:w w:val="100"/>
          <w:position w:val="0"/>
          <w:shd w:val="clear" w:color="auto" w:fill="auto"/>
          <w:lang w:val="pt-BR" w:eastAsia="pt-BR" w:bidi="pt-BR"/>
        </w:rPr>
        <w:t xml:space="preserve">l.l - A empresa passará a ser denominada sob o nome empresarial: </w:t>
      </w:r>
      <w:r>
        <w:rPr>
          <w:b/>
          <w:bCs/>
          <w:color w:val="000000"/>
          <w:spacing w:val="0"/>
          <w:w w:val="100"/>
          <w:position w:val="0"/>
          <w:shd w:val="clear" w:color="auto" w:fill="auto"/>
          <w:lang w:val="pt-BR" w:eastAsia="pt-BR" w:bidi="pt-BR"/>
        </w:rPr>
        <w:t>04.255.727 LTDA</w:t>
      </w:r>
    </w:p>
    <w:p>
      <w:pPr>
        <w:pStyle w:val="Style188"/>
        <w:keepNext w:val="0"/>
        <w:keepLines w:val="0"/>
        <w:widowControl w:val="0"/>
        <w:numPr>
          <w:ilvl w:val="0"/>
          <w:numId w:val="131"/>
        </w:numPr>
        <w:shd w:val="clear" w:color="auto" w:fill="auto"/>
        <w:tabs>
          <w:tab w:pos="1793" w:val="left"/>
        </w:tabs>
        <w:bidi w:val="0"/>
        <w:spacing w:before="0" w:after="140" w:line="240" w:lineRule="auto"/>
        <w:ind w:left="1520" w:right="0" w:firstLine="20"/>
        <w:jc w:val="both"/>
      </w:pPr>
      <w:r>
        <w:rPr>
          <w:b/>
          <w:bCs/>
          <w:color w:val="000000"/>
          <w:spacing w:val="0"/>
          <w:w w:val="100"/>
          <w:position w:val="0"/>
          <w:u w:val="single"/>
          <w:shd w:val="clear" w:color="auto" w:fill="auto"/>
          <w:lang w:val="pt-BR" w:eastAsia="pt-BR" w:bidi="pt-BR"/>
        </w:rPr>
        <w:t>-ALTERAÇAO DE OBJETO SOCIAL:</w:t>
      </w:r>
    </w:p>
    <w:p>
      <w:pPr>
        <w:pStyle w:val="Style188"/>
        <w:keepNext w:val="0"/>
        <w:keepLines w:val="0"/>
        <w:widowControl w:val="0"/>
        <w:shd w:val="clear" w:color="auto" w:fill="auto"/>
        <w:tabs>
          <w:tab w:pos="2887" w:val="left"/>
        </w:tabs>
        <w:bidi w:val="0"/>
        <w:spacing w:before="0" w:after="320" w:line="240" w:lineRule="auto"/>
        <w:ind w:left="2220" w:right="0" w:firstLine="0"/>
        <w:jc w:val="both"/>
      </w:pPr>
      <w:r>
        <w:rPr>
          <w:color w:val="000000"/>
          <w:spacing w:val="0"/>
          <w:w w:val="100"/>
          <w:position w:val="0"/>
          <w:shd w:val="clear" w:color="auto" w:fill="auto"/>
          <w:lang w:val="pt-BR" w:eastAsia="pt-BR" w:bidi="pt-BR"/>
        </w:rPr>
        <w:t>II.I</w:t>
        <w:tab/>
        <w:t>- A sociedade tem como objeto social as seguintes atividades:</w:t>
      </w:r>
    </w:p>
    <w:p>
      <w:pPr>
        <w:pStyle w:val="Style188"/>
        <w:keepNext w:val="0"/>
        <w:keepLines w:val="0"/>
        <w:widowControl w:val="0"/>
        <w:shd w:val="clear" w:color="auto" w:fill="auto"/>
        <w:bidi w:val="0"/>
        <w:spacing w:before="0" w:after="280" w:line="240" w:lineRule="auto"/>
        <w:ind w:left="1520" w:right="0" w:firstLine="20"/>
        <w:jc w:val="left"/>
      </w:pPr>
      <w:r>
        <w:rPr>
          <w:b/>
          <w:bCs/>
          <w:color w:val="000000"/>
          <w:spacing w:val="0"/>
          <w:w w:val="100"/>
          <w:position w:val="0"/>
          <w:shd w:val="clear" w:color="auto" w:fill="auto"/>
          <w:lang w:val="pt-BR" w:eastAsia="pt-BR" w:bidi="pt-BR"/>
        </w:rPr>
        <w:t>ATIVIDADE PRINCIPAL.</w:t>
      </w:r>
    </w:p>
    <w:p>
      <w:pPr>
        <w:pStyle w:val="Style188"/>
        <w:keepNext w:val="0"/>
        <w:keepLines w:val="0"/>
        <w:widowControl w:val="0"/>
        <w:numPr>
          <w:ilvl w:val="0"/>
          <w:numId w:val="133"/>
        </w:numPr>
        <w:shd w:val="clear" w:color="auto" w:fill="auto"/>
        <w:bidi w:val="0"/>
        <w:spacing w:before="0" w:after="200" w:line="350" w:lineRule="auto"/>
        <w:ind w:left="1520" w:right="0" w:firstLine="20"/>
        <w:jc w:val="left"/>
      </w:pPr>
      <w:r>
        <w:rPr>
          <w:color w:val="000000"/>
          <w:spacing w:val="0"/>
          <w:w w:val="100"/>
          <w:position w:val="0"/>
          <w:shd w:val="clear" w:color="auto" w:fill="auto"/>
          <w:lang w:val="pt-BR" w:eastAsia="pt-BR" w:bidi="pt-BR"/>
        </w:rPr>
        <w:t>0-99 - Comércio varejista de outros produtos não especificados anteriormente.</w:t>
      </w:r>
    </w:p>
    <w:p>
      <w:pPr>
        <w:pStyle w:val="Style188"/>
        <w:keepNext w:val="0"/>
        <w:keepLines w:val="0"/>
        <w:widowControl w:val="0"/>
        <w:shd w:val="clear" w:color="auto" w:fill="auto"/>
        <w:bidi w:val="0"/>
        <w:spacing w:before="0" w:after="280" w:line="240" w:lineRule="auto"/>
        <w:ind w:left="1520" w:right="0" w:firstLine="20"/>
        <w:jc w:val="left"/>
      </w:pPr>
      <w:r>
        <w:rPr>
          <w:b/>
          <w:bCs/>
          <w:color w:val="000000"/>
          <w:spacing w:val="0"/>
          <w:w w:val="100"/>
          <w:position w:val="0"/>
          <w:shd w:val="clear" w:color="auto" w:fill="auto"/>
          <w:lang w:val="pt-BR" w:eastAsia="pt-BR" w:bidi="pt-BR"/>
        </w:rPr>
        <w:t>ATIVIDADE SECUNDÁRIA:</w:t>
      </w:r>
    </w:p>
    <w:p>
      <w:pPr>
        <w:pStyle w:val="Style188"/>
        <w:keepNext w:val="0"/>
        <w:keepLines w:val="0"/>
        <w:widowControl w:val="0"/>
        <w:numPr>
          <w:ilvl w:val="0"/>
          <w:numId w:val="135"/>
        </w:numPr>
        <w:shd w:val="clear" w:color="auto" w:fill="auto"/>
        <w:tabs>
          <w:tab w:pos="2158" w:val="left"/>
        </w:tabs>
        <w:bidi w:val="0"/>
        <w:spacing w:before="0" w:after="0" w:line="350" w:lineRule="auto"/>
        <w:ind w:left="1520" w:right="0" w:firstLine="20"/>
        <w:jc w:val="left"/>
      </w:pPr>
      <w:r>
        <w:rPr>
          <w:color w:val="000000"/>
          <w:spacing w:val="0"/>
          <w:w w:val="100"/>
          <w:position w:val="0"/>
          <w:shd w:val="clear" w:color="auto" w:fill="auto"/>
          <w:lang w:val="pt-BR" w:eastAsia="pt-BR" w:bidi="pt-BR"/>
        </w:rPr>
        <w:t>5-01 - Estamparia e texturização em fios, tecidos, artefatos têxteis e peças do vestuário</w:t>
      </w:r>
    </w:p>
    <w:p>
      <w:pPr>
        <w:pStyle w:val="Style188"/>
        <w:keepNext w:val="0"/>
        <w:keepLines w:val="0"/>
        <w:widowControl w:val="0"/>
        <w:numPr>
          <w:ilvl w:val="0"/>
          <w:numId w:val="137"/>
        </w:numPr>
        <w:shd w:val="clear" w:color="auto" w:fill="auto"/>
        <w:tabs>
          <w:tab w:pos="2163" w:val="left"/>
        </w:tabs>
        <w:bidi w:val="0"/>
        <w:spacing w:before="0" w:after="0" w:line="350" w:lineRule="auto"/>
        <w:ind w:left="1520" w:right="0" w:firstLine="20"/>
        <w:jc w:val="left"/>
      </w:pPr>
      <w:r>
        <w:rPr>
          <w:color w:val="000000"/>
          <w:spacing w:val="0"/>
          <w:w w:val="100"/>
          <w:position w:val="0"/>
          <w:shd w:val="clear" w:color="auto" w:fill="auto"/>
          <w:lang w:val="pt-BR" w:eastAsia="pt-BR" w:bidi="pt-BR"/>
        </w:rPr>
        <w:t>5-99 - Outros serviços de acabamento em fios, tecidos, artefatos têxteis e peças do vestuário</w:t>
      </w:r>
    </w:p>
    <w:p>
      <w:pPr>
        <w:pStyle w:val="Style188"/>
        <w:keepNext w:val="0"/>
        <w:keepLines w:val="0"/>
        <w:widowControl w:val="0"/>
        <w:numPr>
          <w:ilvl w:val="0"/>
          <w:numId w:val="139"/>
        </w:numPr>
        <w:shd w:val="clear" w:color="auto" w:fill="auto"/>
        <w:tabs>
          <w:tab w:pos="2163" w:val="left"/>
        </w:tabs>
        <w:bidi w:val="0"/>
        <w:spacing w:before="0" w:after="0" w:line="350" w:lineRule="auto"/>
        <w:ind w:left="1520" w:right="0" w:firstLine="20"/>
        <w:jc w:val="left"/>
      </w:pPr>
      <w:r>
        <w:rPr>
          <w:color w:val="000000"/>
          <w:spacing w:val="0"/>
          <w:w w:val="100"/>
          <w:position w:val="0"/>
          <w:shd w:val="clear" w:color="auto" w:fill="auto"/>
          <w:lang w:val="pt-BR" w:eastAsia="pt-BR" w:bidi="pt-BR"/>
        </w:rPr>
        <w:t>0-01 - Impressão de material para uso publicitário</w:t>
      </w:r>
    </w:p>
    <w:p>
      <w:pPr>
        <w:pStyle w:val="Style188"/>
        <w:keepNext w:val="0"/>
        <w:keepLines w:val="0"/>
        <w:widowControl w:val="0"/>
        <w:numPr>
          <w:ilvl w:val="0"/>
          <w:numId w:val="141"/>
        </w:numPr>
        <w:shd w:val="clear" w:color="auto" w:fill="auto"/>
        <w:tabs>
          <w:tab w:pos="2163" w:val="left"/>
        </w:tabs>
        <w:bidi w:val="0"/>
        <w:spacing w:before="0" w:after="0" w:line="350" w:lineRule="auto"/>
        <w:ind w:left="1520" w:right="0" w:firstLine="20"/>
        <w:jc w:val="left"/>
      </w:pPr>
      <w:r>
        <w:rPr>
          <w:color w:val="000000"/>
          <w:spacing w:val="0"/>
          <w:w w:val="100"/>
          <w:position w:val="0"/>
          <w:shd w:val="clear" w:color="auto" w:fill="auto"/>
          <w:lang w:val="pt-BR" w:eastAsia="pt-BR" w:bidi="pt-BR"/>
        </w:rPr>
        <w:t>0-99 - Impressão de material para outros usos</w:t>
      </w:r>
    </w:p>
    <w:p>
      <w:pPr>
        <w:pStyle w:val="Style188"/>
        <w:keepNext w:val="0"/>
        <w:keepLines w:val="0"/>
        <w:widowControl w:val="0"/>
        <w:numPr>
          <w:ilvl w:val="0"/>
          <w:numId w:val="143"/>
        </w:numPr>
        <w:shd w:val="clear" w:color="auto" w:fill="auto"/>
        <w:tabs>
          <w:tab w:pos="2163" w:val="left"/>
        </w:tabs>
        <w:bidi w:val="0"/>
        <w:spacing w:before="0" w:after="0" w:line="350" w:lineRule="auto"/>
        <w:ind w:left="1520" w:right="0" w:firstLine="20"/>
        <w:jc w:val="left"/>
      </w:pPr>
      <w:r>
        <w:rPr>
          <w:color w:val="000000"/>
          <w:spacing w:val="0"/>
          <w:w w:val="100"/>
          <w:position w:val="0"/>
          <w:shd w:val="clear" w:color="auto" w:fill="auto"/>
          <w:lang w:val="pt-BR" w:eastAsia="pt-BR" w:bidi="pt-BR"/>
        </w:rPr>
        <w:t>1-02 - Manutenção e reparação de aparelhos e instrumentos de medida, teste e controle</w:t>
      </w:r>
    </w:p>
    <w:p>
      <w:pPr>
        <w:pStyle w:val="Style188"/>
        <w:keepNext w:val="0"/>
        <w:keepLines w:val="0"/>
        <w:widowControl w:val="0"/>
        <w:numPr>
          <w:ilvl w:val="0"/>
          <w:numId w:val="143"/>
        </w:numPr>
        <w:shd w:val="clear" w:color="auto" w:fill="auto"/>
        <w:tabs>
          <w:tab w:pos="2177" w:val="left"/>
        </w:tabs>
        <w:bidi w:val="0"/>
        <w:spacing w:before="0" w:after="0" w:line="350" w:lineRule="auto"/>
        <w:ind w:left="1520" w:right="0" w:firstLine="20"/>
        <w:jc w:val="left"/>
      </w:pPr>
      <w:r>
        <w:rPr>
          <w:color w:val="000000"/>
          <w:spacing w:val="0"/>
          <w:w w:val="100"/>
          <w:position w:val="0"/>
          <w:shd w:val="clear" w:color="auto" w:fill="auto"/>
          <w:lang w:val="pt-BR" w:eastAsia="pt-BR" w:bidi="pt-BR"/>
        </w:rPr>
        <w:t>9-01 - Manutenção e reparação de geradores, transformadores e motores elétricos</w:t>
      </w:r>
    </w:p>
    <w:p>
      <w:pPr>
        <w:pStyle w:val="Style188"/>
        <w:keepNext w:val="0"/>
        <w:keepLines w:val="0"/>
        <w:widowControl w:val="0"/>
        <w:numPr>
          <w:ilvl w:val="0"/>
          <w:numId w:val="143"/>
        </w:numPr>
        <w:shd w:val="clear" w:color="auto" w:fill="auto"/>
        <w:tabs>
          <w:tab w:pos="2177" w:val="left"/>
        </w:tabs>
        <w:bidi w:val="0"/>
        <w:spacing w:before="0" w:after="0" w:line="350" w:lineRule="auto"/>
        <w:ind w:left="1520" w:right="0" w:firstLine="20"/>
        <w:jc w:val="left"/>
      </w:pPr>
      <w:r>
        <w:rPr>
          <w:color w:val="000000"/>
          <w:spacing w:val="0"/>
          <w:w w:val="100"/>
          <w:position w:val="0"/>
          <w:shd w:val="clear" w:color="auto" w:fill="auto"/>
          <w:lang w:val="pt-BR" w:eastAsia="pt-BR" w:bidi="pt-BR"/>
        </w:rPr>
        <w:t xml:space="preserve">7-01 - Manutenção e reparação de máquinas motrizes </w:t>
      </w:r>
      <w:r>
        <w:rPr>
          <w:color w:val="000000"/>
          <w:spacing w:val="0"/>
          <w:w w:val="100"/>
          <w:position w:val="0"/>
          <w:shd w:val="clear" w:color="auto" w:fill="auto"/>
          <w:lang w:val="pt-PT" w:eastAsia="pt-PT" w:bidi="pt-PT"/>
        </w:rPr>
        <w:t>não-elétricas</w:t>
      </w:r>
    </w:p>
    <w:p>
      <w:pPr>
        <w:pStyle w:val="Style188"/>
        <w:keepNext w:val="0"/>
        <w:keepLines w:val="0"/>
        <w:widowControl w:val="0"/>
        <w:numPr>
          <w:ilvl w:val="0"/>
          <w:numId w:val="145"/>
        </w:numPr>
        <w:shd w:val="clear" w:color="auto" w:fill="auto"/>
        <w:tabs>
          <w:tab w:pos="2177" w:val="left"/>
        </w:tabs>
        <w:bidi w:val="0"/>
        <w:spacing w:before="0" w:after="0" w:line="350" w:lineRule="auto"/>
        <w:ind w:left="1520" w:right="0" w:firstLine="20"/>
        <w:jc w:val="left"/>
      </w:pPr>
      <w:r>
        <w:rPr>
          <w:color w:val="000000"/>
          <w:spacing w:val="0"/>
          <w:w w:val="100"/>
          <w:position w:val="0"/>
          <w:shd w:val="clear" w:color="auto" w:fill="auto"/>
          <w:lang w:val="pt-BR" w:eastAsia="pt-BR" w:bidi="pt-BR"/>
        </w:rPr>
        <w:t>7-02 - Manutenção e reparação de equipamentos hidráulicos e pneumáticos, exceto válvulas</w:t>
      </w:r>
    </w:p>
    <w:p>
      <w:pPr>
        <w:pStyle w:val="Style188"/>
        <w:keepNext w:val="0"/>
        <w:keepLines w:val="0"/>
        <w:widowControl w:val="0"/>
        <w:numPr>
          <w:ilvl w:val="0"/>
          <w:numId w:val="147"/>
        </w:numPr>
        <w:shd w:val="clear" w:color="auto" w:fill="auto"/>
        <w:tabs>
          <w:tab w:pos="2177" w:val="left"/>
        </w:tabs>
        <w:bidi w:val="0"/>
        <w:spacing w:before="0" w:after="0" w:line="350" w:lineRule="auto"/>
        <w:ind w:left="1520" w:right="0" w:firstLine="20"/>
        <w:jc w:val="left"/>
      </w:pPr>
      <w:r>
        <w:rPr>
          <w:color w:val="000000"/>
          <w:spacing w:val="0"/>
          <w:w w:val="100"/>
          <w:position w:val="0"/>
          <w:shd w:val="clear" w:color="auto" w:fill="auto"/>
          <w:lang w:val="pt-BR" w:eastAsia="pt-BR" w:bidi="pt-BR"/>
        </w:rPr>
        <w:t>7-04 - Manutenção e reparação de compressores</w:t>
      </w:r>
    </w:p>
    <w:p>
      <w:pPr>
        <w:pStyle w:val="Style188"/>
        <w:keepNext w:val="0"/>
        <w:keepLines w:val="0"/>
        <w:widowControl w:val="0"/>
        <w:numPr>
          <w:ilvl w:val="0"/>
          <w:numId w:val="149"/>
        </w:numPr>
        <w:shd w:val="clear" w:color="auto" w:fill="auto"/>
        <w:tabs>
          <w:tab w:pos="2168" w:val="left"/>
        </w:tabs>
        <w:bidi w:val="0"/>
        <w:spacing w:before="0" w:after="0" w:line="350" w:lineRule="auto"/>
        <w:ind w:left="1520" w:right="0" w:firstLine="20"/>
        <w:jc w:val="left"/>
      </w:pPr>
      <w:r>
        <w:rPr>
          <w:color w:val="000000"/>
          <w:spacing w:val="0"/>
          <w:w w:val="100"/>
          <w:position w:val="0"/>
          <w:shd w:val="clear" w:color="auto" w:fill="auto"/>
          <w:lang w:val="pt-BR" w:eastAsia="pt-BR" w:bidi="pt-BR"/>
        </w:rPr>
        <w:t xml:space="preserve">4-00 - Coleta de resíduos </w:t>
      </w:r>
      <w:r>
        <w:rPr>
          <w:color w:val="000000"/>
          <w:spacing w:val="0"/>
          <w:w w:val="100"/>
          <w:position w:val="0"/>
          <w:shd w:val="clear" w:color="auto" w:fill="auto"/>
          <w:lang w:val="pt-PT" w:eastAsia="pt-PT" w:bidi="pt-PT"/>
        </w:rPr>
        <w:t>não-perigosos</w:t>
      </w:r>
    </w:p>
    <w:p>
      <w:pPr>
        <w:pStyle w:val="Style188"/>
        <w:keepNext w:val="0"/>
        <w:keepLines w:val="0"/>
        <w:widowControl w:val="0"/>
        <w:numPr>
          <w:ilvl w:val="0"/>
          <w:numId w:val="151"/>
        </w:numPr>
        <w:shd w:val="clear" w:color="auto" w:fill="auto"/>
        <w:tabs>
          <w:tab w:pos="2177" w:val="left"/>
        </w:tabs>
        <w:bidi w:val="0"/>
        <w:spacing w:before="0" w:after="0" w:line="350" w:lineRule="auto"/>
        <w:ind w:left="1520" w:right="0" w:firstLine="20"/>
        <w:jc w:val="left"/>
      </w:pPr>
      <w:r>
        <w:rPr>
          <w:color w:val="000000"/>
          <w:spacing w:val="0"/>
          <w:w w:val="100"/>
          <w:position w:val="0"/>
          <w:shd w:val="clear" w:color="auto" w:fill="auto"/>
          <w:lang w:val="pt-BR" w:eastAsia="pt-BR" w:bidi="pt-BR"/>
        </w:rPr>
        <w:t>1-01 - Construção de rodovias e ferrovias</w:t>
      </w:r>
    </w:p>
    <w:p>
      <w:pPr>
        <w:pStyle w:val="Style188"/>
        <w:keepNext w:val="0"/>
        <w:keepLines w:val="0"/>
        <w:widowControl w:val="0"/>
        <w:numPr>
          <w:ilvl w:val="0"/>
          <w:numId w:val="153"/>
        </w:numPr>
        <w:shd w:val="clear" w:color="auto" w:fill="auto"/>
        <w:tabs>
          <w:tab w:pos="2177" w:val="left"/>
        </w:tabs>
        <w:bidi w:val="0"/>
        <w:spacing w:before="0" w:after="0" w:line="350" w:lineRule="auto"/>
        <w:ind w:left="1520" w:right="0" w:firstLine="20"/>
        <w:jc w:val="left"/>
      </w:pPr>
      <w:r>
        <w:rPr>
          <w:color w:val="000000"/>
          <w:spacing w:val="0"/>
          <w:w w:val="100"/>
          <w:position w:val="0"/>
          <w:shd w:val="clear" w:color="auto" w:fill="auto"/>
          <w:lang w:val="pt-BR" w:eastAsia="pt-BR" w:bidi="pt-BR"/>
        </w:rPr>
        <w:t>1-02 - Pintura para sinalização em pistas rodoviárias e aeroportos</w:t>
      </w:r>
    </w:p>
    <w:p>
      <w:pPr>
        <w:pStyle w:val="Style188"/>
        <w:keepNext w:val="0"/>
        <w:keepLines w:val="0"/>
        <w:widowControl w:val="0"/>
        <w:numPr>
          <w:ilvl w:val="0"/>
          <w:numId w:val="155"/>
        </w:numPr>
        <w:shd w:val="clear" w:color="auto" w:fill="auto"/>
        <w:tabs>
          <w:tab w:pos="2172" w:val="left"/>
        </w:tabs>
        <w:bidi w:val="0"/>
        <w:spacing w:before="0" w:after="0" w:line="350" w:lineRule="auto"/>
        <w:ind w:left="1520" w:right="0" w:firstLine="20"/>
        <w:jc w:val="left"/>
      </w:pPr>
      <w:r>
        <w:rPr>
          <w:color w:val="000000"/>
          <w:spacing w:val="0"/>
          <w:w w:val="100"/>
          <w:position w:val="0"/>
          <w:shd w:val="clear" w:color="auto" w:fill="auto"/>
          <w:lang w:val="pt-BR" w:eastAsia="pt-BR" w:bidi="pt-BR"/>
        </w:rPr>
        <w:t>8-00 - Obras de urbanização - ruas, praças e calçadas</w:t>
      </w:r>
    </w:p>
    <w:p>
      <w:pPr>
        <w:pStyle w:val="Style188"/>
        <w:keepNext w:val="0"/>
        <w:keepLines w:val="0"/>
        <w:widowControl w:val="0"/>
        <w:numPr>
          <w:ilvl w:val="0"/>
          <w:numId w:val="157"/>
        </w:numPr>
        <w:shd w:val="clear" w:color="auto" w:fill="auto"/>
        <w:tabs>
          <w:tab w:pos="2172" w:val="left"/>
        </w:tabs>
        <w:bidi w:val="0"/>
        <w:spacing w:before="0" w:after="0" w:line="350" w:lineRule="auto"/>
        <w:ind w:left="1520" w:right="0" w:firstLine="20"/>
        <w:jc w:val="left"/>
      </w:pPr>
      <w:r>
        <w:rPr>
          <w:color w:val="000000"/>
          <w:spacing w:val="0"/>
          <w:w w:val="100"/>
          <w:position w:val="0"/>
          <w:shd w:val="clear" w:color="auto" w:fill="auto"/>
          <w:lang w:val="pt-BR" w:eastAsia="pt-BR" w:bidi="pt-BR"/>
        </w:rPr>
        <w:t>9-03 - Manutenção de redes de distribuição de energia elétrica</w:t>
      </w:r>
    </w:p>
    <w:p>
      <w:pPr>
        <w:pStyle w:val="Style188"/>
        <w:keepNext w:val="0"/>
        <w:keepLines w:val="0"/>
        <w:widowControl w:val="0"/>
        <w:numPr>
          <w:ilvl w:val="0"/>
          <w:numId w:val="159"/>
        </w:numPr>
        <w:shd w:val="clear" w:color="auto" w:fill="auto"/>
        <w:tabs>
          <w:tab w:pos="2172" w:val="left"/>
        </w:tabs>
        <w:bidi w:val="0"/>
        <w:spacing w:before="0" w:after="0" w:line="350" w:lineRule="auto"/>
        <w:ind w:left="1520" w:right="0" w:firstLine="20"/>
        <w:jc w:val="left"/>
      </w:pPr>
      <w:r>
        <w:rPr>
          <w:color w:val="000000"/>
          <w:spacing w:val="0"/>
          <w:w w:val="100"/>
          <w:position w:val="0"/>
          <w:shd w:val="clear" w:color="auto" w:fill="auto"/>
          <w:lang w:val="pt-BR" w:eastAsia="pt-BR" w:bidi="pt-BR"/>
        </w:rPr>
        <w:t>9-04 - Construção de estações e redes de telecomunicações</w:t>
      </w:r>
    </w:p>
    <w:p>
      <w:pPr>
        <w:pStyle w:val="Style188"/>
        <w:keepNext w:val="0"/>
        <w:keepLines w:val="0"/>
        <w:widowControl w:val="0"/>
        <w:numPr>
          <w:ilvl w:val="0"/>
          <w:numId w:val="159"/>
        </w:numPr>
        <w:shd w:val="clear" w:color="auto" w:fill="auto"/>
        <w:tabs>
          <w:tab w:pos="2152" w:val="left"/>
        </w:tabs>
        <w:bidi w:val="0"/>
        <w:spacing w:before="0" w:after="0" w:line="350" w:lineRule="auto"/>
        <w:ind w:left="1520" w:right="1440" w:firstLine="20"/>
        <w:jc w:val="both"/>
      </w:pPr>
      <w:r>
        <w:rPr>
          <w:color w:val="000000"/>
          <w:spacing w:val="0"/>
          <w:w w:val="100"/>
          <w:position w:val="0"/>
          <w:shd w:val="clear" w:color="auto" w:fill="auto"/>
          <w:lang w:val="pt-BR" w:eastAsia="pt-BR" w:bidi="pt-BR"/>
        </w:rPr>
        <w:t>7-01 - Construção de redes de abastecimento de água, coleta de esgoto e construções correlatas, exceto obras de irrigação</w:t>
      </w:r>
    </w:p>
    <w:p>
      <w:pPr>
        <w:pStyle w:val="Style188"/>
        <w:keepNext w:val="0"/>
        <w:keepLines w:val="0"/>
        <w:widowControl w:val="0"/>
        <w:numPr>
          <w:ilvl w:val="0"/>
          <w:numId w:val="161"/>
        </w:numPr>
        <w:shd w:val="clear" w:color="auto" w:fill="auto"/>
        <w:bidi w:val="0"/>
        <w:spacing w:before="0" w:after="60" w:line="240" w:lineRule="auto"/>
        <w:ind w:left="1520" w:right="0" w:firstLine="20"/>
        <w:jc w:val="left"/>
      </w:pPr>
      <w:r>
        <w:rPr>
          <w:color w:val="000000"/>
          <w:spacing w:val="0"/>
          <w:w w:val="100"/>
          <w:position w:val="0"/>
          <w:shd w:val="clear" w:color="auto" w:fill="auto"/>
          <w:lang w:val="pt-BR" w:eastAsia="pt-BR" w:bidi="pt-BR"/>
        </w:rPr>
        <w:t>5-99 - Outras obras de engenharia civil não especificadas anteriormente</w:t>
      </w:r>
    </w:p>
    <w:p>
      <w:pPr>
        <w:pStyle w:val="Style188"/>
        <w:keepNext w:val="0"/>
        <w:keepLines w:val="0"/>
        <w:widowControl w:val="0"/>
        <w:numPr>
          <w:ilvl w:val="0"/>
          <w:numId w:val="163"/>
        </w:numPr>
        <w:shd w:val="clear" w:color="auto" w:fill="auto"/>
        <w:tabs>
          <w:tab w:pos="2172" w:val="left"/>
        </w:tabs>
        <w:bidi w:val="0"/>
        <w:spacing w:before="0" w:after="0" w:line="350" w:lineRule="auto"/>
        <w:ind w:left="1520" w:right="0" w:firstLine="20"/>
        <w:jc w:val="left"/>
      </w:pPr>
      <w:r>
        <w:rPr>
          <w:color w:val="000000"/>
          <w:spacing w:val="0"/>
          <w:w w:val="100"/>
          <w:position w:val="0"/>
          <w:shd w:val="clear" w:color="auto" w:fill="auto"/>
          <w:lang w:val="pt-BR" w:eastAsia="pt-BR" w:bidi="pt-BR"/>
        </w:rPr>
        <w:t>4-00 - Obras de terraplenagem</w:t>
      </w:r>
    </w:p>
    <w:p>
      <w:pPr>
        <w:pStyle w:val="Style188"/>
        <w:keepNext w:val="0"/>
        <w:keepLines w:val="0"/>
        <w:widowControl w:val="0"/>
        <w:numPr>
          <w:ilvl w:val="0"/>
          <w:numId w:val="165"/>
        </w:numPr>
        <w:shd w:val="clear" w:color="auto" w:fill="auto"/>
        <w:tabs>
          <w:tab w:pos="2172" w:val="left"/>
        </w:tabs>
        <w:bidi w:val="0"/>
        <w:spacing w:before="0" w:after="0" w:line="350" w:lineRule="auto"/>
        <w:ind w:left="1520" w:right="0" w:firstLine="20"/>
        <w:jc w:val="left"/>
      </w:pPr>
      <w:r>
        <w:rPr>
          <w:color w:val="000000"/>
          <w:spacing w:val="0"/>
          <w:w w:val="100"/>
          <w:position w:val="0"/>
          <w:shd w:val="clear" w:color="auto" w:fill="auto"/>
          <w:lang w:val="pt-BR" w:eastAsia="pt-BR" w:bidi="pt-BR"/>
        </w:rPr>
        <w:t>5-00 - Instalação e manutenção elétrica</w:t>
      </w:r>
    </w:p>
    <w:p>
      <w:pPr>
        <w:pStyle w:val="Style188"/>
        <w:keepNext w:val="0"/>
        <w:keepLines w:val="0"/>
        <w:widowControl w:val="0"/>
        <w:numPr>
          <w:ilvl w:val="0"/>
          <w:numId w:val="165"/>
        </w:numPr>
        <w:shd w:val="clear" w:color="auto" w:fill="auto"/>
        <w:tabs>
          <w:tab w:pos="2172" w:val="left"/>
        </w:tabs>
        <w:bidi w:val="0"/>
        <w:spacing w:before="0" w:after="220" w:line="350" w:lineRule="auto"/>
        <w:ind w:left="1520" w:right="0" w:firstLine="20"/>
        <w:jc w:val="left"/>
      </w:pPr>
      <w:r>
        <w:rPr>
          <w:color w:val="000000"/>
          <w:spacing w:val="0"/>
          <w:w w:val="100"/>
          <w:position w:val="0"/>
          <w:shd w:val="clear" w:color="auto" w:fill="auto"/>
          <w:lang w:val="pt-BR" w:eastAsia="pt-BR" w:bidi="pt-BR"/>
        </w:rPr>
        <w:t>3-02 - Instalação e manutenção de sistemas centrais de ar-condicionado, de ventilação e refrigeração</w:t>
      </w:r>
    </w:p>
    <w:p>
      <w:pPr>
        <w:pStyle w:val="Style188"/>
        <w:keepNext w:val="0"/>
        <w:keepLines w:val="0"/>
        <w:widowControl w:val="0"/>
        <w:numPr>
          <w:ilvl w:val="0"/>
          <w:numId w:val="167"/>
        </w:numPr>
        <w:shd w:val="clear" w:color="auto" w:fill="auto"/>
        <w:tabs>
          <w:tab w:pos="2201" w:val="left"/>
        </w:tabs>
        <w:bidi w:val="0"/>
        <w:spacing w:before="0" w:after="0" w:line="341" w:lineRule="auto"/>
        <w:ind w:left="1520" w:right="0" w:firstLine="20"/>
        <w:jc w:val="left"/>
      </w:pPr>
      <w:r>
        <w:rPr>
          <w:color w:val="000000"/>
          <w:spacing w:val="0"/>
          <w:w w:val="100"/>
          <w:position w:val="0"/>
          <w:shd w:val="clear" w:color="auto" w:fill="auto"/>
          <w:lang w:val="pt-BR" w:eastAsia="pt-BR" w:bidi="pt-BR"/>
        </w:rPr>
        <w:t xml:space="preserve">3-03 - </w:t>
      </w:r>
      <w:r>
        <w:rPr>
          <w:color w:val="000000"/>
          <w:spacing w:val="0"/>
          <w:w w:val="100"/>
          <w:position w:val="0"/>
          <w:shd w:val="clear" w:color="auto" w:fill="auto"/>
          <w:lang w:val="pt-PT" w:eastAsia="pt-PT" w:bidi="pt-PT"/>
        </w:rPr>
        <w:t>Instalações de sistema de prevenção contra incêndio</w:t>
      </w:r>
    </w:p>
    <w:p>
      <w:pPr>
        <w:pStyle w:val="Style188"/>
        <w:keepNext w:val="0"/>
        <w:keepLines w:val="0"/>
        <w:widowControl w:val="0"/>
        <w:numPr>
          <w:ilvl w:val="0"/>
          <w:numId w:val="169"/>
        </w:numPr>
        <w:shd w:val="clear" w:color="auto" w:fill="auto"/>
        <w:tabs>
          <w:tab w:pos="2201" w:val="left"/>
        </w:tabs>
        <w:bidi w:val="0"/>
        <w:spacing w:before="0" w:after="0" w:line="341" w:lineRule="auto"/>
        <w:ind w:left="1520" w:right="0" w:firstLine="20"/>
        <w:jc w:val="left"/>
      </w:pPr>
      <w:r>
        <w:rPr>
          <w:color w:val="000000"/>
          <w:spacing w:val="0"/>
          <w:w w:val="100"/>
          <w:position w:val="0"/>
          <w:shd w:val="clear" w:color="auto" w:fill="auto"/>
          <w:lang w:val="pt-PT" w:eastAsia="pt-PT" w:bidi="pt-PT"/>
        </w:rPr>
        <w:t>1-03 - Instalação, manutenção e reparação de elevadores, escadas e esteiras rolantes</w:t>
      </w:r>
    </w:p>
    <w:p>
      <w:pPr>
        <w:pStyle w:val="Style188"/>
        <w:keepNext w:val="0"/>
        <w:keepLines w:val="0"/>
        <w:widowControl w:val="0"/>
        <w:numPr>
          <w:ilvl w:val="0"/>
          <w:numId w:val="171"/>
        </w:numPr>
        <w:shd w:val="clear" w:color="auto" w:fill="auto"/>
        <w:tabs>
          <w:tab w:pos="2181" w:val="left"/>
        </w:tabs>
        <w:bidi w:val="0"/>
        <w:spacing w:before="0" w:after="0" w:line="360" w:lineRule="auto"/>
        <w:ind w:left="1520" w:right="1420" w:firstLine="20"/>
        <w:jc w:val="left"/>
      </w:pPr>
      <w:r>
        <w:rPr>
          <w:color w:val="000000"/>
          <w:spacing w:val="0"/>
          <w:w w:val="100"/>
          <w:position w:val="0"/>
          <w:shd w:val="clear" w:color="auto" w:fill="auto"/>
          <w:lang w:val="pt-PT" w:eastAsia="pt-PT" w:bidi="pt-PT"/>
        </w:rPr>
        <w:t>1-04 - Montagem e instalação de sistemas e equipamentos de iluminação e sinalização em vias públicas, portos e aeroportos</w:t>
      </w:r>
    </w:p>
    <w:p>
      <w:pPr>
        <w:pStyle w:val="Style188"/>
        <w:keepNext w:val="0"/>
        <w:keepLines w:val="0"/>
        <w:widowControl w:val="0"/>
        <w:numPr>
          <w:ilvl w:val="0"/>
          <w:numId w:val="173"/>
        </w:numPr>
        <w:shd w:val="clear" w:color="auto" w:fill="auto"/>
        <w:tabs>
          <w:tab w:pos="2176" w:val="left"/>
        </w:tabs>
        <w:bidi w:val="0"/>
        <w:spacing w:before="0" w:after="0" w:line="360" w:lineRule="auto"/>
        <w:ind w:left="1520" w:right="1420" w:firstLine="20"/>
        <w:jc w:val="left"/>
      </w:pPr>
      <w:r>
        <w:rPr>
          <w:color w:val="000000"/>
          <w:spacing w:val="0"/>
          <w:w w:val="100"/>
          <w:position w:val="0"/>
          <w:shd w:val="clear" w:color="auto" w:fill="auto"/>
          <w:lang w:val="pt-PT" w:eastAsia="pt-PT" w:bidi="pt-PT"/>
        </w:rPr>
        <w:t xml:space="preserve">1-04 - Serviços de operação e fornecimento de equipamentos para transporte e elevação de </w:t>
      </w:r>
      <w:r>
        <w:rPr>
          <w:color w:val="000000"/>
          <w:spacing w:val="0"/>
          <w:w w:val="100"/>
          <w:position w:val="0"/>
          <w:shd w:val="clear" w:color="auto" w:fill="auto"/>
          <w:lang w:val="pt-BR" w:eastAsia="pt-BR" w:bidi="pt-BR"/>
        </w:rPr>
        <w:t xml:space="preserve">cargas </w:t>
      </w:r>
      <w:r>
        <w:rPr>
          <w:color w:val="000000"/>
          <w:spacing w:val="0"/>
          <w:w w:val="100"/>
          <w:position w:val="0"/>
          <w:shd w:val="clear" w:color="auto" w:fill="auto"/>
          <w:lang w:val="pt-PT" w:eastAsia="pt-PT" w:bidi="pt-PT"/>
        </w:rPr>
        <w:t>e pessoas para uso em obras</w:t>
      </w:r>
    </w:p>
    <w:p>
      <w:pPr>
        <w:pStyle w:val="Style188"/>
        <w:keepNext w:val="0"/>
        <w:keepLines w:val="0"/>
        <w:widowControl w:val="0"/>
        <w:numPr>
          <w:ilvl w:val="0"/>
          <w:numId w:val="175"/>
        </w:numPr>
        <w:shd w:val="clear" w:color="auto" w:fill="auto"/>
        <w:tabs>
          <w:tab w:pos="2196" w:val="left"/>
        </w:tabs>
        <w:bidi w:val="0"/>
        <w:spacing w:before="0" w:after="0" w:line="360" w:lineRule="auto"/>
        <w:ind w:left="1520" w:right="0" w:firstLine="20"/>
        <w:jc w:val="left"/>
      </w:pPr>
      <w:r>
        <w:rPr>
          <w:color w:val="000000"/>
          <w:spacing w:val="0"/>
          <w:w w:val="100"/>
          <w:position w:val="0"/>
          <w:shd w:val="clear" w:color="auto" w:fill="auto"/>
          <w:lang w:val="pt-PT" w:eastAsia="pt-PT" w:bidi="pt-PT"/>
        </w:rPr>
        <w:t xml:space="preserve">1-99 - Serviços especializados para construção não especificados </w:t>
      </w:r>
      <w:r>
        <w:rPr>
          <w:color w:val="000000"/>
          <w:spacing w:val="0"/>
          <w:w w:val="100"/>
          <w:position w:val="0"/>
          <w:shd w:val="clear" w:color="auto" w:fill="auto"/>
          <w:lang w:val="pt-BR" w:eastAsia="pt-BR" w:bidi="pt-BR"/>
        </w:rPr>
        <w:t>anteriormente</w:t>
      </w:r>
    </w:p>
    <w:p>
      <w:pPr>
        <w:pStyle w:val="Style188"/>
        <w:keepNext w:val="0"/>
        <w:keepLines w:val="0"/>
        <w:widowControl w:val="0"/>
        <w:numPr>
          <w:ilvl w:val="0"/>
          <w:numId w:val="177"/>
        </w:numPr>
        <w:shd w:val="clear" w:color="auto" w:fill="auto"/>
        <w:tabs>
          <w:tab w:pos="2196" w:val="left"/>
        </w:tabs>
        <w:bidi w:val="0"/>
        <w:spacing w:before="0" w:after="0" w:line="360" w:lineRule="auto"/>
        <w:ind w:left="1520" w:right="0" w:firstLine="20"/>
        <w:jc w:val="left"/>
      </w:pPr>
      <w:r>
        <w:rPr>
          <w:color w:val="000000"/>
          <w:spacing w:val="0"/>
          <w:w w:val="100"/>
          <w:position w:val="0"/>
          <w:shd w:val="clear" w:color="auto" w:fill="auto"/>
          <w:lang w:val="pt-PT" w:eastAsia="pt-PT" w:bidi="pt-PT"/>
        </w:rPr>
        <w:t>0-01 - Serviços de manutenção e reparação mecânica de veículos automotores</w:t>
      </w:r>
    </w:p>
    <w:p>
      <w:pPr>
        <w:pStyle w:val="Style188"/>
        <w:keepNext w:val="0"/>
        <w:keepLines w:val="0"/>
        <w:widowControl w:val="0"/>
        <w:numPr>
          <w:ilvl w:val="0"/>
          <w:numId w:val="179"/>
        </w:numPr>
        <w:shd w:val="clear" w:color="auto" w:fill="auto"/>
        <w:tabs>
          <w:tab w:pos="2196" w:val="left"/>
        </w:tabs>
        <w:bidi w:val="0"/>
        <w:spacing w:before="0" w:after="0" w:line="341" w:lineRule="auto"/>
        <w:ind w:left="1520" w:right="0" w:firstLine="20"/>
        <w:jc w:val="left"/>
      </w:pPr>
      <w:r>
        <w:rPr>
          <w:color w:val="000000"/>
          <w:spacing w:val="0"/>
          <w:w w:val="100"/>
          <w:position w:val="0"/>
          <w:shd w:val="clear" w:color="auto" w:fill="auto"/>
          <w:lang w:val="pt-PT" w:eastAsia="pt-PT" w:bidi="pt-PT"/>
        </w:rPr>
        <w:t>0-02 - Serviços de lanternagem ou funilaria e pintura de veículos automotores</w:t>
      </w:r>
    </w:p>
    <w:p>
      <w:pPr>
        <w:pStyle w:val="Style188"/>
        <w:keepNext w:val="0"/>
        <w:keepLines w:val="0"/>
        <w:widowControl w:val="0"/>
        <w:numPr>
          <w:ilvl w:val="0"/>
          <w:numId w:val="181"/>
        </w:numPr>
        <w:shd w:val="clear" w:color="auto" w:fill="auto"/>
        <w:tabs>
          <w:tab w:pos="2196" w:val="left"/>
        </w:tabs>
        <w:bidi w:val="0"/>
        <w:spacing w:before="0" w:after="0" w:line="341" w:lineRule="auto"/>
        <w:ind w:left="1520" w:right="0" w:firstLine="20"/>
        <w:jc w:val="left"/>
      </w:pPr>
      <w:r>
        <w:rPr>
          <w:color w:val="000000"/>
          <w:spacing w:val="0"/>
          <w:w w:val="100"/>
          <w:position w:val="0"/>
          <w:shd w:val="clear" w:color="auto" w:fill="auto"/>
          <w:lang w:val="pt-PT" w:eastAsia="pt-PT" w:bidi="pt-PT"/>
        </w:rPr>
        <w:t>0-06 - Serviços de borracharia para veículos automotores</w:t>
      </w:r>
    </w:p>
    <w:p>
      <w:pPr>
        <w:pStyle w:val="Style188"/>
        <w:keepNext w:val="0"/>
        <w:keepLines w:val="0"/>
        <w:widowControl w:val="0"/>
        <w:numPr>
          <w:ilvl w:val="0"/>
          <w:numId w:val="183"/>
        </w:numPr>
        <w:shd w:val="clear" w:color="auto" w:fill="auto"/>
        <w:tabs>
          <w:tab w:pos="2201" w:val="left"/>
        </w:tabs>
        <w:bidi w:val="0"/>
        <w:spacing w:before="0" w:after="0" w:line="341" w:lineRule="auto"/>
        <w:ind w:left="1520" w:right="0" w:firstLine="20"/>
        <w:jc w:val="left"/>
      </w:pPr>
      <w:r>
        <w:rPr>
          <w:color w:val="000000"/>
          <w:spacing w:val="0"/>
          <w:w w:val="100"/>
          <w:position w:val="0"/>
          <w:shd w:val="clear" w:color="auto" w:fill="auto"/>
          <w:lang w:val="pt-PT" w:eastAsia="pt-PT" w:bidi="pt-PT"/>
        </w:rPr>
        <w:t>7-03 - Comércio a varejo de peças e acessórios novos para veículos automotores</w:t>
      </w:r>
    </w:p>
    <w:p>
      <w:pPr>
        <w:pStyle w:val="Style188"/>
        <w:keepNext w:val="0"/>
        <w:keepLines w:val="0"/>
        <w:widowControl w:val="0"/>
        <w:numPr>
          <w:ilvl w:val="0"/>
          <w:numId w:val="185"/>
        </w:numPr>
        <w:shd w:val="clear" w:color="auto" w:fill="auto"/>
        <w:tabs>
          <w:tab w:pos="2201" w:val="left"/>
        </w:tabs>
        <w:bidi w:val="0"/>
        <w:spacing w:before="0" w:after="0" w:line="341" w:lineRule="auto"/>
        <w:ind w:left="1520" w:right="0" w:firstLine="20"/>
        <w:jc w:val="left"/>
      </w:pPr>
      <w:r>
        <w:rPr>
          <w:color w:val="000000"/>
          <w:spacing w:val="0"/>
          <w:w w:val="100"/>
          <w:position w:val="0"/>
          <w:shd w:val="clear" w:color="auto" w:fill="auto"/>
          <w:lang w:val="pt-PT" w:eastAsia="pt-PT" w:bidi="pt-PT"/>
        </w:rPr>
        <w:t>7-05 - Comércio a varejo de pneumáticos e câmaras-de-ar</w:t>
      </w:r>
    </w:p>
    <w:p>
      <w:pPr>
        <w:pStyle w:val="Style188"/>
        <w:keepNext w:val="0"/>
        <w:keepLines w:val="0"/>
        <w:widowControl w:val="0"/>
        <w:numPr>
          <w:ilvl w:val="0"/>
          <w:numId w:val="187"/>
        </w:numPr>
        <w:shd w:val="clear" w:color="auto" w:fill="auto"/>
        <w:tabs>
          <w:tab w:pos="2201" w:val="left"/>
        </w:tabs>
        <w:bidi w:val="0"/>
        <w:spacing w:before="0" w:after="0" w:line="341" w:lineRule="auto"/>
        <w:ind w:left="1520" w:right="0" w:firstLine="20"/>
        <w:jc w:val="left"/>
      </w:pPr>
      <w:r>
        <w:rPr>
          <w:color w:val="000000"/>
          <w:spacing w:val="0"/>
          <w:w w:val="100"/>
          <w:position w:val="0"/>
          <w:shd w:val="clear" w:color="auto" w:fill="auto"/>
          <w:lang w:val="pt-PT" w:eastAsia="pt-PT" w:bidi="pt-PT"/>
        </w:rPr>
        <w:t>9-00 - Manutenção e reparação de motocicletas e motonetas</w:t>
      </w:r>
    </w:p>
    <w:p>
      <w:pPr>
        <w:pStyle w:val="Style188"/>
        <w:keepNext w:val="0"/>
        <w:keepLines w:val="0"/>
        <w:widowControl w:val="0"/>
        <w:shd w:val="clear" w:color="auto" w:fill="auto"/>
        <w:bidi w:val="0"/>
        <w:spacing w:before="0" w:after="0" w:line="341" w:lineRule="auto"/>
        <w:ind w:left="1520" w:right="0" w:firstLine="20"/>
        <w:jc w:val="left"/>
      </w:pPr>
      <w:r>
        <w:rPr>
          <w:color w:val="000000"/>
          <w:spacing w:val="0"/>
          <w:w w:val="100"/>
          <w:position w:val="0"/>
          <w:shd w:val="clear" w:color="auto" w:fill="auto"/>
          <w:lang w:val="pt-PT" w:eastAsia="pt-PT" w:bidi="pt-PT"/>
        </w:rPr>
        <w:t>46.45-1-01 - Comércio atacadista de instrumentos e materiais para uso médico, cirúrgico, hospitalar e de laboratórios</w:t>
      </w:r>
    </w:p>
    <w:p>
      <w:pPr>
        <w:pStyle w:val="Style188"/>
        <w:keepNext w:val="0"/>
        <w:keepLines w:val="0"/>
        <w:widowControl w:val="0"/>
        <w:numPr>
          <w:ilvl w:val="0"/>
          <w:numId w:val="189"/>
        </w:numPr>
        <w:shd w:val="clear" w:color="auto" w:fill="auto"/>
        <w:tabs>
          <w:tab w:pos="2201" w:val="left"/>
        </w:tabs>
        <w:bidi w:val="0"/>
        <w:spacing w:before="0" w:after="0" w:line="341" w:lineRule="auto"/>
        <w:ind w:left="1520" w:right="0" w:firstLine="20"/>
        <w:jc w:val="left"/>
      </w:pPr>
      <w:r>
        <w:rPr>
          <w:color w:val="000000"/>
          <w:spacing w:val="0"/>
          <w:w w:val="100"/>
          <w:position w:val="0"/>
          <w:shd w:val="clear" w:color="auto" w:fill="auto"/>
          <w:lang w:val="pt-PT" w:eastAsia="pt-PT" w:bidi="pt-PT"/>
        </w:rPr>
        <w:t>9-00 - Comércio atacadista de ferragens e ferramentas</w:t>
      </w:r>
    </w:p>
    <w:p>
      <w:pPr>
        <w:pStyle w:val="Style188"/>
        <w:keepNext w:val="0"/>
        <w:keepLines w:val="0"/>
        <w:widowControl w:val="0"/>
        <w:numPr>
          <w:ilvl w:val="0"/>
          <w:numId w:val="191"/>
        </w:numPr>
        <w:shd w:val="clear" w:color="auto" w:fill="auto"/>
        <w:tabs>
          <w:tab w:pos="2196" w:val="left"/>
        </w:tabs>
        <w:bidi w:val="0"/>
        <w:spacing w:before="0" w:after="0" w:line="341" w:lineRule="auto"/>
        <w:ind w:left="1520" w:right="0" w:firstLine="20"/>
        <w:jc w:val="left"/>
      </w:pPr>
      <w:r>
        <w:rPr>
          <w:color w:val="000000"/>
          <w:spacing w:val="0"/>
          <w:w w:val="100"/>
          <w:position w:val="0"/>
          <w:shd w:val="clear" w:color="auto" w:fill="auto"/>
          <w:lang w:val="pt-PT" w:eastAsia="pt-PT" w:bidi="pt-PT"/>
        </w:rPr>
        <w:t xml:space="preserve">6-04 - Comércio atacadista especializado de materiais de construção não especificados </w:t>
      </w:r>
      <w:r>
        <w:rPr>
          <w:color w:val="000000"/>
          <w:spacing w:val="0"/>
          <w:w w:val="100"/>
          <w:position w:val="0"/>
          <w:shd w:val="clear" w:color="auto" w:fill="auto"/>
          <w:lang w:val="pt-BR" w:eastAsia="pt-BR" w:bidi="pt-BR"/>
        </w:rPr>
        <w:t>anteriormente</w:t>
      </w:r>
    </w:p>
    <w:p>
      <w:pPr>
        <w:pStyle w:val="Style188"/>
        <w:keepNext w:val="0"/>
        <w:keepLines w:val="0"/>
        <w:widowControl w:val="0"/>
        <w:numPr>
          <w:ilvl w:val="0"/>
          <w:numId w:val="193"/>
        </w:numPr>
        <w:shd w:val="clear" w:color="auto" w:fill="auto"/>
        <w:tabs>
          <w:tab w:pos="2196" w:val="left"/>
        </w:tabs>
        <w:bidi w:val="0"/>
        <w:spacing w:before="0" w:after="0" w:line="341" w:lineRule="auto"/>
        <w:ind w:left="1520" w:right="0" w:firstLine="20"/>
        <w:jc w:val="left"/>
      </w:pPr>
      <w:r>
        <w:rPr>
          <w:color w:val="000000"/>
          <w:spacing w:val="0"/>
          <w:w w:val="100"/>
          <w:position w:val="0"/>
          <w:shd w:val="clear" w:color="auto" w:fill="auto"/>
          <w:lang w:val="pt-PT" w:eastAsia="pt-PT" w:bidi="pt-PT"/>
        </w:rPr>
        <w:t>6-99 - Comércio atacadista de materiais de construção em geral</w:t>
      </w:r>
    </w:p>
    <w:p>
      <w:pPr>
        <w:pStyle w:val="Style188"/>
        <w:keepNext w:val="0"/>
        <w:keepLines w:val="0"/>
        <w:widowControl w:val="0"/>
        <w:shd w:val="clear" w:color="auto" w:fill="auto"/>
        <w:bidi w:val="0"/>
        <w:spacing w:before="0" w:after="0" w:line="341" w:lineRule="auto"/>
        <w:ind w:left="1520" w:right="0" w:firstLine="20"/>
        <w:jc w:val="left"/>
      </w:pPr>
      <w:r>
        <w:rPr>
          <w:color w:val="000000"/>
          <w:spacing w:val="0"/>
          <w:w w:val="100"/>
          <w:position w:val="0"/>
          <w:shd w:val="clear" w:color="auto" w:fill="auto"/>
          <w:lang w:val="pt-PT" w:eastAsia="pt-PT" w:bidi="pt-PT"/>
        </w:rPr>
        <w:t>46.83-4-00 - Comércio atacadista de defensivos agrícolas, adubos, fertilizantes e corretivos do solo</w:t>
      </w:r>
    </w:p>
    <w:p>
      <w:pPr>
        <w:pStyle w:val="Style188"/>
        <w:keepNext w:val="0"/>
        <w:keepLines w:val="0"/>
        <w:widowControl w:val="0"/>
        <w:shd w:val="clear" w:color="auto" w:fill="auto"/>
        <w:bidi w:val="0"/>
        <w:spacing w:before="0" w:after="0" w:line="341" w:lineRule="auto"/>
        <w:ind w:left="1520" w:right="0" w:firstLine="20"/>
        <w:jc w:val="left"/>
      </w:pPr>
      <w:r>
        <w:rPr>
          <w:color w:val="000000"/>
          <w:spacing w:val="0"/>
          <w:w w:val="100"/>
          <w:position w:val="0"/>
          <w:shd w:val="clear" w:color="auto" w:fill="auto"/>
          <w:lang w:val="pt-PT" w:eastAsia="pt-PT" w:bidi="pt-PT"/>
        </w:rPr>
        <w:t>46.85-1-00 - Comércio atacadista de produtos siderúrgicos e metalúrgicos, exceto para construção</w:t>
      </w:r>
    </w:p>
    <w:p>
      <w:pPr>
        <w:pStyle w:val="Style188"/>
        <w:keepNext w:val="0"/>
        <w:keepLines w:val="0"/>
        <w:widowControl w:val="0"/>
        <w:shd w:val="clear" w:color="auto" w:fill="auto"/>
        <w:bidi w:val="0"/>
        <w:spacing w:before="0" w:after="0" w:line="341" w:lineRule="auto"/>
        <w:ind w:left="1520" w:right="0" w:firstLine="20"/>
        <w:jc w:val="left"/>
      </w:pPr>
      <w:r>
        <w:rPr>
          <w:color w:val="000000"/>
          <w:spacing w:val="0"/>
          <w:w w:val="100"/>
          <w:position w:val="0"/>
          <w:shd w:val="clear" w:color="auto" w:fill="auto"/>
          <w:lang w:val="pt-PT" w:eastAsia="pt-PT" w:bidi="pt-PT"/>
        </w:rPr>
        <w:t>46.91-5-00 - Comércio atacadista de mercadorias em geral, com predominância de produtos alimentícios</w:t>
      </w:r>
    </w:p>
    <w:p>
      <w:pPr>
        <w:pStyle w:val="Style188"/>
        <w:keepNext w:val="0"/>
        <w:keepLines w:val="0"/>
        <w:widowControl w:val="0"/>
        <w:numPr>
          <w:ilvl w:val="0"/>
          <w:numId w:val="195"/>
        </w:numPr>
        <w:shd w:val="clear" w:color="auto" w:fill="auto"/>
        <w:bidi w:val="0"/>
        <w:spacing w:before="0" w:after="0" w:line="341" w:lineRule="auto"/>
        <w:ind w:left="1520" w:right="1420" w:firstLine="20"/>
        <w:jc w:val="left"/>
      </w:pPr>
      <w:r>
        <w:rPr>
          <w:color w:val="000000"/>
          <w:spacing w:val="0"/>
          <w:w w:val="100"/>
          <w:position w:val="0"/>
          <w:shd w:val="clear" w:color="auto" w:fill="auto"/>
          <w:lang w:val="pt-PT" w:eastAsia="pt-PT" w:bidi="pt-PT"/>
        </w:rPr>
        <w:t>1-00 - Comércio varejista de mercadorias em geral, com predominância de produtos alimentícios - minimercados, mercearias e armazéns</w:t>
      </w:r>
    </w:p>
    <w:p>
      <w:pPr>
        <w:pStyle w:val="Style188"/>
        <w:keepNext w:val="0"/>
        <w:keepLines w:val="0"/>
        <w:widowControl w:val="0"/>
        <w:shd w:val="clear" w:color="auto" w:fill="auto"/>
        <w:bidi w:val="0"/>
        <w:spacing w:before="0" w:after="0" w:line="341" w:lineRule="auto"/>
        <w:ind w:left="1520" w:right="0" w:firstLine="20"/>
        <w:jc w:val="left"/>
      </w:pPr>
      <w:r>
        <w:rPr>
          <w:color w:val="000000"/>
          <w:spacing w:val="0"/>
          <w:w w:val="100"/>
          <w:position w:val="0"/>
          <w:shd w:val="clear" w:color="auto" w:fill="auto"/>
          <w:lang w:val="pt-PT" w:eastAsia="pt-PT" w:bidi="pt-PT"/>
        </w:rPr>
        <w:t>47.42-3-00 - Comércio varejista de material elétrico</w:t>
      </w:r>
    </w:p>
    <w:p>
      <w:pPr>
        <w:pStyle w:val="Style188"/>
        <w:keepNext w:val="0"/>
        <w:keepLines w:val="0"/>
        <w:widowControl w:val="0"/>
        <w:numPr>
          <w:ilvl w:val="0"/>
          <w:numId w:val="197"/>
        </w:numPr>
        <w:shd w:val="clear" w:color="auto" w:fill="auto"/>
        <w:tabs>
          <w:tab w:pos="2201" w:val="left"/>
        </w:tabs>
        <w:bidi w:val="0"/>
        <w:spacing w:before="0" w:after="0" w:line="341" w:lineRule="auto"/>
        <w:ind w:left="1520" w:right="0" w:firstLine="20"/>
        <w:jc w:val="left"/>
      </w:pPr>
      <w:r>
        <w:rPr>
          <w:color w:val="000000"/>
          <w:spacing w:val="0"/>
          <w:w w:val="100"/>
          <w:position w:val="0"/>
          <w:shd w:val="clear" w:color="auto" w:fill="auto"/>
          <w:lang w:val="pt-PT" w:eastAsia="pt-PT" w:bidi="pt-PT"/>
        </w:rPr>
        <w:t>0-03 - Comércio varejista de materiais hidráulicos</w:t>
      </w:r>
    </w:p>
    <w:p>
      <w:pPr>
        <w:pStyle w:val="Style188"/>
        <w:keepNext w:val="0"/>
        <w:keepLines w:val="0"/>
        <w:widowControl w:val="0"/>
        <w:numPr>
          <w:ilvl w:val="0"/>
          <w:numId w:val="199"/>
        </w:numPr>
        <w:shd w:val="clear" w:color="auto" w:fill="auto"/>
        <w:tabs>
          <w:tab w:pos="2201" w:val="left"/>
        </w:tabs>
        <w:bidi w:val="0"/>
        <w:spacing w:before="0" w:after="0" w:line="341" w:lineRule="auto"/>
        <w:ind w:left="1520" w:right="0" w:firstLine="20"/>
        <w:jc w:val="left"/>
      </w:pPr>
      <w:r>
        <w:rPr>
          <w:color w:val="000000"/>
          <w:spacing w:val="0"/>
          <w:w w:val="100"/>
          <w:position w:val="0"/>
          <w:shd w:val="clear" w:color="auto" w:fill="auto"/>
          <w:lang w:val="pt-PT" w:eastAsia="pt-PT" w:bidi="pt-PT"/>
        </w:rPr>
        <w:t>0-99 - Comércio varejista de materiais de construção em geral</w:t>
      </w:r>
    </w:p>
    <w:p>
      <w:pPr>
        <w:pStyle w:val="Style188"/>
        <w:keepNext w:val="0"/>
        <w:keepLines w:val="0"/>
        <w:widowControl w:val="0"/>
        <w:shd w:val="clear" w:color="auto" w:fill="auto"/>
        <w:bidi w:val="0"/>
        <w:spacing w:before="0" w:after="0" w:line="341" w:lineRule="auto"/>
        <w:ind w:left="1520" w:right="0" w:firstLine="20"/>
        <w:jc w:val="left"/>
      </w:pPr>
      <w:r>
        <w:rPr>
          <w:color w:val="000000"/>
          <w:spacing w:val="0"/>
          <w:w w:val="100"/>
          <w:position w:val="0"/>
          <w:shd w:val="clear" w:color="auto" w:fill="auto"/>
          <w:lang w:val="pt-PT" w:eastAsia="pt-PT" w:bidi="pt-PT"/>
        </w:rPr>
        <w:t>47.51-2-01 - Comércio varejista especializado de equipamentos e suprimentos de informática</w:t>
      </w:r>
    </w:p>
    <w:p>
      <w:pPr>
        <w:pStyle w:val="Style188"/>
        <w:keepNext w:val="0"/>
        <w:keepLines w:val="0"/>
        <w:widowControl w:val="0"/>
        <w:numPr>
          <w:ilvl w:val="0"/>
          <w:numId w:val="201"/>
        </w:numPr>
        <w:shd w:val="clear" w:color="auto" w:fill="auto"/>
        <w:tabs>
          <w:tab w:pos="2196" w:val="left"/>
        </w:tabs>
        <w:bidi w:val="0"/>
        <w:spacing w:before="0" w:after="0" w:line="341" w:lineRule="auto"/>
        <w:ind w:left="1520" w:right="0" w:firstLine="20"/>
        <w:jc w:val="left"/>
      </w:pPr>
      <w:r>
        <w:rPr>
          <w:color w:val="000000"/>
          <w:spacing w:val="0"/>
          <w:w w:val="100"/>
          <w:position w:val="0"/>
          <w:shd w:val="clear" w:color="auto" w:fill="auto"/>
          <w:lang w:val="pt-PT" w:eastAsia="pt-PT" w:bidi="pt-PT"/>
        </w:rPr>
        <w:t xml:space="preserve">9-00 - Comércio varejista especializado de eletrodomésticos e equipamentos de áudio e </w:t>
      </w:r>
      <w:r>
        <w:rPr>
          <w:color w:val="000000"/>
          <w:spacing w:val="0"/>
          <w:w w:val="100"/>
          <w:position w:val="0"/>
          <w:shd w:val="clear" w:color="auto" w:fill="auto"/>
          <w:lang w:val="pt-BR" w:eastAsia="pt-BR" w:bidi="pt-BR"/>
        </w:rPr>
        <w:t>video</w:t>
      </w:r>
    </w:p>
    <w:p>
      <w:pPr>
        <w:pStyle w:val="Style188"/>
        <w:keepNext w:val="0"/>
        <w:keepLines w:val="0"/>
        <w:widowControl w:val="0"/>
        <w:numPr>
          <w:ilvl w:val="0"/>
          <w:numId w:val="201"/>
        </w:numPr>
        <w:shd w:val="clear" w:color="auto" w:fill="auto"/>
        <w:tabs>
          <w:tab w:pos="2201" w:val="left"/>
        </w:tabs>
        <w:bidi w:val="0"/>
        <w:spacing w:before="0" w:after="0" w:line="341" w:lineRule="auto"/>
        <w:ind w:left="1520" w:right="0" w:firstLine="20"/>
        <w:jc w:val="left"/>
      </w:pPr>
      <w:r>
        <w:rPr>
          <w:color w:val="000000"/>
          <w:spacing w:val="0"/>
          <w:w w:val="100"/>
          <w:position w:val="0"/>
          <w:shd w:val="clear" w:color="auto" w:fill="auto"/>
          <w:lang w:val="pt-PT" w:eastAsia="pt-PT" w:bidi="pt-PT"/>
        </w:rPr>
        <w:t>7-01 - Comércio varejista de móveis</w:t>
      </w:r>
    </w:p>
    <w:p>
      <w:pPr>
        <w:pStyle w:val="Style188"/>
        <w:keepNext w:val="0"/>
        <w:keepLines w:val="0"/>
        <w:widowControl w:val="0"/>
        <w:numPr>
          <w:ilvl w:val="0"/>
          <w:numId w:val="201"/>
        </w:numPr>
        <w:shd w:val="clear" w:color="auto" w:fill="auto"/>
        <w:tabs>
          <w:tab w:pos="2201" w:val="left"/>
        </w:tabs>
        <w:bidi w:val="0"/>
        <w:spacing w:before="0" w:after="0" w:line="341" w:lineRule="auto"/>
        <w:ind w:left="1520" w:right="0" w:firstLine="20"/>
        <w:jc w:val="left"/>
      </w:pPr>
      <w:r>
        <w:rPr>
          <w:color w:val="000000"/>
          <w:spacing w:val="0"/>
          <w:w w:val="100"/>
          <w:position w:val="0"/>
          <w:shd w:val="clear" w:color="auto" w:fill="auto"/>
          <w:lang w:val="pt-PT" w:eastAsia="pt-PT" w:bidi="pt-PT"/>
        </w:rPr>
        <w:t>5-02 - Comercio varejista de artigos de armarinho</w:t>
      </w:r>
    </w:p>
    <w:p>
      <w:pPr>
        <w:pStyle w:val="Style188"/>
        <w:keepNext w:val="0"/>
        <w:keepLines w:val="0"/>
        <w:widowControl w:val="0"/>
        <w:shd w:val="clear" w:color="auto" w:fill="auto"/>
        <w:bidi w:val="0"/>
        <w:spacing w:before="0" w:after="0" w:line="341" w:lineRule="auto"/>
        <w:ind w:left="1520" w:right="1420" w:firstLine="20"/>
        <w:jc w:val="left"/>
      </w:pPr>
      <w:r>
        <w:rPr>
          <w:color w:val="000000"/>
          <w:spacing w:val="0"/>
          <w:w w:val="100"/>
          <w:position w:val="0"/>
          <w:shd w:val="clear" w:color="auto" w:fill="auto"/>
          <w:lang w:val="pt-PT" w:eastAsia="pt-PT" w:bidi="pt-PT"/>
        </w:rPr>
        <w:t>47.57-1-00 - Comércio varejista especializado de peças e acessórios para aparelhos eletroeletrônicos para uso doméstico, exceto informática e comunicação</w:t>
      </w:r>
    </w:p>
    <w:p>
      <w:pPr>
        <w:pStyle w:val="Style188"/>
        <w:keepNext w:val="0"/>
        <w:keepLines w:val="0"/>
        <w:widowControl w:val="0"/>
        <w:numPr>
          <w:ilvl w:val="0"/>
          <w:numId w:val="203"/>
        </w:numPr>
        <w:shd w:val="clear" w:color="auto" w:fill="auto"/>
        <w:tabs>
          <w:tab w:pos="2201" w:val="left"/>
        </w:tabs>
        <w:bidi w:val="0"/>
        <w:spacing w:before="0" w:after="0" w:line="341" w:lineRule="auto"/>
        <w:ind w:left="1520" w:right="0" w:firstLine="20"/>
        <w:jc w:val="left"/>
      </w:pPr>
      <w:r>
        <w:rPr>
          <w:color w:val="000000"/>
          <w:spacing w:val="0"/>
          <w:w w:val="100"/>
          <w:position w:val="0"/>
          <w:shd w:val="clear" w:color="auto" w:fill="auto"/>
          <w:lang w:val="pt-PT" w:eastAsia="pt-PT" w:bidi="pt-PT"/>
        </w:rPr>
        <w:t>3-00 - Comércio varejista de artigos médicos e ortopédicos</w:t>
      </w:r>
    </w:p>
    <w:p>
      <w:pPr>
        <w:pStyle w:val="Style188"/>
        <w:keepNext w:val="0"/>
        <w:keepLines w:val="0"/>
        <w:widowControl w:val="0"/>
        <w:shd w:val="clear" w:color="auto" w:fill="auto"/>
        <w:bidi w:val="0"/>
        <w:spacing w:before="0" w:after="0" w:line="341" w:lineRule="auto"/>
        <w:ind w:left="1520" w:right="0" w:firstLine="20"/>
        <w:jc w:val="left"/>
      </w:pPr>
      <w:r>
        <w:rPr>
          <w:color w:val="000000"/>
          <w:spacing w:val="0"/>
          <w:w w:val="100"/>
          <w:position w:val="0"/>
          <w:shd w:val="clear" w:color="auto" w:fill="auto"/>
          <w:lang w:val="pt-PT" w:eastAsia="pt-PT" w:bidi="pt-PT"/>
        </w:rPr>
        <w:t>47.81-4-00 - Comércio varejista de artigos do vestuário e acessórios</w:t>
      </w:r>
    </w:p>
    <w:p>
      <w:pPr>
        <w:pStyle w:val="Style188"/>
        <w:keepNext w:val="0"/>
        <w:keepLines w:val="0"/>
        <w:widowControl w:val="0"/>
        <w:numPr>
          <w:ilvl w:val="0"/>
          <w:numId w:val="205"/>
        </w:numPr>
        <w:shd w:val="clear" w:color="auto" w:fill="auto"/>
        <w:bidi w:val="0"/>
        <w:spacing w:before="0" w:after="0" w:line="341" w:lineRule="auto"/>
        <w:ind w:left="1520" w:right="0" w:firstLine="20"/>
        <w:jc w:val="left"/>
      </w:pPr>
      <w:r>
        <w:rPr>
          <w:color w:val="000000"/>
          <w:spacing w:val="0"/>
          <w:w w:val="100"/>
          <w:position w:val="0"/>
          <w:shd w:val="clear" w:color="auto" w:fill="auto"/>
          <w:lang w:val="pt-PT" w:eastAsia="pt-PT" w:bidi="pt-PT"/>
        </w:rPr>
        <w:t>0-05 - Comércio varejista de produtos saneantes domissanitários</w:t>
      </w:r>
    </w:p>
    <w:p>
      <w:pPr>
        <w:pStyle w:val="Style188"/>
        <w:keepNext w:val="0"/>
        <w:keepLines w:val="0"/>
        <w:widowControl w:val="0"/>
        <w:numPr>
          <w:ilvl w:val="0"/>
          <w:numId w:val="207"/>
        </w:numPr>
        <w:shd w:val="clear" w:color="auto" w:fill="auto"/>
        <w:tabs>
          <w:tab w:pos="2201" w:val="left"/>
        </w:tabs>
        <w:bidi w:val="0"/>
        <w:spacing w:before="0" w:after="0" w:line="341" w:lineRule="auto"/>
        <w:ind w:left="1520" w:right="0" w:firstLine="20"/>
        <w:jc w:val="left"/>
      </w:pPr>
      <w:r>
        <w:rPr>
          <w:color w:val="000000"/>
          <w:spacing w:val="0"/>
          <w:w w:val="100"/>
          <w:position w:val="0"/>
          <w:shd w:val="clear" w:color="auto" w:fill="auto"/>
          <w:lang w:val="pt-PT" w:eastAsia="pt-PT" w:bidi="pt-PT"/>
        </w:rPr>
        <w:t>0-02 - Serviço de transporte de passageiros - locação de automóveis com motorista</w:t>
      </w:r>
    </w:p>
    <w:p>
      <w:pPr>
        <w:pStyle w:val="Style188"/>
        <w:keepNext w:val="0"/>
        <w:keepLines w:val="0"/>
        <w:widowControl w:val="0"/>
        <w:numPr>
          <w:ilvl w:val="0"/>
          <w:numId w:val="207"/>
        </w:numPr>
        <w:shd w:val="clear" w:color="auto" w:fill="auto"/>
        <w:tabs>
          <w:tab w:pos="2201" w:val="left"/>
        </w:tabs>
        <w:bidi w:val="0"/>
        <w:spacing w:before="0" w:after="0" w:line="341" w:lineRule="auto"/>
        <w:ind w:left="1520" w:right="0" w:firstLine="20"/>
        <w:jc w:val="left"/>
      </w:pPr>
      <w:r>
        <w:rPr>
          <w:color w:val="000000"/>
          <w:spacing w:val="0"/>
          <w:w w:val="100"/>
          <w:position w:val="0"/>
          <w:shd w:val="clear" w:color="auto" w:fill="auto"/>
          <w:lang w:val="pt-PT" w:eastAsia="pt-PT" w:bidi="pt-PT"/>
        </w:rPr>
        <w:t>8-00 - Transporte escolar</w:t>
      </w:r>
    </w:p>
    <w:p>
      <w:pPr>
        <w:pStyle w:val="Style188"/>
        <w:keepNext w:val="0"/>
        <w:keepLines w:val="0"/>
        <w:widowControl w:val="0"/>
        <w:numPr>
          <w:ilvl w:val="0"/>
          <w:numId w:val="209"/>
        </w:numPr>
        <w:shd w:val="clear" w:color="auto" w:fill="auto"/>
        <w:tabs>
          <w:tab w:pos="2196" w:val="left"/>
        </w:tabs>
        <w:bidi w:val="0"/>
        <w:spacing w:before="0" w:after="0" w:line="341" w:lineRule="auto"/>
        <w:ind w:left="1520" w:right="0" w:firstLine="20"/>
        <w:jc w:val="left"/>
      </w:pPr>
      <w:r>
        <w:rPr>
          <w:color w:val="000000"/>
          <w:spacing w:val="0"/>
          <w:w w:val="100"/>
          <w:position w:val="0"/>
          <w:shd w:val="clear" w:color="auto" w:fill="auto"/>
          <w:lang w:val="pt-PT" w:eastAsia="pt-PT" w:bidi="pt-PT"/>
        </w:rPr>
        <w:t>9-01 - Transporte rodoviário coletivo de passageiros, sob regime de fretamento, municipal</w:t>
      </w:r>
    </w:p>
    <w:p>
      <w:pPr>
        <w:pStyle w:val="Style188"/>
        <w:keepNext w:val="0"/>
        <w:keepLines w:val="0"/>
        <w:widowControl w:val="0"/>
        <w:numPr>
          <w:ilvl w:val="0"/>
          <w:numId w:val="211"/>
        </w:numPr>
        <w:shd w:val="clear" w:color="auto" w:fill="auto"/>
        <w:tabs>
          <w:tab w:pos="2196" w:val="left"/>
        </w:tabs>
        <w:bidi w:val="0"/>
        <w:spacing w:before="0" w:after="0" w:line="341" w:lineRule="auto"/>
        <w:ind w:left="1520" w:right="0" w:firstLine="20"/>
        <w:jc w:val="left"/>
      </w:pPr>
      <w:r>
        <w:rPr>
          <w:color w:val="000000"/>
          <w:spacing w:val="0"/>
          <w:w w:val="100"/>
          <w:position w:val="0"/>
          <w:shd w:val="clear" w:color="auto" w:fill="auto"/>
          <w:lang w:val="pt-PT" w:eastAsia="pt-PT" w:bidi="pt-PT"/>
        </w:rPr>
        <w:t>9-03 - Organização de excursões em veículos rodoviários próprios, municipal</w:t>
      </w:r>
    </w:p>
    <w:p>
      <w:pPr>
        <w:pStyle w:val="Style188"/>
        <w:keepNext w:val="0"/>
        <w:keepLines w:val="0"/>
        <w:widowControl w:val="0"/>
        <w:numPr>
          <w:ilvl w:val="0"/>
          <w:numId w:val="211"/>
        </w:numPr>
        <w:shd w:val="clear" w:color="auto" w:fill="auto"/>
        <w:tabs>
          <w:tab w:pos="2201" w:val="left"/>
        </w:tabs>
        <w:bidi w:val="0"/>
        <w:spacing w:before="0" w:after="0" w:line="341" w:lineRule="auto"/>
        <w:ind w:left="1520" w:right="0" w:firstLine="20"/>
        <w:jc w:val="left"/>
      </w:pPr>
      <w:r>
        <w:rPr>
          <w:color w:val="000000"/>
          <w:spacing w:val="0"/>
          <w:w w:val="100"/>
          <w:position w:val="0"/>
          <w:shd w:val="clear" w:color="auto" w:fill="auto"/>
          <w:lang w:val="pt-PT" w:eastAsia="pt-PT" w:bidi="pt-PT"/>
        </w:rPr>
        <w:t xml:space="preserve">2-01 - Transporte rodoviário de </w:t>
      </w:r>
      <w:r>
        <w:rPr>
          <w:color w:val="000000"/>
          <w:spacing w:val="0"/>
          <w:w w:val="100"/>
          <w:position w:val="0"/>
          <w:shd w:val="clear" w:color="auto" w:fill="auto"/>
          <w:lang w:val="pt-BR" w:eastAsia="pt-BR" w:bidi="pt-BR"/>
        </w:rPr>
        <w:t xml:space="preserve">carga, </w:t>
      </w:r>
      <w:r>
        <w:rPr>
          <w:color w:val="000000"/>
          <w:spacing w:val="0"/>
          <w:w w:val="100"/>
          <w:position w:val="0"/>
          <w:shd w:val="clear" w:color="auto" w:fill="auto"/>
          <w:lang w:val="pt-PT" w:eastAsia="pt-PT" w:bidi="pt-PT"/>
        </w:rPr>
        <w:t>exceto produtos perigosos e mudanças, municipal.</w:t>
      </w:r>
    </w:p>
    <w:p>
      <w:pPr>
        <w:pStyle w:val="Style188"/>
        <w:keepNext w:val="0"/>
        <w:keepLines w:val="0"/>
        <w:widowControl w:val="0"/>
        <w:numPr>
          <w:ilvl w:val="0"/>
          <w:numId w:val="209"/>
        </w:numPr>
        <w:shd w:val="clear" w:color="auto" w:fill="auto"/>
        <w:tabs>
          <w:tab w:pos="2181" w:val="left"/>
        </w:tabs>
        <w:bidi w:val="0"/>
        <w:spacing w:before="0" w:after="0" w:line="341" w:lineRule="auto"/>
        <w:ind w:left="1520" w:right="1420" w:firstLine="20"/>
        <w:jc w:val="left"/>
      </w:pPr>
      <w:r>
        <w:rPr>
          <w:color w:val="000000"/>
          <w:spacing w:val="0"/>
          <w:w w:val="100"/>
          <w:position w:val="0"/>
          <w:shd w:val="clear" w:color="auto" w:fill="auto"/>
          <w:lang w:val="pt-PT" w:eastAsia="pt-PT" w:bidi="pt-PT"/>
        </w:rPr>
        <w:t xml:space="preserve">2-02 - Transporte rodoviário de </w:t>
      </w:r>
      <w:r>
        <w:rPr>
          <w:color w:val="000000"/>
          <w:spacing w:val="0"/>
          <w:w w:val="100"/>
          <w:position w:val="0"/>
          <w:shd w:val="clear" w:color="auto" w:fill="auto"/>
          <w:lang w:val="pt-BR" w:eastAsia="pt-BR" w:bidi="pt-BR"/>
        </w:rPr>
        <w:t xml:space="preserve">carga, </w:t>
      </w:r>
      <w:r>
        <w:rPr>
          <w:color w:val="000000"/>
          <w:spacing w:val="0"/>
          <w:w w:val="100"/>
          <w:position w:val="0"/>
          <w:shd w:val="clear" w:color="auto" w:fill="auto"/>
          <w:lang w:val="pt-PT" w:eastAsia="pt-PT" w:bidi="pt-PT"/>
        </w:rPr>
        <w:t>exceto produtos perigosos e mudanças, intermunicipal, interestadual e internacional</w:t>
      </w:r>
    </w:p>
    <w:p>
      <w:pPr>
        <w:pStyle w:val="Style188"/>
        <w:keepNext w:val="0"/>
        <w:keepLines w:val="0"/>
        <w:widowControl w:val="0"/>
        <w:numPr>
          <w:ilvl w:val="0"/>
          <w:numId w:val="213"/>
        </w:numPr>
        <w:shd w:val="clear" w:color="auto" w:fill="auto"/>
        <w:tabs>
          <w:tab w:pos="2196" w:val="left"/>
        </w:tabs>
        <w:bidi w:val="0"/>
        <w:spacing w:before="0" w:after="0" w:line="341" w:lineRule="auto"/>
        <w:ind w:left="1520" w:right="0" w:firstLine="20"/>
        <w:jc w:val="left"/>
      </w:pPr>
      <w:r>
        <w:rPr>
          <w:color w:val="000000"/>
          <w:spacing w:val="0"/>
          <w:w w:val="100"/>
          <w:position w:val="0"/>
          <w:shd w:val="clear" w:color="auto" w:fill="auto"/>
          <w:lang w:val="pt-PT" w:eastAsia="pt-PT" w:bidi="pt-PT"/>
        </w:rPr>
        <w:t xml:space="preserve">1-02 - Transporte por navegação interior de </w:t>
      </w:r>
      <w:r>
        <w:rPr>
          <w:color w:val="000000"/>
          <w:spacing w:val="0"/>
          <w:w w:val="100"/>
          <w:position w:val="0"/>
          <w:shd w:val="clear" w:color="auto" w:fill="auto"/>
          <w:lang w:val="pt-BR" w:eastAsia="pt-BR" w:bidi="pt-BR"/>
        </w:rPr>
        <w:t xml:space="preserve">carga, </w:t>
      </w:r>
      <w:r>
        <w:rPr>
          <w:color w:val="000000"/>
          <w:spacing w:val="0"/>
          <w:w w:val="100"/>
          <w:position w:val="0"/>
          <w:shd w:val="clear" w:color="auto" w:fill="auto"/>
          <w:lang w:val="pt-PT" w:eastAsia="pt-PT" w:bidi="pt-PT"/>
        </w:rPr>
        <w:t>intermunicipal, interestadual e internacional, exceto travessia</w:t>
      </w:r>
    </w:p>
    <w:p>
      <w:pPr>
        <w:pStyle w:val="Style188"/>
        <w:keepNext w:val="0"/>
        <w:keepLines w:val="0"/>
        <w:widowControl w:val="0"/>
        <w:numPr>
          <w:ilvl w:val="0"/>
          <w:numId w:val="213"/>
        </w:numPr>
        <w:shd w:val="clear" w:color="auto" w:fill="auto"/>
        <w:tabs>
          <w:tab w:pos="2176" w:val="left"/>
        </w:tabs>
        <w:bidi w:val="0"/>
        <w:spacing w:before="0" w:after="0" w:line="341" w:lineRule="auto"/>
        <w:ind w:left="1520" w:right="1420" w:firstLine="20"/>
        <w:jc w:val="left"/>
      </w:pPr>
      <w:r>
        <w:rPr>
          <w:color w:val="000000"/>
          <w:spacing w:val="0"/>
          <w:w w:val="100"/>
          <w:position w:val="0"/>
          <w:shd w:val="clear" w:color="auto" w:fill="auto"/>
          <w:lang w:val="pt-PT" w:eastAsia="pt-PT" w:bidi="pt-PT"/>
        </w:rPr>
        <w:t>0-02 - Transporte por navegação interior de passageiros em linhas regulares, intermunicipal, interestadual e internacional, exceto travessia</w:t>
      </w:r>
    </w:p>
    <w:p>
      <w:pPr>
        <w:pStyle w:val="Style23"/>
        <w:keepNext w:val="0"/>
        <w:keepLines w:val="0"/>
        <w:widowControl w:val="0"/>
        <w:numPr>
          <w:ilvl w:val="0"/>
          <w:numId w:val="215"/>
        </w:numPr>
        <w:shd w:val="clear" w:color="auto" w:fill="auto"/>
        <w:tabs>
          <w:tab w:pos="2196" w:val="left"/>
        </w:tabs>
        <w:bidi w:val="0"/>
        <w:spacing w:before="0" w:after="0" w:line="276" w:lineRule="auto"/>
        <w:ind w:left="1520" w:right="0" w:firstLine="2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8-01 - Transporte aquaviário para passeios turísticos</w:t>
      </w:r>
    </w:p>
    <w:p>
      <w:pPr>
        <w:pStyle w:val="Style188"/>
        <w:keepNext w:val="0"/>
        <w:keepLines w:val="0"/>
        <w:widowControl w:val="0"/>
        <w:numPr>
          <w:ilvl w:val="0"/>
          <w:numId w:val="217"/>
        </w:numPr>
        <w:shd w:val="clear" w:color="auto" w:fill="auto"/>
        <w:tabs>
          <w:tab w:pos="2196" w:val="left"/>
        </w:tabs>
        <w:bidi w:val="0"/>
        <w:spacing w:before="0" w:after="0" w:line="341" w:lineRule="auto"/>
        <w:ind w:left="1520" w:right="0" w:firstLine="20"/>
        <w:jc w:val="left"/>
      </w:pPr>
      <w:r>
        <w:rPr>
          <w:color w:val="000000"/>
          <w:spacing w:val="0"/>
          <w:w w:val="100"/>
          <w:position w:val="0"/>
          <w:shd w:val="clear" w:color="auto" w:fill="auto"/>
          <w:lang w:val="pt-PT" w:eastAsia="pt-PT" w:bidi="pt-PT"/>
        </w:rPr>
        <w:t>1-00 - Estacionamento de veículos</w:t>
      </w:r>
    </w:p>
    <w:p>
      <w:pPr>
        <w:pStyle w:val="Style188"/>
        <w:keepNext w:val="0"/>
        <w:keepLines w:val="0"/>
        <w:widowControl w:val="0"/>
        <w:numPr>
          <w:ilvl w:val="0"/>
          <w:numId w:val="219"/>
        </w:numPr>
        <w:shd w:val="clear" w:color="auto" w:fill="auto"/>
        <w:bidi w:val="0"/>
        <w:spacing w:before="0" w:after="0" w:line="341" w:lineRule="auto"/>
        <w:ind w:left="1520" w:right="0" w:firstLine="20"/>
        <w:jc w:val="left"/>
      </w:pPr>
      <w:r>
        <w:rPr>
          <w:color w:val="000000"/>
          <w:spacing w:val="0"/>
          <w:w w:val="100"/>
          <w:position w:val="0"/>
          <w:shd w:val="clear" w:color="auto" w:fill="auto"/>
          <w:lang w:val="pt-PT" w:eastAsia="pt-PT" w:bidi="pt-PT"/>
        </w:rPr>
        <w:t>0-02 - Serviços de reboque de veículos</w:t>
      </w:r>
    </w:p>
    <w:p>
      <w:pPr>
        <w:pStyle w:val="Style188"/>
        <w:keepNext w:val="0"/>
        <w:keepLines w:val="0"/>
        <w:widowControl w:val="0"/>
        <w:numPr>
          <w:ilvl w:val="0"/>
          <w:numId w:val="221"/>
        </w:numPr>
        <w:shd w:val="clear" w:color="auto" w:fill="auto"/>
        <w:tabs>
          <w:tab w:pos="2191" w:val="left"/>
        </w:tabs>
        <w:bidi w:val="0"/>
        <w:spacing w:before="0" w:after="0" w:line="341" w:lineRule="auto"/>
        <w:ind w:left="1520" w:right="0" w:firstLine="20"/>
        <w:jc w:val="left"/>
      </w:pPr>
      <w:r>
        <w:rPr>
          <w:color w:val="000000"/>
          <w:spacing w:val="0"/>
          <w:w w:val="100"/>
          <w:position w:val="0"/>
          <w:shd w:val="clear" w:color="auto" w:fill="auto"/>
          <w:lang w:val="pt-PT" w:eastAsia="pt-PT" w:bidi="pt-PT"/>
        </w:rPr>
        <w:t>2-01 - Restaurantes e similares</w:t>
      </w:r>
    </w:p>
    <w:p>
      <w:pPr>
        <w:pStyle w:val="Style188"/>
        <w:keepNext w:val="0"/>
        <w:keepLines w:val="0"/>
        <w:widowControl w:val="0"/>
        <w:numPr>
          <w:ilvl w:val="0"/>
          <w:numId w:val="223"/>
        </w:numPr>
        <w:shd w:val="clear" w:color="auto" w:fill="auto"/>
        <w:tabs>
          <w:tab w:pos="2191" w:val="left"/>
        </w:tabs>
        <w:bidi w:val="0"/>
        <w:spacing w:before="0" w:after="0" w:line="341" w:lineRule="auto"/>
        <w:ind w:left="1520" w:right="0" w:firstLine="20"/>
        <w:jc w:val="left"/>
      </w:pPr>
      <w:r>
        <w:rPr>
          <w:color w:val="000000"/>
          <w:spacing w:val="0"/>
          <w:w w:val="100"/>
          <w:position w:val="0"/>
          <w:shd w:val="clear" w:color="auto" w:fill="auto"/>
          <w:lang w:val="pt-PT" w:eastAsia="pt-PT" w:bidi="pt-PT"/>
        </w:rPr>
        <w:t>2-03 - Lanchonetes, casas de chá, de sucos e similares</w:t>
      </w:r>
    </w:p>
    <w:p>
      <w:pPr>
        <w:pStyle w:val="Style188"/>
        <w:keepNext w:val="0"/>
        <w:keepLines w:val="0"/>
        <w:widowControl w:val="0"/>
        <w:numPr>
          <w:ilvl w:val="0"/>
          <w:numId w:val="225"/>
        </w:numPr>
        <w:shd w:val="clear" w:color="auto" w:fill="auto"/>
        <w:tabs>
          <w:tab w:pos="2186" w:val="left"/>
        </w:tabs>
        <w:bidi w:val="0"/>
        <w:spacing w:before="0" w:after="0" w:line="341" w:lineRule="auto"/>
        <w:ind w:left="1520" w:right="0" w:firstLine="20"/>
        <w:jc w:val="left"/>
      </w:pPr>
      <w:r>
        <w:rPr>
          <w:color w:val="000000"/>
          <w:spacing w:val="0"/>
          <w:w w:val="100"/>
          <w:position w:val="0"/>
          <w:shd w:val="clear" w:color="auto" w:fill="auto"/>
          <w:lang w:val="pt-PT" w:eastAsia="pt-PT" w:bidi="pt-PT"/>
        </w:rPr>
        <w:t>1-01 - Fornecimento de alimentos preparados preponderantemente para empresas</w:t>
      </w:r>
    </w:p>
    <w:p>
      <w:pPr>
        <w:pStyle w:val="Style188"/>
        <w:keepNext w:val="0"/>
        <w:keepLines w:val="0"/>
        <w:widowControl w:val="0"/>
        <w:numPr>
          <w:ilvl w:val="0"/>
          <w:numId w:val="227"/>
        </w:numPr>
        <w:shd w:val="clear" w:color="auto" w:fill="auto"/>
        <w:tabs>
          <w:tab w:pos="2196" w:val="left"/>
        </w:tabs>
        <w:bidi w:val="0"/>
        <w:spacing w:before="0" w:after="0" w:line="341" w:lineRule="auto"/>
        <w:ind w:left="1520" w:right="0" w:firstLine="20"/>
        <w:jc w:val="left"/>
      </w:pPr>
      <w:r>
        <w:rPr>
          <w:color w:val="000000"/>
          <w:spacing w:val="0"/>
          <w:w w:val="100"/>
          <w:position w:val="0"/>
          <w:shd w:val="clear" w:color="auto" w:fill="auto"/>
          <w:lang w:val="pt-PT" w:eastAsia="pt-PT" w:bidi="pt-PT"/>
        </w:rPr>
        <w:t xml:space="preserve">1-02 - Serviços de alimentação para eventos e recepções - </w:t>
      </w:r>
      <w:r>
        <w:rPr>
          <w:color w:val="000000"/>
          <w:spacing w:val="0"/>
          <w:w w:val="100"/>
          <w:position w:val="0"/>
          <w:shd w:val="clear" w:color="auto" w:fill="auto"/>
          <w:lang w:val="pt-BR" w:eastAsia="pt-BR" w:bidi="pt-BR"/>
        </w:rPr>
        <w:t>bufê</w:t>
      </w:r>
    </w:p>
    <w:p>
      <w:pPr>
        <w:pStyle w:val="Style188"/>
        <w:keepNext w:val="0"/>
        <w:keepLines w:val="0"/>
        <w:widowControl w:val="0"/>
        <w:numPr>
          <w:ilvl w:val="0"/>
          <w:numId w:val="229"/>
        </w:numPr>
        <w:shd w:val="clear" w:color="auto" w:fill="auto"/>
        <w:tabs>
          <w:tab w:pos="2196" w:val="left"/>
        </w:tabs>
        <w:bidi w:val="0"/>
        <w:spacing w:before="0" w:after="0" w:line="341" w:lineRule="auto"/>
        <w:ind w:left="1520" w:right="0" w:firstLine="20"/>
        <w:jc w:val="left"/>
      </w:pPr>
      <w:r>
        <w:rPr>
          <w:color w:val="000000"/>
          <w:spacing w:val="0"/>
          <w:w w:val="100"/>
          <w:position w:val="0"/>
          <w:shd w:val="clear" w:color="auto" w:fill="auto"/>
          <w:lang w:val="pt-PT" w:eastAsia="pt-PT" w:bidi="pt-PT"/>
        </w:rPr>
        <w:t>1-04 - Fornecimento de alimentos preparados preponderantemente para consumo domiciliar</w:t>
      </w:r>
    </w:p>
    <w:p>
      <w:pPr>
        <w:pStyle w:val="Style188"/>
        <w:keepNext w:val="0"/>
        <w:keepLines w:val="0"/>
        <w:widowControl w:val="0"/>
        <w:shd w:val="clear" w:color="auto" w:fill="auto"/>
        <w:bidi w:val="0"/>
        <w:spacing w:before="0" w:after="0" w:line="341" w:lineRule="auto"/>
        <w:ind w:left="1520" w:right="0" w:firstLine="20"/>
        <w:jc w:val="left"/>
      </w:pPr>
      <w:r>
        <w:rPr>
          <w:color w:val="000000"/>
          <w:spacing w:val="0"/>
          <w:w w:val="100"/>
          <w:position w:val="0"/>
          <w:shd w:val="clear" w:color="auto" w:fill="auto"/>
          <w:lang w:val="pt-PT" w:eastAsia="pt-PT" w:bidi="pt-PT"/>
        </w:rPr>
        <w:t xml:space="preserve">61.10-8-03 - Serviços de comunicação </w:t>
      </w:r>
      <w:r>
        <w:rPr>
          <w:color w:val="000000"/>
          <w:spacing w:val="0"/>
          <w:w w:val="100"/>
          <w:position w:val="0"/>
          <w:shd w:val="clear" w:color="auto" w:fill="auto"/>
          <w:lang w:val="pt-BR" w:eastAsia="pt-BR" w:bidi="pt-BR"/>
        </w:rPr>
        <w:t xml:space="preserve">multimídia </w:t>
      </w:r>
      <w:r>
        <w:rPr>
          <w:color w:val="000000"/>
          <w:spacing w:val="0"/>
          <w:w w:val="100"/>
          <w:position w:val="0"/>
          <w:shd w:val="clear" w:color="auto" w:fill="auto"/>
          <w:lang w:val="pt-PT" w:eastAsia="pt-PT" w:bidi="pt-PT"/>
        </w:rPr>
        <w:t>- SCM</w:t>
      </w:r>
    </w:p>
    <w:p>
      <w:pPr>
        <w:pStyle w:val="Style188"/>
        <w:keepNext w:val="0"/>
        <w:keepLines w:val="0"/>
        <w:widowControl w:val="0"/>
        <w:shd w:val="clear" w:color="auto" w:fill="auto"/>
        <w:bidi w:val="0"/>
        <w:spacing w:before="0" w:after="0" w:line="341" w:lineRule="auto"/>
        <w:ind w:left="1520" w:right="0" w:firstLine="20"/>
        <w:jc w:val="left"/>
      </w:pPr>
      <w:r>
        <w:rPr>
          <w:color w:val="000000"/>
          <w:spacing w:val="0"/>
          <w:w w:val="100"/>
          <w:position w:val="0"/>
          <w:shd w:val="clear" w:color="auto" w:fill="auto"/>
          <w:lang w:val="pt-PT" w:eastAsia="pt-PT" w:bidi="pt-PT"/>
        </w:rPr>
        <w:t>62.04-0-00 - Consultoria em tecnologia da informação</w:t>
      </w:r>
    </w:p>
    <w:p>
      <w:pPr>
        <w:pStyle w:val="Style188"/>
        <w:keepNext w:val="0"/>
        <w:keepLines w:val="0"/>
        <w:widowControl w:val="0"/>
        <w:shd w:val="clear" w:color="auto" w:fill="auto"/>
        <w:bidi w:val="0"/>
        <w:spacing w:before="0" w:after="1440" w:line="341" w:lineRule="auto"/>
        <w:ind w:left="1520" w:right="0" w:firstLine="20"/>
        <w:jc w:val="left"/>
      </w:pPr>
      <w:r>
        <w:rPr>
          <w:color w:val="000000"/>
          <w:spacing w:val="0"/>
          <w:w w:val="100"/>
          <w:position w:val="0"/>
          <w:shd w:val="clear" w:color="auto" w:fill="auto"/>
          <w:lang w:val="pt-PT" w:eastAsia="pt-PT" w:bidi="pt-PT"/>
        </w:rPr>
        <w:t>68.22-6-00 - Gestão e administração da propriedade imobiliária</w:t>
      </w:r>
    </w:p>
    <w:p>
      <w:pPr>
        <w:widowControl w:val="0"/>
        <w:jc w:val="center"/>
        <w:rPr>
          <w:sz w:val="2"/>
          <w:szCs w:val="2"/>
        </w:rPr>
        <w:sectPr>
          <w:headerReference w:type="default" r:id="rId435"/>
          <w:footerReference w:type="default" r:id="rId436"/>
          <w:headerReference w:type="even" r:id="rId437"/>
          <w:footerReference w:type="even" r:id="rId438"/>
          <w:headerReference w:type="first" r:id="rId439"/>
          <w:footerReference w:type="first" r:id="rId440"/>
          <w:footnotePr>
            <w:pos w:val="pageBottom"/>
            <w:numFmt w:val="decimal"/>
            <w:numRestart w:val="continuous"/>
          </w:footnotePr>
          <w:pgSz w:w="12193" w:h="17408"/>
          <w:pgMar w:top="1454" w:left="145" w:right="509" w:bottom="1348" w:header="0" w:footer="3" w:gutter="0"/>
          <w:cols w:space="720"/>
          <w:noEndnote/>
          <w:titlePg/>
          <w:rtlGutter w:val="0"/>
          <w:docGrid w:linePitch="360"/>
        </w:sectPr>
      </w:pPr>
      <w:r>
        <w:drawing>
          <wp:inline>
            <wp:extent cx="323215" cy="347345"/>
            <wp:docPr id="862" name="Picutre 862"/>
            <a:graphic xmlns:a="http://schemas.openxmlformats.org/drawingml/2006/main">
              <a:graphicData uri="http://schemas.openxmlformats.org/drawingml/2006/picture">
                <pic:pic xmlns:pic="http://schemas.openxmlformats.org/drawingml/2006/picture">
                  <pic:nvPicPr>
                    <pic:cNvPr id="862" name="Picture 862"/>
                    <pic:cNvPicPr/>
                  </pic:nvPicPr>
                  <pic:blipFill>
                    <a:blip r:embed="rId441"/>
                    <a:stretch/>
                  </pic:blipFill>
                  <pic:spPr>
                    <a:xfrm>
                      <a:ext cx="323215" cy="347345"/>
                    </a:xfrm>
                    <a:prstGeom prst="rect"/>
                  </pic:spPr>
                </pic:pic>
              </a:graphicData>
            </a:graphic>
          </wp:inline>
        </w:drawing>
      </w:r>
    </w:p>
    <w:p>
      <w:pPr>
        <w:pStyle w:val="Style188"/>
        <w:keepNext w:val="0"/>
        <w:keepLines w:val="0"/>
        <w:widowControl w:val="0"/>
        <w:numPr>
          <w:ilvl w:val="0"/>
          <w:numId w:val="231"/>
        </w:numPr>
        <w:shd w:val="clear" w:color="auto" w:fill="auto"/>
        <w:tabs>
          <w:tab w:pos="2146" w:val="left"/>
        </w:tabs>
        <w:bidi w:val="0"/>
        <w:spacing w:before="0" w:after="40" w:line="240" w:lineRule="auto"/>
        <w:ind w:left="1480" w:right="0" w:firstLine="20"/>
        <w:jc w:val="left"/>
      </w:pPr>
      <w:r>
        <w:rPr>
          <w:color w:val="000000"/>
          <w:spacing w:val="0"/>
          <w:w w:val="100"/>
          <w:position w:val="0"/>
          <w:shd w:val="clear" w:color="auto" w:fill="auto"/>
          <w:lang w:val="pt-BR" w:eastAsia="pt-BR" w:bidi="pt-BR"/>
        </w:rPr>
        <w:t xml:space="preserve">1-00 - </w:t>
      </w:r>
      <w:r>
        <w:rPr>
          <w:color w:val="000000"/>
          <w:spacing w:val="0"/>
          <w:w w:val="100"/>
          <w:position w:val="0"/>
          <w:shd w:val="clear" w:color="auto" w:fill="auto"/>
          <w:lang w:val="pt-PT" w:eastAsia="pt-PT" w:bidi="pt-PT"/>
        </w:rPr>
        <w:t>Serviços de arquitetura</w:t>
      </w:r>
    </w:p>
    <w:p>
      <w:pPr>
        <w:pStyle w:val="Style188"/>
        <w:keepNext w:val="0"/>
        <w:keepLines w:val="0"/>
        <w:widowControl w:val="0"/>
        <w:numPr>
          <w:ilvl w:val="0"/>
          <w:numId w:val="231"/>
        </w:numPr>
        <w:shd w:val="clear" w:color="auto" w:fill="auto"/>
        <w:tabs>
          <w:tab w:pos="2151" w:val="left"/>
        </w:tabs>
        <w:bidi w:val="0"/>
        <w:spacing w:before="0" w:after="40" w:line="240" w:lineRule="auto"/>
        <w:ind w:left="1480" w:right="0" w:firstLine="20"/>
        <w:jc w:val="left"/>
      </w:pPr>
      <w:r>
        <w:rPr>
          <w:color w:val="000000"/>
          <w:spacing w:val="0"/>
          <w:w w:val="100"/>
          <w:position w:val="0"/>
          <w:shd w:val="clear" w:color="auto" w:fill="auto"/>
          <w:lang w:val="pt-PT" w:eastAsia="pt-PT" w:bidi="pt-PT"/>
        </w:rPr>
        <w:t>0-00 - Serviços de engenharia</w:t>
      </w:r>
    </w:p>
    <w:p>
      <w:pPr>
        <w:pStyle w:val="Style188"/>
        <w:keepNext w:val="0"/>
        <w:keepLines w:val="0"/>
        <w:widowControl w:val="0"/>
        <w:numPr>
          <w:ilvl w:val="0"/>
          <w:numId w:val="233"/>
        </w:numPr>
        <w:shd w:val="clear" w:color="auto" w:fill="auto"/>
        <w:tabs>
          <w:tab w:pos="2146" w:val="left"/>
        </w:tabs>
        <w:bidi w:val="0"/>
        <w:spacing w:before="0" w:after="40" w:line="240" w:lineRule="auto"/>
        <w:ind w:left="1480" w:right="0" w:firstLine="20"/>
        <w:jc w:val="left"/>
      </w:pPr>
      <w:r>
        <w:rPr>
          <w:color w:val="000000"/>
          <w:spacing w:val="0"/>
          <w:w w:val="100"/>
          <w:position w:val="0"/>
          <w:shd w:val="clear" w:color="auto" w:fill="auto"/>
          <w:lang w:val="pt-PT" w:eastAsia="pt-PT" w:bidi="pt-PT"/>
        </w:rPr>
        <w:t xml:space="preserve">0-99 - Outras atividades de publicidade não especificadas </w:t>
      </w:r>
      <w:r>
        <w:rPr>
          <w:color w:val="000000"/>
          <w:spacing w:val="0"/>
          <w:w w:val="100"/>
          <w:position w:val="0"/>
          <w:shd w:val="clear" w:color="auto" w:fill="auto"/>
          <w:lang w:val="pt-BR" w:eastAsia="pt-BR" w:bidi="pt-BR"/>
        </w:rPr>
        <w:t>anteriormente</w:t>
      </w:r>
    </w:p>
    <w:p>
      <w:pPr>
        <w:pStyle w:val="Style188"/>
        <w:keepNext w:val="0"/>
        <w:keepLines w:val="0"/>
        <w:widowControl w:val="0"/>
        <w:numPr>
          <w:ilvl w:val="0"/>
          <w:numId w:val="235"/>
        </w:numPr>
        <w:shd w:val="clear" w:color="auto" w:fill="auto"/>
        <w:tabs>
          <w:tab w:pos="2146" w:val="left"/>
        </w:tabs>
        <w:bidi w:val="0"/>
        <w:spacing w:before="0" w:after="40" w:line="240" w:lineRule="auto"/>
        <w:ind w:left="1480" w:right="0" w:firstLine="20"/>
        <w:jc w:val="left"/>
      </w:pPr>
      <w:r>
        <w:rPr>
          <w:color w:val="000000"/>
          <w:spacing w:val="0"/>
          <w:w w:val="100"/>
          <w:position w:val="0"/>
          <w:shd w:val="clear" w:color="auto" w:fill="auto"/>
          <w:lang w:val="pt-PT" w:eastAsia="pt-PT" w:bidi="pt-PT"/>
        </w:rPr>
        <w:t>0-00 - Locação de automóveis sem condutor</w:t>
      </w:r>
    </w:p>
    <w:p>
      <w:pPr>
        <w:pStyle w:val="Style188"/>
        <w:keepNext w:val="0"/>
        <w:keepLines w:val="0"/>
        <w:widowControl w:val="0"/>
        <w:numPr>
          <w:ilvl w:val="0"/>
          <w:numId w:val="237"/>
        </w:numPr>
        <w:shd w:val="clear" w:color="auto" w:fill="auto"/>
        <w:tabs>
          <w:tab w:pos="2151" w:val="left"/>
        </w:tabs>
        <w:bidi w:val="0"/>
        <w:spacing w:before="0" w:after="40" w:line="240" w:lineRule="auto"/>
        <w:ind w:left="1480" w:right="0" w:firstLine="20"/>
        <w:jc w:val="left"/>
      </w:pPr>
      <w:r>
        <w:rPr>
          <w:color w:val="000000"/>
          <w:spacing w:val="0"/>
          <w:w w:val="100"/>
          <w:position w:val="0"/>
          <w:shd w:val="clear" w:color="auto" w:fill="auto"/>
          <w:lang w:val="pt-PT" w:eastAsia="pt-PT" w:bidi="pt-PT"/>
        </w:rPr>
        <w:t xml:space="preserve">5-99 - Locação de outros meios de transporte não especificados </w:t>
      </w:r>
      <w:r>
        <w:rPr>
          <w:color w:val="000000"/>
          <w:spacing w:val="0"/>
          <w:w w:val="100"/>
          <w:position w:val="0"/>
          <w:shd w:val="clear" w:color="auto" w:fill="auto"/>
          <w:lang w:val="pt-BR" w:eastAsia="pt-BR" w:bidi="pt-BR"/>
        </w:rPr>
        <w:t xml:space="preserve">anteriormente, </w:t>
      </w:r>
      <w:r>
        <w:rPr>
          <w:color w:val="000000"/>
          <w:spacing w:val="0"/>
          <w:w w:val="100"/>
          <w:position w:val="0"/>
          <w:shd w:val="clear" w:color="auto" w:fill="auto"/>
          <w:lang w:val="pt-PT" w:eastAsia="pt-PT" w:bidi="pt-PT"/>
        </w:rPr>
        <w:t>sem condutor</w:t>
      </w:r>
    </w:p>
    <w:p>
      <w:pPr>
        <w:pStyle w:val="Style23"/>
        <w:keepNext w:val="0"/>
        <w:keepLines w:val="0"/>
        <w:widowControl w:val="0"/>
        <w:shd w:val="clear" w:color="auto" w:fill="auto"/>
        <w:bidi w:val="0"/>
        <w:spacing w:before="0" w:after="40" w:line="240" w:lineRule="auto"/>
        <w:ind w:left="1480" w:right="0" w:firstLine="20"/>
        <w:jc w:val="left"/>
        <w:rPr>
          <w:sz w:val="18"/>
          <w:szCs w:val="18"/>
        </w:rPr>
      </w:pPr>
      <w:r>
        <w:rPr>
          <w:rFonts w:ascii="Arial" w:eastAsia="Arial" w:hAnsi="Arial" w:cs="Arial"/>
          <w:b/>
          <w:bCs/>
          <w:color w:val="000000"/>
          <w:spacing w:val="0"/>
          <w:w w:val="80"/>
          <w:position w:val="0"/>
          <w:sz w:val="18"/>
          <w:szCs w:val="18"/>
          <w:shd w:val="clear" w:color="auto" w:fill="auto"/>
          <w:lang w:val="pt-PT" w:eastAsia="pt-PT" w:bidi="pt-PT"/>
        </w:rPr>
        <w:t>77.32-2-01 - Aluguel de máquinas e equipamentos para construção sem operador, exceto andaimes</w:t>
      </w:r>
    </w:p>
    <w:p>
      <w:pPr>
        <w:pStyle w:val="Style188"/>
        <w:keepNext w:val="0"/>
        <w:keepLines w:val="0"/>
        <w:widowControl w:val="0"/>
        <w:numPr>
          <w:ilvl w:val="0"/>
          <w:numId w:val="239"/>
        </w:numPr>
        <w:shd w:val="clear" w:color="auto" w:fill="auto"/>
        <w:tabs>
          <w:tab w:pos="2126" w:val="left"/>
        </w:tabs>
        <w:bidi w:val="0"/>
        <w:spacing w:before="0" w:after="0" w:line="379" w:lineRule="auto"/>
        <w:ind w:left="1480" w:right="1500" w:firstLine="20"/>
        <w:jc w:val="left"/>
      </w:pPr>
      <w:r>
        <w:rPr>
          <w:color w:val="000000"/>
          <w:spacing w:val="0"/>
          <w:w w:val="100"/>
          <w:position w:val="0"/>
          <w:shd w:val="clear" w:color="auto" w:fill="auto"/>
          <w:lang w:val="pt-PT" w:eastAsia="pt-PT" w:bidi="pt-PT"/>
        </w:rPr>
        <w:t xml:space="preserve">0-99 - Aluguel de outras máquinas e equipamentos comerciais e industriais não especificados </w:t>
      </w:r>
      <w:r>
        <w:rPr>
          <w:color w:val="000000"/>
          <w:spacing w:val="0"/>
          <w:w w:val="100"/>
          <w:position w:val="0"/>
          <w:shd w:val="clear" w:color="auto" w:fill="auto"/>
          <w:lang w:val="pt-BR" w:eastAsia="pt-BR" w:bidi="pt-BR"/>
        </w:rPr>
        <w:t xml:space="preserve">anteriormente, </w:t>
      </w:r>
      <w:r>
        <w:rPr>
          <w:color w:val="000000"/>
          <w:spacing w:val="0"/>
          <w:w w:val="100"/>
          <w:position w:val="0"/>
          <w:shd w:val="clear" w:color="auto" w:fill="auto"/>
          <w:lang w:val="pt-PT" w:eastAsia="pt-PT" w:bidi="pt-PT"/>
        </w:rPr>
        <w:t>sem operador</w:t>
      </w:r>
    </w:p>
    <w:p>
      <w:pPr>
        <w:pStyle w:val="Style188"/>
        <w:keepNext w:val="0"/>
        <w:keepLines w:val="0"/>
        <w:widowControl w:val="0"/>
        <w:numPr>
          <w:ilvl w:val="0"/>
          <w:numId w:val="241"/>
        </w:numPr>
        <w:shd w:val="clear" w:color="auto" w:fill="auto"/>
        <w:tabs>
          <w:tab w:pos="2156" w:val="left"/>
        </w:tabs>
        <w:bidi w:val="0"/>
        <w:spacing w:before="0" w:after="40" w:line="240" w:lineRule="auto"/>
        <w:ind w:left="1480" w:right="0" w:firstLine="20"/>
        <w:jc w:val="left"/>
      </w:pPr>
      <w:r>
        <w:rPr>
          <w:color w:val="000000"/>
          <w:spacing w:val="0"/>
          <w:w w:val="100"/>
          <w:position w:val="0"/>
          <w:shd w:val="clear" w:color="auto" w:fill="auto"/>
          <w:lang w:val="pt-PT" w:eastAsia="pt-PT" w:bidi="pt-PT"/>
        </w:rPr>
        <w:t xml:space="preserve">0-01 - Atividades de </w:t>
      </w:r>
      <w:r>
        <w:rPr>
          <w:color w:val="000000"/>
          <w:spacing w:val="0"/>
          <w:w w:val="100"/>
          <w:position w:val="0"/>
          <w:shd w:val="clear" w:color="auto" w:fill="auto"/>
          <w:lang w:val="pt-BR" w:eastAsia="pt-BR" w:bidi="pt-BR"/>
        </w:rPr>
        <w:t xml:space="preserve">monitoramento </w:t>
      </w:r>
      <w:r>
        <w:rPr>
          <w:color w:val="000000"/>
          <w:spacing w:val="0"/>
          <w:w w:val="100"/>
          <w:position w:val="0"/>
          <w:shd w:val="clear" w:color="auto" w:fill="auto"/>
          <w:lang w:val="pt-PT" w:eastAsia="pt-PT" w:bidi="pt-PT"/>
        </w:rPr>
        <w:t xml:space="preserve">de sistemas de segurança </w:t>
      </w:r>
      <w:r>
        <w:rPr>
          <w:color w:val="000000"/>
          <w:spacing w:val="0"/>
          <w:w w:val="100"/>
          <w:position w:val="0"/>
          <w:shd w:val="clear" w:color="auto" w:fill="auto"/>
          <w:lang w:val="pt-BR" w:eastAsia="pt-BR" w:bidi="pt-BR"/>
        </w:rPr>
        <w:t>eletrônico</w:t>
      </w:r>
    </w:p>
    <w:p>
      <w:pPr>
        <w:pStyle w:val="Style188"/>
        <w:keepNext w:val="0"/>
        <w:keepLines w:val="0"/>
        <w:widowControl w:val="0"/>
        <w:numPr>
          <w:ilvl w:val="0"/>
          <w:numId w:val="243"/>
        </w:numPr>
        <w:shd w:val="clear" w:color="auto" w:fill="auto"/>
        <w:tabs>
          <w:tab w:pos="2156" w:val="left"/>
        </w:tabs>
        <w:bidi w:val="0"/>
        <w:spacing w:before="0" w:after="40" w:line="240" w:lineRule="auto"/>
        <w:ind w:left="1480" w:right="0" w:firstLine="20"/>
        <w:jc w:val="left"/>
      </w:pPr>
      <w:r>
        <w:rPr>
          <w:color w:val="000000"/>
          <w:spacing w:val="0"/>
          <w:w w:val="100"/>
          <w:position w:val="0"/>
          <w:shd w:val="clear" w:color="auto" w:fill="auto"/>
          <w:lang w:val="pt-PT" w:eastAsia="pt-PT" w:bidi="pt-PT"/>
        </w:rPr>
        <w:t>4-00 - Limpeza em prédios e em domicílios</w:t>
      </w:r>
    </w:p>
    <w:p>
      <w:pPr>
        <w:pStyle w:val="Style188"/>
        <w:keepNext w:val="0"/>
        <w:keepLines w:val="0"/>
        <w:widowControl w:val="0"/>
        <w:numPr>
          <w:ilvl w:val="0"/>
          <w:numId w:val="245"/>
        </w:numPr>
        <w:shd w:val="clear" w:color="auto" w:fill="auto"/>
        <w:tabs>
          <w:tab w:pos="2156" w:val="left"/>
        </w:tabs>
        <w:bidi w:val="0"/>
        <w:spacing w:before="0" w:after="40" w:line="240" w:lineRule="auto"/>
        <w:ind w:left="1480" w:right="0" w:firstLine="20"/>
        <w:jc w:val="left"/>
      </w:pPr>
      <w:r>
        <w:rPr>
          <w:color w:val="000000"/>
          <w:spacing w:val="0"/>
          <w:w w:val="100"/>
          <w:position w:val="0"/>
          <w:shd w:val="clear" w:color="auto" w:fill="auto"/>
          <w:lang w:val="pt-PT" w:eastAsia="pt-PT" w:bidi="pt-PT"/>
        </w:rPr>
        <w:t>3-00 - Serviços combinados de escritório e apoio administrativo</w:t>
      </w:r>
    </w:p>
    <w:p>
      <w:pPr>
        <w:pStyle w:val="Style188"/>
        <w:keepNext w:val="0"/>
        <w:keepLines w:val="0"/>
        <w:widowControl w:val="0"/>
        <w:numPr>
          <w:ilvl w:val="0"/>
          <w:numId w:val="247"/>
        </w:numPr>
        <w:shd w:val="clear" w:color="auto" w:fill="auto"/>
        <w:tabs>
          <w:tab w:pos="2151" w:val="left"/>
        </w:tabs>
        <w:bidi w:val="0"/>
        <w:spacing w:before="0" w:after="40" w:line="240" w:lineRule="auto"/>
        <w:ind w:left="1480" w:right="0" w:firstLine="20"/>
        <w:jc w:val="left"/>
      </w:pPr>
      <w:r>
        <w:rPr>
          <w:color w:val="000000"/>
          <w:spacing w:val="0"/>
          <w:w w:val="100"/>
          <w:position w:val="0"/>
          <w:shd w:val="clear" w:color="auto" w:fill="auto"/>
          <w:lang w:val="pt-PT" w:eastAsia="pt-PT" w:bidi="pt-PT"/>
        </w:rPr>
        <w:t>0-01 - Serviços de organização de feiras, congressos, exposições e festas</w:t>
      </w:r>
    </w:p>
    <w:p>
      <w:pPr>
        <w:pStyle w:val="Style188"/>
        <w:keepNext w:val="0"/>
        <w:keepLines w:val="0"/>
        <w:widowControl w:val="0"/>
        <w:numPr>
          <w:ilvl w:val="0"/>
          <w:numId w:val="249"/>
        </w:numPr>
        <w:shd w:val="clear" w:color="auto" w:fill="auto"/>
        <w:bidi w:val="0"/>
        <w:spacing w:before="0" w:after="40" w:line="240" w:lineRule="auto"/>
        <w:ind w:left="1480" w:right="0" w:firstLine="20"/>
        <w:jc w:val="left"/>
      </w:pPr>
      <w:r>
        <w:rPr>
          <w:color w:val="000000"/>
          <w:spacing w:val="0"/>
          <w:w w:val="100"/>
          <w:position w:val="0"/>
          <w:shd w:val="clear" w:color="auto" w:fill="auto"/>
          <w:lang w:val="pt-PT" w:eastAsia="pt-PT" w:bidi="pt-PT"/>
        </w:rPr>
        <w:t xml:space="preserve">7-99 - Outras atividades de serviços prestados principalmente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empresas não especificadas </w:t>
      </w:r>
      <w:r>
        <w:rPr>
          <w:color w:val="000000"/>
          <w:spacing w:val="0"/>
          <w:w w:val="100"/>
          <w:position w:val="0"/>
          <w:shd w:val="clear" w:color="auto" w:fill="auto"/>
          <w:lang w:val="pt-BR" w:eastAsia="pt-BR" w:bidi="pt-BR"/>
        </w:rPr>
        <w:t>anteriormente</w:t>
      </w:r>
    </w:p>
    <w:p>
      <w:pPr>
        <w:pStyle w:val="Style188"/>
        <w:keepNext w:val="0"/>
        <w:keepLines w:val="0"/>
        <w:widowControl w:val="0"/>
        <w:numPr>
          <w:ilvl w:val="0"/>
          <w:numId w:val="251"/>
        </w:numPr>
        <w:shd w:val="clear" w:color="auto" w:fill="auto"/>
        <w:tabs>
          <w:tab w:pos="2156" w:val="left"/>
        </w:tabs>
        <w:bidi w:val="0"/>
        <w:spacing w:before="0" w:after="40" w:line="240" w:lineRule="auto"/>
        <w:ind w:left="1480" w:right="0" w:firstLine="20"/>
        <w:jc w:val="left"/>
      </w:pPr>
      <w:r>
        <w:rPr>
          <w:color w:val="000000"/>
          <w:spacing w:val="0"/>
          <w:w w:val="100"/>
          <w:position w:val="0"/>
          <w:shd w:val="clear" w:color="auto" w:fill="auto"/>
          <w:lang w:val="pt-PT" w:eastAsia="pt-PT" w:bidi="pt-PT"/>
        </w:rPr>
        <w:t>5-04 - Atividade odontológica</w:t>
      </w:r>
    </w:p>
    <w:p>
      <w:pPr>
        <w:pStyle w:val="Style188"/>
        <w:keepNext w:val="0"/>
        <w:keepLines w:val="0"/>
        <w:widowControl w:val="0"/>
        <w:numPr>
          <w:ilvl w:val="0"/>
          <w:numId w:val="253"/>
        </w:numPr>
        <w:shd w:val="clear" w:color="auto" w:fill="auto"/>
        <w:tabs>
          <w:tab w:pos="2151" w:val="left"/>
        </w:tabs>
        <w:bidi w:val="0"/>
        <w:spacing w:before="0" w:after="40" w:line="240" w:lineRule="auto"/>
        <w:ind w:left="1480" w:right="0" w:firstLine="20"/>
        <w:jc w:val="left"/>
      </w:pPr>
      <w:r>
        <w:rPr>
          <w:color w:val="000000"/>
          <w:spacing w:val="0"/>
          <w:w w:val="100"/>
          <w:position w:val="0"/>
          <w:shd w:val="clear" w:color="auto" w:fill="auto"/>
          <w:lang w:val="pt-PT" w:eastAsia="pt-PT" w:bidi="pt-PT"/>
        </w:rPr>
        <w:t>2-02 - Laboratórios clínicos</w:t>
      </w:r>
    </w:p>
    <w:p>
      <w:pPr>
        <w:pStyle w:val="Style188"/>
        <w:keepNext w:val="0"/>
        <w:keepLines w:val="0"/>
        <w:widowControl w:val="0"/>
        <w:shd w:val="clear" w:color="auto" w:fill="auto"/>
        <w:bidi w:val="0"/>
        <w:spacing w:before="0" w:after="40" w:line="240" w:lineRule="auto"/>
        <w:ind w:left="1480" w:right="0" w:firstLine="20"/>
        <w:jc w:val="left"/>
      </w:pPr>
      <w:r>
        <w:rPr>
          <w:color w:val="000000"/>
          <w:spacing w:val="0"/>
          <w:w w:val="100"/>
          <w:position w:val="0"/>
          <w:shd w:val="clear" w:color="auto" w:fill="auto"/>
          <w:lang w:val="pt-PT" w:eastAsia="pt-PT" w:bidi="pt-PT"/>
        </w:rPr>
        <w:t>86.50-0-04 - Atividades de fisioterapia</w:t>
      </w:r>
    </w:p>
    <w:p>
      <w:pPr>
        <w:pStyle w:val="Style188"/>
        <w:keepNext w:val="0"/>
        <w:keepLines w:val="0"/>
        <w:widowControl w:val="0"/>
        <w:numPr>
          <w:ilvl w:val="0"/>
          <w:numId w:val="255"/>
        </w:numPr>
        <w:shd w:val="clear" w:color="auto" w:fill="auto"/>
        <w:bidi w:val="0"/>
        <w:spacing w:before="0" w:after="40" w:line="240" w:lineRule="auto"/>
        <w:ind w:left="1480" w:right="0" w:firstLine="20"/>
        <w:jc w:val="left"/>
      </w:pPr>
      <w:r>
        <w:rPr>
          <w:color w:val="000000"/>
          <w:spacing w:val="0"/>
          <w:w w:val="100"/>
          <w:position w:val="0"/>
          <w:shd w:val="clear" w:color="auto" w:fill="auto"/>
          <w:lang w:val="pt-PT" w:eastAsia="pt-PT" w:bidi="pt-PT"/>
        </w:rPr>
        <w:t>1-01 - Produção e promoção de eventos esportivos</w:t>
      </w:r>
    </w:p>
    <w:p>
      <w:pPr>
        <w:pStyle w:val="Style188"/>
        <w:keepNext w:val="0"/>
        <w:keepLines w:val="0"/>
        <w:widowControl w:val="0"/>
        <w:numPr>
          <w:ilvl w:val="0"/>
          <w:numId w:val="257"/>
        </w:numPr>
        <w:shd w:val="clear" w:color="auto" w:fill="auto"/>
        <w:bidi w:val="0"/>
        <w:spacing w:before="0" w:after="40" w:line="240" w:lineRule="auto"/>
        <w:ind w:left="1480" w:right="0" w:firstLine="20"/>
        <w:jc w:val="left"/>
      </w:pPr>
      <w:r>
        <w:rPr>
          <w:color w:val="000000"/>
          <w:spacing w:val="0"/>
          <w:w w:val="100"/>
          <w:position w:val="0"/>
          <w:shd w:val="clear" w:color="auto" w:fill="auto"/>
          <w:lang w:val="pt-PT" w:eastAsia="pt-PT" w:bidi="pt-PT"/>
        </w:rPr>
        <w:t xml:space="preserve">8-99 - Outras atividades de recreação e lazer não especificadas </w:t>
      </w:r>
      <w:r>
        <w:rPr>
          <w:color w:val="000000"/>
          <w:spacing w:val="0"/>
          <w:w w:val="100"/>
          <w:position w:val="0"/>
          <w:shd w:val="clear" w:color="auto" w:fill="auto"/>
          <w:lang w:val="pt-BR" w:eastAsia="pt-BR" w:bidi="pt-BR"/>
        </w:rPr>
        <w:t>anteriormente</w:t>
      </w:r>
    </w:p>
    <w:p>
      <w:pPr>
        <w:pStyle w:val="Style188"/>
        <w:keepNext w:val="0"/>
        <w:keepLines w:val="0"/>
        <w:widowControl w:val="0"/>
        <w:numPr>
          <w:ilvl w:val="0"/>
          <w:numId w:val="259"/>
        </w:numPr>
        <w:shd w:val="clear" w:color="auto" w:fill="auto"/>
        <w:tabs>
          <w:tab w:pos="2156" w:val="left"/>
        </w:tabs>
        <w:bidi w:val="0"/>
        <w:spacing w:before="0" w:after="40" w:line="240" w:lineRule="auto"/>
        <w:ind w:left="1480" w:right="0" w:firstLine="20"/>
        <w:jc w:val="left"/>
      </w:pPr>
      <w:r>
        <w:rPr>
          <w:color w:val="000000"/>
          <w:spacing w:val="0"/>
          <w:w w:val="100"/>
          <w:position w:val="0"/>
          <w:shd w:val="clear" w:color="auto" w:fill="auto"/>
          <w:lang w:val="pt-PT" w:eastAsia="pt-PT" w:bidi="pt-PT"/>
        </w:rPr>
        <w:t>8-00 - Reparação e manutenção de computadores e de equipamentos periféricos</w:t>
      </w:r>
    </w:p>
    <w:p>
      <w:pPr>
        <w:pStyle w:val="Style188"/>
        <w:keepNext w:val="0"/>
        <w:keepLines w:val="0"/>
        <w:widowControl w:val="0"/>
        <w:shd w:val="clear" w:color="auto" w:fill="auto"/>
        <w:bidi w:val="0"/>
        <w:spacing w:before="0" w:after="40" w:line="240" w:lineRule="auto"/>
        <w:ind w:left="1480" w:right="0" w:firstLine="20"/>
        <w:jc w:val="left"/>
      </w:pPr>
      <w:r>
        <w:rPr>
          <w:color w:val="000000"/>
          <w:spacing w:val="0"/>
          <w:w w:val="100"/>
          <w:position w:val="0"/>
          <w:shd w:val="clear" w:color="auto" w:fill="auto"/>
          <w:lang w:val="pt-PT" w:eastAsia="pt-PT" w:bidi="pt-PT"/>
        </w:rPr>
        <w:t>96.01-7-01 - Lavanderias</w:t>
      </w:r>
    </w:p>
    <w:p>
      <w:pPr>
        <w:pStyle w:val="Style188"/>
        <w:keepNext w:val="0"/>
        <w:keepLines w:val="0"/>
        <w:widowControl w:val="0"/>
        <w:shd w:val="clear" w:color="auto" w:fill="auto"/>
        <w:bidi w:val="0"/>
        <w:spacing w:before="0" w:after="40" w:line="240" w:lineRule="auto"/>
        <w:ind w:left="1480" w:right="0" w:firstLine="20"/>
        <w:jc w:val="left"/>
      </w:pPr>
      <w:r>
        <w:rPr>
          <w:color w:val="000000"/>
          <w:spacing w:val="0"/>
          <w:w w:val="100"/>
          <w:position w:val="0"/>
          <w:shd w:val="clear" w:color="auto" w:fill="auto"/>
          <w:lang w:val="pt-PT" w:eastAsia="pt-PT" w:bidi="pt-PT"/>
        </w:rPr>
        <w:t>96.01-7-02 - Tinturarias</w:t>
      </w:r>
    </w:p>
    <w:p>
      <w:pPr>
        <w:pStyle w:val="Style188"/>
        <w:keepNext w:val="0"/>
        <w:keepLines w:val="0"/>
        <w:widowControl w:val="0"/>
        <w:shd w:val="clear" w:color="auto" w:fill="auto"/>
        <w:bidi w:val="0"/>
        <w:spacing w:before="0" w:after="180" w:line="379" w:lineRule="auto"/>
        <w:ind w:left="1480" w:right="0" w:firstLine="20"/>
        <w:jc w:val="left"/>
      </w:pPr>
      <w:r>
        <w:rPr>
          <w:color w:val="000000"/>
          <w:spacing w:val="0"/>
          <w:w w:val="100"/>
          <w:position w:val="0"/>
          <w:shd w:val="clear" w:color="auto" w:fill="auto"/>
          <w:lang w:val="pt-PT" w:eastAsia="pt-PT" w:bidi="pt-PT"/>
        </w:rPr>
        <w:t>96.01-7-03 - Toalheiros</w:t>
      </w:r>
    </w:p>
    <w:p>
      <w:pPr>
        <w:pStyle w:val="Style188"/>
        <w:keepNext w:val="0"/>
        <w:keepLines w:val="0"/>
        <w:widowControl w:val="0"/>
        <w:numPr>
          <w:ilvl w:val="0"/>
          <w:numId w:val="131"/>
        </w:numPr>
        <w:shd w:val="clear" w:color="auto" w:fill="auto"/>
        <w:tabs>
          <w:tab w:pos="1820" w:val="left"/>
        </w:tabs>
        <w:bidi w:val="0"/>
        <w:spacing w:before="0" w:after="140" w:line="240" w:lineRule="auto"/>
        <w:ind w:left="1480" w:right="0" w:firstLine="20"/>
        <w:jc w:val="left"/>
      </w:pPr>
      <w:r>
        <w:rPr>
          <w:b/>
          <w:bCs/>
          <w:color w:val="000000"/>
          <w:spacing w:val="0"/>
          <w:w w:val="100"/>
          <w:position w:val="0"/>
          <w:u w:val="single"/>
          <w:shd w:val="clear" w:color="auto" w:fill="auto"/>
          <w:lang w:val="pt-PT" w:eastAsia="pt-PT" w:bidi="pt-PT"/>
        </w:rPr>
        <w:t>- DA CONSOLIDAÇÃO</w:t>
      </w:r>
    </w:p>
    <w:p>
      <w:pPr>
        <w:pStyle w:val="Style188"/>
        <w:keepNext w:val="0"/>
        <w:keepLines w:val="0"/>
        <w:widowControl w:val="0"/>
        <w:shd w:val="clear" w:color="auto" w:fill="auto"/>
        <w:tabs>
          <w:tab w:pos="2838" w:val="left"/>
        </w:tabs>
        <w:bidi w:val="0"/>
        <w:spacing w:before="0" w:after="0" w:line="379" w:lineRule="auto"/>
        <w:ind w:left="2200" w:right="0" w:firstLine="0"/>
        <w:jc w:val="both"/>
      </w:pPr>
      <w:r>
        <w:rPr>
          <w:color w:val="000000"/>
          <w:spacing w:val="0"/>
          <w:w w:val="100"/>
          <w:position w:val="0"/>
          <w:shd w:val="clear" w:color="auto" w:fill="auto"/>
          <w:lang w:val="pt-PT" w:eastAsia="pt-PT" w:bidi="pt-PT"/>
        </w:rPr>
        <w:t>V.l</w:t>
        <w:tab/>
        <w:t>III.I - Em virtude das mudanças acima apresentadas o Contrato Social passa a ter a seguinte</w:t>
      </w:r>
    </w:p>
    <w:p>
      <w:pPr>
        <w:pStyle w:val="Style188"/>
        <w:keepNext w:val="0"/>
        <w:keepLines w:val="0"/>
        <w:widowControl w:val="0"/>
        <w:shd w:val="clear" w:color="auto" w:fill="auto"/>
        <w:bidi w:val="0"/>
        <w:spacing w:before="0" w:after="800" w:line="379" w:lineRule="auto"/>
        <w:ind w:left="2900" w:right="0" w:firstLine="0"/>
        <w:jc w:val="left"/>
      </w:pPr>
      <w:r>
        <w:rPr>
          <w:color w:val="000000"/>
          <w:spacing w:val="0"/>
          <w:w w:val="100"/>
          <w:position w:val="0"/>
          <w:shd w:val="clear" w:color="auto" w:fill="auto"/>
          <w:lang w:val="pt-PT" w:eastAsia="pt-PT" w:bidi="pt-PT"/>
        </w:rPr>
        <w:t>redação:</w:t>
      </w:r>
    </w:p>
    <w:p>
      <w:pPr>
        <w:pStyle w:val="Style188"/>
        <w:keepNext w:val="0"/>
        <w:keepLines w:val="0"/>
        <w:widowControl w:val="0"/>
        <w:shd w:val="clear" w:color="auto" w:fill="auto"/>
        <w:bidi w:val="0"/>
        <w:spacing w:before="0" w:after="500" w:line="240" w:lineRule="auto"/>
        <w:ind w:left="0" w:right="0" w:firstLine="0"/>
        <w:jc w:val="center"/>
      </w:pPr>
      <w:r>
        <w:rPr>
          <w:b/>
          <w:bCs/>
          <w:color w:val="000000"/>
          <w:spacing w:val="0"/>
          <w:w w:val="100"/>
          <w:position w:val="0"/>
          <w:shd w:val="clear" w:color="auto" w:fill="auto"/>
          <w:lang w:val="pt-PT" w:eastAsia="pt-PT" w:bidi="pt-PT"/>
        </w:rPr>
        <w:t>CONTRATO SOCIAL CONSOLIDADO DA 04.255.727 LTDA</w:t>
      </w:r>
    </w:p>
    <w:p>
      <w:pPr>
        <w:pStyle w:val="Style188"/>
        <w:keepNext w:val="0"/>
        <w:keepLines w:val="0"/>
        <w:widowControl w:val="0"/>
        <w:shd w:val="clear" w:color="auto" w:fill="auto"/>
        <w:bidi w:val="0"/>
        <w:spacing w:before="0" w:after="40" w:line="240" w:lineRule="auto"/>
        <w:ind w:left="1480" w:right="0" w:firstLine="20"/>
        <w:jc w:val="left"/>
      </w:pPr>
      <w:r>
        <w:rPr>
          <w:b/>
          <w:bCs/>
          <w:color w:val="000000"/>
          <w:spacing w:val="0"/>
          <w:w w:val="100"/>
          <w:position w:val="0"/>
          <w:shd w:val="clear" w:color="auto" w:fill="auto"/>
          <w:lang w:val="pt-PT" w:eastAsia="pt-PT" w:bidi="pt-PT"/>
        </w:rPr>
        <w:t>NIRE n</w:t>
      </w:r>
      <w:r>
        <w:rPr>
          <w:b/>
          <w:bCs/>
          <w:color w:val="000000"/>
          <w:spacing w:val="0"/>
          <w:w w:val="100"/>
          <w:position w:val="0"/>
          <w:shd w:val="clear" w:color="auto" w:fill="auto"/>
          <w:vertAlign w:val="superscript"/>
          <w:lang w:val="pt-PT" w:eastAsia="pt-PT" w:bidi="pt-PT"/>
        </w:rPr>
        <w:t>s</w:t>
      </w:r>
      <w:r>
        <w:rPr>
          <w:b/>
          <w:bCs/>
          <w:color w:val="000000"/>
          <w:spacing w:val="0"/>
          <w:w w:val="100"/>
          <w:position w:val="0"/>
          <w:shd w:val="clear" w:color="auto" w:fill="auto"/>
          <w:lang w:val="pt-PT" w:eastAsia="pt-PT" w:bidi="pt-PT"/>
        </w:rPr>
        <w:t xml:space="preserve"> 13100942181</w:t>
      </w:r>
    </w:p>
    <w:p>
      <w:pPr>
        <w:pStyle w:val="Style188"/>
        <w:keepNext w:val="0"/>
        <w:keepLines w:val="0"/>
        <w:widowControl w:val="0"/>
        <w:shd w:val="clear" w:color="auto" w:fill="auto"/>
        <w:bidi w:val="0"/>
        <w:spacing w:before="0" w:after="280" w:line="240" w:lineRule="auto"/>
        <w:ind w:left="1480" w:right="0" w:firstLine="20"/>
        <w:jc w:val="left"/>
      </w:pPr>
      <w:r>
        <w:rPr>
          <w:b/>
          <w:bCs/>
          <w:color w:val="000000"/>
          <w:spacing w:val="0"/>
          <w:w w:val="100"/>
          <w:position w:val="0"/>
          <w:shd w:val="clear" w:color="auto" w:fill="auto"/>
          <w:lang w:val="pt-PT" w:eastAsia="pt-PT" w:bidi="pt-PT"/>
        </w:rPr>
        <w:t>CNPJ n« 04.255.727/0001-70</w:t>
      </w:r>
    </w:p>
    <w:p>
      <w:pPr>
        <w:pStyle w:val="Style188"/>
        <w:keepNext w:val="0"/>
        <w:keepLines w:val="0"/>
        <w:widowControl w:val="0"/>
        <w:shd w:val="clear" w:color="auto" w:fill="auto"/>
        <w:bidi w:val="0"/>
        <w:spacing w:before="0" w:after="0" w:line="343" w:lineRule="auto"/>
        <w:ind w:left="1480" w:right="0" w:firstLine="20"/>
        <w:jc w:val="left"/>
      </w:pPr>
      <w:r>
        <w:rPr>
          <w:b/>
          <w:bCs/>
          <w:color w:val="000000"/>
          <w:spacing w:val="0"/>
          <w:w w:val="100"/>
          <w:position w:val="0"/>
          <w:u w:val="single"/>
          <w:shd w:val="clear" w:color="auto" w:fill="auto"/>
          <w:lang w:val="pt-PT" w:eastAsia="pt-PT" w:bidi="pt-PT"/>
        </w:rPr>
        <w:t>DA DENOMINAÇÃO SOCIAL</w:t>
      </w:r>
    </w:p>
    <w:p>
      <w:pPr>
        <w:pStyle w:val="Style188"/>
        <w:keepNext w:val="0"/>
        <w:keepLines w:val="0"/>
        <w:widowControl w:val="0"/>
        <w:shd w:val="clear" w:color="auto" w:fill="auto"/>
        <w:bidi w:val="0"/>
        <w:spacing w:before="0" w:after="240" w:line="336" w:lineRule="auto"/>
        <w:ind w:left="1540" w:right="0" w:firstLine="0"/>
        <w:jc w:val="left"/>
      </w:pPr>
      <w:r>
        <w:rPr>
          <w:b/>
          <w:bCs/>
          <w:color w:val="000000"/>
          <w:spacing w:val="0"/>
          <w:w w:val="100"/>
          <w:position w:val="0"/>
          <w:shd w:val="clear" w:color="auto" w:fill="auto"/>
          <w:lang w:val="pt-PT" w:eastAsia="pt-PT" w:bidi="pt-PT"/>
        </w:rPr>
        <w:t xml:space="preserve">Cláusula ia </w:t>
      </w:r>
      <w:r>
        <w:rPr>
          <w:color w:val="000000"/>
          <w:spacing w:val="0"/>
          <w:w w:val="100"/>
          <w:position w:val="0"/>
          <w:shd w:val="clear" w:color="auto" w:fill="auto"/>
          <w:lang w:val="pt-PT" w:eastAsia="pt-PT" w:bidi="pt-PT"/>
        </w:rPr>
        <w:t xml:space="preserve">- A sociedade passa a gira sob a denominação social de </w:t>
      </w:r>
      <w:r>
        <w:rPr>
          <w:b/>
          <w:bCs/>
          <w:color w:val="000000"/>
          <w:spacing w:val="0"/>
          <w:w w:val="100"/>
          <w:position w:val="0"/>
          <w:shd w:val="clear" w:color="auto" w:fill="auto"/>
          <w:lang w:val="pt-PT" w:eastAsia="pt-PT" w:bidi="pt-PT"/>
        </w:rPr>
        <w:t>04.255.727 LTDA.</w:t>
      </w:r>
    </w:p>
    <w:p>
      <w:pPr>
        <w:pStyle w:val="Style188"/>
        <w:keepNext w:val="0"/>
        <w:keepLines w:val="0"/>
        <w:widowControl w:val="0"/>
        <w:shd w:val="clear" w:color="auto" w:fill="auto"/>
        <w:bidi w:val="0"/>
        <w:spacing w:before="0" w:after="0" w:line="343" w:lineRule="auto"/>
        <w:ind w:left="1540" w:right="0" w:firstLine="0"/>
        <w:jc w:val="left"/>
      </w:pPr>
      <w:r>
        <w:rPr>
          <w:b/>
          <w:bCs/>
          <w:color w:val="000000"/>
          <w:spacing w:val="0"/>
          <w:w w:val="100"/>
          <w:position w:val="0"/>
          <w:u w:val="single"/>
          <w:shd w:val="clear" w:color="auto" w:fill="auto"/>
          <w:lang w:val="pt-PT" w:eastAsia="pt-PT" w:bidi="pt-PT"/>
        </w:rPr>
        <w:t>ENDEREÇO DA SEDE</w:t>
      </w:r>
    </w:p>
    <w:p>
      <w:pPr>
        <w:pStyle w:val="Style188"/>
        <w:keepNext w:val="0"/>
        <w:keepLines w:val="0"/>
        <w:widowControl w:val="0"/>
        <w:shd w:val="clear" w:color="auto" w:fill="auto"/>
        <w:bidi w:val="0"/>
        <w:spacing w:before="0" w:after="100" w:line="343" w:lineRule="auto"/>
        <w:ind w:left="1540" w:right="1440" w:firstLine="0"/>
        <w:jc w:val="left"/>
      </w:pPr>
      <w:r>
        <w:rPr>
          <w:b/>
          <w:bCs/>
          <w:color w:val="000000"/>
          <w:spacing w:val="0"/>
          <w:w w:val="100"/>
          <w:position w:val="0"/>
          <w:shd w:val="clear" w:color="auto" w:fill="auto"/>
          <w:lang w:val="pt-PT" w:eastAsia="pt-PT" w:bidi="pt-PT"/>
        </w:rPr>
        <w:t xml:space="preserve">Cláusula </w:t>
      </w:r>
      <w:r>
        <w:rPr>
          <w:color w:val="000000"/>
          <w:spacing w:val="0"/>
          <w:w w:val="100"/>
          <w:position w:val="0"/>
          <w:shd w:val="clear" w:color="auto" w:fill="auto"/>
          <w:lang w:val="pt-PT" w:eastAsia="pt-PT" w:bidi="pt-PT"/>
        </w:rPr>
        <w:t xml:space="preserve">29 - A sociedade tem sua sede e foro localizada à Rua Clarindo de Queiroz, na 128, Complemento Térreo, Bairro São Francisco, </w:t>
      </w:r>
      <w:r>
        <w:rPr>
          <w:color w:val="000000"/>
          <w:spacing w:val="0"/>
          <w:w w:val="100"/>
          <w:position w:val="0"/>
          <w:shd w:val="clear" w:color="auto" w:fill="auto"/>
          <w:lang w:val="pt-BR" w:eastAsia="pt-BR" w:bidi="pt-BR"/>
        </w:rPr>
        <w:t xml:space="preserve">CEP </w:t>
      </w:r>
      <w:r>
        <w:rPr>
          <w:color w:val="000000"/>
          <w:spacing w:val="0"/>
          <w:w w:val="100"/>
          <w:position w:val="0"/>
          <w:shd w:val="clear" w:color="auto" w:fill="auto"/>
          <w:lang w:val="pt-PT" w:eastAsia="pt-PT" w:bidi="pt-PT"/>
        </w:rPr>
        <w:t>69.079-080, Manaus/AM.</w:t>
      </w:r>
    </w:p>
    <w:p>
      <w:pPr>
        <w:pStyle w:val="Style188"/>
        <w:keepNext w:val="0"/>
        <w:keepLines w:val="0"/>
        <w:widowControl w:val="0"/>
        <w:shd w:val="clear" w:color="auto" w:fill="auto"/>
        <w:bidi w:val="0"/>
        <w:spacing w:before="0" w:after="120"/>
        <w:ind w:left="1540" w:right="1440" w:firstLine="0"/>
        <w:jc w:val="left"/>
      </w:pPr>
      <w:r>
        <w:rPr>
          <w:color w:val="000000"/>
          <w:spacing w:val="0"/>
          <w:w w:val="100"/>
          <w:position w:val="0"/>
          <w:shd w:val="clear" w:color="auto" w:fill="auto"/>
          <w:lang w:val="pt-PT" w:eastAsia="pt-PT" w:bidi="pt-PT"/>
        </w:rPr>
        <w:t>§ is - A sociedade poderá, por deliberação de quotistas representando a maioria do capital social, abrir, transferir e/ou encerrar Filiais rle qualquer espécie, em qualquer parte do território nacional ou no exterior.</w:t>
      </w:r>
    </w:p>
    <w:p>
      <w:pPr>
        <w:pStyle w:val="Style188"/>
        <w:keepNext w:val="0"/>
        <w:keepLines w:val="0"/>
        <w:widowControl w:val="0"/>
        <w:shd w:val="clear" w:color="auto" w:fill="auto"/>
        <w:bidi w:val="0"/>
        <w:spacing w:before="0" w:after="0" w:line="343" w:lineRule="auto"/>
        <w:ind w:left="1540" w:right="0" w:firstLine="0"/>
        <w:jc w:val="left"/>
      </w:pPr>
      <w:r>
        <w:rPr>
          <w:b/>
          <w:bCs/>
          <w:color w:val="000000"/>
          <w:spacing w:val="0"/>
          <w:w w:val="100"/>
          <w:position w:val="0"/>
          <w:u w:val="single"/>
          <w:shd w:val="clear" w:color="auto" w:fill="auto"/>
          <w:lang w:val="pt-PT" w:eastAsia="pt-PT" w:bidi="pt-PT"/>
        </w:rPr>
        <w:t>DA DURAÇÃO</w:t>
      </w:r>
    </w:p>
    <w:p>
      <w:pPr>
        <w:pStyle w:val="Style188"/>
        <w:keepNext w:val="0"/>
        <w:keepLines w:val="0"/>
        <w:widowControl w:val="0"/>
        <w:shd w:val="clear" w:color="auto" w:fill="auto"/>
        <w:bidi w:val="0"/>
        <w:spacing w:before="0" w:after="220" w:line="336" w:lineRule="auto"/>
        <w:ind w:left="1540" w:right="0" w:firstLine="0"/>
        <w:jc w:val="left"/>
      </w:pPr>
      <w:r>
        <w:rPr>
          <w:b/>
          <w:bCs/>
          <w:color w:val="000000"/>
          <w:spacing w:val="0"/>
          <w:w w:val="100"/>
          <w:position w:val="0"/>
          <w:shd w:val="clear" w:color="auto" w:fill="auto"/>
          <w:lang w:val="pt-PT" w:eastAsia="pt-PT" w:bidi="pt-PT"/>
        </w:rPr>
        <w:t xml:space="preserve">Cláusula 3- - </w:t>
      </w:r>
      <w:r>
        <w:rPr>
          <w:color w:val="000000"/>
          <w:spacing w:val="0"/>
          <w:w w:val="100"/>
          <w:position w:val="0"/>
          <w:shd w:val="clear" w:color="auto" w:fill="auto"/>
          <w:lang w:val="pt-PT" w:eastAsia="pt-PT" w:bidi="pt-PT"/>
        </w:rPr>
        <w:t>A sociedade iniciou suas atividades em 19/01/2001 c opera por prazo indeterminado dc duração.</w:t>
      </w:r>
    </w:p>
    <w:p>
      <w:pPr>
        <w:pStyle w:val="Style188"/>
        <w:keepNext w:val="0"/>
        <w:keepLines w:val="0"/>
        <w:widowControl w:val="0"/>
        <w:shd w:val="clear" w:color="auto" w:fill="auto"/>
        <w:bidi w:val="0"/>
        <w:spacing w:before="0" w:after="40" w:line="343" w:lineRule="auto"/>
        <w:ind w:left="1540" w:right="0" w:firstLine="0"/>
        <w:jc w:val="left"/>
      </w:pPr>
      <w:r>
        <w:rPr>
          <w:b/>
          <w:bCs/>
          <w:color w:val="000000"/>
          <w:spacing w:val="0"/>
          <w:w w:val="100"/>
          <w:position w:val="0"/>
          <w:u w:val="single"/>
          <w:shd w:val="clear" w:color="auto" w:fill="auto"/>
          <w:lang w:val="pt-PT" w:eastAsia="pt-PT" w:bidi="pt-PT"/>
        </w:rPr>
        <w:t>DO OBJETO SOCIAL</w:t>
      </w:r>
    </w:p>
    <w:p>
      <w:pPr>
        <w:pStyle w:val="Style188"/>
        <w:keepNext w:val="0"/>
        <w:keepLines w:val="0"/>
        <w:widowControl w:val="0"/>
        <w:shd w:val="clear" w:color="auto" w:fill="auto"/>
        <w:bidi w:val="0"/>
        <w:spacing w:before="0" w:after="220" w:line="336" w:lineRule="auto"/>
        <w:ind w:left="1540" w:right="0" w:firstLine="0"/>
        <w:jc w:val="left"/>
      </w:pPr>
      <w:r>
        <w:rPr>
          <w:b/>
          <w:bCs/>
          <w:color w:val="000000"/>
          <w:spacing w:val="0"/>
          <w:w w:val="100"/>
          <w:position w:val="0"/>
          <w:shd w:val="clear" w:color="auto" w:fill="auto"/>
          <w:lang w:val="pt-PT" w:eastAsia="pt-PT" w:bidi="pt-PT"/>
        </w:rPr>
        <w:t>Cláusula 4</w:t>
      </w:r>
      <w:r>
        <w:rPr>
          <w:b/>
          <w:bCs/>
          <w:color w:val="000000"/>
          <w:spacing w:val="0"/>
          <w:w w:val="100"/>
          <w:position w:val="0"/>
          <w:shd w:val="clear" w:color="auto" w:fill="auto"/>
          <w:vertAlign w:val="superscript"/>
          <w:lang w:val="pt-PT" w:eastAsia="pt-PT" w:bidi="pt-PT"/>
        </w:rPr>
        <w:t>S</w:t>
      </w:r>
      <w:r>
        <w:rPr>
          <w:b/>
          <w:bCs/>
          <w:color w:val="000000"/>
          <w:spacing w:val="0"/>
          <w:w w:val="100"/>
          <w:position w:val="0"/>
          <w:shd w:val="clear" w:color="auto" w:fill="auto"/>
          <w:lang w:val="pt-PT" w:eastAsia="pt-PT" w:bidi="pt-PT"/>
        </w:rPr>
        <w:t xml:space="preserve"> </w:t>
      </w:r>
      <w:r>
        <w:rPr>
          <w:color w:val="000000"/>
          <w:spacing w:val="0"/>
          <w:w w:val="100"/>
          <w:position w:val="0"/>
          <w:shd w:val="clear" w:color="auto" w:fill="auto"/>
          <w:lang w:val="pt-PT" w:eastAsia="pt-PT" w:bidi="pt-PT"/>
        </w:rPr>
        <w:t>- A Sociedade tem como objetivo social as atividades a seguir discriminadas:</w:t>
      </w:r>
    </w:p>
    <w:p>
      <w:pPr>
        <w:pStyle w:val="Style188"/>
        <w:keepNext w:val="0"/>
        <w:keepLines w:val="0"/>
        <w:widowControl w:val="0"/>
        <w:shd w:val="clear" w:color="auto" w:fill="auto"/>
        <w:bidi w:val="0"/>
        <w:spacing w:before="0" w:after="0" w:line="343" w:lineRule="auto"/>
        <w:ind w:left="1540" w:right="0" w:firstLine="0"/>
        <w:jc w:val="left"/>
      </w:pPr>
      <w:r>
        <w:rPr>
          <w:b/>
          <w:bCs/>
          <w:color w:val="000000"/>
          <w:spacing w:val="0"/>
          <w:w w:val="100"/>
          <w:position w:val="0"/>
          <w:shd w:val="clear" w:color="auto" w:fill="auto"/>
          <w:lang w:val="pt-PT" w:eastAsia="pt-PT" w:bidi="pt-PT"/>
        </w:rPr>
        <w:t>ATIVIDADE PRINCIPAL:</w:t>
      </w:r>
    </w:p>
    <w:p>
      <w:pPr>
        <w:pStyle w:val="Style188"/>
        <w:keepNext w:val="0"/>
        <w:keepLines w:val="0"/>
        <w:widowControl w:val="0"/>
        <w:numPr>
          <w:ilvl w:val="0"/>
          <w:numId w:val="261"/>
        </w:numPr>
        <w:shd w:val="clear" w:color="auto" w:fill="auto"/>
        <w:bidi w:val="0"/>
        <w:spacing w:before="0" w:after="40" w:line="336" w:lineRule="auto"/>
        <w:ind w:left="1540" w:right="0" w:firstLine="0"/>
        <w:jc w:val="left"/>
      </w:pPr>
      <w:r>
        <w:rPr>
          <w:color w:val="000000"/>
          <w:spacing w:val="0"/>
          <w:w w:val="100"/>
          <w:position w:val="0"/>
          <w:shd w:val="clear" w:color="auto" w:fill="auto"/>
          <w:lang w:val="pt-PT" w:eastAsia="pt-PT" w:bidi="pt-PT"/>
        </w:rPr>
        <w:t xml:space="preserve">0-99 - Comércio varejista de outros produtos não especificados </w:t>
      </w:r>
      <w:r>
        <w:rPr>
          <w:color w:val="000000"/>
          <w:spacing w:val="0"/>
          <w:w w:val="100"/>
          <w:position w:val="0"/>
          <w:shd w:val="clear" w:color="auto" w:fill="auto"/>
          <w:lang w:val="pt-BR" w:eastAsia="pt-BR" w:bidi="pt-BR"/>
        </w:rPr>
        <w:t>anteriormente.</w:t>
      </w:r>
      <w:r>
        <w:br w:type="page"/>
      </w:r>
    </w:p>
    <w:p>
      <w:pPr>
        <w:pStyle w:val="Style188"/>
        <w:keepNext w:val="0"/>
        <w:keepLines w:val="0"/>
        <w:widowControl w:val="0"/>
        <w:shd w:val="clear" w:color="auto" w:fill="auto"/>
        <w:bidi w:val="0"/>
        <w:spacing w:before="0" w:after="60" w:line="240" w:lineRule="auto"/>
        <w:ind w:left="1520" w:right="0" w:firstLine="20"/>
        <w:jc w:val="left"/>
      </w:pPr>
      <w:r>
        <w:rPr>
          <w:b/>
          <w:bCs/>
          <w:color w:val="000000"/>
          <w:spacing w:val="0"/>
          <w:w w:val="100"/>
          <w:position w:val="0"/>
          <w:shd w:val="clear" w:color="auto" w:fill="auto"/>
          <w:lang w:val="pt-PT" w:eastAsia="pt-PT" w:bidi="pt-PT"/>
        </w:rPr>
        <w:t>ATIVIDADE SECUNDÁRIA:</w:t>
      </w:r>
    </w:p>
    <w:p>
      <w:pPr>
        <w:pStyle w:val="Style188"/>
        <w:keepNext w:val="0"/>
        <w:keepLines w:val="0"/>
        <w:widowControl w:val="0"/>
        <w:shd w:val="clear" w:color="auto" w:fill="auto"/>
        <w:bidi w:val="0"/>
        <w:spacing w:before="0" w:after="60" w:line="240" w:lineRule="auto"/>
        <w:ind w:left="0" w:right="0" w:firstLine="0"/>
        <w:jc w:val="left"/>
      </w:pPr>
      <w:r>
        <mc:AlternateContent>
          <mc:Choice Requires="wps">
            <w:drawing>
              <wp:anchor distT="0" distB="975360" distL="0" distR="0" simplePos="0" relativeHeight="125829459" behindDoc="0" locked="0" layoutInCell="1" allowOverlap="1">
                <wp:simplePos x="0" y="0"/>
                <wp:positionH relativeFrom="page">
                  <wp:posOffset>1049020</wp:posOffset>
                </wp:positionH>
                <wp:positionV relativeFrom="margin">
                  <wp:posOffset>605155</wp:posOffset>
                </wp:positionV>
                <wp:extent cx="575945" cy="2444750"/>
                <wp:wrapSquare wrapText="right"/>
                <wp:docPr id="863" name="Shape 863"/>
                <a:graphic xmlns:a="http://schemas.openxmlformats.org/drawingml/2006/main">
                  <a:graphicData uri="http://schemas.microsoft.com/office/word/2010/wordprocessingShape">
                    <wps:wsp>
                      <wps:cNvSpPr txBox="1"/>
                      <wps:spPr>
                        <a:xfrm>
                          <a:ext cx="575945" cy="2444750"/>
                        </a:xfrm>
                        <a:prstGeom prst="rect"/>
                        <a:noFill/>
                      </wps:spPr>
                      <wps:txbx>
                        <w:txbxContent>
                          <w:p>
                            <w:pPr>
                              <w:pStyle w:val="Style205"/>
                              <w:keepNext w:val="0"/>
                              <w:keepLines w:val="0"/>
                              <w:widowControl w:val="0"/>
                              <w:numPr>
                                <w:ilvl w:val="0"/>
                                <w:numId w:val="83"/>
                              </w:numPr>
                              <w:shd w:val="clear" w:color="auto" w:fill="auto"/>
                              <w:tabs>
                                <w:tab w:pos="456" w:val="left"/>
                              </w:tabs>
                              <w:bidi w:val="0"/>
                              <w:spacing w:before="0" w:after="0" w:line="329" w:lineRule="auto"/>
                              <w:ind w:left="0" w:right="0" w:firstLine="0"/>
                              <w:jc w:val="both"/>
                            </w:pPr>
                            <w:r>
                              <w:rPr>
                                <w:color w:val="000000"/>
                                <w:spacing w:val="0"/>
                                <w:w w:val="100"/>
                                <w:position w:val="0"/>
                                <w:shd w:val="clear" w:color="auto" w:fill="auto"/>
                                <w:lang w:val="pt-PT" w:eastAsia="pt-PT" w:bidi="pt-PT"/>
                              </w:rPr>
                              <w:t>5-01</w:t>
                            </w:r>
                          </w:p>
                          <w:p>
                            <w:pPr>
                              <w:pStyle w:val="Style205"/>
                              <w:keepNext w:val="0"/>
                              <w:keepLines w:val="0"/>
                              <w:widowControl w:val="0"/>
                              <w:numPr>
                                <w:ilvl w:val="0"/>
                                <w:numId w:val="85"/>
                              </w:numPr>
                              <w:shd w:val="clear" w:color="auto" w:fill="auto"/>
                              <w:tabs>
                                <w:tab w:pos="451" w:val="left"/>
                              </w:tabs>
                              <w:bidi w:val="0"/>
                              <w:spacing w:before="0" w:after="0" w:line="329" w:lineRule="auto"/>
                              <w:ind w:left="0" w:right="0" w:firstLine="0"/>
                              <w:jc w:val="both"/>
                            </w:pPr>
                            <w:r>
                              <w:rPr>
                                <w:color w:val="000000"/>
                                <w:spacing w:val="0"/>
                                <w:w w:val="100"/>
                                <w:position w:val="0"/>
                                <w:shd w:val="clear" w:color="auto" w:fill="auto"/>
                                <w:lang w:val="pt-PT" w:eastAsia="pt-PT" w:bidi="pt-PT"/>
                              </w:rPr>
                              <w:t>5-99</w:t>
                            </w:r>
                          </w:p>
                          <w:p>
                            <w:pPr>
                              <w:pStyle w:val="Style205"/>
                              <w:keepNext w:val="0"/>
                              <w:keepLines w:val="0"/>
                              <w:widowControl w:val="0"/>
                              <w:numPr>
                                <w:ilvl w:val="0"/>
                                <w:numId w:val="87"/>
                              </w:numPr>
                              <w:shd w:val="clear" w:color="auto" w:fill="auto"/>
                              <w:tabs>
                                <w:tab w:pos="451" w:val="left"/>
                              </w:tabs>
                              <w:bidi w:val="0"/>
                              <w:spacing w:before="0" w:after="0" w:line="329" w:lineRule="auto"/>
                              <w:ind w:left="0" w:right="0" w:firstLine="0"/>
                              <w:jc w:val="both"/>
                            </w:pPr>
                            <w:r>
                              <w:rPr>
                                <w:color w:val="000000"/>
                                <w:spacing w:val="0"/>
                                <w:w w:val="100"/>
                                <w:position w:val="0"/>
                                <w:shd w:val="clear" w:color="auto" w:fill="auto"/>
                                <w:lang w:val="pt-PT" w:eastAsia="pt-PT" w:bidi="pt-PT"/>
                              </w:rPr>
                              <w:t>0-01</w:t>
                            </w:r>
                          </w:p>
                          <w:p>
                            <w:pPr>
                              <w:pStyle w:val="Style205"/>
                              <w:keepNext w:val="0"/>
                              <w:keepLines w:val="0"/>
                              <w:widowControl w:val="0"/>
                              <w:numPr>
                                <w:ilvl w:val="0"/>
                                <w:numId w:val="89"/>
                              </w:numPr>
                              <w:shd w:val="clear" w:color="auto" w:fill="auto"/>
                              <w:tabs>
                                <w:tab w:pos="451" w:val="left"/>
                              </w:tabs>
                              <w:bidi w:val="0"/>
                              <w:spacing w:before="0" w:line="257"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0-99</w:t>
                            </w:r>
                          </w:p>
                          <w:p>
                            <w:pPr>
                              <w:pStyle w:val="Style205"/>
                              <w:keepNext w:val="0"/>
                              <w:keepLines w:val="0"/>
                              <w:widowControl w:val="0"/>
                              <w:numPr>
                                <w:ilvl w:val="0"/>
                                <w:numId w:val="91"/>
                              </w:numPr>
                              <w:shd w:val="clear" w:color="auto" w:fill="auto"/>
                              <w:tabs>
                                <w:tab w:pos="470" w:val="left"/>
                              </w:tabs>
                              <w:bidi w:val="0"/>
                              <w:spacing w:before="0" w:after="0" w:line="329" w:lineRule="auto"/>
                              <w:ind w:left="0" w:right="0" w:firstLine="0"/>
                              <w:jc w:val="both"/>
                            </w:pPr>
                            <w:r>
                              <w:rPr>
                                <w:color w:val="000000"/>
                                <w:spacing w:val="0"/>
                                <w:w w:val="100"/>
                                <w:position w:val="0"/>
                                <w:shd w:val="clear" w:color="auto" w:fill="auto"/>
                                <w:lang w:val="pt-PT" w:eastAsia="pt-PT" w:bidi="pt-PT"/>
                              </w:rPr>
                              <w:t>1-02</w:t>
                            </w:r>
                          </w:p>
                          <w:p>
                            <w:pPr>
                              <w:pStyle w:val="Style205"/>
                              <w:keepNext w:val="0"/>
                              <w:keepLines w:val="0"/>
                              <w:widowControl w:val="0"/>
                              <w:numPr>
                                <w:ilvl w:val="0"/>
                                <w:numId w:val="91"/>
                              </w:numPr>
                              <w:shd w:val="clear" w:color="auto" w:fill="auto"/>
                              <w:tabs>
                                <w:tab w:pos="461" w:val="left"/>
                              </w:tabs>
                              <w:bidi w:val="0"/>
                              <w:spacing w:before="0" w:after="0" w:line="329" w:lineRule="auto"/>
                              <w:ind w:left="0" w:right="0" w:firstLine="0"/>
                              <w:jc w:val="both"/>
                            </w:pPr>
                            <w:r>
                              <w:rPr>
                                <w:color w:val="000000"/>
                                <w:spacing w:val="0"/>
                                <w:w w:val="100"/>
                                <w:position w:val="0"/>
                                <w:shd w:val="clear" w:color="auto" w:fill="auto"/>
                                <w:lang w:val="pt-PT" w:eastAsia="pt-PT" w:bidi="pt-PT"/>
                              </w:rPr>
                              <w:t>9-01</w:t>
                            </w:r>
                          </w:p>
                          <w:p>
                            <w:pPr>
                              <w:pStyle w:val="Style205"/>
                              <w:keepNext w:val="0"/>
                              <w:keepLines w:val="0"/>
                              <w:widowControl w:val="0"/>
                              <w:numPr>
                                <w:ilvl w:val="0"/>
                                <w:numId w:val="91"/>
                              </w:numPr>
                              <w:shd w:val="clear" w:color="auto" w:fill="auto"/>
                              <w:tabs>
                                <w:tab w:pos="461" w:val="left"/>
                              </w:tabs>
                              <w:bidi w:val="0"/>
                              <w:spacing w:before="0" w:after="0" w:line="329" w:lineRule="auto"/>
                              <w:ind w:left="0" w:right="0" w:firstLine="0"/>
                              <w:jc w:val="both"/>
                            </w:pPr>
                            <w:r>
                              <w:rPr>
                                <w:color w:val="000000"/>
                                <w:spacing w:val="0"/>
                                <w:w w:val="100"/>
                                <w:position w:val="0"/>
                                <w:shd w:val="clear" w:color="auto" w:fill="auto"/>
                                <w:lang w:val="pt-PT" w:eastAsia="pt-PT" w:bidi="pt-PT"/>
                              </w:rPr>
                              <w:t>7-01</w:t>
                            </w:r>
                          </w:p>
                          <w:p>
                            <w:pPr>
                              <w:pStyle w:val="Style205"/>
                              <w:keepNext w:val="0"/>
                              <w:keepLines w:val="0"/>
                              <w:widowControl w:val="0"/>
                              <w:numPr>
                                <w:ilvl w:val="0"/>
                                <w:numId w:val="93"/>
                              </w:numPr>
                              <w:shd w:val="clear" w:color="auto" w:fill="auto"/>
                              <w:tabs>
                                <w:tab w:pos="466" w:val="left"/>
                              </w:tabs>
                              <w:bidi w:val="0"/>
                              <w:spacing w:before="0" w:after="0" w:line="329" w:lineRule="auto"/>
                              <w:ind w:left="0" w:right="0" w:firstLine="0"/>
                              <w:jc w:val="both"/>
                            </w:pPr>
                            <w:r>
                              <w:rPr>
                                <w:color w:val="000000"/>
                                <w:spacing w:val="0"/>
                                <w:w w:val="100"/>
                                <w:position w:val="0"/>
                                <w:shd w:val="clear" w:color="auto" w:fill="auto"/>
                                <w:lang w:val="pt-PT" w:eastAsia="pt-PT" w:bidi="pt-PT"/>
                              </w:rPr>
                              <w:t>7-02</w:t>
                            </w:r>
                          </w:p>
                          <w:p>
                            <w:pPr>
                              <w:pStyle w:val="Style205"/>
                              <w:keepNext w:val="0"/>
                              <w:keepLines w:val="0"/>
                              <w:widowControl w:val="0"/>
                              <w:numPr>
                                <w:ilvl w:val="0"/>
                                <w:numId w:val="95"/>
                              </w:numPr>
                              <w:shd w:val="clear" w:color="auto" w:fill="auto"/>
                              <w:tabs>
                                <w:tab w:pos="461" w:val="left"/>
                              </w:tabs>
                              <w:bidi w:val="0"/>
                              <w:spacing w:before="0" w:after="0" w:line="329" w:lineRule="auto"/>
                              <w:ind w:left="0" w:right="0" w:firstLine="0"/>
                              <w:jc w:val="both"/>
                            </w:pPr>
                            <w:r>
                              <w:rPr>
                                <w:color w:val="000000"/>
                                <w:spacing w:val="0"/>
                                <w:w w:val="100"/>
                                <w:position w:val="0"/>
                                <w:shd w:val="clear" w:color="auto" w:fill="auto"/>
                                <w:lang w:val="pt-PT" w:eastAsia="pt-PT" w:bidi="pt-PT"/>
                              </w:rPr>
                              <w:t>7-04</w:t>
                            </w:r>
                          </w:p>
                          <w:p>
                            <w:pPr>
                              <w:pStyle w:val="Style205"/>
                              <w:keepNext w:val="0"/>
                              <w:keepLines w:val="0"/>
                              <w:widowControl w:val="0"/>
                              <w:numPr>
                                <w:ilvl w:val="0"/>
                                <w:numId w:val="97"/>
                              </w:numPr>
                              <w:shd w:val="clear" w:color="auto" w:fill="auto"/>
                              <w:tabs>
                                <w:tab w:pos="461" w:val="left"/>
                              </w:tabs>
                              <w:bidi w:val="0"/>
                              <w:spacing w:before="0" w:after="0" w:line="329" w:lineRule="auto"/>
                              <w:ind w:left="0" w:right="0" w:firstLine="0"/>
                              <w:jc w:val="both"/>
                            </w:pPr>
                            <w:r>
                              <w:rPr>
                                <w:color w:val="000000"/>
                                <w:spacing w:val="0"/>
                                <w:w w:val="100"/>
                                <w:position w:val="0"/>
                                <w:shd w:val="clear" w:color="auto" w:fill="auto"/>
                                <w:lang w:val="pt-PT" w:eastAsia="pt-PT" w:bidi="pt-PT"/>
                              </w:rPr>
                              <w:t>4-00</w:t>
                            </w:r>
                          </w:p>
                          <w:p>
                            <w:pPr>
                              <w:pStyle w:val="Style205"/>
                              <w:keepNext w:val="0"/>
                              <w:keepLines w:val="0"/>
                              <w:widowControl w:val="0"/>
                              <w:numPr>
                                <w:ilvl w:val="0"/>
                                <w:numId w:val="99"/>
                              </w:numPr>
                              <w:shd w:val="clear" w:color="auto" w:fill="auto"/>
                              <w:tabs>
                                <w:tab w:pos="475" w:val="left"/>
                              </w:tabs>
                              <w:bidi w:val="0"/>
                              <w:spacing w:before="0" w:after="0" w:line="329" w:lineRule="auto"/>
                              <w:ind w:left="0" w:right="0" w:firstLine="0"/>
                              <w:jc w:val="both"/>
                            </w:pPr>
                            <w:r>
                              <w:rPr>
                                <w:color w:val="000000"/>
                                <w:spacing w:val="0"/>
                                <w:w w:val="100"/>
                                <w:position w:val="0"/>
                                <w:shd w:val="clear" w:color="auto" w:fill="auto"/>
                                <w:lang w:val="pt-PT" w:eastAsia="pt-PT" w:bidi="pt-PT"/>
                              </w:rPr>
                              <w:t>1-01</w:t>
                            </w:r>
                          </w:p>
                          <w:p>
                            <w:pPr>
                              <w:pStyle w:val="Style205"/>
                              <w:keepNext w:val="0"/>
                              <w:keepLines w:val="0"/>
                              <w:widowControl w:val="0"/>
                              <w:numPr>
                                <w:ilvl w:val="0"/>
                                <w:numId w:val="101"/>
                              </w:numPr>
                              <w:shd w:val="clear" w:color="auto" w:fill="auto"/>
                              <w:tabs>
                                <w:tab w:pos="480" w:val="left"/>
                              </w:tabs>
                              <w:bidi w:val="0"/>
                              <w:spacing w:before="0" w:after="0" w:line="329" w:lineRule="auto"/>
                              <w:ind w:left="0" w:right="0" w:firstLine="0"/>
                              <w:jc w:val="both"/>
                            </w:pPr>
                            <w:r>
                              <w:rPr>
                                <w:color w:val="000000"/>
                                <w:spacing w:val="0"/>
                                <w:w w:val="100"/>
                                <w:position w:val="0"/>
                                <w:shd w:val="clear" w:color="auto" w:fill="auto"/>
                                <w:lang w:val="pt-PT" w:eastAsia="pt-PT" w:bidi="pt-PT"/>
                              </w:rPr>
                              <w:t>1-02</w:t>
                            </w:r>
                          </w:p>
                          <w:p>
                            <w:pPr>
                              <w:pStyle w:val="Style205"/>
                              <w:keepNext w:val="0"/>
                              <w:keepLines w:val="0"/>
                              <w:widowControl w:val="0"/>
                              <w:shd w:val="clear" w:color="auto" w:fill="auto"/>
                              <w:bidi w:val="0"/>
                              <w:spacing w:before="0" w:after="0" w:line="329" w:lineRule="auto"/>
                              <w:ind w:left="0" w:right="0" w:firstLine="0"/>
                              <w:jc w:val="both"/>
                            </w:pPr>
                            <w:r>
                              <w:rPr>
                                <w:color w:val="000000"/>
                                <w:spacing w:val="0"/>
                                <w:w w:val="100"/>
                                <w:position w:val="0"/>
                                <w:shd w:val="clear" w:color="auto" w:fill="auto"/>
                                <w:lang w:val="pt-PT" w:eastAsia="pt-PT" w:bidi="pt-PT"/>
                              </w:rPr>
                              <w:t>42.13-8-00</w:t>
                            </w:r>
                          </w:p>
                          <w:p>
                            <w:pPr>
                              <w:pStyle w:val="Style205"/>
                              <w:keepNext w:val="0"/>
                              <w:keepLines w:val="0"/>
                              <w:widowControl w:val="0"/>
                              <w:numPr>
                                <w:ilvl w:val="0"/>
                                <w:numId w:val="103"/>
                              </w:numPr>
                              <w:shd w:val="clear" w:color="auto" w:fill="auto"/>
                              <w:tabs>
                                <w:tab w:pos="470" w:val="left"/>
                              </w:tabs>
                              <w:bidi w:val="0"/>
                              <w:spacing w:before="0" w:after="0" w:line="329" w:lineRule="auto"/>
                              <w:ind w:left="0" w:right="0" w:firstLine="0"/>
                              <w:jc w:val="both"/>
                            </w:pPr>
                            <w:r>
                              <w:rPr>
                                <w:color w:val="000000"/>
                                <w:spacing w:val="0"/>
                                <w:w w:val="100"/>
                                <w:position w:val="0"/>
                                <w:shd w:val="clear" w:color="auto" w:fill="auto"/>
                                <w:lang w:val="pt-PT" w:eastAsia="pt-PT" w:bidi="pt-PT"/>
                              </w:rPr>
                              <w:t>9-03</w:t>
                            </w:r>
                          </w:p>
                          <w:p>
                            <w:pPr>
                              <w:pStyle w:val="Style205"/>
                              <w:keepNext w:val="0"/>
                              <w:keepLines w:val="0"/>
                              <w:widowControl w:val="0"/>
                              <w:numPr>
                                <w:ilvl w:val="0"/>
                                <w:numId w:val="105"/>
                              </w:numPr>
                              <w:shd w:val="clear" w:color="auto" w:fill="auto"/>
                              <w:tabs>
                                <w:tab w:pos="466" w:val="left"/>
                              </w:tabs>
                              <w:bidi w:val="0"/>
                              <w:spacing w:before="0" w:after="0" w:line="329" w:lineRule="auto"/>
                              <w:ind w:left="0" w:right="0" w:firstLine="0"/>
                              <w:jc w:val="both"/>
                            </w:pPr>
                            <w:r>
                              <w:rPr>
                                <w:color w:val="000000"/>
                                <w:spacing w:val="0"/>
                                <w:w w:val="100"/>
                                <w:position w:val="0"/>
                                <w:shd w:val="clear" w:color="auto" w:fill="auto"/>
                                <w:lang w:val="pt-PT" w:eastAsia="pt-PT" w:bidi="pt-PT"/>
                              </w:rPr>
                              <w:t>9-04</w:t>
                            </w:r>
                          </w:p>
                          <w:p>
                            <w:pPr>
                              <w:pStyle w:val="Style188"/>
                              <w:keepNext w:val="0"/>
                              <w:keepLines w:val="0"/>
                              <w:widowControl w:val="0"/>
                              <w:numPr>
                                <w:ilvl w:val="0"/>
                                <w:numId w:val="105"/>
                              </w:numPr>
                              <w:shd w:val="clear" w:color="auto" w:fill="auto"/>
                              <w:tabs>
                                <w:tab w:pos="470" w:val="left"/>
                              </w:tabs>
                              <w:bidi w:val="0"/>
                              <w:spacing w:before="0" w:after="0"/>
                              <w:ind w:left="0" w:right="0" w:firstLine="0"/>
                              <w:jc w:val="both"/>
                            </w:pPr>
                            <w:r>
                              <w:rPr>
                                <w:color w:val="000000"/>
                                <w:spacing w:val="0"/>
                                <w:w w:val="100"/>
                                <w:position w:val="0"/>
                                <w:shd w:val="clear" w:color="auto" w:fill="auto"/>
                                <w:lang w:val="pt-PT" w:eastAsia="pt-PT" w:bidi="pt-PT"/>
                              </w:rPr>
                              <w:t>7-01 de irrigação</w:t>
                            </w:r>
                          </w:p>
                        </w:txbxContent>
                      </wps:txbx>
                      <wps:bodyPr lIns="0" tIns="0" rIns="0" bIns="0">
                        <a:noAutoFit/>
                      </wps:bodyPr>
                    </wps:wsp>
                  </a:graphicData>
                </a:graphic>
              </wp:anchor>
            </w:drawing>
          </mc:Choice>
          <mc:Fallback>
            <w:pict>
              <v:shape id="_x0000_s1889" type="#_x0000_t202" style="position:absolute;margin-left:82.599999999999994pt;margin-top:47.649999999999999pt;width:45.350000000000001pt;height:192.5pt;z-index:-125829294;mso-wrap-distance-left:0;mso-wrap-distance-right:0;mso-wrap-distance-bottom:76.799999999999997pt;mso-position-horizontal-relative:page;mso-position-vertical-relative:margin" filled="f" stroked="f">
                <v:textbox inset="0,0,0,0">
                  <w:txbxContent>
                    <w:p>
                      <w:pPr>
                        <w:pStyle w:val="Style205"/>
                        <w:keepNext w:val="0"/>
                        <w:keepLines w:val="0"/>
                        <w:widowControl w:val="0"/>
                        <w:numPr>
                          <w:ilvl w:val="0"/>
                          <w:numId w:val="83"/>
                        </w:numPr>
                        <w:shd w:val="clear" w:color="auto" w:fill="auto"/>
                        <w:tabs>
                          <w:tab w:pos="456" w:val="left"/>
                        </w:tabs>
                        <w:bidi w:val="0"/>
                        <w:spacing w:before="0" w:after="0" w:line="329" w:lineRule="auto"/>
                        <w:ind w:left="0" w:right="0" w:firstLine="0"/>
                        <w:jc w:val="both"/>
                      </w:pPr>
                      <w:r>
                        <w:rPr>
                          <w:color w:val="000000"/>
                          <w:spacing w:val="0"/>
                          <w:w w:val="100"/>
                          <w:position w:val="0"/>
                          <w:shd w:val="clear" w:color="auto" w:fill="auto"/>
                          <w:lang w:val="pt-PT" w:eastAsia="pt-PT" w:bidi="pt-PT"/>
                        </w:rPr>
                        <w:t>5-01</w:t>
                      </w:r>
                    </w:p>
                    <w:p>
                      <w:pPr>
                        <w:pStyle w:val="Style205"/>
                        <w:keepNext w:val="0"/>
                        <w:keepLines w:val="0"/>
                        <w:widowControl w:val="0"/>
                        <w:numPr>
                          <w:ilvl w:val="0"/>
                          <w:numId w:val="85"/>
                        </w:numPr>
                        <w:shd w:val="clear" w:color="auto" w:fill="auto"/>
                        <w:tabs>
                          <w:tab w:pos="451" w:val="left"/>
                        </w:tabs>
                        <w:bidi w:val="0"/>
                        <w:spacing w:before="0" w:after="0" w:line="329" w:lineRule="auto"/>
                        <w:ind w:left="0" w:right="0" w:firstLine="0"/>
                        <w:jc w:val="both"/>
                      </w:pPr>
                      <w:r>
                        <w:rPr>
                          <w:color w:val="000000"/>
                          <w:spacing w:val="0"/>
                          <w:w w:val="100"/>
                          <w:position w:val="0"/>
                          <w:shd w:val="clear" w:color="auto" w:fill="auto"/>
                          <w:lang w:val="pt-PT" w:eastAsia="pt-PT" w:bidi="pt-PT"/>
                        </w:rPr>
                        <w:t>5-99</w:t>
                      </w:r>
                    </w:p>
                    <w:p>
                      <w:pPr>
                        <w:pStyle w:val="Style205"/>
                        <w:keepNext w:val="0"/>
                        <w:keepLines w:val="0"/>
                        <w:widowControl w:val="0"/>
                        <w:numPr>
                          <w:ilvl w:val="0"/>
                          <w:numId w:val="87"/>
                        </w:numPr>
                        <w:shd w:val="clear" w:color="auto" w:fill="auto"/>
                        <w:tabs>
                          <w:tab w:pos="451" w:val="left"/>
                        </w:tabs>
                        <w:bidi w:val="0"/>
                        <w:spacing w:before="0" w:after="0" w:line="329" w:lineRule="auto"/>
                        <w:ind w:left="0" w:right="0" w:firstLine="0"/>
                        <w:jc w:val="both"/>
                      </w:pPr>
                      <w:r>
                        <w:rPr>
                          <w:color w:val="000000"/>
                          <w:spacing w:val="0"/>
                          <w:w w:val="100"/>
                          <w:position w:val="0"/>
                          <w:shd w:val="clear" w:color="auto" w:fill="auto"/>
                          <w:lang w:val="pt-PT" w:eastAsia="pt-PT" w:bidi="pt-PT"/>
                        </w:rPr>
                        <w:t>0-01</w:t>
                      </w:r>
                    </w:p>
                    <w:p>
                      <w:pPr>
                        <w:pStyle w:val="Style205"/>
                        <w:keepNext w:val="0"/>
                        <w:keepLines w:val="0"/>
                        <w:widowControl w:val="0"/>
                        <w:numPr>
                          <w:ilvl w:val="0"/>
                          <w:numId w:val="89"/>
                        </w:numPr>
                        <w:shd w:val="clear" w:color="auto" w:fill="auto"/>
                        <w:tabs>
                          <w:tab w:pos="451" w:val="left"/>
                        </w:tabs>
                        <w:bidi w:val="0"/>
                        <w:spacing w:before="0" w:line="257" w:lineRule="auto"/>
                        <w:ind w:left="0" w:right="0" w:firstLine="0"/>
                        <w:jc w:val="both"/>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0-99</w:t>
                      </w:r>
                    </w:p>
                    <w:p>
                      <w:pPr>
                        <w:pStyle w:val="Style205"/>
                        <w:keepNext w:val="0"/>
                        <w:keepLines w:val="0"/>
                        <w:widowControl w:val="0"/>
                        <w:numPr>
                          <w:ilvl w:val="0"/>
                          <w:numId w:val="91"/>
                        </w:numPr>
                        <w:shd w:val="clear" w:color="auto" w:fill="auto"/>
                        <w:tabs>
                          <w:tab w:pos="470" w:val="left"/>
                        </w:tabs>
                        <w:bidi w:val="0"/>
                        <w:spacing w:before="0" w:after="0" w:line="329" w:lineRule="auto"/>
                        <w:ind w:left="0" w:right="0" w:firstLine="0"/>
                        <w:jc w:val="both"/>
                      </w:pPr>
                      <w:r>
                        <w:rPr>
                          <w:color w:val="000000"/>
                          <w:spacing w:val="0"/>
                          <w:w w:val="100"/>
                          <w:position w:val="0"/>
                          <w:shd w:val="clear" w:color="auto" w:fill="auto"/>
                          <w:lang w:val="pt-PT" w:eastAsia="pt-PT" w:bidi="pt-PT"/>
                        </w:rPr>
                        <w:t>1-02</w:t>
                      </w:r>
                    </w:p>
                    <w:p>
                      <w:pPr>
                        <w:pStyle w:val="Style205"/>
                        <w:keepNext w:val="0"/>
                        <w:keepLines w:val="0"/>
                        <w:widowControl w:val="0"/>
                        <w:numPr>
                          <w:ilvl w:val="0"/>
                          <w:numId w:val="91"/>
                        </w:numPr>
                        <w:shd w:val="clear" w:color="auto" w:fill="auto"/>
                        <w:tabs>
                          <w:tab w:pos="461" w:val="left"/>
                        </w:tabs>
                        <w:bidi w:val="0"/>
                        <w:spacing w:before="0" w:after="0" w:line="329" w:lineRule="auto"/>
                        <w:ind w:left="0" w:right="0" w:firstLine="0"/>
                        <w:jc w:val="both"/>
                      </w:pPr>
                      <w:r>
                        <w:rPr>
                          <w:color w:val="000000"/>
                          <w:spacing w:val="0"/>
                          <w:w w:val="100"/>
                          <w:position w:val="0"/>
                          <w:shd w:val="clear" w:color="auto" w:fill="auto"/>
                          <w:lang w:val="pt-PT" w:eastAsia="pt-PT" w:bidi="pt-PT"/>
                        </w:rPr>
                        <w:t>9-01</w:t>
                      </w:r>
                    </w:p>
                    <w:p>
                      <w:pPr>
                        <w:pStyle w:val="Style205"/>
                        <w:keepNext w:val="0"/>
                        <w:keepLines w:val="0"/>
                        <w:widowControl w:val="0"/>
                        <w:numPr>
                          <w:ilvl w:val="0"/>
                          <w:numId w:val="91"/>
                        </w:numPr>
                        <w:shd w:val="clear" w:color="auto" w:fill="auto"/>
                        <w:tabs>
                          <w:tab w:pos="461" w:val="left"/>
                        </w:tabs>
                        <w:bidi w:val="0"/>
                        <w:spacing w:before="0" w:after="0" w:line="329" w:lineRule="auto"/>
                        <w:ind w:left="0" w:right="0" w:firstLine="0"/>
                        <w:jc w:val="both"/>
                      </w:pPr>
                      <w:r>
                        <w:rPr>
                          <w:color w:val="000000"/>
                          <w:spacing w:val="0"/>
                          <w:w w:val="100"/>
                          <w:position w:val="0"/>
                          <w:shd w:val="clear" w:color="auto" w:fill="auto"/>
                          <w:lang w:val="pt-PT" w:eastAsia="pt-PT" w:bidi="pt-PT"/>
                        </w:rPr>
                        <w:t>7-01</w:t>
                      </w:r>
                    </w:p>
                    <w:p>
                      <w:pPr>
                        <w:pStyle w:val="Style205"/>
                        <w:keepNext w:val="0"/>
                        <w:keepLines w:val="0"/>
                        <w:widowControl w:val="0"/>
                        <w:numPr>
                          <w:ilvl w:val="0"/>
                          <w:numId w:val="93"/>
                        </w:numPr>
                        <w:shd w:val="clear" w:color="auto" w:fill="auto"/>
                        <w:tabs>
                          <w:tab w:pos="466" w:val="left"/>
                        </w:tabs>
                        <w:bidi w:val="0"/>
                        <w:spacing w:before="0" w:after="0" w:line="329" w:lineRule="auto"/>
                        <w:ind w:left="0" w:right="0" w:firstLine="0"/>
                        <w:jc w:val="both"/>
                      </w:pPr>
                      <w:r>
                        <w:rPr>
                          <w:color w:val="000000"/>
                          <w:spacing w:val="0"/>
                          <w:w w:val="100"/>
                          <w:position w:val="0"/>
                          <w:shd w:val="clear" w:color="auto" w:fill="auto"/>
                          <w:lang w:val="pt-PT" w:eastAsia="pt-PT" w:bidi="pt-PT"/>
                        </w:rPr>
                        <w:t>7-02</w:t>
                      </w:r>
                    </w:p>
                    <w:p>
                      <w:pPr>
                        <w:pStyle w:val="Style205"/>
                        <w:keepNext w:val="0"/>
                        <w:keepLines w:val="0"/>
                        <w:widowControl w:val="0"/>
                        <w:numPr>
                          <w:ilvl w:val="0"/>
                          <w:numId w:val="95"/>
                        </w:numPr>
                        <w:shd w:val="clear" w:color="auto" w:fill="auto"/>
                        <w:tabs>
                          <w:tab w:pos="461" w:val="left"/>
                        </w:tabs>
                        <w:bidi w:val="0"/>
                        <w:spacing w:before="0" w:after="0" w:line="329" w:lineRule="auto"/>
                        <w:ind w:left="0" w:right="0" w:firstLine="0"/>
                        <w:jc w:val="both"/>
                      </w:pPr>
                      <w:r>
                        <w:rPr>
                          <w:color w:val="000000"/>
                          <w:spacing w:val="0"/>
                          <w:w w:val="100"/>
                          <w:position w:val="0"/>
                          <w:shd w:val="clear" w:color="auto" w:fill="auto"/>
                          <w:lang w:val="pt-PT" w:eastAsia="pt-PT" w:bidi="pt-PT"/>
                        </w:rPr>
                        <w:t>7-04</w:t>
                      </w:r>
                    </w:p>
                    <w:p>
                      <w:pPr>
                        <w:pStyle w:val="Style205"/>
                        <w:keepNext w:val="0"/>
                        <w:keepLines w:val="0"/>
                        <w:widowControl w:val="0"/>
                        <w:numPr>
                          <w:ilvl w:val="0"/>
                          <w:numId w:val="97"/>
                        </w:numPr>
                        <w:shd w:val="clear" w:color="auto" w:fill="auto"/>
                        <w:tabs>
                          <w:tab w:pos="461" w:val="left"/>
                        </w:tabs>
                        <w:bidi w:val="0"/>
                        <w:spacing w:before="0" w:after="0" w:line="329" w:lineRule="auto"/>
                        <w:ind w:left="0" w:right="0" w:firstLine="0"/>
                        <w:jc w:val="both"/>
                      </w:pPr>
                      <w:r>
                        <w:rPr>
                          <w:color w:val="000000"/>
                          <w:spacing w:val="0"/>
                          <w:w w:val="100"/>
                          <w:position w:val="0"/>
                          <w:shd w:val="clear" w:color="auto" w:fill="auto"/>
                          <w:lang w:val="pt-PT" w:eastAsia="pt-PT" w:bidi="pt-PT"/>
                        </w:rPr>
                        <w:t>4-00</w:t>
                      </w:r>
                    </w:p>
                    <w:p>
                      <w:pPr>
                        <w:pStyle w:val="Style205"/>
                        <w:keepNext w:val="0"/>
                        <w:keepLines w:val="0"/>
                        <w:widowControl w:val="0"/>
                        <w:numPr>
                          <w:ilvl w:val="0"/>
                          <w:numId w:val="99"/>
                        </w:numPr>
                        <w:shd w:val="clear" w:color="auto" w:fill="auto"/>
                        <w:tabs>
                          <w:tab w:pos="475" w:val="left"/>
                        </w:tabs>
                        <w:bidi w:val="0"/>
                        <w:spacing w:before="0" w:after="0" w:line="329" w:lineRule="auto"/>
                        <w:ind w:left="0" w:right="0" w:firstLine="0"/>
                        <w:jc w:val="both"/>
                      </w:pPr>
                      <w:r>
                        <w:rPr>
                          <w:color w:val="000000"/>
                          <w:spacing w:val="0"/>
                          <w:w w:val="100"/>
                          <w:position w:val="0"/>
                          <w:shd w:val="clear" w:color="auto" w:fill="auto"/>
                          <w:lang w:val="pt-PT" w:eastAsia="pt-PT" w:bidi="pt-PT"/>
                        </w:rPr>
                        <w:t>1-01</w:t>
                      </w:r>
                    </w:p>
                    <w:p>
                      <w:pPr>
                        <w:pStyle w:val="Style205"/>
                        <w:keepNext w:val="0"/>
                        <w:keepLines w:val="0"/>
                        <w:widowControl w:val="0"/>
                        <w:numPr>
                          <w:ilvl w:val="0"/>
                          <w:numId w:val="101"/>
                        </w:numPr>
                        <w:shd w:val="clear" w:color="auto" w:fill="auto"/>
                        <w:tabs>
                          <w:tab w:pos="480" w:val="left"/>
                        </w:tabs>
                        <w:bidi w:val="0"/>
                        <w:spacing w:before="0" w:after="0" w:line="329" w:lineRule="auto"/>
                        <w:ind w:left="0" w:right="0" w:firstLine="0"/>
                        <w:jc w:val="both"/>
                      </w:pPr>
                      <w:r>
                        <w:rPr>
                          <w:color w:val="000000"/>
                          <w:spacing w:val="0"/>
                          <w:w w:val="100"/>
                          <w:position w:val="0"/>
                          <w:shd w:val="clear" w:color="auto" w:fill="auto"/>
                          <w:lang w:val="pt-PT" w:eastAsia="pt-PT" w:bidi="pt-PT"/>
                        </w:rPr>
                        <w:t>1-02</w:t>
                      </w:r>
                    </w:p>
                    <w:p>
                      <w:pPr>
                        <w:pStyle w:val="Style205"/>
                        <w:keepNext w:val="0"/>
                        <w:keepLines w:val="0"/>
                        <w:widowControl w:val="0"/>
                        <w:shd w:val="clear" w:color="auto" w:fill="auto"/>
                        <w:bidi w:val="0"/>
                        <w:spacing w:before="0" w:after="0" w:line="329" w:lineRule="auto"/>
                        <w:ind w:left="0" w:right="0" w:firstLine="0"/>
                        <w:jc w:val="both"/>
                      </w:pPr>
                      <w:r>
                        <w:rPr>
                          <w:color w:val="000000"/>
                          <w:spacing w:val="0"/>
                          <w:w w:val="100"/>
                          <w:position w:val="0"/>
                          <w:shd w:val="clear" w:color="auto" w:fill="auto"/>
                          <w:lang w:val="pt-PT" w:eastAsia="pt-PT" w:bidi="pt-PT"/>
                        </w:rPr>
                        <w:t>42.13-8-00</w:t>
                      </w:r>
                    </w:p>
                    <w:p>
                      <w:pPr>
                        <w:pStyle w:val="Style205"/>
                        <w:keepNext w:val="0"/>
                        <w:keepLines w:val="0"/>
                        <w:widowControl w:val="0"/>
                        <w:numPr>
                          <w:ilvl w:val="0"/>
                          <w:numId w:val="103"/>
                        </w:numPr>
                        <w:shd w:val="clear" w:color="auto" w:fill="auto"/>
                        <w:tabs>
                          <w:tab w:pos="470" w:val="left"/>
                        </w:tabs>
                        <w:bidi w:val="0"/>
                        <w:spacing w:before="0" w:after="0" w:line="329" w:lineRule="auto"/>
                        <w:ind w:left="0" w:right="0" w:firstLine="0"/>
                        <w:jc w:val="both"/>
                      </w:pPr>
                      <w:r>
                        <w:rPr>
                          <w:color w:val="000000"/>
                          <w:spacing w:val="0"/>
                          <w:w w:val="100"/>
                          <w:position w:val="0"/>
                          <w:shd w:val="clear" w:color="auto" w:fill="auto"/>
                          <w:lang w:val="pt-PT" w:eastAsia="pt-PT" w:bidi="pt-PT"/>
                        </w:rPr>
                        <w:t>9-03</w:t>
                      </w:r>
                    </w:p>
                    <w:p>
                      <w:pPr>
                        <w:pStyle w:val="Style205"/>
                        <w:keepNext w:val="0"/>
                        <w:keepLines w:val="0"/>
                        <w:widowControl w:val="0"/>
                        <w:numPr>
                          <w:ilvl w:val="0"/>
                          <w:numId w:val="105"/>
                        </w:numPr>
                        <w:shd w:val="clear" w:color="auto" w:fill="auto"/>
                        <w:tabs>
                          <w:tab w:pos="466" w:val="left"/>
                        </w:tabs>
                        <w:bidi w:val="0"/>
                        <w:spacing w:before="0" w:after="0" w:line="329" w:lineRule="auto"/>
                        <w:ind w:left="0" w:right="0" w:firstLine="0"/>
                        <w:jc w:val="both"/>
                      </w:pPr>
                      <w:r>
                        <w:rPr>
                          <w:color w:val="000000"/>
                          <w:spacing w:val="0"/>
                          <w:w w:val="100"/>
                          <w:position w:val="0"/>
                          <w:shd w:val="clear" w:color="auto" w:fill="auto"/>
                          <w:lang w:val="pt-PT" w:eastAsia="pt-PT" w:bidi="pt-PT"/>
                        </w:rPr>
                        <w:t>9-04</w:t>
                      </w:r>
                    </w:p>
                    <w:p>
                      <w:pPr>
                        <w:pStyle w:val="Style188"/>
                        <w:keepNext w:val="0"/>
                        <w:keepLines w:val="0"/>
                        <w:widowControl w:val="0"/>
                        <w:numPr>
                          <w:ilvl w:val="0"/>
                          <w:numId w:val="105"/>
                        </w:numPr>
                        <w:shd w:val="clear" w:color="auto" w:fill="auto"/>
                        <w:tabs>
                          <w:tab w:pos="470" w:val="left"/>
                        </w:tabs>
                        <w:bidi w:val="0"/>
                        <w:spacing w:before="0" w:after="0"/>
                        <w:ind w:left="0" w:right="0" w:firstLine="0"/>
                        <w:jc w:val="both"/>
                      </w:pPr>
                      <w:r>
                        <w:rPr>
                          <w:color w:val="000000"/>
                          <w:spacing w:val="0"/>
                          <w:w w:val="100"/>
                          <w:position w:val="0"/>
                          <w:shd w:val="clear" w:color="auto" w:fill="auto"/>
                          <w:lang w:val="pt-PT" w:eastAsia="pt-PT" w:bidi="pt-PT"/>
                        </w:rPr>
                        <w:t>7-01 de irrigação</w:t>
                      </w:r>
                    </w:p>
                  </w:txbxContent>
                </v:textbox>
                <w10:wrap type="square" side="right" anchorx="page" anchory="margin"/>
              </v:shape>
            </w:pict>
          </mc:Fallback>
        </mc:AlternateContent>
      </w:r>
      <w:r>
        <mc:AlternateContent>
          <mc:Choice Requires="wps">
            <w:drawing>
              <wp:anchor distT="2447290" distB="635" distL="0" distR="39370" simplePos="0" relativeHeight="125829461" behindDoc="0" locked="0" layoutInCell="1" allowOverlap="1">
                <wp:simplePos x="0" y="0"/>
                <wp:positionH relativeFrom="page">
                  <wp:posOffset>1049020</wp:posOffset>
                </wp:positionH>
                <wp:positionV relativeFrom="margin">
                  <wp:posOffset>3052445</wp:posOffset>
                </wp:positionV>
                <wp:extent cx="536575" cy="972185"/>
                <wp:wrapSquare wrapText="right"/>
                <wp:docPr id="865" name="Shape 865"/>
                <a:graphic xmlns:a="http://schemas.openxmlformats.org/drawingml/2006/main">
                  <a:graphicData uri="http://schemas.microsoft.com/office/word/2010/wordprocessingShape">
                    <wps:wsp>
                      <wps:cNvSpPr txBox="1"/>
                      <wps:spPr>
                        <a:xfrm>
                          <a:ext cx="536575" cy="972185"/>
                        </a:xfrm>
                        <a:prstGeom prst="rect"/>
                        <a:noFill/>
                      </wps:spPr>
                      <wps:txbx>
                        <w:txbxContent>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42.99-5-99</w:t>
                            </w:r>
                          </w:p>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43.13-4-00</w:t>
                            </w:r>
                          </w:p>
                          <w:p>
                            <w:pPr>
                              <w:pStyle w:val="Style205"/>
                              <w:keepNext w:val="0"/>
                              <w:keepLines w:val="0"/>
                              <w:widowControl w:val="0"/>
                              <w:numPr>
                                <w:ilvl w:val="0"/>
                                <w:numId w:val="107"/>
                              </w:numPr>
                              <w:shd w:val="clear" w:color="auto" w:fill="auto"/>
                              <w:tabs>
                                <w:tab w:pos="466" w:val="left"/>
                              </w:tabs>
                              <w:bidi w:val="0"/>
                              <w:spacing w:before="0" w:after="60" w:line="240" w:lineRule="auto"/>
                              <w:ind w:left="0" w:right="0" w:firstLine="0"/>
                              <w:jc w:val="left"/>
                              <w:rPr>
                                <w:sz w:val="12"/>
                                <w:szCs w:val="12"/>
                              </w:rPr>
                            </w:pPr>
                            <w:r>
                              <w:rPr>
                                <w:b/>
                                <w:bCs/>
                                <w:color w:val="000000"/>
                                <w:spacing w:val="0"/>
                                <w:w w:val="100"/>
                                <w:position w:val="0"/>
                                <w:sz w:val="12"/>
                                <w:szCs w:val="12"/>
                                <w:shd w:val="clear" w:color="auto" w:fill="auto"/>
                                <w:lang w:val="pt-PT" w:eastAsia="pt-PT" w:bidi="pt-PT"/>
                              </w:rPr>
                              <w:t>5-00</w:t>
                            </w:r>
                          </w:p>
                          <w:p>
                            <w:pPr>
                              <w:pStyle w:val="Style205"/>
                              <w:keepNext w:val="0"/>
                              <w:keepLines w:val="0"/>
                              <w:widowControl w:val="0"/>
                              <w:numPr>
                                <w:ilvl w:val="0"/>
                                <w:numId w:val="107"/>
                              </w:numPr>
                              <w:shd w:val="clear" w:color="auto" w:fill="auto"/>
                              <w:tabs>
                                <w:tab w:pos="470" w:val="left"/>
                              </w:tabs>
                              <w:bidi w:val="0"/>
                              <w:spacing w:before="0" w:after="60" w:line="240" w:lineRule="auto"/>
                              <w:ind w:left="0" w:right="0" w:firstLine="0"/>
                              <w:jc w:val="left"/>
                            </w:pPr>
                            <w:r>
                              <w:rPr>
                                <w:color w:val="000000"/>
                                <w:spacing w:val="0"/>
                                <w:w w:val="100"/>
                                <w:position w:val="0"/>
                                <w:shd w:val="clear" w:color="auto" w:fill="auto"/>
                                <w:lang w:val="pt-PT" w:eastAsia="pt-PT" w:bidi="pt-PT"/>
                              </w:rPr>
                              <w:t>3-02</w:t>
                            </w:r>
                          </w:p>
                          <w:p>
                            <w:pPr>
                              <w:pStyle w:val="Style205"/>
                              <w:keepNext w:val="0"/>
                              <w:keepLines w:val="0"/>
                              <w:widowControl w:val="0"/>
                              <w:numPr>
                                <w:ilvl w:val="0"/>
                                <w:numId w:val="109"/>
                              </w:numPr>
                              <w:shd w:val="clear" w:color="auto" w:fill="auto"/>
                              <w:tabs>
                                <w:tab w:pos="466" w:val="left"/>
                              </w:tabs>
                              <w:bidi w:val="0"/>
                              <w:spacing w:before="0" w:after="60" w:line="240" w:lineRule="auto"/>
                              <w:ind w:left="0" w:right="0" w:firstLine="0"/>
                              <w:jc w:val="left"/>
                            </w:pPr>
                            <w:r>
                              <w:rPr>
                                <w:color w:val="000000"/>
                                <w:spacing w:val="0"/>
                                <w:w w:val="100"/>
                                <w:position w:val="0"/>
                                <w:shd w:val="clear" w:color="auto" w:fill="auto"/>
                                <w:lang w:val="pt-PT" w:eastAsia="pt-PT" w:bidi="pt-PT"/>
                              </w:rPr>
                              <w:t>3-03</w:t>
                            </w:r>
                          </w:p>
                          <w:p>
                            <w:pPr>
                              <w:pStyle w:val="Style205"/>
                              <w:keepNext w:val="0"/>
                              <w:keepLines w:val="0"/>
                              <w:widowControl w:val="0"/>
                              <w:numPr>
                                <w:ilvl w:val="0"/>
                                <w:numId w:val="111"/>
                              </w:numPr>
                              <w:shd w:val="clear" w:color="auto" w:fill="auto"/>
                              <w:tabs>
                                <w:tab w:pos="475" w:val="left"/>
                              </w:tabs>
                              <w:bidi w:val="0"/>
                              <w:spacing w:before="0" w:after="60" w:line="240" w:lineRule="auto"/>
                              <w:ind w:left="0" w:right="0" w:firstLine="0"/>
                              <w:jc w:val="left"/>
                            </w:pPr>
                            <w:r>
                              <w:rPr>
                                <w:color w:val="000000"/>
                                <w:spacing w:val="0"/>
                                <w:w w:val="100"/>
                                <w:position w:val="0"/>
                                <w:shd w:val="clear" w:color="auto" w:fill="auto"/>
                                <w:lang w:val="pt-PT" w:eastAsia="pt-PT" w:bidi="pt-PT"/>
                              </w:rPr>
                              <w:t>1-03</w:t>
                            </w:r>
                          </w:p>
                          <w:p>
                            <w:pPr>
                              <w:pStyle w:val="Style205"/>
                              <w:keepNext w:val="0"/>
                              <w:keepLines w:val="0"/>
                              <w:widowControl w:val="0"/>
                              <w:numPr>
                                <w:ilvl w:val="0"/>
                                <w:numId w:val="113"/>
                              </w:numPr>
                              <w:shd w:val="clear" w:color="auto" w:fill="auto"/>
                              <w:tabs>
                                <w:tab w:pos="475" w:val="left"/>
                              </w:tabs>
                              <w:bidi w:val="0"/>
                              <w:spacing w:before="0" w:after="60" w:line="240" w:lineRule="auto"/>
                              <w:ind w:left="0" w:right="0" w:firstLine="0"/>
                              <w:jc w:val="left"/>
                            </w:pPr>
                            <w:r>
                              <w:rPr>
                                <w:color w:val="000000"/>
                                <w:spacing w:val="0"/>
                                <w:w w:val="100"/>
                                <w:position w:val="0"/>
                                <w:shd w:val="clear" w:color="auto" w:fill="auto"/>
                                <w:lang w:val="pt-PT" w:eastAsia="pt-PT" w:bidi="pt-PT"/>
                              </w:rPr>
                              <w:t>1-04</w:t>
                            </w:r>
                          </w:p>
                        </w:txbxContent>
                      </wps:txbx>
                      <wps:bodyPr lIns="0" tIns="0" rIns="0" bIns="0">
                        <a:noAutoFit/>
                      </wps:bodyPr>
                    </wps:wsp>
                  </a:graphicData>
                </a:graphic>
              </wp:anchor>
            </w:drawing>
          </mc:Choice>
          <mc:Fallback>
            <w:pict>
              <v:shape id="_x0000_s1891" type="#_x0000_t202" style="position:absolute;margin-left:82.599999999999994pt;margin-top:240.34999999999999pt;width:42.25pt;height:76.549999999999997pt;z-index:-125829292;mso-wrap-distance-left:0;mso-wrap-distance-top:192.69999999999999pt;mso-wrap-distance-right:3.1000000000000001pt;mso-wrap-distance-bottom:5.0000000000000003e-002pt;mso-position-horizontal-relative:page;mso-position-vertical-relative:margin" filled="f" stroked="f">
                <v:textbox inset="0,0,0,0">
                  <w:txbxContent>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42.99-5-99</w:t>
                      </w:r>
                    </w:p>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43.13-4-00</w:t>
                      </w:r>
                    </w:p>
                    <w:p>
                      <w:pPr>
                        <w:pStyle w:val="Style205"/>
                        <w:keepNext w:val="0"/>
                        <w:keepLines w:val="0"/>
                        <w:widowControl w:val="0"/>
                        <w:numPr>
                          <w:ilvl w:val="0"/>
                          <w:numId w:val="107"/>
                        </w:numPr>
                        <w:shd w:val="clear" w:color="auto" w:fill="auto"/>
                        <w:tabs>
                          <w:tab w:pos="466" w:val="left"/>
                        </w:tabs>
                        <w:bidi w:val="0"/>
                        <w:spacing w:before="0" w:after="60" w:line="240" w:lineRule="auto"/>
                        <w:ind w:left="0" w:right="0" w:firstLine="0"/>
                        <w:jc w:val="left"/>
                        <w:rPr>
                          <w:sz w:val="12"/>
                          <w:szCs w:val="12"/>
                        </w:rPr>
                      </w:pPr>
                      <w:r>
                        <w:rPr>
                          <w:b/>
                          <w:bCs/>
                          <w:color w:val="000000"/>
                          <w:spacing w:val="0"/>
                          <w:w w:val="100"/>
                          <w:position w:val="0"/>
                          <w:sz w:val="12"/>
                          <w:szCs w:val="12"/>
                          <w:shd w:val="clear" w:color="auto" w:fill="auto"/>
                          <w:lang w:val="pt-PT" w:eastAsia="pt-PT" w:bidi="pt-PT"/>
                        </w:rPr>
                        <w:t>5-00</w:t>
                      </w:r>
                    </w:p>
                    <w:p>
                      <w:pPr>
                        <w:pStyle w:val="Style205"/>
                        <w:keepNext w:val="0"/>
                        <w:keepLines w:val="0"/>
                        <w:widowControl w:val="0"/>
                        <w:numPr>
                          <w:ilvl w:val="0"/>
                          <w:numId w:val="107"/>
                        </w:numPr>
                        <w:shd w:val="clear" w:color="auto" w:fill="auto"/>
                        <w:tabs>
                          <w:tab w:pos="470" w:val="left"/>
                        </w:tabs>
                        <w:bidi w:val="0"/>
                        <w:spacing w:before="0" w:after="60" w:line="240" w:lineRule="auto"/>
                        <w:ind w:left="0" w:right="0" w:firstLine="0"/>
                        <w:jc w:val="left"/>
                      </w:pPr>
                      <w:r>
                        <w:rPr>
                          <w:color w:val="000000"/>
                          <w:spacing w:val="0"/>
                          <w:w w:val="100"/>
                          <w:position w:val="0"/>
                          <w:shd w:val="clear" w:color="auto" w:fill="auto"/>
                          <w:lang w:val="pt-PT" w:eastAsia="pt-PT" w:bidi="pt-PT"/>
                        </w:rPr>
                        <w:t>3-02</w:t>
                      </w:r>
                    </w:p>
                    <w:p>
                      <w:pPr>
                        <w:pStyle w:val="Style205"/>
                        <w:keepNext w:val="0"/>
                        <w:keepLines w:val="0"/>
                        <w:widowControl w:val="0"/>
                        <w:numPr>
                          <w:ilvl w:val="0"/>
                          <w:numId w:val="109"/>
                        </w:numPr>
                        <w:shd w:val="clear" w:color="auto" w:fill="auto"/>
                        <w:tabs>
                          <w:tab w:pos="466" w:val="left"/>
                        </w:tabs>
                        <w:bidi w:val="0"/>
                        <w:spacing w:before="0" w:after="60" w:line="240" w:lineRule="auto"/>
                        <w:ind w:left="0" w:right="0" w:firstLine="0"/>
                        <w:jc w:val="left"/>
                      </w:pPr>
                      <w:r>
                        <w:rPr>
                          <w:color w:val="000000"/>
                          <w:spacing w:val="0"/>
                          <w:w w:val="100"/>
                          <w:position w:val="0"/>
                          <w:shd w:val="clear" w:color="auto" w:fill="auto"/>
                          <w:lang w:val="pt-PT" w:eastAsia="pt-PT" w:bidi="pt-PT"/>
                        </w:rPr>
                        <w:t>3-03</w:t>
                      </w:r>
                    </w:p>
                    <w:p>
                      <w:pPr>
                        <w:pStyle w:val="Style205"/>
                        <w:keepNext w:val="0"/>
                        <w:keepLines w:val="0"/>
                        <w:widowControl w:val="0"/>
                        <w:numPr>
                          <w:ilvl w:val="0"/>
                          <w:numId w:val="111"/>
                        </w:numPr>
                        <w:shd w:val="clear" w:color="auto" w:fill="auto"/>
                        <w:tabs>
                          <w:tab w:pos="475" w:val="left"/>
                        </w:tabs>
                        <w:bidi w:val="0"/>
                        <w:spacing w:before="0" w:after="60" w:line="240" w:lineRule="auto"/>
                        <w:ind w:left="0" w:right="0" w:firstLine="0"/>
                        <w:jc w:val="left"/>
                      </w:pPr>
                      <w:r>
                        <w:rPr>
                          <w:color w:val="000000"/>
                          <w:spacing w:val="0"/>
                          <w:w w:val="100"/>
                          <w:position w:val="0"/>
                          <w:shd w:val="clear" w:color="auto" w:fill="auto"/>
                          <w:lang w:val="pt-PT" w:eastAsia="pt-PT" w:bidi="pt-PT"/>
                        </w:rPr>
                        <w:t>1-03</w:t>
                      </w:r>
                    </w:p>
                    <w:p>
                      <w:pPr>
                        <w:pStyle w:val="Style205"/>
                        <w:keepNext w:val="0"/>
                        <w:keepLines w:val="0"/>
                        <w:widowControl w:val="0"/>
                        <w:numPr>
                          <w:ilvl w:val="0"/>
                          <w:numId w:val="113"/>
                        </w:numPr>
                        <w:shd w:val="clear" w:color="auto" w:fill="auto"/>
                        <w:tabs>
                          <w:tab w:pos="475" w:val="left"/>
                        </w:tabs>
                        <w:bidi w:val="0"/>
                        <w:spacing w:before="0" w:after="60" w:line="240" w:lineRule="auto"/>
                        <w:ind w:left="0" w:right="0" w:firstLine="0"/>
                        <w:jc w:val="left"/>
                      </w:pPr>
                      <w:r>
                        <w:rPr>
                          <w:color w:val="000000"/>
                          <w:spacing w:val="0"/>
                          <w:w w:val="100"/>
                          <w:position w:val="0"/>
                          <w:shd w:val="clear" w:color="auto" w:fill="auto"/>
                          <w:lang w:val="pt-PT" w:eastAsia="pt-PT" w:bidi="pt-PT"/>
                        </w:rPr>
                        <w:t>1-04</w:t>
                      </w:r>
                    </w:p>
                  </w:txbxContent>
                </v:textbox>
                <w10:wrap type="square" side="right" anchorx="page" anchory="margin"/>
              </v:shape>
            </w:pict>
          </mc:Fallback>
        </mc:AlternateContent>
      </w:r>
      <w:r>
        <w:rPr>
          <w:color w:val="000000"/>
          <w:spacing w:val="0"/>
          <w:w w:val="100"/>
          <w:position w:val="0"/>
          <w:shd w:val="clear" w:color="auto" w:fill="auto"/>
          <w:lang w:val="pt-PT" w:eastAsia="pt-PT" w:bidi="pt-PT"/>
        </w:rPr>
        <w:t xml:space="preserve">Estamparia e texturização em fios, tecidos, </w:t>
      </w:r>
      <w:r>
        <w:rPr>
          <w:color w:val="000000"/>
          <w:spacing w:val="0"/>
          <w:w w:val="100"/>
          <w:position w:val="0"/>
          <w:shd w:val="clear" w:color="auto" w:fill="auto"/>
          <w:lang w:val="pt-BR" w:eastAsia="pt-BR" w:bidi="pt-BR"/>
        </w:rPr>
        <w:t xml:space="preserve">artefatos </w:t>
      </w:r>
      <w:r>
        <w:rPr>
          <w:color w:val="000000"/>
          <w:spacing w:val="0"/>
          <w:w w:val="100"/>
          <w:position w:val="0"/>
          <w:shd w:val="clear" w:color="auto" w:fill="auto"/>
          <w:lang w:val="pt-PT" w:eastAsia="pt-PT" w:bidi="pt-PT"/>
        </w:rPr>
        <w:t>têxteis e peças do vestuário</w:t>
      </w:r>
    </w:p>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 xml:space="preserve">Outros serviços de acabamento em fios, tecidos, </w:t>
      </w:r>
      <w:r>
        <w:rPr>
          <w:color w:val="000000"/>
          <w:spacing w:val="0"/>
          <w:w w:val="100"/>
          <w:position w:val="0"/>
          <w:shd w:val="clear" w:color="auto" w:fill="auto"/>
          <w:lang w:val="pt-BR" w:eastAsia="pt-BR" w:bidi="pt-BR"/>
        </w:rPr>
        <w:t xml:space="preserve">artefatos </w:t>
      </w:r>
      <w:r>
        <w:rPr>
          <w:color w:val="000000"/>
          <w:spacing w:val="0"/>
          <w:w w:val="100"/>
          <w:position w:val="0"/>
          <w:shd w:val="clear" w:color="auto" w:fill="auto"/>
          <w:lang w:val="pt-PT" w:eastAsia="pt-PT" w:bidi="pt-PT"/>
        </w:rPr>
        <w:t>têxteis e peças do vestuário</w:t>
      </w:r>
    </w:p>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Impressão de material para uso publicitário</w:t>
      </w:r>
    </w:p>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Impressão de material para outros usos</w:t>
      </w:r>
    </w:p>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Manutenção e reparação de aparelhos e instrumentos de medida, teste e controle</w:t>
      </w:r>
    </w:p>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Manutenção e reparação de geradores, transformadores e motores elétricos</w:t>
      </w:r>
    </w:p>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Manutenção e reparação de máquinas motrizes não-elétricas</w:t>
      </w:r>
    </w:p>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Manutenção e reparação de equipamentos hidráulicos e pneumáticos, exceto válvulas</w:t>
      </w:r>
    </w:p>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Manutenção e reparação de compressores</w:t>
      </w:r>
    </w:p>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Coleta de resíduos não-perigosos</w:t>
      </w:r>
    </w:p>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Construção de rodovias e ferrovias</w:t>
      </w:r>
    </w:p>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Pintura para sinalização em pistas rodoviárias e aeroportos</w:t>
      </w:r>
    </w:p>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Obras de urbanização - ruas, praças e calçadas</w:t>
      </w:r>
    </w:p>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Manutenção de redes de distribuição de energia elétrica</w:t>
      </w:r>
    </w:p>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Construção de estações e redes de telecomunicações</w:t>
      </w:r>
    </w:p>
    <w:p>
      <w:pPr>
        <w:pStyle w:val="Style188"/>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pt-PT" w:eastAsia="pt-PT" w:bidi="pt-PT"/>
        </w:rPr>
        <w:t>Construção de redes de abastecimento de água, coleta de esgoto e construções correlatas, exceto obras</w:t>
      </w:r>
    </w:p>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 xml:space="preserve">Outras obras de engenharia civil não especificadas </w:t>
      </w:r>
      <w:r>
        <w:rPr>
          <w:color w:val="000000"/>
          <w:spacing w:val="0"/>
          <w:w w:val="100"/>
          <w:position w:val="0"/>
          <w:shd w:val="clear" w:color="auto" w:fill="auto"/>
          <w:lang w:val="pt-BR" w:eastAsia="pt-BR" w:bidi="pt-BR"/>
        </w:rPr>
        <w:t>anteriormente</w:t>
      </w:r>
    </w:p>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Obras de terraplenagem</w:t>
      </w:r>
    </w:p>
    <w:p>
      <w:pPr>
        <w:pStyle w:val="Style23"/>
        <w:keepNext w:val="0"/>
        <w:keepLines w:val="0"/>
        <w:widowControl w:val="0"/>
        <w:shd w:val="clear" w:color="auto" w:fill="auto"/>
        <w:bidi w:val="0"/>
        <w:spacing w:before="0" w:after="6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Instalação e manutenção elétrica</w:t>
      </w:r>
    </w:p>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Instalação e manutenção de sistemas centrais de ar-condicionado, de ventilação e refrigeração</w:t>
      </w:r>
    </w:p>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Instalações de sistema de prevenção contra incêndio</w:t>
      </w:r>
    </w:p>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Instalação, manutenção e reparação de elevadores, escadas e esteiras rolantes</w:t>
      </w:r>
    </w:p>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Montagem e instalação de sistemas e equipamentos de iluminação e sinalização em vias públicas, portos</w:t>
      </w:r>
    </w:p>
    <w:p>
      <w:pPr>
        <w:pStyle w:val="Style188"/>
        <w:keepNext w:val="0"/>
        <w:keepLines w:val="0"/>
        <w:widowControl w:val="0"/>
        <w:shd w:val="clear" w:color="auto" w:fill="auto"/>
        <w:bidi w:val="0"/>
        <w:spacing w:before="0" w:after="60" w:line="240" w:lineRule="auto"/>
        <w:ind w:left="1520" w:right="0" w:firstLine="20"/>
        <w:jc w:val="left"/>
      </w:pPr>
      <w:r>
        <w:rPr>
          <w:color w:val="000000"/>
          <w:spacing w:val="0"/>
          <w:w w:val="100"/>
          <w:position w:val="0"/>
          <w:shd w:val="clear" w:color="auto" w:fill="auto"/>
          <w:lang w:val="pt-PT" w:eastAsia="pt-PT" w:bidi="pt-PT"/>
        </w:rPr>
        <w:t>e aeroportos</w:t>
      </w:r>
    </w:p>
    <w:p>
      <w:pPr>
        <w:pStyle w:val="Style188"/>
        <w:keepNext w:val="0"/>
        <w:keepLines w:val="0"/>
        <w:widowControl w:val="0"/>
        <w:numPr>
          <w:ilvl w:val="0"/>
          <w:numId w:val="263"/>
        </w:numPr>
        <w:shd w:val="clear" w:color="auto" w:fill="auto"/>
        <w:bidi w:val="0"/>
        <w:spacing w:before="0" w:after="0"/>
        <w:ind w:left="1520" w:right="1420" w:firstLine="20"/>
        <w:jc w:val="left"/>
      </w:pPr>
      <w:r>
        <w:rPr>
          <w:color w:val="000000"/>
          <w:spacing w:val="0"/>
          <w:w w:val="100"/>
          <w:position w:val="0"/>
          <w:shd w:val="clear" w:color="auto" w:fill="auto"/>
          <w:lang w:val="pt-PT" w:eastAsia="pt-PT" w:bidi="pt-PT"/>
        </w:rPr>
        <w:t xml:space="preserve">1-04 - Serviços de operação e fornecimento de equipamentos para transporte e elevação de </w:t>
      </w:r>
      <w:r>
        <w:rPr>
          <w:color w:val="000000"/>
          <w:spacing w:val="0"/>
          <w:w w:val="100"/>
          <w:position w:val="0"/>
          <w:shd w:val="clear" w:color="auto" w:fill="auto"/>
          <w:lang w:val="pt-BR" w:eastAsia="pt-BR" w:bidi="pt-BR"/>
        </w:rPr>
        <w:t xml:space="preserve">cargas </w:t>
      </w:r>
      <w:r>
        <w:rPr>
          <w:color w:val="000000"/>
          <w:spacing w:val="0"/>
          <w:w w:val="100"/>
          <w:position w:val="0"/>
          <w:shd w:val="clear" w:color="auto" w:fill="auto"/>
          <w:lang w:val="pt-PT" w:eastAsia="pt-PT" w:bidi="pt-PT"/>
        </w:rPr>
        <w:t>e pessoas para uso em obras</w:t>
      </w:r>
    </w:p>
    <w:p>
      <w:pPr>
        <w:pStyle w:val="Style188"/>
        <w:keepNext w:val="0"/>
        <w:keepLines w:val="0"/>
        <w:widowControl w:val="0"/>
        <w:shd w:val="clear" w:color="auto" w:fill="auto"/>
        <w:bidi w:val="0"/>
        <w:spacing w:before="0" w:after="0" w:line="341" w:lineRule="auto"/>
        <w:ind w:left="0" w:right="1420" w:firstLine="0"/>
        <w:jc w:val="left"/>
      </w:pPr>
      <w:r>
        <mc:AlternateContent>
          <mc:Choice Requires="wps">
            <w:drawing>
              <wp:anchor distT="0" distB="1304290" distL="12700" distR="21590" simplePos="0" relativeHeight="125829463" behindDoc="0" locked="0" layoutInCell="1" allowOverlap="1">
                <wp:simplePos x="0" y="0"/>
                <wp:positionH relativeFrom="page">
                  <wp:posOffset>1049020</wp:posOffset>
                </wp:positionH>
                <wp:positionV relativeFrom="margin">
                  <wp:posOffset>4464050</wp:posOffset>
                </wp:positionV>
                <wp:extent cx="539750" cy="844550"/>
                <wp:wrapSquare wrapText="right"/>
                <wp:docPr id="867" name="Shape 867"/>
                <a:graphic xmlns:a="http://schemas.openxmlformats.org/drawingml/2006/main">
                  <a:graphicData uri="http://schemas.microsoft.com/office/word/2010/wordprocessingShape">
                    <wps:wsp>
                      <wps:cNvSpPr txBox="1"/>
                      <wps:spPr>
                        <a:xfrm>
                          <a:ext cx="539750" cy="844550"/>
                        </a:xfrm>
                        <a:prstGeom prst="rect"/>
                        <a:noFill/>
                      </wps:spPr>
                      <wps:txbx>
                        <w:txbxContent>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43.99-1-99</w:t>
                            </w:r>
                          </w:p>
                          <w:p>
                            <w:pPr>
                              <w:pStyle w:val="Style205"/>
                              <w:keepNext w:val="0"/>
                              <w:keepLines w:val="0"/>
                              <w:widowControl w:val="0"/>
                              <w:numPr>
                                <w:ilvl w:val="0"/>
                                <w:numId w:val="115"/>
                              </w:numPr>
                              <w:shd w:val="clear" w:color="auto" w:fill="auto"/>
                              <w:tabs>
                                <w:tab w:pos="466" w:val="left"/>
                              </w:tabs>
                              <w:bidi w:val="0"/>
                              <w:spacing w:before="0" w:after="60" w:line="240" w:lineRule="auto"/>
                              <w:ind w:left="0" w:right="0" w:firstLine="0"/>
                              <w:jc w:val="left"/>
                            </w:pPr>
                            <w:r>
                              <w:rPr>
                                <w:color w:val="000000"/>
                                <w:spacing w:val="0"/>
                                <w:w w:val="100"/>
                                <w:position w:val="0"/>
                                <w:shd w:val="clear" w:color="auto" w:fill="auto"/>
                                <w:lang w:val="pt-PT" w:eastAsia="pt-PT" w:bidi="pt-PT"/>
                              </w:rPr>
                              <w:t>0-01</w:t>
                            </w:r>
                          </w:p>
                          <w:p>
                            <w:pPr>
                              <w:pStyle w:val="Style205"/>
                              <w:keepNext w:val="0"/>
                              <w:keepLines w:val="0"/>
                              <w:widowControl w:val="0"/>
                              <w:numPr>
                                <w:ilvl w:val="0"/>
                                <w:numId w:val="117"/>
                              </w:numPr>
                              <w:shd w:val="clear" w:color="auto" w:fill="auto"/>
                              <w:tabs>
                                <w:tab w:pos="466" w:val="left"/>
                              </w:tabs>
                              <w:bidi w:val="0"/>
                              <w:spacing w:before="0" w:after="60" w:line="240" w:lineRule="auto"/>
                              <w:ind w:left="0" w:right="0" w:firstLine="0"/>
                              <w:jc w:val="left"/>
                            </w:pPr>
                            <w:r>
                              <w:rPr>
                                <w:color w:val="000000"/>
                                <w:spacing w:val="0"/>
                                <w:w w:val="100"/>
                                <w:position w:val="0"/>
                                <w:shd w:val="clear" w:color="auto" w:fill="auto"/>
                                <w:lang w:val="pt-PT" w:eastAsia="pt-PT" w:bidi="pt-PT"/>
                              </w:rPr>
                              <w:t>0-02</w:t>
                            </w:r>
                          </w:p>
                          <w:p>
                            <w:pPr>
                              <w:pStyle w:val="Style205"/>
                              <w:keepNext w:val="0"/>
                              <w:keepLines w:val="0"/>
                              <w:widowControl w:val="0"/>
                              <w:numPr>
                                <w:ilvl w:val="0"/>
                                <w:numId w:val="119"/>
                              </w:numPr>
                              <w:shd w:val="clear" w:color="auto" w:fill="auto"/>
                              <w:tabs>
                                <w:tab w:pos="466" w:val="left"/>
                              </w:tabs>
                              <w:bidi w:val="0"/>
                              <w:spacing w:before="0" w:after="60" w:line="240" w:lineRule="auto"/>
                              <w:ind w:left="0" w:right="0" w:firstLine="0"/>
                              <w:jc w:val="left"/>
                            </w:pPr>
                            <w:r>
                              <w:rPr>
                                <w:color w:val="000000"/>
                                <w:spacing w:val="0"/>
                                <w:w w:val="100"/>
                                <w:position w:val="0"/>
                                <w:shd w:val="clear" w:color="auto" w:fill="auto"/>
                                <w:lang w:val="pt-PT" w:eastAsia="pt-PT" w:bidi="pt-PT"/>
                              </w:rPr>
                              <w:t>0-06</w:t>
                            </w:r>
                          </w:p>
                          <w:p>
                            <w:pPr>
                              <w:pStyle w:val="Style205"/>
                              <w:keepNext w:val="0"/>
                              <w:keepLines w:val="0"/>
                              <w:widowControl w:val="0"/>
                              <w:numPr>
                                <w:ilvl w:val="0"/>
                                <w:numId w:val="121"/>
                              </w:numPr>
                              <w:shd w:val="clear" w:color="auto" w:fill="auto"/>
                              <w:tabs>
                                <w:tab w:pos="470" w:val="left"/>
                              </w:tabs>
                              <w:bidi w:val="0"/>
                              <w:spacing w:before="0" w:after="60" w:line="240" w:lineRule="auto"/>
                              <w:ind w:left="0" w:right="0" w:firstLine="0"/>
                              <w:jc w:val="left"/>
                            </w:pPr>
                            <w:r>
                              <w:rPr>
                                <w:color w:val="000000"/>
                                <w:spacing w:val="0"/>
                                <w:w w:val="100"/>
                                <w:position w:val="0"/>
                                <w:shd w:val="clear" w:color="auto" w:fill="auto"/>
                                <w:lang w:val="pt-PT" w:eastAsia="pt-PT" w:bidi="pt-PT"/>
                              </w:rPr>
                              <w:t>7-03</w:t>
                            </w:r>
                          </w:p>
                          <w:p>
                            <w:pPr>
                              <w:pStyle w:val="Style205"/>
                              <w:keepNext w:val="0"/>
                              <w:keepLines w:val="0"/>
                              <w:widowControl w:val="0"/>
                              <w:numPr>
                                <w:ilvl w:val="0"/>
                                <w:numId w:val="123"/>
                              </w:numPr>
                              <w:shd w:val="clear" w:color="auto" w:fill="auto"/>
                              <w:tabs>
                                <w:tab w:pos="466" w:val="left"/>
                              </w:tabs>
                              <w:bidi w:val="0"/>
                              <w:spacing w:before="0" w:after="60" w:line="240" w:lineRule="auto"/>
                              <w:ind w:left="0" w:right="0" w:firstLine="0"/>
                              <w:jc w:val="left"/>
                            </w:pPr>
                            <w:r>
                              <w:rPr>
                                <w:color w:val="000000"/>
                                <w:spacing w:val="0"/>
                                <w:w w:val="100"/>
                                <w:position w:val="0"/>
                                <w:shd w:val="clear" w:color="auto" w:fill="auto"/>
                                <w:lang w:val="pt-PT" w:eastAsia="pt-PT" w:bidi="pt-PT"/>
                              </w:rPr>
                              <w:t>7-05</w:t>
                            </w:r>
                          </w:p>
                        </w:txbxContent>
                      </wps:txbx>
                      <wps:bodyPr lIns="0" tIns="0" rIns="0" bIns="0">
                        <a:noAutoFit/>
                      </wps:bodyPr>
                    </wps:wsp>
                  </a:graphicData>
                </a:graphic>
              </wp:anchor>
            </w:drawing>
          </mc:Choice>
          <mc:Fallback>
            <w:pict>
              <v:shape id="_x0000_s1893" type="#_x0000_t202" style="position:absolute;margin-left:82.599999999999994pt;margin-top:351.5pt;width:42.5pt;height:66.5pt;z-index:-125829290;mso-wrap-distance-left:1.pt;mso-wrap-distance-right:1.7pt;mso-wrap-distance-bottom:102.7pt;mso-position-horizontal-relative:page;mso-position-vertical-relative:margin" filled="f" stroked="f">
                <v:textbox inset="0,0,0,0">
                  <w:txbxContent>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43.99-1-99</w:t>
                      </w:r>
                    </w:p>
                    <w:p>
                      <w:pPr>
                        <w:pStyle w:val="Style205"/>
                        <w:keepNext w:val="0"/>
                        <w:keepLines w:val="0"/>
                        <w:widowControl w:val="0"/>
                        <w:numPr>
                          <w:ilvl w:val="0"/>
                          <w:numId w:val="115"/>
                        </w:numPr>
                        <w:shd w:val="clear" w:color="auto" w:fill="auto"/>
                        <w:tabs>
                          <w:tab w:pos="466" w:val="left"/>
                        </w:tabs>
                        <w:bidi w:val="0"/>
                        <w:spacing w:before="0" w:after="60" w:line="240" w:lineRule="auto"/>
                        <w:ind w:left="0" w:right="0" w:firstLine="0"/>
                        <w:jc w:val="left"/>
                      </w:pPr>
                      <w:r>
                        <w:rPr>
                          <w:color w:val="000000"/>
                          <w:spacing w:val="0"/>
                          <w:w w:val="100"/>
                          <w:position w:val="0"/>
                          <w:shd w:val="clear" w:color="auto" w:fill="auto"/>
                          <w:lang w:val="pt-PT" w:eastAsia="pt-PT" w:bidi="pt-PT"/>
                        </w:rPr>
                        <w:t>0-01</w:t>
                      </w:r>
                    </w:p>
                    <w:p>
                      <w:pPr>
                        <w:pStyle w:val="Style205"/>
                        <w:keepNext w:val="0"/>
                        <w:keepLines w:val="0"/>
                        <w:widowControl w:val="0"/>
                        <w:numPr>
                          <w:ilvl w:val="0"/>
                          <w:numId w:val="117"/>
                        </w:numPr>
                        <w:shd w:val="clear" w:color="auto" w:fill="auto"/>
                        <w:tabs>
                          <w:tab w:pos="466" w:val="left"/>
                        </w:tabs>
                        <w:bidi w:val="0"/>
                        <w:spacing w:before="0" w:after="60" w:line="240" w:lineRule="auto"/>
                        <w:ind w:left="0" w:right="0" w:firstLine="0"/>
                        <w:jc w:val="left"/>
                      </w:pPr>
                      <w:r>
                        <w:rPr>
                          <w:color w:val="000000"/>
                          <w:spacing w:val="0"/>
                          <w:w w:val="100"/>
                          <w:position w:val="0"/>
                          <w:shd w:val="clear" w:color="auto" w:fill="auto"/>
                          <w:lang w:val="pt-PT" w:eastAsia="pt-PT" w:bidi="pt-PT"/>
                        </w:rPr>
                        <w:t>0-02</w:t>
                      </w:r>
                    </w:p>
                    <w:p>
                      <w:pPr>
                        <w:pStyle w:val="Style205"/>
                        <w:keepNext w:val="0"/>
                        <w:keepLines w:val="0"/>
                        <w:widowControl w:val="0"/>
                        <w:numPr>
                          <w:ilvl w:val="0"/>
                          <w:numId w:val="119"/>
                        </w:numPr>
                        <w:shd w:val="clear" w:color="auto" w:fill="auto"/>
                        <w:tabs>
                          <w:tab w:pos="466" w:val="left"/>
                        </w:tabs>
                        <w:bidi w:val="0"/>
                        <w:spacing w:before="0" w:after="60" w:line="240" w:lineRule="auto"/>
                        <w:ind w:left="0" w:right="0" w:firstLine="0"/>
                        <w:jc w:val="left"/>
                      </w:pPr>
                      <w:r>
                        <w:rPr>
                          <w:color w:val="000000"/>
                          <w:spacing w:val="0"/>
                          <w:w w:val="100"/>
                          <w:position w:val="0"/>
                          <w:shd w:val="clear" w:color="auto" w:fill="auto"/>
                          <w:lang w:val="pt-PT" w:eastAsia="pt-PT" w:bidi="pt-PT"/>
                        </w:rPr>
                        <w:t>0-06</w:t>
                      </w:r>
                    </w:p>
                    <w:p>
                      <w:pPr>
                        <w:pStyle w:val="Style205"/>
                        <w:keepNext w:val="0"/>
                        <w:keepLines w:val="0"/>
                        <w:widowControl w:val="0"/>
                        <w:numPr>
                          <w:ilvl w:val="0"/>
                          <w:numId w:val="121"/>
                        </w:numPr>
                        <w:shd w:val="clear" w:color="auto" w:fill="auto"/>
                        <w:tabs>
                          <w:tab w:pos="470" w:val="left"/>
                        </w:tabs>
                        <w:bidi w:val="0"/>
                        <w:spacing w:before="0" w:after="60" w:line="240" w:lineRule="auto"/>
                        <w:ind w:left="0" w:right="0" w:firstLine="0"/>
                        <w:jc w:val="left"/>
                      </w:pPr>
                      <w:r>
                        <w:rPr>
                          <w:color w:val="000000"/>
                          <w:spacing w:val="0"/>
                          <w:w w:val="100"/>
                          <w:position w:val="0"/>
                          <w:shd w:val="clear" w:color="auto" w:fill="auto"/>
                          <w:lang w:val="pt-PT" w:eastAsia="pt-PT" w:bidi="pt-PT"/>
                        </w:rPr>
                        <w:t>7-03</w:t>
                      </w:r>
                    </w:p>
                    <w:p>
                      <w:pPr>
                        <w:pStyle w:val="Style205"/>
                        <w:keepNext w:val="0"/>
                        <w:keepLines w:val="0"/>
                        <w:widowControl w:val="0"/>
                        <w:numPr>
                          <w:ilvl w:val="0"/>
                          <w:numId w:val="123"/>
                        </w:numPr>
                        <w:shd w:val="clear" w:color="auto" w:fill="auto"/>
                        <w:tabs>
                          <w:tab w:pos="466" w:val="left"/>
                        </w:tabs>
                        <w:bidi w:val="0"/>
                        <w:spacing w:before="0" w:after="60" w:line="240" w:lineRule="auto"/>
                        <w:ind w:left="0" w:right="0" w:firstLine="0"/>
                        <w:jc w:val="left"/>
                      </w:pPr>
                      <w:r>
                        <w:rPr>
                          <w:color w:val="000000"/>
                          <w:spacing w:val="0"/>
                          <w:w w:val="100"/>
                          <w:position w:val="0"/>
                          <w:shd w:val="clear" w:color="auto" w:fill="auto"/>
                          <w:lang w:val="pt-PT" w:eastAsia="pt-PT" w:bidi="pt-PT"/>
                        </w:rPr>
                        <w:t>7-05</w:t>
                      </w:r>
                    </w:p>
                  </w:txbxContent>
                </v:textbox>
                <w10:wrap type="square" side="right" anchorx="page" anchory="margin"/>
              </v:shape>
            </w:pict>
          </mc:Fallback>
        </mc:AlternateContent>
      </w:r>
      <w:r>
        <mc:AlternateContent>
          <mc:Choice Requires="wps">
            <w:drawing>
              <wp:anchor distT="865505" distB="0" distL="15875" distR="12700" simplePos="0" relativeHeight="125829465" behindDoc="0" locked="0" layoutInCell="1" allowOverlap="1">
                <wp:simplePos x="0" y="0"/>
                <wp:positionH relativeFrom="page">
                  <wp:posOffset>1052195</wp:posOffset>
                </wp:positionH>
                <wp:positionV relativeFrom="margin">
                  <wp:posOffset>5329555</wp:posOffset>
                </wp:positionV>
                <wp:extent cx="545465" cy="1283335"/>
                <wp:wrapSquare wrapText="right"/>
                <wp:docPr id="869" name="Shape 869"/>
                <a:graphic xmlns:a="http://schemas.openxmlformats.org/drawingml/2006/main">
                  <a:graphicData uri="http://schemas.microsoft.com/office/word/2010/wordprocessingShape">
                    <wps:wsp>
                      <wps:cNvSpPr txBox="1"/>
                      <wps:spPr>
                        <a:xfrm>
                          <a:ext cx="545465" cy="1283335"/>
                        </a:xfrm>
                        <a:prstGeom prst="rect"/>
                        <a:noFill/>
                      </wps:spPr>
                      <wps:txbx>
                        <w:txbxContent>
                          <w:p>
                            <w:pPr>
                              <w:pStyle w:val="Style188"/>
                              <w:keepNext w:val="0"/>
                              <w:keepLines w:val="0"/>
                              <w:widowControl w:val="0"/>
                              <w:shd w:val="clear" w:color="auto" w:fill="auto"/>
                              <w:bidi w:val="0"/>
                              <w:spacing w:before="0" w:after="0" w:line="343" w:lineRule="auto"/>
                              <w:ind w:left="0" w:right="0" w:firstLine="0"/>
                              <w:jc w:val="both"/>
                            </w:pPr>
                            <w:r>
                              <w:rPr>
                                <w:color w:val="000000"/>
                                <w:spacing w:val="0"/>
                                <w:w w:val="100"/>
                                <w:position w:val="0"/>
                                <w:shd w:val="clear" w:color="auto" w:fill="auto"/>
                                <w:lang w:val="pt-PT" w:eastAsia="pt-PT" w:bidi="pt-PT"/>
                              </w:rPr>
                              <w:t>45.43-9-00</w:t>
                            </w:r>
                          </w:p>
                          <w:p>
                            <w:pPr>
                              <w:pStyle w:val="Style188"/>
                              <w:keepNext w:val="0"/>
                              <w:keepLines w:val="0"/>
                              <w:widowControl w:val="0"/>
                              <w:shd w:val="clear" w:color="auto" w:fill="auto"/>
                              <w:bidi w:val="0"/>
                              <w:spacing w:before="0" w:after="0" w:line="343" w:lineRule="auto"/>
                              <w:ind w:left="0" w:right="0" w:firstLine="0"/>
                              <w:jc w:val="both"/>
                            </w:pPr>
                            <w:r>
                              <w:rPr>
                                <w:color w:val="000000"/>
                                <w:spacing w:val="0"/>
                                <w:w w:val="100"/>
                                <w:position w:val="0"/>
                                <w:shd w:val="clear" w:color="auto" w:fill="auto"/>
                                <w:lang w:val="pt-PT" w:eastAsia="pt-PT" w:bidi="pt-PT"/>
                              </w:rPr>
                              <w:t>46.45-1-01</w:t>
                            </w:r>
                          </w:p>
                          <w:p>
                            <w:pPr>
                              <w:pStyle w:val="Style188"/>
                              <w:keepNext w:val="0"/>
                              <w:keepLines w:val="0"/>
                              <w:widowControl w:val="0"/>
                              <w:shd w:val="clear" w:color="auto" w:fill="auto"/>
                              <w:bidi w:val="0"/>
                              <w:spacing w:before="0" w:after="0" w:line="343" w:lineRule="auto"/>
                              <w:ind w:left="0" w:right="0" w:firstLine="0"/>
                              <w:jc w:val="both"/>
                            </w:pPr>
                            <w:r>
                              <w:rPr>
                                <w:color w:val="000000"/>
                                <w:spacing w:val="0"/>
                                <w:w w:val="100"/>
                                <w:position w:val="0"/>
                                <w:shd w:val="clear" w:color="auto" w:fill="auto"/>
                                <w:lang w:val="pt-PT" w:eastAsia="pt-PT" w:bidi="pt-PT"/>
                              </w:rPr>
                              <w:t>46.72-9-00</w:t>
                            </w:r>
                          </w:p>
                          <w:p>
                            <w:pPr>
                              <w:pStyle w:val="Style188"/>
                              <w:keepNext w:val="0"/>
                              <w:keepLines w:val="0"/>
                              <w:widowControl w:val="0"/>
                              <w:numPr>
                                <w:ilvl w:val="0"/>
                                <w:numId w:val="125"/>
                              </w:numPr>
                              <w:shd w:val="clear" w:color="auto" w:fill="auto"/>
                              <w:tabs>
                                <w:tab w:pos="466" w:val="left"/>
                              </w:tabs>
                              <w:bidi w:val="0"/>
                              <w:spacing w:before="0" w:after="0" w:line="343" w:lineRule="auto"/>
                              <w:ind w:left="0" w:right="0" w:firstLine="0"/>
                              <w:jc w:val="both"/>
                            </w:pPr>
                            <w:r>
                              <w:rPr>
                                <w:color w:val="000000"/>
                                <w:spacing w:val="0"/>
                                <w:w w:val="100"/>
                                <w:position w:val="0"/>
                                <w:shd w:val="clear" w:color="auto" w:fill="auto"/>
                                <w:lang w:val="pt-PT" w:eastAsia="pt-PT" w:bidi="pt-PT"/>
                              </w:rPr>
                              <w:t>6-04</w:t>
                            </w:r>
                          </w:p>
                          <w:p>
                            <w:pPr>
                              <w:pStyle w:val="Style188"/>
                              <w:keepNext w:val="0"/>
                              <w:keepLines w:val="0"/>
                              <w:widowControl w:val="0"/>
                              <w:numPr>
                                <w:ilvl w:val="0"/>
                                <w:numId w:val="127"/>
                              </w:numPr>
                              <w:shd w:val="clear" w:color="auto" w:fill="auto"/>
                              <w:tabs>
                                <w:tab w:pos="466" w:val="left"/>
                              </w:tabs>
                              <w:bidi w:val="0"/>
                              <w:spacing w:before="0" w:after="0" w:line="343" w:lineRule="auto"/>
                              <w:ind w:left="0" w:right="0" w:firstLine="0"/>
                              <w:jc w:val="both"/>
                            </w:pPr>
                            <w:r>
                              <w:rPr>
                                <w:color w:val="000000"/>
                                <w:spacing w:val="0"/>
                                <w:w w:val="100"/>
                                <w:position w:val="0"/>
                                <w:shd w:val="clear" w:color="auto" w:fill="auto"/>
                                <w:lang w:val="pt-PT" w:eastAsia="pt-PT" w:bidi="pt-PT"/>
                              </w:rPr>
                              <w:t>6-99</w:t>
                            </w:r>
                          </w:p>
                          <w:p>
                            <w:pPr>
                              <w:pStyle w:val="Style188"/>
                              <w:keepNext w:val="0"/>
                              <w:keepLines w:val="0"/>
                              <w:widowControl w:val="0"/>
                              <w:shd w:val="clear" w:color="auto" w:fill="auto"/>
                              <w:bidi w:val="0"/>
                              <w:spacing w:before="0" w:after="0" w:line="343" w:lineRule="auto"/>
                              <w:ind w:left="0" w:right="0" w:firstLine="0"/>
                              <w:jc w:val="both"/>
                            </w:pPr>
                            <w:r>
                              <w:rPr>
                                <w:color w:val="000000"/>
                                <w:spacing w:val="0"/>
                                <w:w w:val="100"/>
                                <w:position w:val="0"/>
                                <w:shd w:val="clear" w:color="auto" w:fill="auto"/>
                                <w:lang w:val="pt-PT" w:eastAsia="pt-PT" w:bidi="pt-PT"/>
                              </w:rPr>
                              <w:t>46.83 4 00 46.85-1-00</w:t>
                            </w:r>
                          </w:p>
                          <w:p>
                            <w:pPr>
                              <w:pStyle w:val="Style188"/>
                              <w:keepNext w:val="0"/>
                              <w:keepLines w:val="0"/>
                              <w:widowControl w:val="0"/>
                              <w:shd w:val="clear" w:color="auto" w:fill="auto"/>
                              <w:bidi w:val="0"/>
                              <w:spacing w:before="0" w:after="0" w:line="343" w:lineRule="auto"/>
                              <w:ind w:left="0" w:right="0" w:firstLine="0"/>
                              <w:jc w:val="both"/>
                            </w:pPr>
                            <w:r>
                              <w:rPr>
                                <w:color w:val="000000"/>
                                <w:spacing w:val="0"/>
                                <w:w w:val="100"/>
                                <w:position w:val="0"/>
                                <w:shd w:val="clear" w:color="auto" w:fill="auto"/>
                                <w:lang w:val="pt-PT" w:eastAsia="pt-PT" w:bidi="pt-PT"/>
                              </w:rPr>
                              <w:t>46.91-5-00</w:t>
                            </w:r>
                          </w:p>
                          <w:p>
                            <w:pPr>
                              <w:pStyle w:val="Style188"/>
                              <w:keepNext w:val="0"/>
                              <w:keepLines w:val="0"/>
                              <w:widowControl w:val="0"/>
                              <w:shd w:val="clear" w:color="auto" w:fill="auto"/>
                              <w:bidi w:val="0"/>
                              <w:spacing w:before="0" w:after="0" w:line="343" w:lineRule="auto"/>
                              <w:ind w:left="0" w:right="0" w:firstLine="0"/>
                              <w:jc w:val="both"/>
                            </w:pPr>
                            <w:r>
                              <w:rPr>
                                <w:color w:val="000000"/>
                                <w:spacing w:val="0"/>
                                <w:w w:val="100"/>
                                <w:position w:val="0"/>
                                <w:shd w:val="clear" w:color="auto" w:fill="auto"/>
                                <w:lang w:val="pt-PT" w:eastAsia="pt-PT" w:bidi="pt-PT"/>
                              </w:rPr>
                              <w:t>47.12-1-00</w:t>
                            </w:r>
                          </w:p>
                        </w:txbxContent>
                      </wps:txbx>
                      <wps:bodyPr lIns="0" tIns="0" rIns="0" bIns="0">
                        <a:noAutoFit/>
                      </wps:bodyPr>
                    </wps:wsp>
                  </a:graphicData>
                </a:graphic>
              </wp:anchor>
            </w:drawing>
          </mc:Choice>
          <mc:Fallback>
            <w:pict>
              <v:shape id="_x0000_s1895" type="#_x0000_t202" style="position:absolute;margin-left:82.849999999999994pt;margin-top:419.64999999999998pt;width:42.950000000000003pt;height:101.05pt;z-index:-125829288;mso-wrap-distance-left:1.25pt;mso-wrap-distance-top:68.150000000000006pt;mso-wrap-distance-right:1.pt;mso-position-horizontal-relative:page;mso-position-vertical-relative:margin" filled="f" stroked="f">
                <v:textbox inset="0,0,0,0">
                  <w:txbxContent>
                    <w:p>
                      <w:pPr>
                        <w:pStyle w:val="Style188"/>
                        <w:keepNext w:val="0"/>
                        <w:keepLines w:val="0"/>
                        <w:widowControl w:val="0"/>
                        <w:shd w:val="clear" w:color="auto" w:fill="auto"/>
                        <w:bidi w:val="0"/>
                        <w:spacing w:before="0" w:after="0" w:line="343" w:lineRule="auto"/>
                        <w:ind w:left="0" w:right="0" w:firstLine="0"/>
                        <w:jc w:val="both"/>
                      </w:pPr>
                      <w:r>
                        <w:rPr>
                          <w:color w:val="000000"/>
                          <w:spacing w:val="0"/>
                          <w:w w:val="100"/>
                          <w:position w:val="0"/>
                          <w:shd w:val="clear" w:color="auto" w:fill="auto"/>
                          <w:lang w:val="pt-PT" w:eastAsia="pt-PT" w:bidi="pt-PT"/>
                        </w:rPr>
                        <w:t>45.43-9-00</w:t>
                      </w:r>
                    </w:p>
                    <w:p>
                      <w:pPr>
                        <w:pStyle w:val="Style188"/>
                        <w:keepNext w:val="0"/>
                        <w:keepLines w:val="0"/>
                        <w:widowControl w:val="0"/>
                        <w:shd w:val="clear" w:color="auto" w:fill="auto"/>
                        <w:bidi w:val="0"/>
                        <w:spacing w:before="0" w:after="0" w:line="343" w:lineRule="auto"/>
                        <w:ind w:left="0" w:right="0" w:firstLine="0"/>
                        <w:jc w:val="both"/>
                      </w:pPr>
                      <w:r>
                        <w:rPr>
                          <w:color w:val="000000"/>
                          <w:spacing w:val="0"/>
                          <w:w w:val="100"/>
                          <w:position w:val="0"/>
                          <w:shd w:val="clear" w:color="auto" w:fill="auto"/>
                          <w:lang w:val="pt-PT" w:eastAsia="pt-PT" w:bidi="pt-PT"/>
                        </w:rPr>
                        <w:t>46.45-1-01</w:t>
                      </w:r>
                    </w:p>
                    <w:p>
                      <w:pPr>
                        <w:pStyle w:val="Style188"/>
                        <w:keepNext w:val="0"/>
                        <w:keepLines w:val="0"/>
                        <w:widowControl w:val="0"/>
                        <w:shd w:val="clear" w:color="auto" w:fill="auto"/>
                        <w:bidi w:val="0"/>
                        <w:spacing w:before="0" w:after="0" w:line="343" w:lineRule="auto"/>
                        <w:ind w:left="0" w:right="0" w:firstLine="0"/>
                        <w:jc w:val="both"/>
                      </w:pPr>
                      <w:r>
                        <w:rPr>
                          <w:color w:val="000000"/>
                          <w:spacing w:val="0"/>
                          <w:w w:val="100"/>
                          <w:position w:val="0"/>
                          <w:shd w:val="clear" w:color="auto" w:fill="auto"/>
                          <w:lang w:val="pt-PT" w:eastAsia="pt-PT" w:bidi="pt-PT"/>
                        </w:rPr>
                        <w:t>46.72-9-00</w:t>
                      </w:r>
                    </w:p>
                    <w:p>
                      <w:pPr>
                        <w:pStyle w:val="Style188"/>
                        <w:keepNext w:val="0"/>
                        <w:keepLines w:val="0"/>
                        <w:widowControl w:val="0"/>
                        <w:numPr>
                          <w:ilvl w:val="0"/>
                          <w:numId w:val="125"/>
                        </w:numPr>
                        <w:shd w:val="clear" w:color="auto" w:fill="auto"/>
                        <w:tabs>
                          <w:tab w:pos="466" w:val="left"/>
                        </w:tabs>
                        <w:bidi w:val="0"/>
                        <w:spacing w:before="0" w:after="0" w:line="343" w:lineRule="auto"/>
                        <w:ind w:left="0" w:right="0" w:firstLine="0"/>
                        <w:jc w:val="both"/>
                      </w:pPr>
                      <w:r>
                        <w:rPr>
                          <w:color w:val="000000"/>
                          <w:spacing w:val="0"/>
                          <w:w w:val="100"/>
                          <w:position w:val="0"/>
                          <w:shd w:val="clear" w:color="auto" w:fill="auto"/>
                          <w:lang w:val="pt-PT" w:eastAsia="pt-PT" w:bidi="pt-PT"/>
                        </w:rPr>
                        <w:t>6-04</w:t>
                      </w:r>
                    </w:p>
                    <w:p>
                      <w:pPr>
                        <w:pStyle w:val="Style188"/>
                        <w:keepNext w:val="0"/>
                        <w:keepLines w:val="0"/>
                        <w:widowControl w:val="0"/>
                        <w:numPr>
                          <w:ilvl w:val="0"/>
                          <w:numId w:val="127"/>
                        </w:numPr>
                        <w:shd w:val="clear" w:color="auto" w:fill="auto"/>
                        <w:tabs>
                          <w:tab w:pos="466" w:val="left"/>
                        </w:tabs>
                        <w:bidi w:val="0"/>
                        <w:spacing w:before="0" w:after="0" w:line="343" w:lineRule="auto"/>
                        <w:ind w:left="0" w:right="0" w:firstLine="0"/>
                        <w:jc w:val="both"/>
                      </w:pPr>
                      <w:r>
                        <w:rPr>
                          <w:color w:val="000000"/>
                          <w:spacing w:val="0"/>
                          <w:w w:val="100"/>
                          <w:position w:val="0"/>
                          <w:shd w:val="clear" w:color="auto" w:fill="auto"/>
                          <w:lang w:val="pt-PT" w:eastAsia="pt-PT" w:bidi="pt-PT"/>
                        </w:rPr>
                        <w:t>6-99</w:t>
                      </w:r>
                    </w:p>
                    <w:p>
                      <w:pPr>
                        <w:pStyle w:val="Style188"/>
                        <w:keepNext w:val="0"/>
                        <w:keepLines w:val="0"/>
                        <w:widowControl w:val="0"/>
                        <w:shd w:val="clear" w:color="auto" w:fill="auto"/>
                        <w:bidi w:val="0"/>
                        <w:spacing w:before="0" w:after="0" w:line="343" w:lineRule="auto"/>
                        <w:ind w:left="0" w:right="0" w:firstLine="0"/>
                        <w:jc w:val="both"/>
                      </w:pPr>
                      <w:r>
                        <w:rPr>
                          <w:color w:val="000000"/>
                          <w:spacing w:val="0"/>
                          <w:w w:val="100"/>
                          <w:position w:val="0"/>
                          <w:shd w:val="clear" w:color="auto" w:fill="auto"/>
                          <w:lang w:val="pt-PT" w:eastAsia="pt-PT" w:bidi="pt-PT"/>
                        </w:rPr>
                        <w:t>46.83 4 00 46.85-1-00</w:t>
                      </w:r>
                    </w:p>
                    <w:p>
                      <w:pPr>
                        <w:pStyle w:val="Style188"/>
                        <w:keepNext w:val="0"/>
                        <w:keepLines w:val="0"/>
                        <w:widowControl w:val="0"/>
                        <w:shd w:val="clear" w:color="auto" w:fill="auto"/>
                        <w:bidi w:val="0"/>
                        <w:spacing w:before="0" w:after="0" w:line="343" w:lineRule="auto"/>
                        <w:ind w:left="0" w:right="0" w:firstLine="0"/>
                        <w:jc w:val="both"/>
                      </w:pPr>
                      <w:r>
                        <w:rPr>
                          <w:color w:val="000000"/>
                          <w:spacing w:val="0"/>
                          <w:w w:val="100"/>
                          <w:position w:val="0"/>
                          <w:shd w:val="clear" w:color="auto" w:fill="auto"/>
                          <w:lang w:val="pt-PT" w:eastAsia="pt-PT" w:bidi="pt-PT"/>
                        </w:rPr>
                        <w:t>46.91-5-00</w:t>
                      </w:r>
                    </w:p>
                    <w:p>
                      <w:pPr>
                        <w:pStyle w:val="Style188"/>
                        <w:keepNext w:val="0"/>
                        <w:keepLines w:val="0"/>
                        <w:widowControl w:val="0"/>
                        <w:shd w:val="clear" w:color="auto" w:fill="auto"/>
                        <w:bidi w:val="0"/>
                        <w:spacing w:before="0" w:after="0" w:line="343" w:lineRule="auto"/>
                        <w:ind w:left="0" w:right="0" w:firstLine="0"/>
                        <w:jc w:val="both"/>
                      </w:pPr>
                      <w:r>
                        <w:rPr>
                          <w:color w:val="000000"/>
                          <w:spacing w:val="0"/>
                          <w:w w:val="100"/>
                          <w:position w:val="0"/>
                          <w:shd w:val="clear" w:color="auto" w:fill="auto"/>
                          <w:lang w:val="pt-PT" w:eastAsia="pt-PT" w:bidi="pt-PT"/>
                        </w:rPr>
                        <w:t>47.12-1-00</w:t>
                      </w:r>
                    </w:p>
                  </w:txbxContent>
                </v:textbox>
                <w10:wrap type="square" side="right" anchorx="page" anchory="margin"/>
              </v:shape>
            </w:pict>
          </mc:Fallback>
        </mc:AlternateContent>
      </w:r>
      <w:r>
        <w:rPr>
          <w:color w:val="000000"/>
          <w:spacing w:val="0"/>
          <w:w w:val="100"/>
          <w:position w:val="0"/>
          <w:shd w:val="clear" w:color="auto" w:fill="auto"/>
          <w:lang w:val="pt-PT" w:eastAsia="pt-PT" w:bidi="pt-PT"/>
        </w:rPr>
        <w:t xml:space="preserve">Serviços especializados para construção não especificados </w:t>
      </w:r>
      <w:r>
        <w:rPr>
          <w:color w:val="000000"/>
          <w:spacing w:val="0"/>
          <w:w w:val="100"/>
          <w:position w:val="0"/>
          <w:shd w:val="clear" w:color="auto" w:fill="auto"/>
          <w:lang w:val="pt-BR" w:eastAsia="pt-BR" w:bidi="pt-BR"/>
        </w:rPr>
        <w:t xml:space="preserve">anteriormente </w:t>
      </w:r>
      <w:r>
        <w:rPr>
          <w:color w:val="000000"/>
          <w:spacing w:val="0"/>
          <w:w w:val="100"/>
          <w:position w:val="0"/>
          <w:shd w:val="clear" w:color="auto" w:fill="auto"/>
          <w:lang w:val="pt-PT" w:eastAsia="pt-PT" w:bidi="pt-PT"/>
        </w:rPr>
        <w:t>Serviços de manutenção e reparação mecânica de veículos automotores Serviços de lanternagem ou funilaria e pintura de veículos automotores Serviços de borracharia para veículos automotores</w:t>
      </w:r>
    </w:p>
    <w:p>
      <w:pPr>
        <w:pStyle w:val="Style188"/>
        <w:keepNext w:val="0"/>
        <w:keepLines w:val="0"/>
        <w:widowControl w:val="0"/>
        <w:shd w:val="clear" w:color="auto" w:fill="auto"/>
        <w:bidi w:val="0"/>
        <w:spacing w:before="0" w:after="0" w:line="341" w:lineRule="auto"/>
        <w:ind w:left="0" w:right="1420" w:firstLine="0"/>
        <w:jc w:val="left"/>
      </w:pPr>
      <w:r>
        <w:rPr>
          <w:color w:val="000000"/>
          <w:spacing w:val="0"/>
          <w:w w:val="100"/>
          <w:position w:val="0"/>
          <w:shd w:val="clear" w:color="auto" w:fill="auto"/>
          <w:lang w:val="pt-PT" w:eastAsia="pt-PT" w:bidi="pt-PT"/>
        </w:rPr>
        <w:t>Comércio a varejo de peças e acessórios novos para veículos automotores Comércio a varejo de pneumáticos e câmaras-de-ar</w:t>
      </w:r>
    </w:p>
    <w:p>
      <w:pPr>
        <w:pStyle w:val="Style188"/>
        <w:keepNext w:val="0"/>
        <w:keepLines w:val="0"/>
        <w:widowControl w:val="0"/>
        <w:shd w:val="clear" w:color="auto" w:fill="auto"/>
        <w:bidi w:val="0"/>
        <w:spacing w:before="0" w:after="0" w:line="343" w:lineRule="auto"/>
        <w:ind w:left="0" w:right="0" w:firstLine="0"/>
        <w:jc w:val="left"/>
      </w:pPr>
      <w:r>
        <w:rPr>
          <w:color w:val="000000"/>
          <w:spacing w:val="0"/>
          <w:w w:val="100"/>
          <w:position w:val="0"/>
          <w:shd w:val="clear" w:color="auto" w:fill="auto"/>
          <w:lang w:val="pt-PT" w:eastAsia="pt-PT" w:bidi="pt-PT"/>
        </w:rPr>
        <w:t>Manutenção e reparação de motocicletas e motonetas</w:t>
      </w:r>
    </w:p>
    <w:p>
      <w:pPr>
        <w:pStyle w:val="Style188"/>
        <w:keepNext w:val="0"/>
        <w:keepLines w:val="0"/>
        <w:widowControl w:val="0"/>
        <w:shd w:val="clear" w:color="auto" w:fill="auto"/>
        <w:bidi w:val="0"/>
        <w:spacing w:before="0" w:after="0" w:line="343" w:lineRule="auto"/>
        <w:ind w:left="0" w:right="1420" w:firstLine="0"/>
        <w:jc w:val="left"/>
      </w:pPr>
      <w:r>
        <w:rPr>
          <w:color w:val="000000"/>
          <w:spacing w:val="0"/>
          <w:w w:val="100"/>
          <w:position w:val="0"/>
          <w:shd w:val="clear" w:color="auto" w:fill="auto"/>
          <w:lang w:val="pt-PT" w:eastAsia="pt-PT" w:bidi="pt-PT"/>
        </w:rPr>
        <w:t>Comércio atacadista de instrumentos e materiais para uso médico, cirúrgico, hospitalar e de laboratórios Comércio atacadista de ferragens e ferramentas</w:t>
      </w:r>
    </w:p>
    <w:p>
      <w:pPr>
        <w:pStyle w:val="Style188"/>
        <w:keepNext w:val="0"/>
        <w:keepLines w:val="0"/>
        <w:widowControl w:val="0"/>
        <w:shd w:val="clear" w:color="auto" w:fill="auto"/>
        <w:bidi w:val="0"/>
        <w:spacing w:before="0" w:after="0" w:line="343" w:lineRule="auto"/>
        <w:ind w:left="0" w:right="1420" w:firstLine="0"/>
        <w:jc w:val="left"/>
      </w:pPr>
      <w:r>
        <w:rPr>
          <w:color w:val="000000"/>
          <w:spacing w:val="0"/>
          <w:w w:val="100"/>
          <w:position w:val="0"/>
          <w:shd w:val="clear" w:color="auto" w:fill="auto"/>
          <w:lang w:val="pt-PT" w:eastAsia="pt-PT" w:bidi="pt-PT"/>
        </w:rPr>
        <w:t xml:space="preserve">Comércio atacadista especializado de materiais de construção não especificados </w:t>
      </w:r>
      <w:r>
        <w:rPr>
          <w:color w:val="000000"/>
          <w:spacing w:val="0"/>
          <w:w w:val="100"/>
          <w:position w:val="0"/>
          <w:shd w:val="clear" w:color="auto" w:fill="auto"/>
          <w:lang w:val="pt-BR" w:eastAsia="pt-BR" w:bidi="pt-BR"/>
        </w:rPr>
        <w:t xml:space="preserve">anteriormente </w:t>
      </w:r>
      <w:r>
        <w:rPr>
          <w:color w:val="000000"/>
          <w:spacing w:val="0"/>
          <w:w w:val="100"/>
          <w:position w:val="0"/>
          <w:shd w:val="clear" w:color="auto" w:fill="auto"/>
          <w:lang w:val="pt-PT" w:eastAsia="pt-PT" w:bidi="pt-PT"/>
        </w:rPr>
        <w:t>Comércio atacadista de materiais de construção em geral</w:t>
      </w:r>
    </w:p>
    <w:p>
      <w:pPr>
        <w:pStyle w:val="Style188"/>
        <w:keepNext w:val="0"/>
        <w:keepLines w:val="0"/>
        <w:widowControl w:val="0"/>
        <w:shd w:val="clear" w:color="auto" w:fill="auto"/>
        <w:bidi w:val="0"/>
        <w:spacing w:before="0" w:after="0" w:line="343" w:lineRule="auto"/>
        <w:ind w:left="0" w:right="0" w:firstLine="0"/>
        <w:jc w:val="left"/>
      </w:pPr>
      <w:r>
        <w:rPr>
          <w:color w:val="000000"/>
          <w:spacing w:val="0"/>
          <w:w w:val="100"/>
          <w:position w:val="0"/>
          <w:shd w:val="clear" w:color="auto" w:fill="auto"/>
          <w:lang w:val="pt-PT" w:eastAsia="pt-PT" w:bidi="pt-PT"/>
        </w:rPr>
        <w:t>Comércio atacadista de defensivos agrícolas, adubos, fertilizantes e corretivos do solo</w:t>
      </w:r>
    </w:p>
    <w:p>
      <w:pPr>
        <w:pStyle w:val="Style188"/>
        <w:keepNext w:val="0"/>
        <w:keepLines w:val="0"/>
        <w:widowControl w:val="0"/>
        <w:shd w:val="clear" w:color="auto" w:fill="auto"/>
        <w:bidi w:val="0"/>
        <w:spacing w:before="0" w:after="0" w:line="343" w:lineRule="auto"/>
        <w:ind w:left="0" w:right="0" w:firstLine="0"/>
        <w:jc w:val="left"/>
      </w:pPr>
      <w:r>
        <w:rPr>
          <w:color w:val="000000"/>
          <w:spacing w:val="0"/>
          <w:w w:val="100"/>
          <w:position w:val="0"/>
          <w:shd w:val="clear" w:color="auto" w:fill="auto"/>
          <w:lang w:val="pt-PT" w:eastAsia="pt-PT" w:bidi="pt-PT"/>
        </w:rPr>
        <w:t>Comércio atacadista de produtos siderúrgicos e metalúrgicos, exceto para construção</w:t>
      </w:r>
    </w:p>
    <w:p>
      <w:pPr>
        <w:pStyle w:val="Style188"/>
        <w:keepNext w:val="0"/>
        <w:keepLines w:val="0"/>
        <w:widowControl w:val="0"/>
        <w:shd w:val="clear" w:color="auto" w:fill="auto"/>
        <w:bidi w:val="0"/>
        <w:spacing w:before="0" w:after="0" w:line="343" w:lineRule="auto"/>
        <w:ind w:left="0" w:right="0" w:firstLine="0"/>
        <w:jc w:val="left"/>
      </w:pPr>
      <w:r>
        <w:rPr>
          <w:color w:val="000000"/>
          <w:spacing w:val="0"/>
          <w:w w:val="100"/>
          <w:position w:val="0"/>
          <w:shd w:val="clear" w:color="auto" w:fill="auto"/>
          <w:lang w:val="pt-PT" w:eastAsia="pt-PT" w:bidi="pt-PT"/>
        </w:rPr>
        <w:t>Comércio atacadista de mercadorias em geral, com predominância de produtos alimentícios</w:t>
      </w:r>
    </w:p>
    <w:p>
      <w:pPr>
        <w:pStyle w:val="Style188"/>
        <w:keepNext w:val="0"/>
        <w:keepLines w:val="0"/>
        <w:widowControl w:val="0"/>
        <w:shd w:val="clear" w:color="auto" w:fill="auto"/>
        <w:bidi w:val="0"/>
        <w:spacing w:before="0" w:after="0" w:line="343" w:lineRule="auto"/>
        <w:ind w:left="0" w:right="0" w:firstLine="0"/>
        <w:jc w:val="left"/>
      </w:pPr>
      <w:r>
        <w:rPr>
          <w:color w:val="000000"/>
          <w:spacing w:val="0"/>
          <w:w w:val="100"/>
          <w:position w:val="0"/>
          <w:shd w:val="clear" w:color="auto" w:fill="auto"/>
          <w:lang w:val="pt-PT" w:eastAsia="pt-PT" w:bidi="pt-PT"/>
        </w:rPr>
        <w:t>- Comércio varejista de mercadorias em geral, com predominância de produtos alimentícios -</w:t>
      </w:r>
    </w:p>
    <w:p>
      <w:pPr>
        <w:pStyle w:val="Style188"/>
        <w:keepNext w:val="0"/>
        <w:keepLines w:val="0"/>
        <w:widowControl w:val="0"/>
        <w:shd w:val="clear" w:color="auto" w:fill="auto"/>
        <w:bidi w:val="0"/>
        <w:spacing w:before="0" w:after="60" w:line="240" w:lineRule="auto"/>
        <w:ind w:left="1520" w:right="0" w:firstLine="20"/>
        <w:jc w:val="left"/>
      </w:pPr>
      <w:r>
        <w:rPr>
          <w:color w:val="000000"/>
          <w:spacing w:val="0"/>
          <w:w w:val="100"/>
          <w:position w:val="0"/>
          <w:shd w:val="clear" w:color="auto" w:fill="auto"/>
          <w:lang w:val="pt-PT" w:eastAsia="pt-PT" w:bidi="pt-PT"/>
        </w:rPr>
        <w:t>minimercados, mercearias e armazéns</w:t>
      </w:r>
    </w:p>
    <w:p>
      <w:pPr>
        <w:pStyle w:val="Style188"/>
        <w:keepNext w:val="0"/>
        <w:keepLines w:val="0"/>
        <w:widowControl w:val="0"/>
        <w:shd w:val="clear" w:color="auto" w:fill="auto"/>
        <w:bidi w:val="0"/>
        <w:spacing w:before="0" w:after="60" w:line="240" w:lineRule="auto"/>
        <w:ind w:left="1520" w:right="0" w:firstLine="20"/>
        <w:jc w:val="left"/>
      </w:pPr>
      <w:r>
        <w:rPr>
          <w:color w:val="000000"/>
          <w:spacing w:val="0"/>
          <w:w w:val="100"/>
          <w:position w:val="0"/>
          <w:shd w:val="clear" w:color="auto" w:fill="auto"/>
          <w:lang w:val="pt-PT" w:eastAsia="pt-PT" w:bidi="pt-PT"/>
        </w:rPr>
        <w:t>47.42-3-00 - Comércio varejista de material elétrico</w:t>
      </w:r>
    </w:p>
    <w:p>
      <w:pPr>
        <w:pStyle w:val="Style23"/>
        <w:keepNext w:val="0"/>
        <w:keepLines w:val="0"/>
        <w:widowControl w:val="0"/>
        <w:numPr>
          <w:ilvl w:val="0"/>
          <w:numId w:val="265"/>
        </w:numPr>
        <w:shd w:val="clear" w:color="auto" w:fill="auto"/>
        <w:tabs>
          <w:tab w:pos="2195" w:val="left"/>
        </w:tabs>
        <w:bidi w:val="0"/>
        <w:spacing w:before="0" w:after="60" w:line="240" w:lineRule="auto"/>
        <w:ind w:left="1520" w:right="0" w:firstLine="2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0-03 - Comércio varejista de materiais hidráulicus</w:t>
      </w:r>
    </w:p>
    <w:p>
      <w:pPr>
        <w:pStyle w:val="Style188"/>
        <w:keepNext w:val="0"/>
        <w:keepLines w:val="0"/>
        <w:widowControl w:val="0"/>
        <w:numPr>
          <w:ilvl w:val="0"/>
          <w:numId w:val="267"/>
        </w:numPr>
        <w:shd w:val="clear" w:color="auto" w:fill="auto"/>
        <w:tabs>
          <w:tab w:pos="2195" w:val="left"/>
        </w:tabs>
        <w:bidi w:val="0"/>
        <w:spacing w:before="0" w:after="60" w:line="240" w:lineRule="auto"/>
        <w:ind w:left="1520" w:right="0" w:firstLine="20"/>
        <w:jc w:val="left"/>
      </w:pPr>
      <w:r>
        <w:rPr>
          <w:color w:val="000000"/>
          <w:spacing w:val="0"/>
          <w:w w:val="100"/>
          <w:position w:val="0"/>
          <w:shd w:val="clear" w:color="auto" w:fill="auto"/>
          <w:lang w:val="pt-PT" w:eastAsia="pt-PT" w:bidi="pt-PT"/>
        </w:rPr>
        <w:t>0-99 - Comércio varejista de materiais de construção em geral</w:t>
      </w:r>
    </w:p>
    <w:p>
      <w:pPr>
        <w:pStyle w:val="Style188"/>
        <w:keepNext w:val="0"/>
        <w:keepLines w:val="0"/>
        <w:widowControl w:val="0"/>
        <w:shd w:val="clear" w:color="auto" w:fill="auto"/>
        <w:bidi w:val="0"/>
        <w:spacing w:before="0" w:after="0" w:line="360" w:lineRule="auto"/>
        <w:ind w:left="1520" w:right="0" w:firstLine="20"/>
        <w:jc w:val="left"/>
      </w:pPr>
      <w:r>
        <w:rPr>
          <w:color w:val="000000"/>
          <w:spacing w:val="0"/>
          <w:w w:val="100"/>
          <w:position w:val="0"/>
          <w:shd w:val="clear" w:color="auto" w:fill="auto"/>
          <w:lang w:val="pt-PT" w:eastAsia="pt-PT" w:bidi="pt-PT"/>
        </w:rPr>
        <w:t>47.51-2-01 - Comércio varejista especializado de equipamentos e suprimentos de informática</w:t>
      </w:r>
    </w:p>
    <w:p>
      <w:pPr>
        <w:pStyle w:val="Style188"/>
        <w:keepNext w:val="0"/>
        <w:keepLines w:val="0"/>
        <w:widowControl w:val="0"/>
        <w:numPr>
          <w:ilvl w:val="0"/>
          <w:numId w:val="269"/>
        </w:numPr>
        <w:shd w:val="clear" w:color="auto" w:fill="auto"/>
        <w:tabs>
          <w:tab w:pos="2195" w:val="left"/>
        </w:tabs>
        <w:bidi w:val="0"/>
        <w:spacing w:before="0" w:after="0" w:line="360" w:lineRule="auto"/>
        <w:ind w:left="1520" w:right="0" w:firstLine="20"/>
        <w:jc w:val="left"/>
      </w:pPr>
      <w:r>
        <w:rPr>
          <w:color w:val="000000"/>
          <w:spacing w:val="0"/>
          <w:w w:val="100"/>
          <w:position w:val="0"/>
          <w:shd w:val="clear" w:color="auto" w:fill="auto"/>
          <w:lang w:val="pt-PT" w:eastAsia="pt-PT" w:bidi="pt-PT"/>
        </w:rPr>
        <w:t>9-00 - Comércio varejista especializado de eletrodomésticos e equipamentos de áudio e vídeo</w:t>
      </w:r>
    </w:p>
    <w:p>
      <w:pPr>
        <w:pStyle w:val="Style188"/>
        <w:keepNext w:val="0"/>
        <w:keepLines w:val="0"/>
        <w:widowControl w:val="0"/>
        <w:numPr>
          <w:ilvl w:val="0"/>
          <w:numId w:val="269"/>
        </w:numPr>
        <w:shd w:val="clear" w:color="auto" w:fill="auto"/>
        <w:tabs>
          <w:tab w:pos="2200" w:val="left"/>
        </w:tabs>
        <w:bidi w:val="0"/>
        <w:spacing w:before="0" w:after="0" w:line="360" w:lineRule="auto"/>
        <w:ind w:left="1520" w:right="0" w:firstLine="20"/>
        <w:jc w:val="left"/>
      </w:pPr>
      <w:r>
        <w:rPr>
          <w:color w:val="000000"/>
          <w:spacing w:val="0"/>
          <w:w w:val="100"/>
          <w:position w:val="0"/>
          <w:shd w:val="clear" w:color="auto" w:fill="auto"/>
          <w:lang w:val="pt-PT" w:eastAsia="pt-PT" w:bidi="pt-PT"/>
        </w:rPr>
        <w:t>7-01 - Comércio varejista de móveis</w:t>
      </w:r>
    </w:p>
    <w:p>
      <w:pPr>
        <w:pStyle w:val="Style188"/>
        <w:keepNext w:val="0"/>
        <w:keepLines w:val="0"/>
        <w:widowControl w:val="0"/>
        <w:numPr>
          <w:ilvl w:val="0"/>
          <w:numId w:val="269"/>
        </w:numPr>
        <w:shd w:val="clear" w:color="auto" w:fill="auto"/>
        <w:tabs>
          <w:tab w:pos="2200" w:val="left"/>
        </w:tabs>
        <w:bidi w:val="0"/>
        <w:spacing w:before="0" w:after="0" w:line="360" w:lineRule="auto"/>
        <w:ind w:left="1520" w:right="0" w:firstLine="20"/>
        <w:jc w:val="left"/>
      </w:pPr>
      <w:r>
        <w:rPr>
          <w:color w:val="000000"/>
          <w:spacing w:val="0"/>
          <w:w w:val="100"/>
          <w:position w:val="0"/>
          <w:shd w:val="clear" w:color="auto" w:fill="auto"/>
          <w:lang w:val="pt-PT" w:eastAsia="pt-PT" w:bidi="pt-PT"/>
        </w:rPr>
        <w:t>5-02 - Comercio varejista de artigos de armarinho</w:t>
      </w:r>
    </w:p>
    <w:p>
      <w:pPr>
        <w:pStyle w:val="Style188"/>
        <w:keepNext w:val="0"/>
        <w:keepLines w:val="0"/>
        <w:widowControl w:val="0"/>
        <w:shd w:val="clear" w:color="auto" w:fill="auto"/>
        <w:bidi w:val="0"/>
        <w:spacing w:before="0" w:after="0" w:line="360" w:lineRule="auto"/>
        <w:ind w:left="1520" w:right="1420" w:firstLine="20"/>
        <w:jc w:val="left"/>
      </w:pPr>
      <w:r>
        <w:rPr>
          <w:color w:val="000000"/>
          <w:spacing w:val="0"/>
          <w:w w:val="100"/>
          <w:position w:val="0"/>
          <w:shd w:val="clear" w:color="auto" w:fill="auto"/>
          <w:lang w:val="pt-PT" w:eastAsia="pt-PT" w:bidi="pt-PT"/>
        </w:rPr>
        <w:t>47.57-1-00 - Comércio varejista especializado de peças e acessórios para aparelhos eletroeletrônicos para uso doméstico, exceto informática e comunicação</w:t>
      </w:r>
    </w:p>
    <w:p>
      <w:pPr>
        <w:pStyle w:val="Style188"/>
        <w:keepNext w:val="0"/>
        <w:keepLines w:val="0"/>
        <w:widowControl w:val="0"/>
        <w:numPr>
          <w:ilvl w:val="0"/>
          <w:numId w:val="271"/>
        </w:numPr>
        <w:shd w:val="clear" w:color="auto" w:fill="auto"/>
        <w:bidi w:val="0"/>
        <w:spacing w:before="0" w:after="60" w:line="360" w:lineRule="auto"/>
        <w:ind w:left="1520" w:right="0" w:firstLine="20"/>
        <w:jc w:val="left"/>
        <w:sectPr>
          <w:headerReference w:type="default" r:id="rId443"/>
          <w:footerReference w:type="default" r:id="rId444"/>
          <w:headerReference w:type="even" r:id="rId445"/>
          <w:footerReference w:type="even" r:id="rId446"/>
          <w:headerReference w:type="first" r:id="rId447"/>
          <w:footerReference w:type="first" r:id="rId448"/>
          <w:footnotePr>
            <w:pos w:val="pageBottom"/>
            <w:numFmt w:val="decimal"/>
            <w:numRestart w:val="continuous"/>
          </w:footnotePr>
          <w:pgSz w:w="12193" w:h="17408"/>
          <w:pgMar w:top="1454" w:left="145" w:right="509" w:bottom="1348" w:header="0" w:footer="3" w:gutter="0"/>
          <w:cols w:space="720"/>
          <w:noEndnote/>
          <w:titlePg/>
          <w:rtlGutter w:val="0"/>
          <w:docGrid w:linePitch="360"/>
        </w:sectPr>
      </w:pPr>
      <w:r>
        <w:rPr>
          <w:color w:val="000000"/>
          <w:spacing w:val="0"/>
          <w:w w:val="100"/>
          <w:position w:val="0"/>
          <w:shd w:val="clear" w:color="auto" w:fill="auto"/>
          <w:lang w:val="pt-PT" w:eastAsia="pt-PT" w:bidi="pt-PT"/>
        </w:rPr>
        <w:t>3-00 - Comércio varejista de artigos médicos e ortopédicos</w:t>
      </w:r>
    </w:p>
    <w:p>
      <w:pPr>
        <w:widowControl w:val="0"/>
        <w:spacing w:line="240" w:lineRule="exact"/>
        <w:rPr>
          <w:sz w:val="19"/>
          <w:szCs w:val="19"/>
        </w:rPr>
      </w:pP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pgSz w:w="12193" w:h="17408"/>
          <w:pgMar w:top="1876" w:left="1656" w:right="831" w:bottom="1623" w:header="0" w:footer="3" w:gutter="0"/>
          <w:cols w:space="720"/>
          <w:noEndnote/>
          <w:rtlGutter w:val="0"/>
          <w:docGrid w:linePitch="360"/>
        </w:sectPr>
      </w:pPr>
    </w:p>
    <w:p>
      <w:pPr>
        <w:pStyle w:val="Style188"/>
        <w:keepNext w:val="0"/>
        <w:keepLines w:val="0"/>
        <w:framePr w:w="850" w:h="1795" w:wrap="none" w:vAnchor="text" w:hAnchor="page" w:x="1996" w:y="21"/>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BR" w:eastAsia="pt-BR" w:bidi="pt-BR"/>
        </w:rPr>
        <w:t>47.81-4-00</w:t>
      </w:r>
    </w:p>
    <w:p>
      <w:pPr>
        <w:pStyle w:val="Style188"/>
        <w:keepNext w:val="0"/>
        <w:keepLines w:val="0"/>
        <w:framePr w:w="850" w:h="1795" w:wrap="none" w:vAnchor="text" w:hAnchor="page" w:x="1996" w:y="21"/>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BR" w:eastAsia="pt-BR" w:bidi="pt-BR"/>
        </w:rPr>
        <w:t>47.89-0-05</w:t>
      </w:r>
    </w:p>
    <w:p>
      <w:pPr>
        <w:pStyle w:val="Style205"/>
        <w:keepNext w:val="0"/>
        <w:keepLines w:val="0"/>
        <w:framePr w:w="850" w:h="1795" w:wrap="none" w:vAnchor="text" w:hAnchor="page" w:x="1996" w:y="21"/>
        <w:widowControl w:val="0"/>
        <w:numPr>
          <w:ilvl w:val="0"/>
          <w:numId w:val="273"/>
        </w:numPr>
        <w:shd w:val="clear" w:color="auto" w:fill="auto"/>
        <w:tabs>
          <w:tab w:pos="461" w:val="left"/>
        </w:tabs>
        <w:bidi w:val="0"/>
        <w:spacing w:before="0" w:after="60" w:line="240" w:lineRule="auto"/>
        <w:ind w:left="0" w:right="0" w:firstLine="0"/>
        <w:jc w:val="left"/>
      </w:pPr>
      <w:r>
        <w:rPr>
          <w:color w:val="000000"/>
          <w:spacing w:val="0"/>
          <w:w w:val="100"/>
          <w:position w:val="0"/>
          <w:shd w:val="clear" w:color="auto" w:fill="auto"/>
          <w:lang w:val="pt-BR" w:eastAsia="pt-BR" w:bidi="pt-BR"/>
        </w:rPr>
        <w:t>0-02</w:t>
      </w:r>
    </w:p>
    <w:p>
      <w:pPr>
        <w:pStyle w:val="Style205"/>
        <w:keepNext w:val="0"/>
        <w:keepLines w:val="0"/>
        <w:framePr w:w="850" w:h="1795" w:wrap="none" w:vAnchor="text" w:hAnchor="page" w:x="1996" w:y="21"/>
        <w:widowControl w:val="0"/>
        <w:numPr>
          <w:ilvl w:val="0"/>
          <w:numId w:val="273"/>
        </w:numPr>
        <w:shd w:val="clear" w:color="auto" w:fill="auto"/>
        <w:tabs>
          <w:tab w:pos="466" w:val="left"/>
        </w:tabs>
        <w:bidi w:val="0"/>
        <w:spacing w:before="0" w:after="60" w:line="240" w:lineRule="auto"/>
        <w:ind w:left="0" w:right="0" w:firstLine="0"/>
        <w:jc w:val="left"/>
      </w:pPr>
      <w:r>
        <w:rPr>
          <w:color w:val="000000"/>
          <w:spacing w:val="0"/>
          <w:w w:val="100"/>
          <w:position w:val="0"/>
          <w:shd w:val="clear" w:color="auto" w:fill="auto"/>
          <w:lang w:val="pt-BR" w:eastAsia="pt-BR" w:bidi="pt-BR"/>
        </w:rPr>
        <w:t>8-00</w:t>
      </w:r>
    </w:p>
    <w:p>
      <w:pPr>
        <w:pStyle w:val="Style205"/>
        <w:keepNext w:val="0"/>
        <w:keepLines w:val="0"/>
        <w:framePr w:w="850" w:h="1795" w:wrap="none" w:vAnchor="text" w:hAnchor="page" w:x="1996" w:y="21"/>
        <w:widowControl w:val="0"/>
        <w:numPr>
          <w:ilvl w:val="0"/>
          <w:numId w:val="275"/>
        </w:numPr>
        <w:shd w:val="clear" w:color="auto" w:fill="auto"/>
        <w:tabs>
          <w:tab w:pos="461" w:val="left"/>
        </w:tabs>
        <w:bidi w:val="0"/>
        <w:spacing w:before="0" w:after="60" w:line="240" w:lineRule="auto"/>
        <w:ind w:left="0" w:right="0" w:firstLine="0"/>
        <w:jc w:val="left"/>
      </w:pPr>
      <w:r>
        <w:rPr>
          <w:color w:val="000000"/>
          <w:spacing w:val="0"/>
          <w:w w:val="100"/>
          <w:position w:val="0"/>
          <w:shd w:val="clear" w:color="auto" w:fill="auto"/>
          <w:lang w:val="pt-BR" w:eastAsia="pt-BR" w:bidi="pt-BR"/>
        </w:rPr>
        <w:t>9-01</w:t>
      </w:r>
    </w:p>
    <w:p>
      <w:pPr>
        <w:pStyle w:val="Style205"/>
        <w:keepNext w:val="0"/>
        <w:keepLines w:val="0"/>
        <w:framePr w:w="850" w:h="1795" w:wrap="none" w:vAnchor="text" w:hAnchor="page" w:x="1996" w:y="21"/>
        <w:widowControl w:val="0"/>
        <w:numPr>
          <w:ilvl w:val="0"/>
          <w:numId w:val="277"/>
        </w:numPr>
        <w:shd w:val="clear" w:color="auto" w:fill="auto"/>
        <w:tabs>
          <w:tab w:pos="466" w:val="left"/>
        </w:tabs>
        <w:bidi w:val="0"/>
        <w:spacing w:before="0" w:after="6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9-02</w:t>
      </w:r>
    </w:p>
    <w:p>
      <w:pPr>
        <w:pStyle w:val="Style205"/>
        <w:keepNext w:val="0"/>
        <w:keepLines w:val="0"/>
        <w:framePr w:w="850" w:h="1795" w:wrap="none" w:vAnchor="text" w:hAnchor="page" w:x="1996" w:y="21"/>
        <w:widowControl w:val="0"/>
        <w:numPr>
          <w:ilvl w:val="0"/>
          <w:numId w:val="277"/>
        </w:numPr>
        <w:shd w:val="clear" w:color="auto" w:fill="auto"/>
        <w:tabs>
          <w:tab w:pos="466" w:val="left"/>
        </w:tabs>
        <w:bidi w:val="0"/>
        <w:spacing w:before="0" w:after="60" w:line="240" w:lineRule="auto"/>
        <w:ind w:left="0" w:right="0" w:firstLine="0"/>
        <w:jc w:val="left"/>
      </w:pPr>
      <w:r>
        <w:rPr>
          <w:color w:val="000000"/>
          <w:spacing w:val="0"/>
          <w:w w:val="100"/>
          <w:position w:val="0"/>
          <w:shd w:val="clear" w:color="auto" w:fill="auto"/>
          <w:lang w:val="pt-BR" w:eastAsia="pt-BR" w:bidi="pt-BR"/>
        </w:rPr>
        <w:t>2-01</w:t>
      </w:r>
    </w:p>
    <w:p>
      <w:pPr>
        <w:pStyle w:val="Style205"/>
        <w:keepNext w:val="0"/>
        <w:keepLines w:val="0"/>
        <w:framePr w:w="850" w:h="1795" w:wrap="none" w:vAnchor="text" w:hAnchor="page" w:x="1996" w:y="21"/>
        <w:widowControl w:val="0"/>
        <w:numPr>
          <w:ilvl w:val="0"/>
          <w:numId w:val="275"/>
        </w:numPr>
        <w:shd w:val="clear" w:color="auto" w:fill="auto"/>
        <w:tabs>
          <w:tab w:pos="470" w:val="left"/>
        </w:tabs>
        <w:bidi w:val="0"/>
        <w:spacing w:before="0" w:after="60" w:line="240" w:lineRule="auto"/>
        <w:ind w:left="0" w:right="0" w:firstLine="0"/>
        <w:jc w:val="left"/>
      </w:pPr>
      <w:r>
        <w:rPr>
          <w:color w:val="000000"/>
          <w:spacing w:val="0"/>
          <w:w w:val="100"/>
          <w:position w:val="0"/>
          <w:shd w:val="clear" w:color="auto" w:fill="auto"/>
          <w:lang w:val="pt-BR" w:eastAsia="pt-BR" w:bidi="pt-BR"/>
        </w:rPr>
        <w:t>2-02</w:t>
      </w:r>
    </w:p>
    <w:p>
      <w:pPr>
        <w:pStyle w:val="Style188"/>
        <w:keepNext w:val="0"/>
        <w:keepLines w:val="0"/>
        <w:framePr w:w="7627" w:h="1805" w:wrap="none" w:vAnchor="text" w:hAnchor="page" w:x="2927" w:y="21"/>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Comércio varejista de artigos do vestuário e acessórios</w:t>
      </w:r>
    </w:p>
    <w:p>
      <w:pPr>
        <w:pStyle w:val="Style188"/>
        <w:keepNext w:val="0"/>
        <w:keepLines w:val="0"/>
        <w:framePr w:w="7627" w:h="1805" w:wrap="none" w:vAnchor="text" w:hAnchor="page" w:x="2927" w:y="21"/>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Comércio varejista de produtos saneantes domissanitários</w:t>
      </w:r>
    </w:p>
    <w:p>
      <w:pPr>
        <w:pStyle w:val="Style188"/>
        <w:keepNext w:val="0"/>
        <w:keepLines w:val="0"/>
        <w:framePr w:w="7627" w:h="1805" w:wrap="none" w:vAnchor="text" w:hAnchor="page" w:x="2927" w:y="21"/>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Serviço de transporte de passageiros - locação de automóveis com motorista</w:t>
      </w:r>
    </w:p>
    <w:p>
      <w:pPr>
        <w:pStyle w:val="Style188"/>
        <w:keepNext w:val="0"/>
        <w:keepLines w:val="0"/>
        <w:framePr w:w="7627" w:h="1805" w:wrap="none" w:vAnchor="text" w:hAnchor="page" w:x="2927" w:y="21"/>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Transporte escolar</w:t>
      </w:r>
    </w:p>
    <w:p>
      <w:pPr>
        <w:pStyle w:val="Style188"/>
        <w:keepNext w:val="0"/>
        <w:keepLines w:val="0"/>
        <w:framePr w:w="7627" w:h="1805" w:wrap="none" w:vAnchor="text" w:hAnchor="page" w:x="2927" w:y="21"/>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Transporte rodoviário coletivo de passageiros, sob regime de fretamento, municipal</w:t>
      </w:r>
    </w:p>
    <w:p>
      <w:pPr>
        <w:pStyle w:val="Style188"/>
        <w:keepNext w:val="0"/>
        <w:keepLines w:val="0"/>
        <w:framePr w:w="7627" w:h="1805" w:wrap="none" w:vAnchor="text" w:hAnchor="page" w:x="2927" w:y="21"/>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Organização de excursões em veículos rodoviários próprios, municipal</w:t>
      </w:r>
    </w:p>
    <w:p>
      <w:pPr>
        <w:pStyle w:val="Style188"/>
        <w:keepNext w:val="0"/>
        <w:keepLines w:val="0"/>
        <w:framePr w:w="7627" w:h="1805" w:wrap="none" w:vAnchor="text" w:hAnchor="page" w:x="2927" w:y="21"/>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 xml:space="preserve">Transporte rodoviário de </w:t>
      </w:r>
      <w:r>
        <w:rPr>
          <w:color w:val="000000"/>
          <w:spacing w:val="0"/>
          <w:w w:val="100"/>
          <w:position w:val="0"/>
          <w:shd w:val="clear" w:color="auto" w:fill="auto"/>
          <w:lang w:val="pt-BR" w:eastAsia="pt-BR" w:bidi="pt-BR"/>
        </w:rPr>
        <w:t xml:space="preserve">carga, </w:t>
      </w:r>
      <w:r>
        <w:rPr>
          <w:color w:val="000000"/>
          <w:spacing w:val="0"/>
          <w:w w:val="100"/>
          <w:position w:val="0"/>
          <w:shd w:val="clear" w:color="auto" w:fill="auto"/>
          <w:lang w:val="pt-PT" w:eastAsia="pt-PT" w:bidi="pt-PT"/>
        </w:rPr>
        <w:t>exceto produtos perigosos e mudanças, municipal.</w:t>
      </w:r>
    </w:p>
    <w:p>
      <w:pPr>
        <w:pStyle w:val="Style188"/>
        <w:keepNext w:val="0"/>
        <w:keepLines w:val="0"/>
        <w:framePr w:w="7627" w:h="1805" w:wrap="none" w:vAnchor="text" w:hAnchor="page" w:x="2927" w:y="21"/>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 xml:space="preserve">Transporte rodoviário de </w:t>
      </w:r>
      <w:r>
        <w:rPr>
          <w:color w:val="000000"/>
          <w:spacing w:val="0"/>
          <w:w w:val="100"/>
          <w:position w:val="0"/>
          <w:shd w:val="clear" w:color="auto" w:fill="auto"/>
          <w:lang w:val="pt-BR" w:eastAsia="pt-BR" w:bidi="pt-BR"/>
        </w:rPr>
        <w:t xml:space="preserve">carga, </w:t>
      </w:r>
      <w:r>
        <w:rPr>
          <w:color w:val="000000"/>
          <w:spacing w:val="0"/>
          <w:w w:val="100"/>
          <w:position w:val="0"/>
          <w:shd w:val="clear" w:color="auto" w:fill="auto"/>
          <w:lang w:val="pt-PT" w:eastAsia="pt-PT" w:bidi="pt-PT"/>
        </w:rPr>
        <w:t>exceto produtos perigosos e mudanças, intermunicipal, interestadual e</w:t>
      </w:r>
    </w:p>
    <w:p>
      <w:pPr>
        <w:pStyle w:val="Style188"/>
        <w:keepNext w:val="0"/>
        <w:keepLines w:val="0"/>
        <w:framePr w:w="994" w:h="197" w:wrap="none" w:vAnchor="text" w:hAnchor="page" w:x="2020" w:y="182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internacional</w:t>
      </w:r>
    </w:p>
    <w:p>
      <w:pPr>
        <w:pStyle w:val="Style188"/>
        <w:keepNext w:val="0"/>
        <w:keepLines w:val="0"/>
        <w:framePr w:w="8549" w:h="667" w:wrap="none" w:vAnchor="text" w:hAnchor="page" w:x="2006" w:y="2041"/>
        <w:widowControl w:val="0"/>
        <w:numPr>
          <w:ilvl w:val="0"/>
          <w:numId w:val="279"/>
        </w:numPr>
        <w:shd w:val="clear" w:color="auto" w:fill="auto"/>
        <w:tabs>
          <w:tab w:pos="470" w:val="left"/>
        </w:tabs>
        <w:bidi w:val="0"/>
        <w:spacing w:before="0" w:after="0" w:line="343" w:lineRule="auto"/>
        <w:ind w:left="0" w:right="0" w:firstLine="0"/>
        <w:jc w:val="both"/>
      </w:pPr>
      <w:r>
        <w:rPr>
          <w:color w:val="000000"/>
          <w:spacing w:val="0"/>
          <w:w w:val="100"/>
          <w:position w:val="0"/>
          <w:shd w:val="clear" w:color="auto" w:fill="auto"/>
          <w:lang w:val="pt-PT" w:eastAsia="pt-PT" w:bidi="pt-PT"/>
        </w:rPr>
        <w:t xml:space="preserve">1-02 - Transporte por navegação interior de </w:t>
      </w:r>
      <w:r>
        <w:rPr>
          <w:color w:val="000000"/>
          <w:spacing w:val="0"/>
          <w:w w:val="100"/>
          <w:position w:val="0"/>
          <w:shd w:val="clear" w:color="auto" w:fill="auto"/>
          <w:lang w:val="pt-BR" w:eastAsia="pt-BR" w:bidi="pt-BR"/>
        </w:rPr>
        <w:t xml:space="preserve">carga, </w:t>
      </w:r>
      <w:r>
        <w:rPr>
          <w:color w:val="000000"/>
          <w:spacing w:val="0"/>
          <w:w w:val="100"/>
          <w:position w:val="0"/>
          <w:shd w:val="clear" w:color="auto" w:fill="auto"/>
          <w:lang w:val="pt-PT" w:eastAsia="pt-PT" w:bidi="pt-PT"/>
        </w:rPr>
        <w:t>intermunicipal, interestadual e internacional, exceto travessia</w:t>
      </w:r>
    </w:p>
    <w:p>
      <w:pPr>
        <w:pStyle w:val="Style188"/>
        <w:keepNext w:val="0"/>
        <w:keepLines w:val="0"/>
        <w:framePr w:w="8549" w:h="667" w:wrap="none" w:vAnchor="text" w:hAnchor="page" w:x="2006" w:y="2041"/>
        <w:widowControl w:val="0"/>
        <w:numPr>
          <w:ilvl w:val="0"/>
          <w:numId w:val="279"/>
        </w:numPr>
        <w:shd w:val="clear" w:color="auto" w:fill="auto"/>
        <w:tabs>
          <w:tab w:pos="456" w:val="left"/>
        </w:tabs>
        <w:bidi w:val="0"/>
        <w:spacing w:before="0" w:after="0" w:line="343" w:lineRule="auto"/>
        <w:ind w:left="0" w:right="0" w:firstLine="0"/>
        <w:jc w:val="both"/>
      </w:pPr>
      <w:r>
        <w:rPr>
          <w:color w:val="000000"/>
          <w:spacing w:val="0"/>
          <w:w w:val="100"/>
          <w:position w:val="0"/>
          <w:shd w:val="clear" w:color="auto" w:fill="auto"/>
          <w:lang w:val="pt-PT" w:eastAsia="pt-PT" w:bidi="pt-PT"/>
        </w:rPr>
        <w:t>0-02 - Transporte por navegação interior de passageiros em linhas regulares, intermunicipal, interestadual e internacional, exceto travessia</w:t>
      </w:r>
    </w:p>
    <w:p>
      <w:pPr>
        <w:pStyle w:val="Style188"/>
        <w:keepNext w:val="0"/>
        <w:keepLines w:val="0"/>
        <w:framePr w:w="840" w:h="427" w:wrap="none" w:vAnchor="text" w:hAnchor="page" w:x="2011" w:y="2713"/>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50.99-8-01</w:t>
      </w:r>
    </w:p>
    <w:p>
      <w:pPr>
        <w:pStyle w:val="Style188"/>
        <w:keepNext w:val="0"/>
        <w:keepLines w:val="0"/>
        <w:framePr w:w="840" w:h="427" w:wrap="none" w:vAnchor="text" w:hAnchor="page" w:x="2011" w:y="271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52.23-1-00</w:t>
      </w:r>
    </w:p>
    <w:p>
      <w:pPr>
        <w:pStyle w:val="Style188"/>
        <w:keepNext w:val="0"/>
        <w:keepLines w:val="0"/>
        <w:framePr w:w="3379" w:h="451" w:wrap="none" w:vAnchor="text" w:hAnchor="page" w:x="2932" w:y="2713"/>
        <w:widowControl w:val="0"/>
        <w:shd w:val="clear" w:color="auto" w:fill="auto"/>
        <w:bidi w:val="0"/>
        <w:spacing w:before="0" w:after="0" w:line="343" w:lineRule="auto"/>
        <w:ind w:left="0" w:right="0" w:firstLine="0"/>
        <w:jc w:val="both"/>
      </w:pPr>
      <w:r>
        <w:rPr>
          <w:color w:val="000000"/>
          <w:spacing w:val="0"/>
          <w:w w:val="100"/>
          <w:position w:val="0"/>
          <w:shd w:val="clear" w:color="auto" w:fill="auto"/>
          <w:lang w:val="pt-PT" w:eastAsia="pt-PT" w:bidi="pt-PT"/>
        </w:rPr>
        <w:t>Transporte aquaviário para passeios turísticos Estacionamento de veículos</w:t>
      </w:r>
    </w:p>
    <w:p>
      <w:pPr>
        <w:pStyle w:val="Style188"/>
        <w:keepNext w:val="0"/>
        <w:keepLines w:val="0"/>
        <w:framePr w:w="835" w:h="422" w:wrap="none" w:vAnchor="text" w:hAnchor="page" w:x="2011" w:y="3169"/>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52.29-0-02</w:t>
      </w:r>
    </w:p>
    <w:p>
      <w:pPr>
        <w:pStyle w:val="Style188"/>
        <w:keepNext w:val="0"/>
        <w:keepLines w:val="0"/>
        <w:framePr w:w="835" w:h="422" w:wrap="none" w:vAnchor="text" w:hAnchor="page" w:x="2011" w:y="316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56.11-2-01</w:t>
      </w:r>
    </w:p>
    <w:p>
      <w:pPr>
        <w:pStyle w:val="Style188"/>
        <w:keepNext w:val="0"/>
        <w:keepLines w:val="0"/>
        <w:framePr w:w="2386" w:h="446" w:wrap="none" w:vAnchor="text" w:hAnchor="page" w:x="2937" w:y="3169"/>
        <w:widowControl w:val="0"/>
        <w:shd w:val="clear" w:color="auto" w:fill="auto"/>
        <w:bidi w:val="0"/>
        <w:spacing w:before="0" w:after="0" w:line="336" w:lineRule="auto"/>
        <w:ind w:left="0" w:right="0" w:firstLine="0"/>
        <w:jc w:val="both"/>
      </w:pPr>
      <w:r>
        <w:rPr>
          <w:color w:val="000000"/>
          <w:spacing w:val="0"/>
          <w:w w:val="100"/>
          <w:position w:val="0"/>
          <w:shd w:val="clear" w:color="auto" w:fill="auto"/>
          <w:lang w:val="pt-PT" w:eastAsia="pt-PT" w:bidi="pt-PT"/>
        </w:rPr>
        <w:t>Serviços de reboque de veículos Restaurantes e similares</w:t>
      </w:r>
    </w:p>
    <w:p>
      <w:pPr>
        <w:pStyle w:val="Style188"/>
        <w:keepNext w:val="0"/>
        <w:keepLines w:val="0"/>
        <w:framePr w:w="835" w:h="197" w:wrap="none" w:vAnchor="text" w:hAnchor="page" w:x="2011" w:y="362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56.11-2-03</w:t>
      </w:r>
    </w:p>
    <w:p>
      <w:pPr>
        <w:pStyle w:val="Style188"/>
        <w:keepNext w:val="0"/>
        <w:keepLines w:val="0"/>
        <w:framePr w:w="3494" w:h="202" w:wrap="none" w:vAnchor="text" w:hAnchor="page" w:x="2942" w:y="362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Lanchonetes, casas de chá, de sucos e similares</w:t>
      </w:r>
    </w:p>
    <w:p>
      <w:pPr>
        <w:pStyle w:val="Style205"/>
        <w:keepNext w:val="0"/>
        <w:keepLines w:val="0"/>
        <w:framePr w:w="840" w:h="629" w:wrap="none" w:vAnchor="text" w:hAnchor="page" w:x="2015" w:y="3846"/>
        <w:widowControl w:val="0"/>
        <w:numPr>
          <w:ilvl w:val="0"/>
          <w:numId w:val="281"/>
        </w:numPr>
        <w:shd w:val="clear" w:color="auto" w:fill="auto"/>
        <w:tabs>
          <w:tab w:pos="470" w:val="left"/>
        </w:tabs>
        <w:bidi w:val="0"/>
        <w:spacing w:before="0" w:line="240" w:lineRule="auto"/>
        <w:ind w:left="0" w:right="0" w:firstLine="0"/>
        <w:jc w:val="left"/>
      </w:pPr>
      <w:r>
        <w:rPr>
          <w:color w:val="000000"/>
          <w:spacing w:val="0"/>
          <w:w w:val="100"/>
          <w:position w:val="0"/>
          <w:shd w:val="clear" w:color="auto" w:fill="auto"/>
          <w:lang w:val="pt-PT" w:eastAsia="pt-PT" w:bidi="pt-PT"/>
        </w:rPr>
        <w:t>1-01</w:t>
      </w:r>
    </w:p>
    <w:p>
      <w:pPr>
        <w:pStyle w:val="Style205"/>
        <w:keepNext w:val="0"/>
        <w:keepLines w:val="0"/>
        <w:framePr w:w="840" w:h="629" w:wrap="none" w:vAnchor="text" w:hAnchor="page" w:x="2015" w:y="3846"/>
        <w:widowControl w:val="0"/>
        <w:numPr>
          <w:ilvl w:val="0"/>
          <w:numId w:val="283"/>
        </w:numPr>
        <w:shd w:val="clear" w:color="auto" w:fill="auto"/>
        <w:tabs>
          <w:tab w:pos="470" w:val="left"/>
        </w:tabs>
        <w:bidi w:val="0"/>
        <w:spacing w:before="0" w:line="240" w:lineRule="auto"/>
        <w:ind w:left="0" w:right="0" w:firstLine="0"/>
        <w:jc w:val="left"/>
      </w:pPr>
      <w:r>
        <w:rPr>
          <w:color w:val="000000"/>
          <w:spacing w:val="0"/>
          <w:w w:val="100"/>
          <w:position w:val="0"/>
          <w:shd w:val="clear" w:color="auto" w:fill="auto"/>
          <w:lang w:val="pt-PT" w:eastAsia="pt-PT" w:bidi="pt-PT"/>
        </w:rPr>
        <w:t>1-02</w:t>
      </w:r>
    </w:p>
    <w:p>
      <w:pPr>
        <w:pStyle w:val="Style205"/>
        <w:keepNext w:val="0"/>
        <w:keepLines w:val="0"/>
        <w:framePr w:w="840" w:h="629" w:wrap="none" w:vAnchor="text" w:hAnchor="page" w:x="2015" w:y="3846"/>
        <w:widowControl w:val="0"/>
        <w:numPr>
          <w:ilvl w:val="0"/>
          <w:numId w:val="285"/>
        </w:numPr>
        <w:shd w:val="clear" w:color="auto" w:fill="auto"/>
        <w:tabs>
          <w:tab w:pos="466" w:val="left"/>
        </w:tabs>
        <w:bidi w:val="0"/>
        <w:spacing w:before="0" w:line="240" w:lineRule="auto"/>
        <w:ind w:left="0" w:right="0" w:firstLine="0"/>
        <w:jc w:val="left"/>
      </w:pPr>
      <w:r>
        <w:rPr>
          <w:color w:val="000000"/>
          <w:spacing w:val="0"/>
          <w:w w:val="100"/>
          <w:position w:val="0"/>
          <w:shd w:val="clear" w:color="auto" w:fill="auto"/>
          <w:lang w:val="pt-PT" w:eastAsia="pt-PT" w:bidi="pt-PT"/>
        </w:rPr>
        <w:t>1-04</w:t>
      </w:r>
    </w:p>
    <w:p>
      <w:pPr>
        <w:pStyle w:val="Style188"/>
        <w:keepNext w:val="0"/>
        <w:keepLines w:val="0"/>
        <w:framePr w:w="6389" w:h="638" w:wrap="none" w:vAnchor="text" w:hAnchor="page" w:x="2942" w:y="3846"/>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Fornecimento de alimentos preparados preponderantemente para empresas</w:t>
      </w:r>
    </w:p>
    <w:p>
      <w:pPr>
        <w:pStyle w:val="Style188"/>
        <w:keepNext w:val="0"/>
        <w:keepLines w:val="0"/>
        <w:framePr w:w="6389" w:h="638" w:wrap="none" w:vAnchor="text" w:hAnchor="page" w:x="2942" w:y="3846"/>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 xml:space="preserve">Serviços de alimentação para eventos e recepções - </w:t>
      </w:r>
      <w:r>
        <w:rPr>
          <w:color w:val="000000"/>
          <w:spacing w:val="0"/>
          <w:w w:val="100"/>
          <w:position w:val="0"/>
          <w:shd w:val="clear" w:color="auto" w:fill="auto"/>
          <w:lang w:val="pt-BR" w:eastAsia="pt-BR" w:bidi="pt-BR"/>
        </w:rPr>
        <w:t>bufê</w:t>
      </w:r>
    </w:p>
    <w:p>
      <w:pPr>
        <w:pStyle w:val="Style188"/>
        <w:keepNext w:val="0"/>
        <w:keepLines w:val="0"/>
        <w:framePr w:w="6389" w:h="638" w:wrap="none" w:vAnchor="text" w:hAnchor="page" w:x="2942" w:y="3846"/>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Fornecimento de alimentos preparados preponderantemente para consumo domiciliar</w:t>
      </w:r>
    </w:p>
    <w:p>
      <w:pPr>
        <w:pStyle w:val="Style188"/>
        <w:keepNext w:val="0"/>
        <w:keepLines w:val="0"/>
        <w:framePr w:w="845" w:h="874" w:wrap="none" w:vAnchor="text" w:hAnchor="page" w:x="2015" w:y="4503"/>
        <w:widowControl w:val="0"/>
        <w:numPr>
          <w:ilvl w:val="0"/>
          <w:numId w:val="287"/>
        </w:numPr>
        <w:shd w:val="clear" w:color="auto" w:fill="auto"/>
        <w:tabs>
          <w:tab w:pos="461" w:val="left"/>
        </w:tabs>
        <w:bidi w:val="0"/>
        <w:spacing w:before="0" w:after="60" w:line="240" w:lineRule="auto"/>
        <w:ind w:left="0" w:right="0" w:firstLine="0"/>
        <w:jc w:val="left"/>
      </w:pPr>
      <w:r>
        <w:rPr>
          <w:color w:val="000000"/>
          <w:spacing w:val="0"/>
          <w:w w:val="100"/>
          <w:position w:val="0"/>
          <w:shd w:val="clear" w:color="auto" w:fill="auto"/>
          <w:lang w:val="pt-PT" w:eastAsia="pt-PT" w:bidi="pt-PT"/>
        </w:rPr>
        <w:t>8-03</w:t>
      </w:r>
    </w:p>
    <w:p>
      <w:pPr>
        <w:pStyle w:val="Style188"/>
        <w:keepNext w:val="0"/>
        <w:keepLines w:val="0"/>
        <w:framePr w:w="845" w:h="874" w:wrap="none" w:vAnchor="text" w:hAnchor="page" w:x="2015" w:y="4503"/>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62.04-0-00</w:t>
      </w:r>
    </w:p>
    <w:p>
      <w:pPr>
        <w:pStyle w:val="Style188"/>
        <w:keepNext w:val="0"/>
        <w:keepLines w:val="0"/>
        <w:framePr w:w="845" w:h="874" w:wrap="none" w:vAnchor="text" w:hAnchor="page" w:x="2015" w:y="4503"/>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68.22-6-00</w:t>
      </w:r>
    </w:p>
    <w:p>
      <w:pPr>
        <w:pStyle w:val="Style188"/>
        <w:keepNext w:val="0"/>
        <w:keepLines w:val="0"/>
        <w:framePr w:w="845" w:h="874" w:wrap="none" w:vAnchor="text" w:hAnchor="page" w:x="2015" w:y="4503"/>
        <w:widowControl w:val="0"/>
        <w:numPr>
          <w:ilvl w:val="0"/>
          <w:numId w:val="289"/>
        </w:numPr>
        <w:shd w:val="clear" w:color="auto" w:fill="auto"/>
        <w:tabs>
          <w:tab w:pos="470" w:val="left"/>
        </w:tabs>
        <w:bidi w:val="0"/>
        <w:spacing w:before="0" w:after="60" w:line="240" w:lineRule="auto"/>
        <w:ind w:left="0" w:right="0" w:firstLine="0"/>
        <w:jc w:val="left"/>
      </w:pPr>
      <w:r>
        <w:rPr>
          <w:color w:val="000000"/>
          <w:spacing w:val="0"/>
          <w:w w:val="100"/>
          <w:position w:val="0"/>
          <w:shd w:val="clear" w:color="auto" w:fill="auto"/>
          <w:lang w:val="pt-PT" w:eastAsia="pt-PT" w:bidi="pt-PT"/>
        </w:rPr>
        <w:t>1-00</w:t>
      </w:r>
    </w:p>
    <w:p>
      <w:pPr>
        <w:pStyle w:val="Style188"/>
        <w:keepNext w:val="0"/>
        <w:keepLines w:val="0"/>
        <w:framePr w:w="3739" w:h="902" w:wrap="none" w:vAnchor="text" w:hAnchor="page" w:x="2942" w:y="4508"/>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Serviços de comunicação </w:t>
      </w:r>
      <w:r>
        <w:rPr>
          <w:color w:val="000000"/>
          <w:spacing w:val="0"/>
          <w:w w:val="100"/>
          <w:position w:val="0"/>
          <w:shd w:val="clear" w:color="auto" w:fill="auto"/>
          <w:lang w:val="pt-BR" w:eastAsia="pt-BR" w:bidi="pt-BR"/>
        </w:rPr>
        <w:t xml:space="preserve">multimídia </w:t>
      </w:r>
      <w:r>
        <w:rPr>
          <w:color w:val="000000"/>
          <w:spacing w:val="0"/>
          <w:w w:val="100"/>
          <w:position w:val="0"/>
          <w:shd w:val="clear" w:color="auto" w:fill="auto"/>
          <w:lang w:val="pt-PT" w:eastAsia="pt-PT" w:bidi="pt-PT"/>
        </w:rPr>
        <w:t>- SCM</w:t>
      </w:r>
    </w:p>
    <w:p>
      <w:pPr>
        <w:pStyle w:val="Style188"/>
        <w:keepNext w:val="0"/>
        <w:keepLines w:val="0"/>
        <w:framePr w:w="3739" w:h="902" w:wrap="none" w:vAnchor="text" w:hAnchor="page" w:x="2942" w:y="4508"/>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Consultoria em tecnologia da informação</w:t>
      </w:r>
    </w:p>
    <w:p>
      <w:pPr>
        <w:pStyle w:val="Style188"/>
        <w:keepNext w:val="0"/>
        <w:keepLines w:val="0"/>
        <w:framePr w:w="3739" w:h="902" w:wrap="none" w:vAnchor="text" w:hAnchor="page" w:x="2942" w:y="4508"/>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Gestão e administração da propriedade imobiliária Serviços de arquitetura</w:t>
      </w:r>
    </w:p>
    <w:p>
      <w:pPr>
        <w:pStyle w:val="Style188"/>
        <w:keepNext w:val="0"/>
        <w:keepLines w:val="0"/>
        <w:framePr w:w="840" w:h="418" w:wrap="none" w:vAnchor="text" w:hAnchor="page" w:x="2020" w:y="5415"/>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71.12-0-00</w:t>
      </w:r>
    </w:p>
    <w:p>
      <w:pPr>
        <w:pStyle w:val="Style188"/>
        <w:keepNext w:val="0"/>
        <w:keepLines w:val="0"/>
        <w:framePr w:w="840" w:h="418" w:wrap="none" w:vAnchor="text" w:hAnchor="page" w:x="2020" w:y="541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73.19-0-99</w:t>
      </w:r>
    </w:p>
    <w:p>
      <w:pPr>
        <w:pStyle w:val="Style188"/>
        <w:keepNext w:val="0"/>
        <w:keepLines w:val="0"/>
        <w:framePr w:w="4872" w:h="427" w:wrap="none" w:vAnchor="text" w:hAnchor="page" w:x="2942" w:y="5415"/>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Serviços de engenharia</w:t>
      </w:r>
    </w:p>
    <w:p>
      <w:pPr>
        <w:pStyle w:val="Style188"/>
        <w:keepNext w:val="0"/>
        <w:keepLines w:val="0"/>
        <w:framePr w:w="4872" w:h="427" w:wrap="none" w:vAnchor="text" w:hAnchor="page" w:x="2942" w:y="541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Outras atividades de publicidade não especificadas </w:t>
      </w:r>
      <w:r>
        <w:rPr>
          <w:color w:val="000000"/>
          <w:spacing w:val="0"/>
          <w:w w:val="100"/>
          <w:position w:val="0"/>
          <w:shd w:val="clear" w:color="auto" w:fill="auto"/>
          <w:lang w:val="pt-BR" w:eastAsia="pt-BR" w:bidi="pt-BR"/>
        </w:rPr>
        <w:t>anteriormente</w:t>
      </w:r>
    </w:p>
    <w:p>
      <w:pPr>
        <w:pStyle w:val="Style188"/>
        <w:keepNext w:val="0"/>
        <w:keepLines w:val="0"/>
        <w:framePr w:w="845" w:h="869" w:wrap="none" w:vAnchor="text" w:hAnchor="page" w:x="2020" w:y="5857"/>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77.11-0-00</w:t>
      </w:r>
    </w:p>
    <w:p>
      <w:pPr>
        <w:pStyle w:val="Style188"/>
        <w:keepNext w:val="0"/>
        <w:keepLines w:val="0"/>
        <w:framePr w:w="845" w:h="869" w:wrap="none" w:vAnchor="text" w:hAnchor="page" w:x="2020" w:y="5857"/>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77.19-5-99</w:t>
      </w:r>
    </w:p>
    <w:p>
      <w:pPr>
        <w:pStyle w:val="Style188"/>
        <w:keepNext w:val="0"/>
        <w:keepLines w:val="0"/>
        <w:framePr w:w="845" w:h="869" w:wrap="none" w:vAnchor="text" w:hAnchor="page" w:x="2020" w:y="5857"/>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77.32-2-01</w:t>
      </w:r>
    </w:p>
    <w:p>
      <w:pPr>
        <w:pStyle w:val="Style188"/>
        <w:keepNext w:val="0"/>
        <w:keepLines w:val="0"/>
        <w:framePr w:w="845" w:h="869" w:wrap="none" w:vAnchor="text" w:hAnchor="page" w:x="2020" w:y="5857"/>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77.39-0-99</w:t>
      </w:r>
    </w:p>
    <w:p>
      <w:pPr>
        <w:pStyle w:val="Style188"/>
        <w:keepNext w:val="0"/>
        <w:keepLines w:val="0"/>
        <w:framePr w:w="7608" w:h="888" w:wrap="none" w:vAnchor="text" w:hAnchor="page" w:x="2956" w:y="5852"/>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Locação de automóveis sem condutor</w:t>
      </w:r>
    </w:p>
    <w:p>
      <w:pPr>
        <w:pStyle w:val="Style188"/>
        <w:keepNext w:val="0"/>
        <w:keepLines w:val="0"/>
        <w:framePr w:w="7608" w:h="888" w:wrap="none" w:vAnchor="text" w:hAnchor="page" w:x="2956" w:y="5852"/>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 xml:space="preserve">Locação de outros meios de transporte não especificados </w:t>
      </w:r>
      <w:r>
        <w:rPr>
          <w:color w:val="000000"/>
          <w:spacing w:val="0"/>
          <w:w w:val="100"/>
          <w:position w:val="0"/>
          <w:shd w:val="clear" w:color="auto" w:fill="auto"/>
          <w:lang w:val="pt-BR" w:eastAsia="pt-BR" w:bidi="pt-BR"/>
        </w:rPr>
        <w:t xml:space="preserve">anteriormente, </w:t>
      </w:r>
      <w:r>
        <w:rPr>
          <w:color w:val="000000"/>
          <w:spacing w:val="0"/>
          <w:w w:val="100"/>
          <w:position w:val="0"/>
          <w:shd w:val="clear" w:color="auto" w:fill="auto"/>
          <w:lang w:val="pt-PT" w:eastAsia="pt-PT" w:bidi="pt-PT"/>
        </w:rPr>
        <w:t>sem condutor</w:t>
      </w:r>
    </w:p>
    <w:p>
      <w:pPr>
        <w:pStyle w:val="Style188"/>
        <w:keepNext w:val="0"/>
        <w:keepLines w:val="0"/>
        <w:framePr w:w="7608" w:h="888" w:wrap="none" w:vAnchor="text" w:hAnchor="page" w:x="2956" w:y="5852"/>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Aluguel de máquinas e equipamentos para construção sem operador, exceto andaimes</w:t>
      </w:r>
    </w:p>
    <w:p>
      <w:pPr>
        <w:pStyle w:val="Style188"/>
        <w:keepNext w:val="0"/>
        <w:keepLines w:val="0"/>
        <w:framePr w:w="7608" w:h="888" w:wrap="none" w:vAnchor="text" w:hAnchor="page" w:x="2956" w:y="5852"/>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 xml:space="preserve">Aluguel de outras máquinas e equipamentos comerciais e industriais não especificados </w:t>
      </w:r>
      <w:r>
        <w:rPr>
          <w:color w:val="000000"/>
          <w:spacing w:val="0"/>
          <w:w w:val="100"/>
          <w:position w:val="0"/>
          <w:shd w:val="clear" w:color="auto" w:fill="auto"/>
          <w:lang w:val="pt-BR" w:eastAsia="pt-BR" w:bidi="pt-BR"/>
        </w:rPr>
        <w:t>anteriormente,</w:t>
      </w:r>
    </w:p>
    <w:p>
      <w:pPr>
        <w:pStyle w:val="Style188"/>
        <w:keepNext w:val="0"/>
        <w:keepLines w:val="0"/>
        <w:framePr w:w="1075" w:h="206" w:wrap="none" w:vAnchor="text" w:hAnchor="page" w:x="2030" w:y="675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sem operador</w:t>
      </w:r>
    </w:p>
    <w:p>
      <w:pPr>
        <w:pStyle w:val="Style188"/>
        <w:keepNext w:val="0"/>
        <w:keepLines w:val="0"/>
        <w:framePr w:w="835" w:h="197" w:wrap="none" w:vAnchor="text" w:hAnchor="page" w:x="2020" w:y="69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80.20-0-01</w:t>
      </w:r>
    </w:p>
    <w:p>
      <w:pPr>
        <w:pStyle w:val="Style188"/>
        <w:keepNext w:val="0"/>
        <w:keepLines w:val="0"/>
        <w:framePr w:w="840" w:h="197" w:wrap="none" w:vAnchor="text" w:hAnchor="page" w:x="2020" w:y="719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81.21-4-00</w:t>
      </w:r>
    </w:p>
    <w:p>
      <w:pPr>
        <w:pStyle w:val="Style188"/>
        <w:keepNext w:val="0"/>
        <w:keepLines w:val="0"/>
        <w:framePr w:w="845" w:h="197" w:wrap="none" w:vAnchor="text" w:hAnchor="page" w:x="2020" w:y="742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82.11-3-00</w:t>
      </w:r>
    </w:p>
    <w:p>
      <w:pPr>
        <w:pStyle w:val="Style188"/>
        <w:keepNext w:val="0"/>
        <w:keepLines w:val="0"/>
        <w:framePr w:w="845" w:h="432" w:wrap="none" w:vAnchor="text" w:hAnchor="page" w:x="2020" w:y="7647"/>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82.30-0-01</w:t>
      </w:r>
    </w:p>
    <w:p>
      <w:pPr>
        <w:pStyle w:val="Style188"/>
        <w:keepNext w:val="0"/>
        <w:keepLines w:val="0"/>
        <w:framePr w:w="845" w:h="432" w:wrap="none" w:vAnchor="text" w:hAnchor="page" w:x="2020" w:y="764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82.99-7-99</w:t>
      </w:r>
    </w:p>
    <w:p>
      <w:pPr>
        <w:pStyle w:val="Style188"/>
        <w:keepNext w:val="0"/>
        <w:keepLines w:val="0"/>
        <w:framePr w:w="845" w:h="197" w:wrap="none" w:vAnchor="text" w:hAnchor="page" w:x="2020" w:y="810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86.30-5-04</w:t>
      </w:r>
    </w:p>
    <w:p>
      <w:pPr>
        <w:pStyle w:val="Style188"/>
        <w:keepNext w:val="0"/>
        <w:keepLines w:val="0"/>
        <w:framePr w:w="830" w:h="197" w:wrap="none" w:vAnchor="text" w:hAnchor="page" w:x="2025" w:y="832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86.40-2-02</w:t>
      </w:r>
    </w:p>
    <w:p>
      <w:pPr>
        <w:pStyle w:val="Style188"/>
        <w:keepNext w:val="0"/>
        <w:keepLines w:val="0"/>
        <w:framePr w:w="7450" w:h="1546" w:wrap="none" w:vAnchor="text" w:hAnchor="page" w:x="2951" w:y="6975"/>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 xml:space="preserve">Atividades de </w:t>
      </w:r>
      <w:r>
        <w:rPr>
          <w:color w:val="000000"/>
          <w:spacing w:val="0"/>
          <w:w w:val="100"/>
          <w:position w:val="0"/>
          <w:shd w:val="clear" w:color="auto" w:fill="auto"/>
          <w:lang w:val="pt-BR" w:eastAsia="pt-BR" w:bidi="pt-BR"/>
        </w:rPr>
        <w:t xml:space="preserve">monitoramento </w:t>
      </w:r>
      <w:r>
        <w:rPr>
          <w:color w:val="000000"/>
          <w:spacing w:val="0"/>
          <w:w w:val="100"/>
          <w:position w:val="0"/>
          <w:shd w:val="clear" w:color="auto" w:fill="auto"/>
          <w:lang w:val="pt-PT" w:eastAsia="pt-PT" w:bidi="pt-PT"/>
        </w:rPr>
        <w:t xml:space="preserve">de sistemas de segurança </w:t>
      </w:r>
      <w:r>
        <w:rPr>
          <w:color w:val="000000"/>
          <w:spacing w:val="0"/>
          <w:w w:val="100"/>
          <w:position w:val="0"/>
          <w:shd w:val="clear" w:color="auto" w:fill="auto"/>
          <w:lang w:val="pt-BR" w:eastAsia="pt-BR" w:bidi="pt-BR"/>
        </w:rPr>
        <w:t>eletrônico</w:t>
      </w:r>
    </w:p>
    <w:p>
      <w:pPr>
        <w:pStyle w:val="Style188"/>
        <w:keepNext w:val="0"/>
        <w:keepLines w:val="0"/>
        <w:framePr w:w="7450" w:h="1546" w:wrap="none" w:vAnchor="text" w:hAnchor="page" w:x="2951" w:y="6975"/>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Limpeza em prédios e em domicílios</w:t>
      </w:r>
    </w:p>
    <w:p>
      <w:pPr>
        <w:pStyle w:val="Style188"/>
        <w:keepNext w:val="0"/>
        <w:keepLines w:val="0"/>
        <w:framePr w:w="7450" w:h="1546" w:wrap="none" w:vAnchor="text" w:hAnchor="page" w:x="2951" w:y="6975"/>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Serviços combinados de escritório e apoio administrativo</w:t>
      </w:r>
    </w:p>
    <w:p>
      <w:pPr>
        <w:pStyle w:val="Style188"/>
        <w:keepNext w:val="0"/>
        <w:keepLines w:val="0"/>
        <w:framePr w:w="7450" w:h="1546" w:wrap="none" w:vAnchor="text" w:hAnchor="page" w:x="2951" w:y="6975"/>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Serviços de organização de feiras, congressos, exposições e festas</w:t>
      </w:r>
    </w:p>
    <w:p>
      <w:pPr>
        <w:pStyle w:val="Style188"/>
        <w:keepNext w:val="0"/>
        <w:keepLines w:val="0"/>
        <w:framePr w:w="7450" w:h="1546" w:wrap="none" w:vAnchor="text" w:hAnchor="page" w:x="2951" w:y="6975"/>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 xml:space="preserve">Outras atividades de serviços prestados principalmente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empresas não especificadas </w:t>
      </w:r>
      <w:r>
        <w:rPr>
          <w:color w:val="000000"/>
          <w:spacing w:val="0"/>
          <w:w w:val="100"/>
          <w:position w:val="0"/>
          <w:shd w:val="clear" w:color="auto" w:fill="auto"/>
          <w:lang w:val="pt-BR" w:eastAsia="pt-BR" w:bidi="pt-BR"/>
        </w:rPr>
        <w:t>anteriormente</w:t>
      </w:r>
    </w:p>
    <w:p>
      <w:pPr>
        <w:pStyle w:val="Style188"/>
        <w:keepNext w:val="0"/>
        <w:keepLines w:val="0"/>
        <w:framePr w:w="7450" w:h="1546" w:wrap="none" w:vAnchor="text" w:hAnchor="page" w:x="2951" w:y="6975"/>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Atividade odontológica</w:t>
      </w:r>
    </w:p>
    <w:p>
      <w:pPr>
        <w:pStyle w:val="Style188"/>
        <w:keepNext w:val="0"/>
        <w:keepLines w:val="0"/>
        <w:framePr w:w="7450" w:h="1546" w:wrap="none" w:vAnchor="text" w:hAnchor="page" w:x="2951" w:y="6975"/>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Laboratórios clínicos</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99" w:line="1" w:lineRule="exact"/>
      </w:pPr>
    </w:p>
    <w:p>
      <w:pPr>
        <w:widowControl w:val="0"/>
        <w:spacing w:line="1" w:lineRule="exact"/>
        <w:sectPr>
          <w:footnotePr>
            <w:pos w:val="pageBottom"/>
            <w:numFmt w:val="decimal"/>
            <w:numRestart w:val="continuous"/>
          </w:footnotePr>
          <w:type w:val="continuous"/>
          <w:pgSz w:w="12193" w:h="17408"/>
          <w:pgMar w:top="1876" w:left="1656" w:right="831" w:bottom="1623"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467" behindDoc="0" locked="0" layoutInCell="1" allowOverlap="1">
                <wp:simplePos x="0" y="0"/>
                <wp:positionH relativeFrom="page">
                  <wp:posOffset>1285240</wp:posOffset>
                </wp:positionH>
                <wp:positionV relativeFrom="paragraph">
                  <wp:posOffset>12700</wp:posOffset>
                </wp:positionV>
                <wp:extent cx="536575" cy="125095"/>
                <wp:wrapSquare wrapText="bothSides"/>
                <wp:docPr id="877" name="Shape 877"/>
                <a:graphic xmlns:a="http://schemas.openxmlformats.org/drawingml/2006/main">
                  <a:graphicData uri="http://schemas.microsoft.com/office/word/2010/wordprocessingShape">
                    <wps:wsp>
                      <wps:cNvSpPr txBox="1"/>
                      <wps:spPr>
                        <a:xfrm>
                          <a:ext cx="536575" cy="125095"/>
                        </a:xfrm>
                        <a:prstGeom prst="rect"/>
                        <a:noFill/>
                      </wps:spPr>
                      <wps:txbx>
                        <w:txbxContent>
                          <w:p>
                            <w:pPr>
                              <w:pStyle w:val="Style18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86.50-0-04</w:t>
                            </w:r>
                          </w:p>
                        </w:txbxContent>
                      </wps:txbx>
                      <wps:bodyPr wrap="none" lIns="0" tIns="0" rIns="0" bIns="0">
                        <a:noAutoFit/>
                      </wps:bodyPr>
                    </wps:wsp>
                  </a:graphicData>
                </a:graphic>
              </wp:anchor>
            </w:drawing>
          </mc:Choice>
          <mc:Fallback>
            <w:pict>
              <v:shape id="_x0000_s1903" type="#_x0000_t202" style="position:absolute;margin-left:101.2pt;margin-top:1.pt;width:42.25pt;height:9.8499999999999996pt;z-index:-125829286;mso-wrap-distance-left:0;mso-wrap-distance-right:0;mso-position-horizontal-relative:page" filled="f" stroked="f">
                <v:textbox inset="0,0,0,0">
                  <w:txbxContent>
                    <w:p>
                      <w:pPr>
                        <w:pStyle w:val="Style18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86.50-0-04</w:t>
                      </w:r>
                    </w:p>
                  </w:txbxContent>
                </v:textbox>
                <w10:wrap type="square" anchorx="page"/>
              </v:shape>
            </w:pict>
          </mc:Fallback>
        </mc:AlternateContent>
      </w:r>
      <w:r>
        <mc:AlternateContent>
          <mc:Choice Requires="wps">
            <w:drawing>
              <wp:anchor distT="0" distB="0" distL="0" distR="0" simplePos="0" relativeHeight="125829469" behindDoc="0" locked="0" layoutInCell="1" allowOverlap="1">
                <wp:simplePos x="0" y="0"/>
                <wp:positionH relativeFrom="page">
                  <wp:posOffset>1282065</wp:posOffset>
                </wp:positionH>
                <wp:positionV relativeFrom="paragraph">
                  <wp:posOffset>143510</wp:posOffset>
                </wp:positionV>
                <wp:extent cx="536575" cy="560705"/>
                <wp:wrapSquare wrapText="bothSides"/>
                <wp:docPr id="879" name="Shape 879"/>
                <a:graphic xmlns:a="http://schemas.openxmlformats.org/drawingml/2006/main">
                  <a:graphicData uri="http://schemas.microsoft.com/office/word/2010/wordprocessingShape">
                    <wps:wsp>
                      <wps:cNvSpPr txBox="1"/>
                      <wps:spPr>
                        <a:xfrm>
                          <a:ext cx="536575" cy="560705"/>
                        </a:xfrm>
                        <a:prstGeom prst="rect"/>
                        <a:noFill/>
                      </wps:spPr>
                      <wps:txbx>
                        <w:txbxContent>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93.19-1-01</w:t>
                            </w:r>
                          </w:p>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93.29-8-99</w:t>
                            </w:r>
                          </w:p>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95.11-8-00</w:t>
                            </w:r>
                          </w:p>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96.01-7-01</w:t>
                            </w:r>
                          </w:p>
                        </w:txbxContent>
                      </wps:txbx>
                      <wps:bodyPr lIns="0" tIns="0" rIns="0" bIns="0">
                        <a:noAutoFit/>
                      </wps:bodyPr>
                    </wps:wsp>
                  </a:graphicData>
                </a:graphic>
              </wp:anchor>
            </w:drawing>
          </mc:Choice>
          <mc:Fallback>
            <w:pict>
              <v:shape id="_x0000_s1905" type="#_x0000_t202" style="position:absolute;margin-left:100.95pt;margin-top:11.300000000000001pt;width:42.25pt;height:44.149999999999999pt;z-index:-125829284;mso-wrap-distance-left:0;mso-wrap-distance-right:0;mso-position-horizontal-relative:page" filled="f" stroked="f">
                <v:textbox inset="0,0,0,0">
                  <w:txbxContent>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93.19-1-01</w:t>
                      </w:r>
                    </w:p>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93.29-8-99</w:t>
                      </w:r>
                    </w:p>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95.11-8-00</w:t>
                      </w:r>
                    </w:p>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96.01-7-01</w:t>
                      </w:r>
                    </w:p>
                  </w:txbxContent>
                </v:textbox>
                <w10:wrap type="square" anchorx="page"/>
              </v:shape>
            </w:pict>
          </mc:Fallback>
        </mc:AlternateContent>
      </w:r>
      <w:r>
        <mc:AlternateContent>
          <mc:Choice Requires="wps">
            <w:drawing>
              <wp:anchor distT="0" distB="0" distL="114300" distR="699770" simplePos="0" relativeHeight="125829471" behindDoc="0" locked="0" layoutInCell="1" allowOverlap="1">
                <wp:simplePos x="0" y="0"/>
                <wp:positionH relativeFrom="page">
                  <wp:posOffset>1285240</wp:posOffset>
                </wp:positionH>
                <wp:positionV relativeFrom="paragraph">
                  <wp:posOffset>728345</wp:posOffset>
                </wp:positionV>
                <wp:extent cx="533400" cy="267970"/>
                <wp:wrapTopAndBottom/>
                <wp:docPr id="881" name="Shape 881"/>
                <a:graphic xmlns:a="http://schemas.openxmlformats.org/drawingml/2006/main">
                  <a:graphicData uri="http://schemas.microsoft.com/office/word/2010/wordprocessingShape">
                    <wps:wsp>
                      <wps:cNvSpPr txBox="1"/>
                      <wps:spPr>
                        <a:xfrm>
                          <a:ext cx="533400" cy="267970"/>
                        </a:xfrm>
                        <a:prstGeom prst="rect"/>
                        <a:noFill/>
                      </wps:spPr>
                      <wps:txbx>
                        <w:txbxContent>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96.01-7-02</w:t>
                            </w:r>
                          </w:p>
                          <w:p>
                            <w:pPr>
                              <w:pStyle w:val="Style18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96.01-7-03</w:t>
                            </w:r>
                          </w:p>
                        </w:txbxContent>
                      </wps:txbx>
                      <wps:bodyPr lIns="0" tIns="0" rIns="0" bIns="0">
                        <a:noAutoFit/>
                      </wps:bodyPr>
                    </wps:wsp>
                  </a:graphicData>
                </a:graphic>
              </wp:anchor>
            </w:drawing>
          </mc:Choice>
          <mc:Fallback>
            <w:pict>
              <v:shape id="_x0000_s1907" type="#_x0000_t202" style="position:absolute;margin-left:101.2pt;margin-top:57.350000000000001pt;width:42.pt;height:21.100000000000001pt;z-index:-125829282;mso-wrap-distance-left:9.pt;mso-wrap-distance-right:55.100000000000001pt;mso-position-horizontal-relative:page" filled="f" stroked="f">
                <v:textbox inset="0,0,0,0">
                  <w:txbxContent>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96.01-7-02</w:t>
                      </w:r>
                    </w:p>
                    <w:p>
                      <w:pPr>
                        <w:pStyle w:val="Style18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96.01-7-03</w:t>
                      </w:r>
                    </w:p>
                  </w:txbxContent>
                </v:textbox>
                <w10:wrap type="topAndBottom" anchorx="page"/>
              </v:shape>
            </w:pict>
          </mc:Fallback>
        </mc:AlternateContent>
      </w:r>
      <w:r>
        <mc:AlternateContent>
          <mc:Choice Requires="wps">
            <w:drawing>
              <wp:anchor distT="0" distB="2540" distL="699770" distR="114300" simplePos="0" relativeHeight="125829473" behindDoc="0" locked="0" layoutInCell="1" allowOverlap="1">
                <wp:simplePos x="0" y="0"/>
                <wp:positionH relativeFrom="page">
                  <wp:posOffset>1870710</wp:posOffset>
                </wp:positionH>
                <wp:positionV relativeFrom="paragraph">
                  <wp:posOffset>728345</wp:posOffset>
                </wp:positionV>
                <wp:extent cx="533400" cy="265430"/>
                <wp:wrapTopAndBottom/>
                <wp:docPr id="883" name="Shape 883"/>
                <a:graphic xmlns:a="http://schemas.openxmlformats.org/drawingml/2006/main">
                  <a:graphicData uri="http://schemas.microsoft.com/office/word/2010/wordprocessingShape">
                    <wps:wsp>
                      <wps:cNvSpPr txBox="1"/>
                      <wps:spPr>
                        <a:xfrm>
                          <a:ext cx="533400" cy="265430"/>
                        </a:xfrm>
                        <a:prstGeom prst="rect"/>
                        <a:noFill/>
                      </wps:spPr>
                      <wps:txbx>
                        <w:txbxContent>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Tinturarias</w:t>
                            </w:r>
                          </w:p>
                          <w:p>
                            <w:pPr>
                              <w:pStyle w:val="Style18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Toalheiros</w:t>
                            </w:r>
                          </w:p>
                        </w:txbxContent>
                      </wps:txbx>
                      <wps:bodyPr lIns="0" tIns="0" rIns="0" bIns="0">
                        <a:noAutoFit/>
                      </wps:bodyPr>
                    </wps:wsp>
                  </a:graphicData>
                </a:graphic>
              </wp:anchor>
            </w:drawing>
          </mc:Choice>
          <mc:Fallback>
            <w:pict>
              <v:shape id="_x0000_s1909" type="#_x0000_t202" style="position:absolute;margin-left:147.30000000000001pt;margin-top:57.350000000000001pt;width:42.pt;height:20.899999999999999pt;z-index:-125829280;mso-wrap-distance-left:55.100000000000001pt;mso-wrap-distance-right:9.pt;mso-wrap-distance-bottom:0.20000000000000001pt;mso-position-horizontal-relative:page" filled="f" stroked="f">
                <v:textbox inset="0,0,0,0">
                  <w:txbxContent>
                    <w:p>
                      <w:pPr>
                        <w:pStyle w:val="Style18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Tinturarias</w:t>
                      </w:r>
                    </w:p>
                    <w:p>
                      <w:pPr>
                        <w:pStyle w:val="Style18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Toalheiros</w:t>
                      </w:r>
                    </w:p>
                  </w:txbxContent>
                </v:textbox>
                <w10:wrap type="topAndBottom" anchorx="page"/>
              </v:shape>
            </w:pict>
          </mc:Fallback>
        </mc:AlternateContent>
      </w:r>
    </w:p>
    <w:p>
      <w:pPr>
        <w:pStyle w:val="Style188"/>
        <w:keepNext w:val="0"/>
        <w:keepLines w:val="0"/>
        <w:widowControl w:val="0"/>
        <w:shd w:val="clear" w:color="auto" w:fill="auto"/>
        <w:bidi w:val="0"/>
        <w:spacing w:before="0" w:after="0" w:line="360" w:lineRule="auto"/>
        <w:ind w:left="0" w:right="0" w:firstLine="0"/>
        <w:jc w:val="left"/>
      </w:pPr>
      <w:r>
        <w:rPr>
          <w:color w:val="000000"/>
          <w:spacing w:val="0"/>
          <w:w w:val="100"/>
          <w:position w:val="0"/>
          <w:shd w:val="clear" w:color="auto" w:fill="auto"/>
          <w:lang w:val="pt-PT" w:eastAsia="pt-PT" w:bidi="pt-PT"/>
        </w:rPr>
        <w:t>Atividades de fisioterapia</w:t>
      </w:r>
    </w:p>
    <w:p>
      <w:pPr>
        <w:pStyle w:val="Style188"/>
        <w:keepNext w:val="0"/>
        <w:keepLines w:val="0"/>
        <w:widowControl w:val="0"/>
        <w:shd w:val="clear" w:color="auto" w:fill="auto"/>
        <w:bidi w:val="0"/>
        <w:spacing w:before="0" w:after="0" w:line="360" w:lineRule="auto"/>
        <w:ind w:left="0" w:right="0" w:firstLine="0"/>
        <w:jc w:val="left"/>
      </w:pPr>
      <w:r>
        <w:rPr>
          <w:color w:val="000000"/>
          <w:spacing w:val="0"/>
          <w:w w:val="100"/>
          <w:position w:val="0"/>
          <w:shd w:val="clear" w:color="auto" w:fill="auto"/>
          <w:lang w:val="pt-PT" w:eastAsia="pt-PT" w:bidi="pt-PT"/>
        </w:rPr>
        <w:t>Produção e promoção de eventos esportivos</w:t>
      </w:r>
    </w:p>
    <w:p>
      <w:pPr>
        <w:pStyle w:val="Style188"/>
        <w:keepNext w:val="0"/>
        <w:keepLines w:val="0"/>
        <w:widowControl w:val="0"/>
        <w:shd w:val="clear" w:color="auto" w:fill="auto"/>
        <w:bidi w:val="0"/>
        <w:spacing w:before="0" w:after="0" w:line="360" w:lineRule="auto"/>
        <w:ind w:left="0" w:right="0" w:firstLine="0"/>
        <w:jc w:val="left"/>
      </w:pPr>
      <w:r>
        <w:rPr>
          <w:color w:val="000000"/>
          <w:spacing w:val="0"/>
          <w:w w:val="100"/>
          <w:position w:val="0"/>
          <w:shd w:val="clear" w:color="auto" w:fill="auto"/>
          <w:lang w:val="pt-PT" w:eastAsia="pt-PT" w:bidi="pt-PT"/>
        </w:rPr>
        <w:t xml:space="preserve">Outras atividades de recreação e lazer não especificadas </w:t>
      </w:r>
      <w:r>
        <w:rPr>
          <w:color w:val="000000"/>
          <w:spacing w:val="0"/>
          <w:w w:val="100"/>
          <w:position w:val="0"/>
          <w:shd w:val="clear" w:color="auto" w:fill="auto"/>
          <w:lang w:val="pt-BR" w:eastAsia="pt-BR" w:bidi="pt-BR"/>
        </w:rPr>
        <w:t>anteriormente</w:t>
      </w:r>
    </w:p>
    <w:p>
      <w:pPr>
        <w:pStyle w:val="Style188"/>
        <w:keepNext w:val="0"/>
        <w:keepLines w:val="0"/>
        <w:widowControl w:val="0"/>
        <w:shd w:val="clear" w:color="auto" w:fill="auto"/>
        <w:bidi w:val="0"/>
        <w:spacing w:before="0" w:after="0" w:line="360" w:lineRule="auto"/>
        <w:ind w:left="0" w:right="2440" w:firstLine="0"/>
        <w:jc w:val="left"/>
      </w:pPr>
      <w:r>
        <w:rPr>
          <w:color w:val="000000"/>
          <w:spacing w:val="0"/>
          <w:w w:val="100"/>
          <w:position w:val="0"/>
          <w:shd w:val="clear" w:color="auto" w:fill="auto"/>
          <w:lang w:val="pt-PT" w:eastAsia="pt-PT" w:bidi="pt-PT"/>
        </w:rPr>
        <w:t>Reparação e manutenção de computadores e de equipamentos periféricos Lavanderias</w:t>
      </w:r>
    </w:p>
    <w:p>
      <w:pPr>
        <w:pStyle w:val="Style188"/>
        <w:keepNext w:val="0"/>
        <w:keepLines w:val="0"/>
        <w:widowControl w:val="0"/>
        <w:shd w:val="clear" w:color="auto" w:fill="auto"/>
        <w:bidi w:val="0"/>
        <w:spacing w:before="0" w:after="0" w:line="348" w:lineRule="auto"/>
        <w:ind w:left="0" w:right="0" w:firstLine="0"/>
        <w:jc w:val="both"/>
      </w:pPr>
      <w:r>
        <w:rPr>
          <w:b/>
          <w:bCs/>
          <w:color w:val="000000"/>
          <w:spacing w:val="0"/>
          <w:w w:val="100"/>
          <w:position w:val="0"/>
          <w:u w:val="single"/>
          <w:shd w:val="clear" w:color="auto" w:fill="auto"/>
          <w:lang w:val="pt-PT" w:eastAsia="pt-PT" w:bidi="pt-PT"/>
        </w:rPr>
        <w:t>DO CAPITAL SOCIAL</w:t>
      </w:r>
    </w:p>
    <w:p>
      <w:pPr>
        <w:pStyle w:val="Style188"/>
        <w:keepNext w:val="0"/>
        <w:keepLines w:val="0"/>
        <w:widowControl w:val="0"/>
        <w:shd w:val="clear" w:color="auto" w:fill="auto"/>
        <w:bidi w:val="0"/>
        <w:spacing w:before="0" w:after="160" w:line="348" w:lineRule="auto"/>
        <w:ind w:left="0" w:right="300" w:firstLine="0"/>
        <w:jc w:val="both"/>
      </w:pPr>
      <w:r>
        <w:rPr>
          <w:color w:val="000000"/>
          <w:spacing w:val="0"/>
          <w:w w:val="100"/>
          <w:position w:val="0"/>
          <w:shd w:val="clear" w:color="auto" w:fill="auto"/>
          <w:lang w:val="pt-PT" w:eastAsia="pt-PT" w:bidi="pt-PT"/>
        </w:rPr>
        <w:t>Cláusula 5* - O capital social é de R$ 360.000,00 (trezentos e sessenta mil reais) divididos em 360.000 (trezentos e sessenta mil) quotas de valor nominal de R$ 1,00 (um real), totalmente integralizadas, neste ato em moeda corrente do País, pelos sócios, da seguinte forma:</w:t>
      </w:r>
    </w:p>
    <w:tbl>
      <w:tblPr>
        <w:tblOverlap w:val="never"/>
        <w:jc w:val="center"/>
        <w:tblLayout w:type="fixed"/>
      </w:tblPr>
      <w:tblGrid>
        <w:gridCol w:w="4872"/>
        <w:gridCol w:w="1166"/>
        <w:gridCol w:w="1032"/>
        <w:gridCol w:w="1771"/>
      </w:tblGrid>
      <w:tr>
        <w:trPr>
          <w:trHeight w:val="245"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b/>
                <w:bCs/>
                <w:color w:val="000000"/>
                <w:spacing w:val="0"/>
                <w:w w:val="100"/>
                <w:position w:val="0"/>
                <w:sz w:val="13"/>
                <w:szCs w:val="13"/>
                <w:shd w:val="clear" w:color="auto" w:fill="auto"/>
                <w:lang w:val="pt-PT" w:eastAsia="pt-PT" w:bidi="pt-PT"/>
              </w:rPr>
              <w:t>SÓCIOS</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b/>
                <w:bCs/>
                <w:color w:val="000000"/>
                <w:spacing w:val="0"/>
                <w:w w:val="100"/>
                <w:position w:val="0"/>
                <w:sz w:val="13"/>
                <w:szCs w:val="13"/>
                <w:shd w:val="clear" w:color="auto" w:fill="auto"/>
                <w:lang w:val="pt-PT" w:eastAsia="pt-PT" w:bidi="pt-PT"/>
              </w:rPr>
              <w:t>QUOTAS</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b/>
                <w:bCs/>
                <w:color w:val="000000"/>
                <w:spacing w:val="0"/>
                <w:w w:val="100"/>
                <w:position w:val="0"/>
                <w:sz w:val="13"/>
                <w:szCs w:val="13"/>
                <w:shd w:val="clear" w:color="auto" w:fill="auto"/>
                <w:lang w:val="pt-PT" w:eastAsia="pt-PT" w:bidi="pt-PT"/>
              </w:rPr>
              <w:t>%</w:t>
            </w:r>
          </w:p>
        </w:tc>
        <w:tc>
          <w:tcPr>
            <w:tcBorders>
              <w:top w:val="single" w:sz="4"/>
              <w:left w:val="single" w:sz="4"/>
              <w:righ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3"/>
                <w:szCs w:val="13"/>
              </w:rPr>
            </w:pPr>
            <w:r>
              <w:rPr>
                <w:rFonts w:ascii="Arial" w:eastAsia="Arial" w:hAnsi="Arial" w:cs="Arial"/>
                <w:b/>
                <w:bCs/>
                <w:color w:val="000000"/>
                <w:spacing w:val="0"/>
                <w:w w:val="100"/>
                <w:position w:val="0"/>
                <w:sz w:val="13"/>
                <w:szCs w:val="13"/>
                <w:shd w:val="clear" w:color="auto" w:fill="auto"/>
                <w:lang w:val="pt-PT" w:eastAsia="pt-PT" w:bidi="pt-PT"/>
              </w:rPr>
              <w:t>VALOR R$</w:t>
            </w:r>
          </w:p>
        </w:tc>
      </w:tr>
      <w:tr>
        <w:trPr>
          <w:trHeight w:val="254"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ELADIO LOPES DA SILVA NETO</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000000"/>
                <w:spacing w:val="0"/>
                <w:w w:val="100"/>
                <w:position w:val="0"/>
                <w:sz w:val="14"/>
                <w:szCs w:val="14"/>
                <w:shd w:val="clear" w:color="auto" w:fill="auto"/>
                <w:lang w:val="pt-PT" w:eastAsia="pt-PT" w:bidi="pt-PT"/>
              </w:rPr>
              <w:t>180.000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000000"/>
                <w:spacing w:val="0"/>
                <w:w w:val="100"/>
                <w:position w:val="0"/>
                <w:sz w:val="14"/>
                <w:szCs w:val="14"/>
                <w:shd w:val="clear" w:color="auto" w:fill="auto"/>
                <w:lang w:val="pt-PT" w:eastAsia="pt-PT" w:bidi="pt-PT"/>
              </w:rPr>
              <w:t>180.000,00</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000000"/>
                <w:spacing w:val="0"/>
                <w:w w:val="100"/>
                <w:position w:val="0"/>
                <w:sz w:val="14"/>
                <w:szCs w:val="14"/>
                <w:shd w:val="clear" w:color="auto" w:fill="auto"/>
                <w:lang w:val="pt-PT" w:eastAsia="pt-PT" w:bidi="pt-PT"/>
              </w:rPr>
              <w:t>50%</w:t>
            </w:r>
          </w:p>
        </w:tc>
      </w:tr>
      <w:tr>
        <w:trPr>
          <w:trHeight w:val="245" w:hRule="exact"/>
        </w:trPr>
        <w:tc>
          <w:tcPr>
            <w:tcBorders>
              <w:top w:val="single" w:sz="4"/>
              <w:lef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PT" w:eastAsia="pt-PT" w:bidi="pt-PT"/>
              </w:rPr>
              <w:t>PABLO KAROL DE LIMA SILVA</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000000"/>
                <w:spacing w:val="0"/>
                <w:w w:val="100"/>
                <w:position w:val="0"/>
                <w:sz w:val="14"/>
                <w:szCs w:val="14"/>
                <w:shd w:val="clear" w:color="auto" w:fill="auto"/>
                <w:lang w:val="pt-PT" w:eastAsia="pt-PT" w:bidi="pt-PT"/>
              </w:rPr>
              <w:t>180.000</w:t>
            </w:r>
          </w:p>
        </w:tc>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000000"/>
                <w:spacing w:val="0"/>
                <w:w w:val="100"/>
                <w:position w:val="0"/>
                <w:sz w:val="14"/>
                <w:szCs w:val="14"/>
                <w:shd w:val="clear" w:color="auto" w:fill="auto"/>
                <w:lang w:val="pt-PT" w:eastAsia="pt-PT" w:bidi="pt-PT"/>
              </w:rPr>
              <w:t>180.000,00</w:t>
            </w:r>
          </w:p>
        </w:tc>
        <w:tc>
          <w:tcPr>
            <w:tcBorders>
              <w:top w:val="single" w:sz="4"/>
              <w:left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000000"/>
                <w:spacing w:val="0"/>
                <w:w w:val="100"/>
                <w:position w:val="0"/>
                <w:sz w:val="14"/>
                <w:szCs w:val="14"/>
                <w:shd w:val="clear" w:color="auto" w:fill="auto"/>
                <w:lang w:val="pt-PT" w:eastAsia="pt-PT" w:bidi="pt-PT"/>
              </w:rPr>
              <w:t>50%</w:t>
            </w:r>
          </w:p>
        </w:tc>
      </w:tr>
      <w:tr>
        <w:trPr>
          <w:trHeight w:val="274" w:hRule="exact"/>
        </w:trPr>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bCs/>
                <w:color w:val="000000"/>
                <w:spacing w:val="0"/>
                <w:w w:val="100"/>
                <w:position w:val="0"/>
                <w:sz w:val="13"/>
                <w:szCs w:val="13"/>
                <w:shd w:val="clear" w:color="auto" w:fill="auto"/>
                <w:lang w:val="pt-PT" w:eastAsia="pt-PT" w:bidi="pt-PT"/>
              </w:rPr>
              <w:t>TOTAL</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b/>
                <w:bCs/>
                <w:color w:val="000000"/>
                <w:spacing w:val="0"/>
                <w:w w:val="100"/>
                <w:position w:val="0"/>
                <w:sz w:val="14"/>
                <w:szCs w:val="14"/>
                <w:shd w:val="clear" w:color="auto" w:fill="auto"/>
                <w:lang w:val="pt-PT" w:eastAsia="pt-PT" w:bidi="pt-PT"/>
              </w:rPr>
              <w:t>360.000</w:t>
            </w:r>
          </w:p>
        </w:tc>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b/>
                <w:bCs/>
                <w:color w:val="000000"/>
                <w:spacing w:val="0"/>
                <w:w w:val="100"/>
                <w:position w:val="0"/>
                <w:sz w:val="14"/>
                <w:szCs w:val="14"/>
                <w:shd w:val="clear" w:color="auto" w:fill="auto"/>
                <w:lang w:val="pt-PT" w:eastAsia="pt-PT" w:bidi="pt-PT"/>
              </w:rPr>
              <w:t>360.000,00</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b/>
                <w:bCs/>
                <w:color w:val="000000"/>
                <w:spacing w:val="0"/>
                <w:w w:val="100"/>
                <w:position w:val="0"/>
                <w:sz w:val="14"/>
                <w:szCs w:val="14"/>
                <w:shd w:val="clear" w:color="auto" w:fill="auto"/>
                <w:lang w:val="pt-PT" w:eastAsia="pt-PT" w:bidi="pt-PT"/>
              </w:rPr>
              <w:t>100%</w:t>
            </w:r>
          </w:p>
        </w:tc>
      </w:tr>
    </w:tbl>
    <w:p>
      <w:pPr>
        <w:pStyle w:val="Style188"/>
        <w:keepNext w:val="0"/>
        <w:keepLines w:val="0"/>
        <w:widowControl w:val="0"/>
        <w:shd w:val="clear" w:color="auto" w:fill="auto"/>
        <w:bidi w:val="0"/>
        <w:spacing w:before="0" w:after="0"/>
        <w:ind w:left="0" w:right="0" w:firstLine="0"/>
        <w:jc w:val="both"/>
      </w:pPr>
      <w:r>
        <w:rPr>
          <w:b/>
          <w:bCs/>
          <w:color w:val="000000"/>
          <w:spacing w:val="0"/>
          <w:w w:val="100"/>
          <w:position w:val="0"/>
          <w:u w:val="single"/>
          <w:shd w:val="clear" w:color="auto" w:fill="auto"/>
          <w:lang w:val="pt-BR" w:eastAsia="pt-BR" w:bidi="pt-BR"/>
        </w:rPr>
        <w:t>DA RESPONSABILIDADE DO SÓCIO QUOTISTA</w:t>
      </w:r>
    </w:p>
    <w:p>
      <w:pPr>
        <w:pStyle w:val="Style188"/>
        <w:keepNext w:val="0"/>
        <w:keepLines w:val="0"/>
        <w:widowControl w:val="0"/>
        <w:shd w:val="clear" w:color="auto" w:fill="auto"/>
        <w:bidi w:val="0"/>
        <w:spacing w:before="0" w:after="220"/>
        <w:ind w:left="0" w:right="1040" w:firstLine="0"/>
        <w:jc w:val="both"/>
      </w:pPr>
      <w:r>
        <w:rPr>
          <w:b/>
          <w:bCs/>
          <w:color w:val="000000"/>
          <w:spacing w:val="0"/>
          <w:w w:val="100"/>
          <w:position w:val="0"/>
          <w:shd w:val="clear" w:color="auto" w:fill="auto"/>
          <w:lang w:val="pt-BR" w:eastAsia="pt-BR" w:bidi="pt-BR"/>
        </w:rPr>
        <w:t xml:space="preserve">Cláusula </w:t>
      </w:r>
      <w:r>
        <w:rPr>
          <w:color w:val="000000"/>
          <w:spacing w:val="0"/>
          <w:w w:val="100"/>
          <w:position w:val="0"/>
          <w:shd w:val="clear" w:color="auto" w:fill="auto"/>
          <w:lang w:val="pt-BR" w:eastAsia="pt-BR" w:bidi="pt-BR"/>
        </w:rPr>
        <w:t xml:space="preserve">63 - </w:t>
      </w:r>
      <w:r>
        <w:rPr>
          <w:i/>
          <w:iCs/>
          <w:color w:val="000000"/>
          <w:spacing w:val="0"/>
          <w:w w:val="100"/>
          <w:position w:val="0"/>
          <w:shd w:val="clear" w:color="auto" w:fill="auto"/>
          <w:lang w:val="pt-BR" w:eastAsia="pt-BR" w:bidi="pt-BR"/>
        </w:rPr>
        <w:t>A</w:t>
      </w:r>
      <w:r>
        <w:rPr>
          <w:color w:val="000000"/>
          <w:spacing w:val="0"/>
          <w:w w:val="100"/>
          <w:position w:val="0"/>
          <w:shd w:val="clear" w:color="auto" w:fill="auto"/>
          <w:lang w:val="pt-BR" w:eastAsia="pt-BR" w:bidi="pt-BR"/>
        </w:rPr>
        <w:t xml:space="preserve"> responsabilidade de cada sócio é restrita ao valor de suas quotas, mas todos respondem solidariamente pela integralização do capital social.</w:t>
      </w:r>
    </w:p>
    <w:p>
      <w:pPr>
        <w:pStyle w:val="Style188"/>
        <w:keepNext w:val="0"/>
        <w:keepLines w:val="0"/>
        <w:widowControl w:val="0"/>
        <w:shd w:val="clear" w:color="auto" w:fill="auto"/>
        <w:bidi w:val="0"/>
        <w:spacing w:before="0" w:after="0" w:line="314" w:lineRule="auto"/>
        <w:ind w:left="0" w:right="0" w:firstLine="0"/>
        <w:jc w:val="both"/>
        <w:rPr>
          <w:sz w:val="15"/>
          <w:szCs w:val="15"/>
        </w:rPr>
      </w:pPr>
      <w:r>
        <w:rPr>
          <w:b/>
          <w:bCs/>
          <w:color w:val="000000"/>
          <w:spacing w:val="0"/>
          <w:w w:val="100"/>
          <w:position w:val="0"/>
          <w:sz w:val="15"/>
          <w:szCs w:val="15"/>
          <w:u w:val="single"/>
          <w:shd w:val="clear" w:color="auto" w:fill="auto"/>
          <w:lang w:val="pt-BR" w:eastAsia="pt-BR" w:bidi="pt-BR"/>
        </w:rPr>
        <w:t>DO ENQUADRAMENTO</w:t>
      </w:r>
    </w:p>
    <w:p>
      <w:pPr>
        <w:pStyle w:val="Style188"/>
        <w:keepNext w:val="0"/>
        <w:keepLines w:val="0"/>
        <w:widowControl w:val="0"/>
        <w:shd w:val="clear" w:color="auto" w:fill="auto"/>
        <w:bidi w:val="0"/>
        <w:spacing w:before="0" w:after="200" w:line="336" w:lineRule="auto"/>
        <w:ind w:left="0" w:right="1040" w:firstLine="0"/>
        <w:jc w:val="both"/>
      </w:pPr>
      <w:r>
        <w:rPr>
          <w:b/>
          <w:bCs/>
          <w:color w:val="000000"/>
          <w:spacing w:val="0"/>
          <w:w w:val="100"/>
          <w:position w:val="0"/>
          <w:shd w:val="clear" w:color="auto" w:fill="auto"/>
          <w:lang w:val="pt-BR" w:eastAsia="pt-BR" w:bidi="pt-BR"/>
        </w:rPr>
        <w:t xml:space="preserve">Cláusula </w:t>
      </w:r>
      <w:r>
        <w:rPr>
          <w:i/>
          <w:iCs/>
          <w:color w:val="000000"/>
          <w:spacing w:val="0"/>
          <w:w w:val="100"/>
          <w:position w:val="0"/>
          <w:shd w:val="clear" w:color="auto" w:fill="auto"/>
          <w:lang w:val="pt-BR" w:eastAsia="pt-BR" w:bidi="pt-BR"/>
        </w:rPr>
        <w:t>1-</w:t>
      </w:r>
      <w:r>
        <w:rPr>
          <w:color w:val="000000"/>
          <w:spacing w:val="0"/>
          <w:w w:val="100"/>
          <w:position w:val="0"/>
          <w:shd w:val="clear" w:color="auto" w:fill="auto"/>
          <w:lang w:val="pt-BR" w:eastAsia="pt-BR" w:bidi="pt-BR"/>
        </w:rPr>
        <w:t xml:space="preserve"> - Declara para fins de enquadramento como EMPRESA DE PEQUENO PORTE, nos termos da Lei Complementar n.® 123, de 14/12/2006.</w:t>
      </w:r>
    </w:p>
    <w:p>
      <w:pPr>
        <w:pStyle w:val="Style188"/>
        <w:keepNext w:val="0"/>
        <w:keepLines w:val="0"/>
        <w:widowControl w:val="0"/>
        <w:shd w:val="clear" w:color="auto" w:fill="auto"/>
        <w:bidi w:val="0"/>
        <w:spacing w:before="0" w:after="0"/>
        <w:ind w:left="0" w:right="0" w:firstLine="0"/>
        <w:jc w:val="both"/>
      </w:pPr>
      <w:r>
        <w:rPr>
          <w:b/>
          <w:bCs/>
          <w:color w:val="000000"/>
          <w:spacing w:val="0"/>
          <w:w w:val="100"/>
          <w:position w:val="0"/>
          <w:u w:val="single"/>
          <w:shd w:val="clear" w:color="auto" w:fill="auto"/>
          <w:lang w:val="pt-BR" w:eastAsia="pt-BR" w:bidi="pt-BR"/>
        </w:rPr>
        <w:t>DA ADMINISTRAÇÃO DA SOCIEDADE</w:t>
      </w:r>
    </w:p>
    <w:p>
      <w:pPr>
        <w:pStyle w:val="Style188"/>
        <w:keepNext w:val="0"/>
        <w:keepLines w:val="0"/>
        <w:widowControl w:val="0"/>
        <w:shd w:val="clear" w:color="auto" w:fill="auto"/>
        <w:bidi w:val="0"/>
        <w:spacing w:before="0" w:after="200"/>
        <w:ind w:left="0" w:right="1040" w:firstLine="0"/>
        <w:jc w:val="both"/>
      </w:pPr>
      <w:r>
        <w:rPr>
          <w:b/>
          <w:bCs/>
          <w:color w:val="000000"/>
          <w:spacing w:val="0"/>
          <w:w w:val="100"/>
          <w:position w:val="0"/>
          <w:shd w:val="clear" w:color="auto" w:fill="auto"/>
          <w:lang w:val="pt-BR" w:eastAsia="pt-BR" w:bidi="pt-BR"/>
        </w:rPr>
        <w:t>Cláusula 8</w:t>
      </w:r>
      <w:r>
        <w:rPr>
          <w:b/>
          <w:bCs/>
          <w:color w:val="000000"/>
          <w:spacing w:val="0"/>
          <w:w w:val="100"/>
          <w:position w:val="0"/>
          <w:shd w:val="clear" w:color="auto" w:fill="auto"/>
          <w:vertAlign w:val="superscript"/>
          <w:lang w:val="pt-BR" w:eastAsia="pt-BR" w:bidi="pt-BR"/>
        </w:rPr>
        <w:t>a</w:t>
      </w:r>
      <w:r>
        <w:rPr>
          <w:b/>
          <w:bCs/>
          <w:color w:val="000000"/>
          <w:spacing w:val="0"/>
          <w:w w:val="100"/>
          <w:position w:val="0"/>
          <w:shd w:val="clear" w:color="auto" w:fill="auto"/>
          <w:lang w:val="pt-BR" w:eastAsia="pt-BR" w:bidi="pt-BR"/>
        </w:rPr>
        <w:t xml:space="preserve"> - </w:t>
      </w:r>
      <w:r>
        <w:rPr>
          <w:color w:val="000000"/>
          <w:spacing w:val="0"/>
          <w:w w:val="100"/>
          <w:position w:val="0"/>
          <w:shd w:val="clear" w:color="auto" w:fill="auto"/>
          <w:lang w:val="pt-BR" w:eastAsia="pt-BR" w:bidi="pt-BR"/>
        </w:rPr>
        <w:t>A administração da sociedade será exercida pelos sócios ELADIO LOPES DA SILVA NETO e PABLO KAROL DE LIMA SILVA, com os poderes e atribuições de realizar todas as operações sociais e representar a sociedade em juízo ou fora dele, ativa e passiva, podendo adquirir, alienar, contrair empréstimos, nomear e constituir mandatários ou procuradores, autorizado o uso do nome empresarial, vedado, no entanto, em atividades estranhas ao interesse social ou assumir obrigações seja em favor de qualquer dos quotistas ou de terceiros, bem como onerar ou alienar bens imóveis da sociedade, sem autorização do outro sócio.</w:t>
      </w:r>
    </w:p>
    <w:p>
      <w:pPr>
        <w:pStyle w:val="Style188"/>
        <w:keepNext w:val="0"/>
        <w:keepLines w:val="0"/>
        <w:widowControl w:val="0"/>
        <w:shd w:val="clear" w:color="auto" w:fill="auto"/>
        <w:bidi w:val="0"/>
        <w:spacing w:before="0" w:after="0" w:line="324" w:lineRule="auto"/>
        <w:ind w:left="0" w:right="0" w:firstLine="0"/>
        <w:jc w:val="both"/>
      </w:pPr>
      <w:r>
        <w:rPr>
          <w:b/>
          <w:bCs/>
          <w:color w:val="000000"/>
          <w:spacing w:val="0"/>
          <w:w w:val="100"/>
          <w:position w:val="0"/>
          <w:u w:val="single"/>
          <w:shd w:val="clear" w:color="auto" w:fill="auto"/>
          <w:lang w:val="pt-BR" w:eastAsia="pt-BR" w:bidi="pt-BR"/>
        </w:rPr>
        <w:t xml:space="preserve">DA DECLARAÇÃO DE </w:t>
      </w:r>
      <w:r>
        <w:rPr>
          <w:b/>
          <w:bCs/>
          <w:color w:val="000000"/>
          <w:spacing w:val="0"/>
          <w:w w:val="100"/>
          <w:position w:val="0"/>
          <w:u w:val="single"/>
          <w:shd w:val="clear" w:color="auto" w:fill="auto"/>
          <w:lang w:val="pt-PT" w:eastAsia="pt-PT" w:bidi="pt-PT"/>
        </w:rPr>
        <w:t>DESIMPEDIMENTO</w:t>
      </w:r>
    </w:p>
    <w:p>
      <w:pPr>
        <w:pStyle w:val="Style188"/>
        <w:keepNext w:val="0"/>
        <w:keepLines w:val="0"/>
        <w:widowControl w:val="0"/>
        <w:shd w:val="clear" w:color="auto" w:fill="auto"/>
        <w:bidi w:val="0"/>
        <w:spacing w:before="0" w:after="220" w:line="324" w:lineRule="auto"/>
        <w:ind w:left="0" w:right="1040" w:firstLine="0"/>
        <w:jc w:val="both"/>
      </w:pPr>
      <w:r>
        <w:rPr>
          <w:b/>
          <w:bCs/>
          <w:color w:val="000000"/>
          <w:spacing w:val="0"/>
          <w:w w:val="100"/>
          <w:position w:val="0"/>
          <w:shd w:val="clear" w:color="auto" w:fill="auto"/>
          <w:lang w:val="pt-BR" w:eastAsia="pt-BR" w:bidi="pt-BR"/>
        </w:rPr>
        <w:t>Cláusula 9</w:t>
      </w:r>
      <w:r>
        <w:rPr>
          <w:b/>
          <w:bCs/>
          <w:color w:val="000000"/>
          <w:spacing w:val="0"/>
          <w:w w:val="100"/>
          <w:position w:val="0"/>
          <w:shd w:val="clear" w:color="auto" w:fill="auto"/>
          <w:vertAlign w:val="superscript"/>
          <w:lang w:val="pt-BR" w:eastAsia="pt-BR" w:bidi="pt-BR"/>
        </w:rPr>
        <w:t>a</w:t>
      </w:r>
      <w:r>
        <w:rPr>
          <w:b/>
          <w:bCs/>
          <w:color w:val="000000"/>
          <w:spacing w:val="0"/>
          <w:w w:val="100"/>
          <w:position w:val="0"/>
          <w:shd w:val="clear" w:color="auto" w:fill="auto"/>
          <w:lang w:val="pt-BR" w:eastAsia="pt-BR" w:bidi="pt-BR"/>
        </w:rPr>
        <w:t xml:space="preserve"> - </w:t>
      </w:r>
      <w:r>
        <w:rPr>
          <w:color w:val="000000"/>
          <w:spacing w:val="0"/>
          <w:w w:val="100"/>
          <w:position w:val="0"/>
          <w:shd w:val="clear" w:color="auto" w:fill="auto"/>
          <w:lang w:val="pt-BR" w:eastAsia="pt-BR" w:bidi="pt-BR"/>
        </w:rPr>
        <w:t>Os administradores declaram, sob as penas da lei, de que não estão impedidos de exercer a administração da sociedade, por lei especial, ou em virtude de condenação criminal, ou por se encontrar sob os efeitos dela, a pena que vede, ainda que temporariamente, o acesso a cargos públicos, ou por crime falimentar, de prevaricação, peita ou suborno, concussão, peculato, ou contra a economia popular, contra o sistema financeiro nacional, contra normas de defesa da concorrência, contra as relações de consumo, fé pública, ou a propriedade.</w:t>
      </w:r>
    </w:p>
    <w:p>
      <w:pPr>
        <w:pStyle w:val="Style188"/>
        <w:keepNext w:val="0"/>
        <w:keepLines w:val="0"/>
        <w:widowControl w:val="0"/>
        <w:shd w:val="clear" w:color="auto" w:fill="auto"/>
        <w:bidi w:val="0"/>
        <w:spacing w:before="0" w:after="0"/>
        <w:ind w:left="0" w:right="0" w:firstLine="0"/>
        <w:jc w:val="both"/>
      </w:pPr>
      <w:r>
        <w:rPr>
          <w:b/>
          <w:bCs/>
          <w:color w:val="000000"/>
          <w:spacing w:val="0"/>
          <w:w w:val="100"/>
          <w:position w:val="0"/>
          <w:u w:val="single"/>
          <w:shd w:val="clear" w:color="auto" w:fill="auto"/>
          <w:lang w:val="pt-BR" w:eastAsia="pt-BR" w:bidi="pt-BR"/>
        </w:rPr>
        <w:t>DA INDIVISIBILIDADE DAS QUOTAS</w:t>
      </w:r>
    </w:p>
    <w:p>
      <w:pPr>
        <w:pStyle w:val="Style188"/>
        <w:keepNext w:val="0"/>
        <w:keepLines w:val="0"/>
        <w:widowControl w:val="0"/>
        <w:shd w:val="clear" w:color="auto" w:fill="auto"/>
        <w:bidi w:val="0"/>
        <w:spacing w:before="0" w:after="220"/>
        <w:ind w:left="0" w:right="1040" w:firstLine="0"/>
        <w:jc w:val="both"/>
      </w:pPr>
      <w:r>
        <w:rPr>
          <w:b/>
          <w:bCs/>
          <w:color w:val="000000"/>
          <w:spacing w:val="0"/>
          <w:w w:val="100"/>
          <w:position w:val="0"/>
          <w:shd w:val="clear" w:color="auto" w:fill="auto"/>
          <w:lang w:val="pt-BR" w:eastAsia="pt-BR" w:bidi="pt-BR"/>
        </w:rPr>
        <w:t>Cláusula 10</w:t>
      </w:r>
      <w:r>
        <w:rPr>
          <w:b/>
          <w:bCs/>
          <w:color w:val="000000"/>
          <w:spacing w:val="0"/>
          <w:w w:val="100"/>
          <w:position w:val="0"/>
          <w:shd w:val="clear" w:color="auto" w:fill="auto"/>
          <w:vertAlign w:val="superscript"/>
          <w:lang w:val="pt-BR" w:eastAsia="pt-BR" w:bidi="pt-BR"/>
        </w:rPr>
        <w:t>a</w:t>
      </w:r>
      <w:r>
        <w:rPr>
          <w:b/>
          <w:bCs/>
          <w:color w:val="000000"/>
          <w:spacing w:val="0"/>
          <w:w w:val="100"/>
          <w:position w:val="0"/>
          <w:shd w:val="clear" w:color="auto" w:fill="auto"/>
          <w:lang w:val="pt-BR" w:eastAsia="pt-BR" w:bidi="pt-BR"/>
        </w:rPr>
        <w:t xml:space="preserve"> - </w:t>
      </w:r>
      <w:r>
        <w:rPr>
          <w:color w:val="000000"/>
          <w:spacing w:val="0"/>
          <w:w w:val="100"/>
          <w:position w:val="0"/>
          <w:shd w:val="clear" w:color="auto" w:fill="auto"/>
          <w:lang w:val="pt-BR" w:eastAsia="pt-BR" w:bidi="pt-BR"/>
        </w:rPr>
        <w:t>As quotas são indivisíveis e não poderão ser cedidas ou transferidas a terceiros sem o consentimento do outro sócio, a quem fica assegurado, em igualdade de condições e preço direito de preferência para a sua aquisição se postas à venda, formalizando, se realizada a cessão delas, a alteração contratual pertinente.</w:t>
      </w:r>
    </w:p>
    <w:p>
      <w:pPr>
        <w:pStyle w:val="Style188"/>
        <w:keepNext w:val="0"/>
        <w:keepLines w:val="0"/>
        <w:widowControl w:val="0"/>
        <w:shd w:val="clear" w:color="auto" w:fill="auto"/>
        <w:bidi w:val="0"/>
        <w:spacing w:before="0" w:after="0" w:line="336" w:lineRule="auto"/>
        <w:ind w:left="0" w:right="0" w:firstLine="0"/>
        <w:jc w:val="both"/>
      </w:pPr>
      <w:r>
        <w:rPr>
          <w:b/>
          <w:bCs/>
          <w:color w:val="000000"/>
          <w:spacing w:val="0"/>
          <w:w w:val="100"/>
          <w:position w:val="0"/>
          <w:u w:val="single"/>
          <w:shd w:val="clear" w:color="auto" w:fill="auto"/>
          <w:lang w:val="pt-BR" w:eastAsia="pt-BR" w:bidi="pt-BR"/>
        </w:rPr>
        <w:t>DO EXERCÍCIO SOCIAL</w:t>
      </w:r>
    </w:p>
    <w:p>
      <w:pPr>
        <w:pStyle w:val="Style188"/>
        <w:keepNext w:val="0"/>
        <w:keepLines w:val="0"/>
        <w:widowControl w:val="0"/>
        <w:shd w:val="clear" w:color="auto" w:fill="auto"/>
        <w:bidi w:val="0"/>
        <w:spacing w:before="0" w:after="220" w:line="336" w:lineRule="auto"/>
        <w:ind w:left="0" w:right="1040" w:firstLine="0"/>
        <w:jc w:val="both"/>
      </w:pPr>
      <w:r>
        <w:rPr>
          <w:b/>
          <w:bCs/>
          <w:color w:val="000000"/>
          <w:spacing w:val="0"/>
          <w:w w:val="100"/>
          <w:position w:val="0"/>
          <w:shd w:val="clear" w:color="auto" w:fill="auto"/>
          <w:lang w:val="pt-BR" w:eastAsia="pt-BR" w:bidi="pt-BR"/>
        </w:rPr>
        <w:t>Cláusula 11</w:t>
      </w:r>
      <w:r>
        <w:rPr>
          <w:b/>
          <w:bCs/>
          <w:color w:val="000000"/>
          <w:spacing w:val="0"/>
          <w:w w:val="100"/>
          <w:position w:val="0"/>
          <w:shd w:val="clear" w:color="auto" w:fill="auto"/>
          <w:vertAlign w:val="superscript"/>
          <w:lang w:val="pt-BR" w:eastAsia="pt-BR" w:bidi="pt-BR"/>
        </w:rPr>
        <w:t>a</w:t>
      </w:r>
      <w:r>
        <w:rPr>
          <w:b/>
          <w:bCs/>
          <w:color w:val="000000"/>
          <w:spacing w:val="0"/>
          <w:w w:val="100"/>
          <w:position w:val="0"/>
          <w:shd w:val="clear" w:color="auto" w:fill="auto"/>
          <w:lang w:val="pt-BR" w:eastAsia="pt-BR" w:bidi="pt-BR"/>
        </w:rPr>
        <w:t xml:space="preserve"> - </w:t>
      </w:r>
      <w:r>
        <w:rPr>
          <w:color w:val="000000"/>
          <w:spacing w:val="0"/>
          <w:w w:val="100"/>
          <w:position w:val="0"/>
          <w:shd w:val="clear" w:color="auto" w:fill="auto"/>
          <w:lang w:val="pt-BR" w:eastAsia="pt-BR" w:bidi="pt-BR"/>
        </w:rPr>
        <w:t>O término de cada exercício social, em 31 de dezembro, a administradora prestará contas justificadas de sua administração, procedendo à elaboração do inventário, do balanço patrimonial e do balanço de resultado econômico, cabendo aos sócios, na proporção de suas quotas, os lucros ou perdas apuradas.</w:t>
      </w:r>
    </w:p>
    <w:p>
      <w:pPr>
        <w:pStyle w:val="Style188"/>
        <w:keepNext w:val="0"/>
        <w:keepLines w:val="0"/>
        <w:widowControl w:val="0"/>
        <w:shd w:val="clear" w:color="auto" w:fill="auto"/>
        <w:bidi w:val="0"/>
        <w:spacing w:before="0" w:after="220" w:line="336" w:lineRule="auto"/>
        <w:ind w:left="0" w:right="1040" w:firstLine="0"/>
        <w:jc w:val="both"/>
      </w:pPr>
      <w:r>
        <w:rPr>
          <w:color w:val="000000"/>
          <w:spacing w:val="0"/>
          <w:w w:val="100"/>
          <w:position w:val="0"/>
          <w:shd w:val="clear" w:color="auto" w:fill="auto"/>
          <w:lang w:val="pt-BR" w:eastAsia="pt-BR" w:bidi="pt-BR"/>
        </w:rPr>
        <w:t>§ 1® - Nos meses seguintes ao término do exercício social, os sócios deliberarão sobre as contas e designarão administrador (es) quando for o caso.</w:t>
      </w:r>
    </w:p>
    <w:p>
      <w:pPr>
        <w:pStyle w:val="Style188"/>
        <w:keepNext w:val="0"/>
        <w:keepLines w:val="0"/>
        <w:widowControl w:val="0"/>
        <w:shd w:val="clear" w:color="auto" w:fill="auto"/>
        <w:bidi w:val="0"/>
        <w:spacing w:before="0" w:after="0" w:line="331" w:lineRule="auto"/>
        <w:ind w:left="0" w:right="0" w:firstLine="0"/>
        <w:jc w:val="both"/>
      </w:pPr>
      <w:r>
        <w:rPr>
          <w:b/>
          <w:bCs/>
          <w:color w:val="000000"/>
          <w:spacing w:val="0"/>
          <w:w w:val="100"/>
          <w:position w:val="0"/>
          <w:u w:val="single"/>
          <w:shd w:val="clear" w:color="auto" w:fill="auto"/>
          <w:lang w:val="pt-BR" w:eastAsia="pt-BR" w:bidi="pt-BR"/>
        </w:rPr>
        <w:t>DO PRÓ-LABORE</w:t>
      </w:r>
    </w:p>
    <w:p>
      <w:pPr>
        <w:pStyle w:val="Style188"/>
        <w:keepNext w:val="0"/>
        <w:keepLines w:val="0"/>
        <w:widowControl w:val="0"/>
        <w:shd w:val="clear" w:color="auto" w:fill="auto"/>
        <w:bidi w:val="0"/>
        <w:spacing w:before="0" w:after="180" w:line="360" w:lineRule="auto"/>
        <w:ind w:left="0" w:right="1040" w:firstLine="0"/>
        <w:jc w:val="both"/>
      </w:pPr>
      <w:r>
        <w:rPr>
          <w:b/>
          <w:bCs/>
          <w:color w:val="000000"/>
          <w:spacing w:val="0"/>
          <w:w w:val="100"/>
          <w:position w:val="0"/>
          <w:shd w:val="clear" w:color="auto" w:fill="auto"/>
          <w:lang w:val="pt-BR" w:eastAsia="pt-BR" w:bidi="pt-BR"/>
        </w:rPr>
        <w:t>Cláusula 12</w:t>
      </w:r>
      <w:r>
        <w:rPr>
          <w:b/>
          <w:bCs/>
          <w:color w:val="000000"/>
          <w:spacing w:val="0"/>
          <w:w w:val="100"/>
          <w:position w:val="0"/>
          <w:shd w:val="clear" w:color="auto" w:fill="auto"/>
          <w:vertAlign w:val="superscript"/>
          <w:lang w:val="pt-BR" w:eastAsia="pt-BR" w:bidi="pt-BR"/>
        </w:rPr>
        <w:t>a</w:t>
      </w:r>
      <w:r>
        <w:rPr>
          <w:b/>
          <w:bCs/>
          <w:color w:val="000000"/>
          <w:spacing w:val="0"/>
          <w:w w:val="100"/>
          <w:position w:val="0"/>
          <w:shd w:val="clear" w:color="auto" w:fill="auto"/>
          <w:lang w:val="pt-BR" w:eastAsia="pt-BR" w:bidi="pt-BR"/>
        </w:rPr>
        <w:t xml:space="preserve"> - </w:t>
      </w:r>
      <w:r>
        <w:rPr>
          <w:color w:val="000000"/>
          <w:spacing w:val="0"/>
          <w:w w:val="100"/>
          <w:position w:val="0"/>
          <w:shd w:val="clear" w:color="auto" w:fill="auto"/>
          <w:lang w:val="pt-BR" w:eastAsia="pt-BR" w:bidi="pt-BR"/>
        </w:rPr>
        <w:t>Os sócios poderão de comum acordo, fixar uma retirada mensal, a título de "pró-labore", observadas as disposições regulamentares pertinentes.</w:t>
      </w:r>
    </w:p>
    <w:p>
      <w:pPr>
        <w:pStyle w:val="Style188"/>
        <w:keepNext w:val="0"/>
        <w:keepLines w:val="0"/>
        <w:widowControl w:val="0"/>
        <w:shd w:val="clear" w:color="auto" w:fill="auto"/>
        <w:bidi w:val="0"/>
        <w:spacing w:before="0" w:after="0" w:line="331" w:lineRule="auto"/>
        <w:ind w:left="0" w:right="0" w:firstLine="0"/>
        <w:jc w:val="both"/>
      </w:pPr>
      <w:r>
        <w:rPr>
          <w:b/>
          <w:bCs/>
          <w:color w:val="000000"/>
          <w:spacing w:val="0"/>
          <w:w w:val="100"/>
          <w:position w:val="0"/>
          <w:u w:val="single"/>
          <w:shd w:val="clear" w:color="auto" w:fill="auto"/>
          <w:lang w:val="pt-BR" w:eastAsia="pt-BR" w:bidi="pt-BR"/>
        </w:rPr>
        <w:t>DA RETIRADA, MORTE E/OU INTERDIÇÃO DE SÓCIO</w:t>
      </w:r>
    </w:p>
    <w:p>
      <w:pPr>
        <w:pStyle w:val="Style188"/>
        <w:keepNext w:val="0"/>
        <w:keepLines w:val="0"/>
        <w:widowControl w:val="0"/>
        <w:shd w:val="clear" w:color="auto" w:fill="auto"/>
        <w:bidi w:val="0"/>
        <w:spacing w:before="0" w:after="220" w:line="331" w:lineRule="auto"/>
        <w:ind w:left="0" w:right="1040" w:firstLine="0"/>
        <w:jc w:val="both"/>
      </w:pPr>
      <w:r>
        <w:rPr>
          <w:b/>
          <w:bCs/>
          <w:color w:val="000000"/>
          <w:spacing w:val="0"/>
          <w:w w:val="100"/>
          <w:position w:val="0"/>
          <w:shd w:val="clear" w:color="auto" w:fill="auto"/>
          <w:lang w:val="pt-BR" w:eastAsia="pt-BR" w:bidi="pt-BR"/>
        </w:rPr>
        <w:t>Cláusula 13</w:t>
      </w:r>
      <w:r>
        <w:rPr>
          <w:b/>
          <w:bCs/>
          <w:color w:val="000000"/>
          <w:spacing w:val="0"/>
          <w:w w:val="100"/>
          <w:position w:val="0"/>
          <w:shd w:val="clear" w:color="auto" w:fill="auto"/>
          <w:vertAlign w:val="superscript"/>
          <w:lang w:val="pt-BR" w:eastAsia="pt-BR" w:bidi="pt-BR"/>
        </w:rPr>
        <w:t>a</w:t>
      </w:r>
      <w:r>
        <w:rPr>
          <w:b/>
          <w:bCs/>
          <w:color w:val="000000"/>
          <w:spacing w:val="0"/>
          <w:w w:val="100"/>
          <w:position w:val="0"/>
          <w:shd w:val="clear" w:color="auto" w:fill="auto"/>
          <w:lang w:val="pt-BR" w:eastAsia="pt-BR" w:bidi="pt-BR"/>
        </w:rPr>
        <w:t xml:space="preserve"> - </w:t>
      </w:r>
      <w:r>
        <w:rPr>
          <w:color w:val="000000"/>
          <w:spacing w:val="0"/>
          <w:w w:val="100"/>
          <w:position w:val="0"/>
          <w:shd w:val="clear" w:color="auto" w:fill="auto"/>
          <w:lang w:val="pt-BR" w:eastAsia="pt-BR" w:bidi="pt-BR"/>
        </w:rPr>
        <w:t xml:space="preserve">Falecendo ou interditado qualquer sócio, </w:t>
      </w:r>
      <w:r>
        <w:rPr>
          <w:i/>
          <w:iCs/>
          <w:color w:val="000000"/>
          <w:spacing w:val="0"/>
          <w:w w:val="100"/>
          <w:position w:val="0"/>
          <w:shd w:val="clear" w:color="auto" w:fill="auto"/>
          <w:lang w:val="pt-BR" w:eastAsia="pt-BR" w:bidi="pt-BR"/>
        </w:rPr>
        <w:t>a</w:t>
      </w:r>
      <w:r>
        <w:rPr>
          <w:color w:val="000000"/>
          <w:spacing w:val="0"/>
          <w:w w:val="100"/>
          <w:position w:val="0"/>
          <w:shd w:val="clear" w:color="auto" w:fill="auto"/>
          <w:lang w:val="pt-BR" w:eastAsia="pt-BR" w:bidi="pt-BR"/>
        </w:rPr>
        <w:t xml:space="preserve"> sociedade continuará suas atividades com os herdeiros, sucessores e o incapaz. Não sendo possível ou inexistindo interesse destes ou do(s) sócio(s) remanescente(s), o valor de seus </w:t>
      </w:r>
      <w:r>
        <w:rPr>
          <w:color w:val="000000"/>
          <w:spacing w:val="0"/>
          <w:w w:val="100"/>
          <w:position w:val="0"/>
          <w:shd w:val="clear" w:color="auto" w:fill="auto"/>
          <w:lang w:val="pt-PT" w:eastAsia="pt-PT" w:bidi="pt-PT"/>
        </w:rPr>
        <w:t xml:space="preserve">haveres </w:t>
      </w:r>
      <w:r>
        <w:rPr>
          <w:color w:val="000000"/>
          <w:spacing w:val="0"/>
          <w:w w:val="100"/>
          <w:position w:val="0"/>
          <w:shd w:val="clear" w:color="auto" w:fill="auto"/>
          <w:lang w:val="pt-BR" w:eastAsia="pt-BR" w:bidi="pt-BR"/>
        </w:rPr>
        <w:t>será apurado e liquidado com base na situação patrimonial da sociedade, à data da resolução, verificada em balanço especialmente levantado.</w:t>
      </w:r>
    </w:p>
    <w:p>
      <w:pPr>
        <w:pStyle w:val="Style188"/>
        <w:keepNext w:val="0"/>
        <w:keepLines w:val="0"/>
        <w:widowControl w:val="0"/>
        <w:shd w:val="clear" w:color="auto" w:fill="auto"/>
        <w:bidi w:val="0"/>
        <w:spacing w:before="0" w:after="0" w:line="336" w:lineRule="auto"/>
        <w:ind w:left="0" w:right="0" w:firstLine="0"/>
        <w:jc w:val="both"/>
      </w:pPr>
      <w:r>
        <w:rPr>
          <w:b/>
          <w:bCs/>
          <w:color w:val="000000"/>
          <w:spacing w:val="0"/>
          <w:w w:val="100"/>
          <w:position w:val="0"/>
          <w:u w:val="single"/>
          <w:shd w:val="clear" w:color="auto" w:fill="auto"/>
          <w:lang w:val="pt-BR" w:eastAsia="pt-BR" w:bidi="pt-BR"/>
        </w:rPr>
        <w:t>DISPOSIÇÕES GERAIS</w:t>
      </w:r>
    </w:p>
    <w:p>
      <w:pPr>
        <w:pStyle w:val="Style188"/>
        <w:keepNext w:val="0"/>
        <w:keepLines w:val="0"/>
        <w:widowControl w:val="0"/>
        <w:shd w:val="clear" w:color="auto" w:fill="auto"/>
        <w:bidi w:val="0"/>
        <w:spacing w:before="0" w:after="2200" w:line="336" w:lineRule="auto"/>
        <w:ind w:left="0" w:right="1040" w:firstLine="0"/>
        <w:jc w:val="both"/>
      </w:pPr>
      <w:r>
        <w:rPr>
          <w:b/>
          <w:bCs/>
          <w:color w:val="000000"/>
          <w:spacing w:val="0"/>
          <w:w w:val="100"/>
          <w:position w:val="0"/>
          <w:shd w:val="clear" w:color="auto" w:fill="auto"/>
          <w:lang w:val="pt-BR" w:eastAsia="pt-BR" w:bidi="pt-BR"/>
        </w:rPr>
        <w:t>Cláusula 14</w:t>
      </w:r>
      <w:r>
        <w:rPr>
          <w:b/>
          <w:bCs/>
          <w:color w:val="000000"/>
          <w:spacing w:val="0"/>
          <w:w w:val="100"/>
          <w:position w:val="0"/>
          <w:shd w:val="clear" w:color="auto" w:fill="auto"/>
          <w:vertAlign w:val="superscript"/>
          <w:lang w:val="pt-BR" w:eastAsia="pt-BR" w:bidi="pt-BR"/>
        </w:rPr>
        <w:t>a</w:t>
      </w:r>
      <w:r>
        <w:rPr>
          <w:b/>
          <w:bCs/>
          <w:color w:val="000000"/>
          <w:spacing w:val="0"/>
          <w:w w:val="100"/>
          <w:position w:val="0"/>
          <w:shd w:val="clear" w:color="auto" w:fill="auto"/>
          <w:lang w:val="pt-BR" w:eastAsia="pt-BR" w:bidi="pt-BR"/>
        </w:rPr>
        <w:t xml:space="preserve"> - </w:t>
      </w:r>
      <w:r>
        <w:rPr>
          <w:color w:val="000000"/>
          <w:spacing w:val="0"/>
          <w:w w:val="100"/>
          <w:position w:val="0"/>
          <w:shd w:val="clear" w:color="auto" w:fill="auto"/>
          <w:lang w:val="pt-BR" w:eastAsia="pt-BR" w:bidi="pt-BR"/>
        </w:rPr>
        <w:t>As omissões ou dúvidas que possam ser suscitadas sobre o presente contrato, serão supridas ou resolvidas com base na legislação em vigor. O presente contrato social rege-se a pelas disposições contidas nas Leis n®. s 8934/1994 e 10.406/2002.</w:t>
      </w:r>
    </w:p>
    <w:p>
      <w:pPr>
        <w:widowControl w:val="0"/>
        <w:jc w:val="right"/>
        <w:rPr>
          <w:sz w:val="2"/>
          <w:szCs w:val="2"/>
        </w:rPr>
        <w:sectPr>
          <w:footnotePr>
            <w:pos w:val="pageBottom"/>
            <w:numFmt w:val="decimal"/>
            <w:numRestart w:val="continuous"/>
          </w:footnotePr>
          <w:type w:val="continuous"/>
          <w:pgSz w:w="12193" w:h="17408"/>
          <w:pgMar w:top="1525" w:left="1352" w:right="645" w:bottom="1570" w:header="0" w:footer="3" w:gutter="0"/>
          <w:cols w:space="720"/>
          <w:noEndnote/>
          <w:rtlGutter w:val="0"/>
          <w:docGrid w:linePitch="360"/>
        </w:sectPr>
      </w:pPr>
      <w:r>
        <w:drawing>
          <wp:inline>
            <wp:extent cx="6906895" cy="408305"/>
            <wp:docPr id="885" name="Picutre 885"/>
            <a:graphic xmlns:a="http://schemas.openxmlformats.org/drawingml/2006/main">
              <a:graphicData uri="http://schemas.openxmlformats.org/drawingml/2006/picture">
                <pic:pic xmlns:pic="http://schemas.openxmlformats.org/drawingml/2006/picture">
                  <pic:nvPicPr>
                    <pic:cNvPr id="885" name="Picture 885"/>
                    <pic:cNvPicPr/>
                  </pic:nvPicPr>
                  <pic:blipFill>
                    <a:blip r:embed="rId449"/>
                    <a:stretch/>
                  </pic:blipFill>
                  <pic:spPr>
                    <a:xfrm>
                      <a:ext cx="6906895" cy="408305"/>
                    </a:xfrm>
                    <a:prstGeom prst="rect"/>
                  </pic:spPr>
                </pic:pic>
              </a:graphicData>
            </a:graphic>
          </wp:inline>
        </w:drawing>
      </w:r>
    </w:p>
    <w:p>
      <w:pPr>
        <w:pStyle w:val="Style188"/>
        <w:keepNext w:val="0"/>
        <w:keepLines w:val="0"/>
        <w:widowControl w:val="0"/>
        <w:shd w:val="clear" w:color="auto" w:fill="auto"/>
        <w:bidi w:val="0"/>
        <w:spacing w:before="0" w:after="0" w:line="322" w:lineRule="auto"/>
        <w:ind w:left="180" w:right="0" w:firstLine="0"/>
        <w:jc w:val="left"/>
      </w:pPr>
      <w:r>
        <w:rPr>
          <w:b/>
          <w:bCs/>
          <w:color w:val="000000"/>
          <w:spacing w:val="0"/>
          <w:w w:val="100"/>
          <w:position w:val="0"/>
          <w:u w:val="single"/>
          <w:shd w:val="clear" w:color="auto" w:fill="auto"/>
          <w:lang w:val="pt-BR" w:eastAsia="pt-BR" w:bidi="pt-BR"/>
        </w:rPr>
        <w:t>DO FORO</w:t>
      </w:r>
    </w:p>
    <w:p>
      <w:pPr>
        <w:pStyle w:val="Style188"/>
        <w:keepNext w:val="0"/>
        <w:keepLines w:val="0"/>
        <w:widowControl w:val="0"/>
        <w:shd w:val="clear" w:color="auto" w:fill="auto"/>
        <w:bidi w:val="0"/>
        <w:spacing w:before="0" w:after="220" w:line="322" w:lineRule="auto"/>
        <w:ind w:left="180" w:right="1460" w:firstLine="0"/>
        <w:jc w:val="left"/>
      </w:pPr>
      <w:r>
        <w:rPr>
          <w:color w:val="000000"/>
          <w:spacing w:val="0"/>
          <w:w w:val="100"/>
          <w:position w:val="0"/>
          <w:shd w:val="clear" w:color="auto" w:fill="auto"/>
          <w:lang w:val="pt-BR" w:eastAsia="pt-BR" w:bidi="pt-BR"/>
        </w:rPr>
        <w:t>Cláusula 16® - Fica eleito o foro desta comarca de Manaus/AM para o exercício e o cumprimento dos direitos e obrigações resultantes deste contrato.</w:t>
      </w:r>
    </w:p>
    <w:p>
      <w:pPr>
        <w:pStyle w:val="Style188"/>
        <w:keepNext w:val="0"/>
        <w:keepLines w:val="0"/>
        <w:widowControl w:val="0"/>
        <w:shd w:val="clear" w:color="auto" w:fill="auto"/>
        <w:bidi w:val="0"/>
        <w:spacing w:before="0" w:after="0" w:line="331" w:lineRule="auto"/>
        <w:ind w:left="180" w:right="0" w:firstLine="0"/>
        <w:jc w:val="left"/>
      </w:pPr>
      <w:r>
        <w:rPr>
          <w:color w:val="000000"/>
          <w:spacing w:val="0"/>
          <w:w w:val="100"/>
          <w:position w:val="0"/>
          <w:shd w:val="clear" w:color="auto" w:fill="auto"/>
          <w:lang w:val="pt-BR" w:eastAsia="pt-BR" w:bidi="pt-BR"/>
        </w:rPr>
        <w:t>E por se acharem em perfeito acordo, obrigam-se as partes a cumprir o presente Contrato, assinando-o em 1 (uma)</w:t>
      </w:r>
    </w:p>
    <w:p>
      <w:pPr>
        <w:pStyle w:val="Style23"/>
        <w:keepNext w:val="0"/>
        <w:keepLines w:val="0"/>
        <w:widowControl w:val="0"/>
        <w:shd w:val="clear" w:color="auto" w:fill="auto"/>
        <w:bidi w:val="0"/>
        <w:spacing w:before="0" w:after="420" w:line="331" w:lineRule="auto"/>
        <w:ind w:left="180" w:right="0" w:firstLine="0"/>
        <w:jc w:val="left"/>
        <w:rPr>
          <w:sz w:val="18"/>
          <w:szCs w:val="18"/>
        </w:rPr>
      </w:pPr>
      <w:r>
        <w:rPr>
          <w:rFonts w:ascii="Arial" w:eastAsia="Arial" w:hAnsi="Arial" w:cs="Arial"/>
          <w:b/>
          <w:bCs/>
          <w:color w:val="000000"/>
          <w:spacing w:val="0"/>
          <w:w w:val="80"/>
          <w:position w:val="0"/>
          <w:sz w:val="18"/>
          <w:szCs w:val="18"/>
          <w:shd w:val="clear" w:color="auto" w:fill="auto"/>
        </w:rPr>
        <w:t>via, destinando-se para registro e arquivamento na Junta Comercial do Estado do Amazonas.</w:t>
      </w:r>
    </w:p>
    <w:p>
      <w:pPr>
        <w:pStyle w:val="Style188"/>
        <w:keepNext w:val="0"/>
        <w:keepLines w:val="0"/>
        <w:widowControl w:val="0"/>
        <w:shd w:val="clear" w:color="auto" w:fill="auto"/>
        <w:bidi w:val="0"/>
        <w:spacing w:before="0" w:after="280" w:line="240" w:lineRule="auto"/>
        <w:ind w:left="5780" w:right="0" w:firstLine="0"/>
        <w:jc w:val="left"/>
      </w:pPr>
      <w:r>
        <w:rPr>
          <w:b/>
          <w:bCs/>
          <w:color w:val="000000"/>
          <w:spacing w:val="0"/>
          <w:w w:val="100"/>
          <w:position w:val="0"/>
          <w:shd w:val="clear" w:color="auto" w:fill="auto"/>
          <w:lang w:val="pt-BR" w:eastAsia="pt-BR" w:bidi="pt-BR"/>
        </w:rPr>
        <w:t>Manaus-AM, 22 de novembro de 2023.</w:t>
      </w:r>
    </w:p>
    <w:p>
      <w:pPr>
        <w:pStyle w:val="Style188"/>
        <w:keepNext w:val="0"/>
        <w:keepLines w:val="0"/>
        <w:widowControl w:val="0"/>
        <w:shd w:val="clear" w:color="auto" w:fill="auto"/>
        <w:bidi w:val="0"/>
        <w:spacing w:before="0" w:after="1200" w:line="240" w:lineRule="auto"/>
        <w:ind w:left="180" w:right="0" w:firstLine="0"/>
        <w:jc w:val="left"/>
      </w:pPr>
      <w:r>
        <w:rPr>
          <w:b/>
          <w:bCs/>
          <w:color w:val="000000"/>
          <w:spacing w:val="0"/>
          <w:w w:val="100"/>
          <w:position w:val="0"/>
          <w:shd w:val="clear" w:color="auto" w:fill="auto"/>
          <w:lang w:val="pt-BR" w:eastAsia="pt-BR" w:bidi="pt-BR"/>
        </w:rPr>
        <w:t>DE ACORDO:</w:t>
      </w:r>
    </w:p>
    <w:p>
      <w:pPr>
        <w:pStyle w:val="Style188"/>
        <w:keepNext w:val="0"/>
        <w:keepLines w:val="0"/>
        <w:widowControl w:val="0"/>
        <w:pBdr>
          <w:top w:val="single" w:sz="4" w:space="0" w:color="auto"/>
        </w:pBdr>
        <w:shd w:val="clear" w:color="auto" w:fill="auto"/>
        <w:bidi w:val="0"/>
        <w:spacing w:before="0" w:after="1120" w:line="336" w:lineRule="auto"/>
        <w:ind w:left="180" w:right="1460" w:firstLine="0"/>
        <w:jc w:val="left"/>
      </w:pPr>
      <w:r>
        <w:rPr>
          <w:color w:val="000000"/>
          <w:spacing w:val="0"/>
          <w:w w:val="100"/>
          <w:position w:val="0"/>
          <w:shd w:val="clear" w:color="auto" w:fill="auto"/>
          <w:lang w:val="pt-BR" w:eastAsia="pt-BR" w:bidi="pt-BR"/>
        </w:rPr>
        <w:t>PABLO KAROL DE LIMA SILVA CPF n</w:t>
      </w:r>
      <w:r>
        <w:rPr>
          <w:color w:val="000000"/>
          <w:spacing w:val="0"/>
          <w:w w:val="100"/>
          <w:position w:val="0"/>
          <w:shd w:val="clear" w:color="auto" w:fill="auto"/>
          <w:vertAlign w:val="superscript"/>
          <w:lang w:val="pt-BR" w:eastAsia="pt-BR" w:bidi="pt-BR"/>
        </w:rPr>
        <w:t>9</w:t>
      </w:r>
      <w:r>
        <w:rPr>
          <w:color w:val="000000"/>
          <w:spacing w:val="0"/>
          <w:w w:val="100"/>
          <w:position w:val="0"/>
          <w:shd w:val="clear" w:color="auto" w:fill="auto"/>
          <w:lang w:val="pt-BR" w:eastAsia="pt-BR" w:bidi="pt-BR"/>
        </w:rPr>
        <w:t>. 670.017.692-15</w:t>
      </w:r>
    </w:p>
    <w:p>
      <w:pPr>
        <w:pStyle w:val="Style188"/>
        <w:keepNext w:val="0"/>
        <w:keepLines w:val="0"/>
        <w:widowControl w:val="0"/>
        <w:pBdr>
          <w:top w:val="single" w:sz="4" w:space="0" w:color="auto"/>
        </w:pBdr>
        <w:shd w:val="clear" w:color="auto" w:fill="auto"/>
        <w:bidi w:val="0"/>
        <w:spacing w:before="0" w:after="7840"/>
        <w:ind w:left="180" w:right="1460" w:firstLine="0"/>
        <w:jc w:val="left"/>
      </w:pPr>
      <w:r>
        <w:rPr>
          <w:color w:val="000000"/>
          <w:spacing w:val="0"/>
          <w:w w:val="100"/>
          <w:position w:val="0"/>
          <w:shd w:val="clear" w:color="auto" w:fill="auto"/>
          <w:lang w:val="pt-BR" w:eastAsia="pt-BR" w:bidi="pt-BR"/>
        </w:rPr>
        <w:t>ELADIO LOPES DA SILVA NETO CPF n.2 636.791.592-34</w:t>
      </w:r>
    </w:p>
    <w:p>
      <w:pPr>
        <w:pStyle w:val="Style23"/>
        <w:keepNext w:val="0"/>
        <w:keepLines w:val="0"/>
        <w:widowControl w:val="0"/>
        <w:shd w:val="clear" w:color="auto" w:fill="auto"/>
        <w:tabs>
          <w:tab w:pos="8689" w:val="left"/>
          <w:tab w:pos="9826" w:val="left"/>
        </w:tabs>
        <w:bidi w:val="0"/>
        <w:spacing w:before="0" w:after="360" w:line="240" w:lineRule="auto"/>
        <w:ind w:left="7820" w:right="0" w:firstLine="0"/>
        <w:jc w:val="both"/>
        <w:rPr>
          <w:sz w:val="28"/>
          <w:szCs w:val="28"/>
        </w:rPr>
        <w:sectPr>
          <w:headerReference w:type="default" r:id="rId451"/>
          <w:footerReference w:type="default" r:id="rId452"/>
          <w:headerReference w:type="even" r:id="rId453"/>
          <w:footerReference w:type="even" r:id="rId454"/>
          <w:footnotePr>
            <w:pos w:val="pageBottom"/>
            <w:numFmt w:val="decimal"/>
            <w:numRestart w:val="continuous"/>
          </w:footnotePr>
          <w:type w:val="continuous"/>
          <w:pgSz w:w="12193" w:h="17408"/>
          <w:pgMar w:top="1525" w:left="1352" w:right="645" w:bottom="1570" w:header="1097" w:footer="3" w:gutter="0"/>
          <w:cols w:space="720"/>
          <w:noEndnote/>
          <w:rtlGutter w:val="0"/>
          <w:docGrid w:linePitch="360"/>
        </w:sectPr>
      </w:pPr>
      <w:r>
        <w:rPr>
          <w:rFonts w:ascii="Arial" w:eastAsia="Arial" w:hAnsi="Arial" w:cs="Arial"/>
          <w:color w:val="000000"/>
          <w:spacing w:val="0"/>
          <w:w w:val="100"/>
          <w:position w:val="0"/>
          <w:sz w:val="28"/>
          <w:szCs w:val="28"/>
          <w:u w:val="single"/>
          <w:shd w:val="clear" w:color="auto" w:fill="auto"/>
        </w:rPr>
        <w:t>Folha</w:t>
        <w:tab/>
      </w:r>
      <w:r>
        <w:rPr>
          <w:sz w:val="22"/>
          <w:szCs w:val="22"/>
          <w:u w:val="single"/>
        </w:rPr>
        <w:t xml:space="preserve"> </w:t>
        <w:tab/>
      </w:r>
    </w:p>
    <w:p>
      <w:pPr>
        <w:pStyle w:val="Style23"/>
        <w:keepNext w:val="0"/>
        <w:keepLines w:val="0"/>
        <w:framePr w:w="7027" w:h="1627" w:wrap="none" w:hAnchor="page" w:x="3697" w:y="49"/>
        <w:widowControl w:val="0"/>
        <w:shd w:val="clear" w:color="auto" w:fill="auto"/>
        <w:bidi w:val="0"/>
        <w:spacing w:before="0" w:after="60" w:line="240" w:lineRule="auto"/>
        <w:ind w:left="0" w:right="0" w:firstLine="0"/>
        <w:jc w:val="left"/>
        <w:rPr>
          <w:sz w:val="26"/>
          <w:szCs w:val="26"/>
        </w:rPr>
      </w:pPr>
      <w:r>
        <w:rPr>
          <w:rFonts w:ascii="Arial" w:eastAsia="Arial" w:hAnsi="Arial" w:cs="Arial"/>
          <w:color w:val="000000"/>
          <w:spacing w:val="0"/>
          <w:w w:val="100"/>
          <w:position w:val="0"/>
          <w:sz w:val="26"/>
          <w:szCs w:val="26"/>
          <w:shd w:val="clear" w:color="auto" w:fill="auto"/>
        </w:rPr>
        <w:t>JUNTA COMERCIAL DO ESTADO DO AMAZONAS</w:t>
      </w:r>
    </w:p>
    <w:p>
      <w:pPr>
        <w:pStyle w:val="Style23"/>
        <w:keepNext w:val="0"/>
        <w:keepLines w:val="0"/>
        <w:framePr w:w="7027" w:h="1627" w:wrap="none" w:hAnchor="page" w:x="3697" w:y="49"/>
        <w:widowControl w:val="0"/>
        <w:shd w:val="clear" w:color="auto" w:fill="auto"/>
        <w:bidi w:val="0"/>
        <w:spacing w:before="0" w:after="640" w:line="240" w:lineRule="auto"/>
        <w:ind w:left="1760" w:right="0" w:firstLine="0"/>
        <w:jc w:val="left"/>
        <w:rPr>
          <w:sz w:val="24"/>
          <w:szCs w:val="24"/>
        </w:rPr>
      </w:pPr>
      <w:r>
        <w:rPr>
          <w:rFonts w:ascii="Arial" w:eastAsia="Arial" w:hAnsi="Arial" w:cs="Arial"/>
          <w:color w:val="000000"/>
          <w:spacing w:val="0"/>
          <w:w w:val="100"/>
          <w:position w:val="0"/>
          <w:sz w:val="24"/>
          <w:szCs w:val="24"/>
          <w:shd w:val="clear" w:color="auto" w:fill="auto"/>
        </w:rPr>
        <w:t>Registro Digital</w:t>
      </w:r>
    </w:p>
    <w:p>
      <w:pPr>
        <w:pStyle w:val="Style23"/>
        <w:keepNext w:val="0"/>
        <w:keepLines w:val="0"/>
        <w:framePr w:w="7027" w:h="1627" w:wrap="none" w:hAnchor="page" w:x="3697" w:y="49"/>
        <w:widowControl w:val="0"/>
        <w:shd w:val="clear" w:color="auto" w:fill="auto"/>
        <w:bidi w:val="0"/>
        <w:spacing w:before="0" w:after="360" w:line="240" w:lineRule="auto"/>
        <w:ind w:left="1160" w:right="0" w:firstLine="0"/>
        <w:jc w:val="left"/>
        <w:rPr>
          <w:sz w:val="24"/>
          <w:szCs w:val="24"/>
        </w:rPr>
      </w:pPr>
      <w:r>
        <w:rPr>
          <w:rFonts w:ascii="Arial" w:eastAsia="Arial" w:hAnsi="Arial" w:cs="Arial"/>
          <w:color w:val="000000"/>
          <w:spacing w:val="0"/>
          <w:w w:val="100"/>
          <w:position w:val="0"/>
          <w:sz w:val="24"/>
          <w:szCs w:val="24"/>
          <w:shd w:val="clear" w:color="auto" w:fill="auto"/>
        </w:rPr>
        <w:t>Documento Principal</w:t>
      </w:r>
    </w:p>
    <w:tbl>
      <w:tblPr>
        <w:tblOverlap w:val="never"/>
        <w:jc w:val="left"/>
        <w:tblLayout w:type="fixed"/>
      </w:tblPr>
      <w:tblGrid>
        <w:gridCol w:w="2213"/>
        <w:gridCol w:w="4397"/>
        <w:gridCol w:w="3394"/>
      </w:tblGrid>
      <w:tr>
        <w:trPr>
          <w:trHeight w:val="379" w:hRule="exact"/>
        </w:trPr>
        <w:tc>
          <w:tcPr>
            <w:gridSpan w:val="3"/>
            <w:tcBorders>
              <w:top w:val="single" w:sz="4"/>
              <w:left w:val="single" w:sz="4"/>
              <w:right w:val="single" w:sz="4"/>
            </w:tcBorders>
            <w:shd w:val="clear" w:color="auto" w:fill="D8DCE4"/>
            <w:vAlign w:val="bottom"/>
          </w:tcPr>
          <w:p>
            <w:pPr>
              <w:pStyle w:val="Style23"/>
              <w:keepNext w:val="0"/>
              <w:keepLines w:val="0"/>
              <w:framePr w:w="10003" w:h="1123" w:wrap="none" w:hAnchor="page" w:x="1537" w:y="1878"/>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rPr>
              <w:t>Identificação do Processo</w:t>
            </w:r>
          </w:p>
        </w:tc>
      </w:tr>
      <w:tr>
        <w:trPr>
          <w:trHeight w:val="370" w:hRule="exact"/>
        </w:trPr>
        <w:tc>
          <w:tcPr>
            <w:tcBorders>
              <w:top w:val="single" w:sz="4"/>
              <w:left w:val="single" w:sz="4"/>
            </w:tcBorders>
            <w:shd w:val="clear" w:color="auto" w:fill="FFFFFF"/>
            <w:vAlign w:val="top"/>
          </w:tcPr>
          <w:p>
            <w:pPr>
              <w:pStyle w:val="Style23"/>
              <w:keepNext w:val="0"/>
              <w:keepLines w:val="0"/>
              <w:framePr w:w="10003" w:h="1123" w:wrap="none" w:hAnchor="page" w:x="1537" w:y="1878"/>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rPr>
              <w:t>Número do Protocolo</w:t>
            </w:r>
          </w:p>
        </w:tc>
        <w:tc>
          <w:tcPr>
            <w:tcBorders>
              <w:top w:val="single" w:sz="4"/>
              <w:left w:val="single" w:sz="4"/>
            </w:tcBorders>
            <w:shd w:val="clear" w:color="auto" w:fill="FFFFFF"/>
            <w:vAlign w:val="top"/>
          </w:tcPr>
          <w:p>
            <w:pPr>
              <w:pStyle w:val="Style23"/>
              <w:keepNext w:val="0"/>
              <w:keepLines w:val="0"/>
              <w:framePr w:w="10003" w:h="1123" w:wrap="none" w:hAnchor="page" w:x="1537" w:y="1878"/>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rPr>
              <w:t>Número do Processo Módulo Integrador</w:t>
            </w:r>
          </w:p>
        </w:tc>
        <w:tc>
          <w:tcPr>
            <w:tcBorders>
              <w:top w:val="single" w:sz="4"/>
              <w:left w:val="single" w:sz="4"/>
              <w:right w:val="single" w:sz="4"/>
            </w:tcBorders>
            <w:shd w:val="clear" w:color="auto" w:fill="FFFFFF"/>
            <w:vAlign w:val="top"/>
          </w:tcPr>
          <w:p>
            <w:pPr>
              <w:pStyle w:val="Style23"/>
              <w:keepNext w:val="0"/>
              <w:keepLines w:val="0"/>
              <w:framePr w:w="10003" w:h="1123" w:wrap="none" w:hAnchor="page" w:x="1537" w:y="1878"/>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rPr>
              <w:t>Data</w:t>
            </w:r>
          </w:p>
        </w:tc>
      </w:tr>
      <w:tr>
        <w:trPr>
          <w:trHeight w:val="374" w:hRule="exact"/>
        </w:trPr>
        <w:tc>
          <w:tcPr>
            <w:tcBorders>
              <w:top w:val="single" w:sz="4"/>
              <w:left w:val="single" w:sz="4"/>
              <w:bottom w:val="single" w:sz="4"/>
            </w:tcBorders>
            <w:shd w:val="clear" w:color="auto" w:fill="FFFFFF"/>
            <w:vAlign w:val="top"/>
          </w:tcPr>
          <w:p>
            <w:pPr>
              <w:pStyle w:val="Style23"/>
              <w:keepNext w:val="0"/>
              <w:keepLines w:val="0"/>
              <w:framePr w:w="10003" w:h="1123" w:wrap="none" w:hAnchor="page" w:x="1537" w:y="1878"/>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rPr>
              <w:t>23/071.255-0</w:t>
            </w:r>
          </w:p>
        </w:tc>
        <w:tc>
          <w:tcPr>
            <w:tcBorders>
              <w:top w:val="single" w:sz="4"/>
              <w:left w:val="single" w:sz="4"/>
              <w:bottom w:val="single" w:sz="4"/>
            </w:tcBorders>
            <w:shd w:val="clear" w:color="auto" w:fill="FFFFFF"/>
            <w:vAlign w:val="top"/>
          </w:tcPr>
          <w:p>
            <w:pPr>
              <w:pStyle w:val="Style23"/>
              <w:keepNext w:val="0"/>
              <w:keepLines w:val="0"/>
              <w:framePr w:w="10003" w:h="1123" w:wrap="none" w:hAnchor="page" w:x="1537" w:y="1878"/>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rPr>
              <w:t>AM P2300148871</w:t>
            </w:r>
          </w:p>
        </w:tc>
        <w:tc>
          <w:tcPr>
            <w:tcBorders>
              <w:top w:val="single" w:sz="4"/>
              <w:left w:val="single" w:sz="4"/>
              <w:bottom w:val="single" w:sz="4"/>
              <w:right w:val="single" w:sz="4"/>
            </w:tcBorders>
            <w:shd w:val="clear" w:color="auto" w:fill="FFFFFF"/>
            <w:vAlign w:val="top"/>
          </w:tcPr>
          <w:p>
            <w:pPr>
              <w:pStyle w:val="Style23"/>
              <w:keepNext w:val="0"/>
              <w:keepLines w:val="0"/>
              <w:framePr w:w="10003" w:h="1123" w:wrap="none" w:hAnchor="page" w:x="1537" w:y="1878"/>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rPr>
              <w:t>22/11/2023</w:t>
            </w:r>
          </w:p>
        </w:tc>
      </w:tr>
    </w:tbl>
    <w:p>
      <w:pPr>
        <w:framePr w:w="10003" w:h="1123" w:wrap="none" w:hAnchor="page" w:x="1537" w:y="1878"/>
        <w:widowControl w:val="0"/>
        <w:spacing w:line="1" w:lineRule="exact"/>
      </w:pPr>
    </w:p>
    <w:tbl>
      <w:tblPr>
        <w:tblOverlap w:val="never"/>
        <w:jc w:val="left"/>
        <w:tblLayout w:type="fixed"/>
      </w:tblPr>
      <w:tblGrid>
        <w:gridCol w:w="2213"/>
        <w:gridCol w:w="6082"/>
        <w:gridCol w:w="1709"/>
      </w:tblGrid>
      <w:tr>
        <w:trPr>
          <w:trHeight w:val="379" w:hRule="exact"/>
        </w:trPr>
        <w:tc>
          <w:tcPr>
            <w:gridSpan w:val="3"/>
            <w:tcBorders>
              <w:top w:val="single" w:sz="4"/>
              <w:left w:val="single" w:sz="4"/>
              <w:right w:val="single" w:sz="4"/>
            </w:tcBorders>
            <w:shd w:val="clear" w:color="auto" w:fill="D8DCE4"/>
            <w:vAlign w:val="bottom"/>
          </w:tcPr>
          <w:p>
            <w:pPr>
              <w:pStyle w:val="Style23"/>
              <w:keepNext w:val="0"/>
              <w:keepLines w:val="0"/>
              <w:framePr w:w="10003" w:h="1454" w:wrap="none" w:hAnchor="page" w:x="1542" w:y="315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rPr>
              <w:t>Identificação do(s) Assinante(s)</w:t>
            </w:r>
          </w:p>
        </w:tc>
      </w:tr>
      <w:tr>
        <w:trPr>
          <w:trHeight w:val="355" w:hRule="exact"/>
        </w:trPr>
        <w:tc>
          <w:tcPr>
            <w:tcBorders>
              <w:top w:val="single" w:sz="4"/>
              <w:left w:val="single" w:sz="4"/>
            </w:tcBorders>
            <w:shd w:val="clear" w:color="auto" w:fill="FFFFFF"/>
            <w:vAlign w:val="top"/>
          </w:tcPr>
          <w:p>
            <w:pPr>
              <w:pStyle w:val="Style23"/>
              <w:keepNext w:val="0"/>
              <w:keepLines w:val="0"/>
              <w:framePr w:w="10003" w:h="1454" w:wrap="none" w:hAnchor="page" w:x="1542" w:y="315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rPr>
              <w:t>CPF</w:t>
            </w:r>
          </w:p>
        </w:tc>
        <w:tc>
          <w:tcPr>
            <w:tcBorders>
              <w:top w:val="single" w:sz="4"/>
              <w:left w:val="single" w:sz="4"/>
            </w:tcBorders>
            <w:shd w:val="clear" w:color="auto" w:fill="FFFFFF"/>
            <w:vAlign w:val="top"/>
          </w:tcPr>
          <w:p>
            <w:pPr>
              <w:pStyle w:val="Style23"/>
              <w:keepNext w:val="0"/>
              <w:keepLines w:val="0"/>
              <w:framePr w:w="10003" w:h="1454" w:wrap="none" w:hAnchor="page" w:x="1542" w:y="315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rPr>
              <w:t>Nome</w:t>
            </w:r>
          </w:p>
        </w:tc>
        <w:tc>
          <w:tcPr>
            <w:tcBorders>
              <w:top w:val="single" w:sz="4"/>
              <w:left w:val="single" w:sz="4"/>
              <w:right w:val="single" w:sz="4"/>
            </w:tcBorders>
            <w:shd w:val="clear" w:color="auto" w:fill="FFFFFF"/>
            <w:vAlign w:val="top"/>
          </w:tcPr>
          <w:p>
            <w:pPr>
              <w:pStyle w:val="Style23"/>
              <w:keepNext w:val="0"/>
              <w:keepLines w:val="0"/>
              <w:framePr w:w="10003" w:h="1454" w:wrap="none" w:hAnchor="page" w:x="1542" w:y="315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rPr>
              <w:t>Data Assinatura</w:t>
            </w:r>
          </w:p>
        </w:tc>
      </w:tr>
      <w:tr>
        <w:trPr>
          <w:trHeight w:val="346" w:hRule="exact"/>
        </w:trPr>
        <w:tc>
          <w:tcPr>
            <w:tcBorders>
              <w:top w:val="single" w:sz="4"/>
              <w:left w:val="single" w:sz="4"/>
            </w:tcBorders>
            <w:shd w:val="clear" w:color="auto" w:fill="FFFFFF"/>
            <w:vAlign w:val="top"/>
          </w:tcPr>
          <w:p>
            <w:pPr>
              <w:pStyle w:val="Style23"/>
              <w:keepNext w:val="0"/>
              <w:keepLines w:val="0"/>
              <w:framePr w:w="10003" w:h="1454" w:wrap="none" w:hAnchor="page" w:x="1542" w:y="315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rPr>
              <w:t>636.791.592-34</w:t>
            </w:r>
          </w:p>
        </w:tc>
        <w:tc>
          <w:tcPr>
            <w:tcBorders>
              <w:top w:val="single" w:sz="4"/>
              <w:left w:val="single" w:sz="4"/>
            </w:tcBorders>
            <w:shd w:val="clear" w:color="auto" w:fill="FFFFFF"/>
            <w:vAlign w:val="top"/>
          </w:tcPr>
          <w:p>
            <w:pPr>
              <w:pStyle w:val="Style23"/>
              <w:keepNext w:val="0"/>
              <w:keepLines w:val="0"/>
              <w:framePr w:w="10003" w:h="1454" w:wrap="none" w:hAnchor="page" w:x="1542" w:y="315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rPr>
              <w:t>ELADIO LOPES DA SILVA NETO</w:t>
            </w:r>
          </w:p>
        </w:tc>
        <w:tc>
          <w:tcPr>
            <w:tcBorders>
              <w:top w:val="single" w:sz="4"/>
              <w:left w:val="single" w:sz="4"/>
              <w:right w:val="single" w:sz="4"/>
            </w:tcBorders>
            <w:shd w:val="clear" w:color="auto" w:fill="FFFFFF"/>
            <w:vAlign w:val="top"/>
          </w:tcPr>
          <w:p>
            <w:pPr>
              <w:pStyle w:val="Style23"/>
              <w:keepNext w:val="0"/>
              <w:keepLines w:val="0"/>
              <w:framePr w:w="10003" w:h="1454" w:wrap="none" w:hAnchor="page" w:x="1542" w:y="315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rPr>
              <w:t>22/11/2023</w:t>
            </w:r>
          </w:p>
        </w:tc>
      </w:tr>
      <w:tr>
        <w:trPr>
          <w:trHeight w:val="374" w:hRule="exact"/>
        </w:trPr>
        <w:tc>
          <w:tcPr>
            <w:gridSpan w:val="3"/>
            <w:tcBorders>
              <w:top w:val="single" w:sz="4"/>
              <w:left w:val="single" w:sz="4"/>
              <w:bottom w:val="single" w:sz="4"/>
              <w:right w:val="single" w:sz="4"/>
            </w:tcBorders>
            <w:shd w:val="clear" w:color="auto" w:fill="FFFFFF"/>
            <w:vAlign w:val="top"/>
          </w:tcPr>
          <w:p>
            <w:pPr>
              <w:pStyle w:val="Style23"/>
              <w:keepNext w:val="0"/>
              <w:keepLines w:val="0"/>
              <w:framePr w:w="10003" w:h="1454" w:wrap="none" w:hAnchor="page" w:x="1542" w:y="3150"/>
              <w:widowControl w:val="0"/>
              <w:shd w:val="clear" w:color="auto" w:fill="auto"/>
              <w:tabs>
                <w:tab w:pos="4162" w:val="left"/>
                <w:tab w:pos="5045" w:val="left"/>
              </w:tabs>
              <w:bidi w:val="0"/>
              <w:spacing w:before="0" w:after="0" w:line="240" w:lineRule="auto"/>
              <w:ind w:left="0" w:right="0" w:firstLine="0"/>
              <w:jc w:val="both"/>
              <w:rPr>
                <w:sz w:val="19"/>
                <w:szCs w:val="19"/>
              </w:rPr>
            </w:pPr>
            <w:r>
              <w:rPr>
                <w:rFonts w:ascii="Arial" w:eastAsia="Arial" w:hAnsi="Arial" w:cs="Arial"/>
                <w:color w:val="000000"/>
                <w:spacing w:val="0"/>
                <w:w w:val="100"/>
                <w:position w:val="0"/>
                <w:sz w:val="19"/>
                <w:szCs w:val="19"/>
                <w:shd w:val="clear" w:color="auto" w:fill="auto"/>
              </w:rPr>
              <w:t>Assinado utilizando assinaturas avançadas</w:t>
              <w:tab/>
            </w:r>
            <w:r>
              <w:rPr>
                <w:rFonts w:ascii="Arial" w:eastAsia="Arial" w:hAnsi="Arial" w:cs="Arial"/>
                <w:color w:val="76A1CB"/>
                <w:spacing w:val="0"/>
                <w:w w:val="100"/>
                <w:position w:val="0"/>
                <w:sz w:val="19"/>
                <w:szCs w:val="19"/>
                <w:shd w:val="clear" w:color="auto" w:fill="auto"/>
              </w:rPr>
              <w:t xml:space="preserve">g </w:t>
            </w:r>
            <w:r>
              <w:rPr>
                <w:rFonts w:ascii="Arial" w:eastAsia="Arial" w:hAnsi="Arial" w:cs="Arial"/>
                <w:color w:val="6BA19E"/>
                <w:spacing w:val="0"/>
                <w:w w:val="100"/>
                <w:position w:val="0"/>
                <w:sz w:val="19"/>
                <w:szCs w:val="19"/>
                <w:shd w:val="clear" w:color="auto" w:fill="auto"/>
              </w:rPr>
              <w:t>vb</w:t>
              <w:tab/>
            </w:r>
            <w:r>
              <w:rPr>
                <w:rFonts w:ascii="Arial" w:eastAsia="Arial" w:hAnsi="Arial" w:cs="Arial"/>
                <w:color w:val="000000"/>
                <w:spacing w:val="0"/>
                <w:w w:val="100"/>
                <w:position w:val="0"/>
                <w:sz w:val="19"/>
                <w:szCs w:val="19"/>
                <w:shd w:val="clear" w:color="auto" w:fill="auto"/>
                <w:vertAlign w:val="superscript"/>
              </w:rPr>
              <w:t>,TI</w:t>
            </w:r>
          </w:p>
        </w:tc>
      </w:tr>
    </w:tbl>
    <w:p>
      <w:pPr>
        <w:framePr w:w="10003" w:h="1454" w:wrap="none" w:hAnchor="page" w:x="1542" w:y="3150"/>
        <w:widowControl w:val="0"/>
        <w:spacing w:line="1" w:lineRule="exact"/>
      </w:pPr>
    </w:p>
    <w:tbl>
      <w:tblPr>
        <w:tblOverlap w:val="never"/>
        <w:jc w:val="left"/>
        <w:tblLayout w:type="fixed"/>
      </w:tblPr>
      <w:tblGrid>
        <w:gridCol w:w="2208"/>
        <w:gridCol w:w="6086"/>
        <w:gridCol w:w="1714"/>
      </w:tblGrid>
      <w:tr>
        <w:trPr>
          <w:trHeight w:val="374" w:hRule="exact"/>
        </w:trPr>
        <w:tc>
          <w:tcPr>
            <w:tcBorders>
              <w:top w:val="single" w:sz="4"/>
              <w:left w:val="single" w:sz="4"/>
            </w:tcBorders>
            <w:shd w:val="clear" w:color="auto" w:fill="FFFFFF"/>
            <w:vAlign w:val="top"/>
          </w:tcPr>
          <w:p>
            <w:pPr>
              <w:pStyle w:val="Style23"/>
              <w:keepNext w:val="0"/>
              <w:keepLines w:val="0"/>
              <w:framePr w:w="10008" w:h="744" w:wrap="none" w:hAnchor="page" w:x="1547" w:y="4767"/>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rPr>
              <w:t>670.017.692-15</w:t>
            </w:r>
          </w:p>
        </w:tc>
        <w:tc>
          <w:tcPr>
            <w:tcBorders>
              <w:top w:val="single" w:sz="4"/>
              <w:left w:val="single" w:sz="4"/>
            </w:tcBorders>
            <w:shd w:val="clear" w:color="auto" w:fill="FFFFFF"/>
            <w:vAlign w:val="top"/>
          </w:tcPr>
          <w:p>
            <w:pPr>
              <w:pStyle w:val="Style23"/>
              <w:keepNext w:val="0"/>
              <w:keepLines w:val="0"/>
              <w:framePr w:w="10008" w:h="744" w:wrap="none" w:hAnchor="page" w:x="1547" w:y="4767"/>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rPr>
              <w:t>PABLO KAROL DE LIMA SILVA</w:t>
            </w:r>
          </w:p>
        </w:tc>
        <w:tc>
          <w:tcPr>
            <w:tcBorders>
              <w:top w:val="single" w:sz="4"/>
              <w:left w:val="single" w:sz="4"/>
              <w:right w:val="single" w:sz="4"/>
            </w:tcBorders>
            <w:shd w:val="clear" w:color="auto" w:fill="FFFFFF"/>
            <w:vAlign w:val="top"/>
          </w:tcPr>
          <w:p>
            <w:pPr>
              <w:pStyle w:val="Style23"/>
              <w:keepNext w:val="0"/>
              <w:keepLines w:val="0"/>
              <w:framePr w:w="10008" w:h="744" w:wrap="none" w:hAnchor="page" w:x="1547" w:y="4767"/>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rPr>
              <w:t>22/11/2023</w:t>
            </w:r>
          </w:p>
        </w:tc>
      </w:tr>
      <w:tr>
        <w:trPr>
          <w:trHeight w:val="370" w:hRule="exact"/>
        </w:trPr>
        <w:tc>
          <w:tcPr>
            <w:gridSpan w:val="3"/>
            <w:tcBorders>
              <w:top w:val="single" w:sz="4"/>
              <w:left w:val="single" w:sz="4"/>
              <w:bottom w:val="single" w:sz="4"/>
              <w:right w:val="single" w:sz="4"/>
            </w:tcBorders>
            <w:shd w:val="clear" w:color="auto" w:fill="FFFFFF"/>
            <w:vAlign w:val="top"/>
          </w:tcPr>
          <w:p>
            <w:pPr>
              <w:pStyle w:val="Style23"/>
              <w:keepNext w:val="0"/>
              <w:keepLines w:val="0"/>
              <w:framePr w:w="10008" w:h="744" w:wrap="none" w:hAnchor="page" w:x="1547" w:y="4767"/>
              <w:widowControl w:val="0"/>
              <w:shd w:val="clear" w:color="auto" w:fill="auto"/>
              <w:tabs>
                <w:tab w:pos="5050" w:val="left"/>
              </w:tabs>
              <w:bidi w:val="0"/>
              <w:spacing w:before="0" w:after="0" w:line="240" w:lineRule="auto"/>
              <w:ind w:left="0" w:right="0" w:firstLine="0"/>
              <w:jc w:val="both"/>
              <w:rPr>
                <w:sz w:val="19"/>
                <w:szCs w:val="19"/>
              </w:rPr>
            </w:pPr>
            <w:r>
              <w:rPr>
                <w:rFonts w:ascii="Arial" w:eastAsia="Arial" w:hAnsi="Arial" w:cs="Arial"/>
                <w:color w:val="000000"/>
                <w:spacing w:val="0"/>
                <w:w w:val="100"/>
                <w:position w:val="0"/>
                <w:sz w:val="19"/>
                <w:szCs w:val="19"/>
                <w:shd w:val="clear" w:color="auto" w:fill="auto"/>
              </w:rPr>
              <w:t xml:space="preserve">Assinado utilizando assinaturas avançadas </w:t>
            </w:r>
            <w:r>
              <w:rPr>
                <w:rFonts w:ascii="Arial" w:eastAsia="Arial" w:hAnsi="Arial" w:cs="Arial"/>
                <w:color w:val="76A1CB"/>
                <w:spacing w:val="0"/>
                <w:w w:val="100"/>
                <w:position w:val="0"/>
                <w:sz w:val="19"/>
                <w:szCs w:val="19"/>
                <w:shd w:val="clear" w:color="auto" w:fill="auto"/>
              </w:rPr>
              <w:t xml:space="preserve">g </w:t>
            </w:r>
            <w:r>
              <w:rPr>
                <w:rFonts w:ascii="Arial" w:eastAsia="Arial" w:hAnsi="Arial" w:cs="Arial"/>
                <w:color w:val="6BA19E"/>
                <w:spacing w:val="0"/>
                <w:w w:val="100"/>
                <w:position w:val="0"/>
                <w:sz w:val="19"/>
                <w:szCs w:val="19"/>
                <w:shd w:val="clear" w:color="auto" w:fill="auto"/>
              </w:rPr>
              <w:t>vbr</w:t>
              <w:tab/>
            </w:r>
            <w:r>
              <w:rPr>
                <w:rFonts w:ascii="Arial" w:eastAsia="Arial" w:hAnsi="Arial" w:cs="Arial"/>
                <w:color w:val="000000"/>
                <w:spacing w:val="0"/>
                <w:w w:val="100"/>
                <w:position w:val="0"/>
                <w:sz w:val="19"/>
                <w:szCs w:val="19"/>
                <w:shd w:val="clear" w:color="auto" w:fill="auto"/>
                <w:vertAlign w:val="superscript"/>
              </w:rPr>
              <w:t>,TI</w:t>
            </w:r>
          </w:p>
        </w:tc>
      </w:tr>
    </w:tbl>
    <w:p>
      <w:pPr>
        <w:framePr w:w="10008" w:h="744" w:wrap="none" w:hAnchor="page" w:x="1547" w:y="4767"/>
        <w:widowControl w:val="0"/>
        <w:spacing w:line="1" w:lineRule="exact"/>
      </w:pPr>
    </w:p>
    <w:p>
      <w:pPr>
        <w:pStyle w:val="Style34"/>
        <w:keepNext w:val="0"/>
        <w:keepLines w:val="0"/>
        <w:framePr w:w="2069" w:h="586" w:wrap="none" w:hAnchor="page" w:x="9664" w:y="15044"/>
        <w:widowControl w:val="0"/>
        <w:shd w:val="clear" w:color="auto" w:fill="auto"/>
        <w:tabs>
          <w:tab w:pos="1142" w:val="left"/>
          <w:tab w:leader="underscore" w:pos="2006" w:val="left"/>
        </w:tabs>
        <w:bidi w:val="0"/>
        <w:spacing w:before="0" w:after="0" w:line="240" w:lineRule="auto"/>
        <w:ind w:left="0" w:right="0" w:firstLine="0"/>
        <w:jc w:val="both"/>
      </w:pPr>
      <w:bookmarkStart w:id="94" w:name="bookmark94"/>
      <w:r>
        <w:rPr>
          <w:rFonts w:ascii="Arial" w:eastAsia="Arial" w:hAnsi="Arial" w:cs="Arial"/>
          <w:color w:val="000000"/>
          <w:spacing w:val="0"/>
          <w:w w:val="100"/>
          <w:position w:val="0"/>
          <w:shd w:val="clear" w:color="auto" w:fill="auto"/>
          <w:lang w:val="pt-BR" w:eastAsia="pt-BR" w:bidi="pt-BR"/>
        </w:rPr>
        <w:t>Folha</w:t>
      </w:r>
      <w:r>
        <w:rPr>
          <w:u w:val="single"/>
        </w:rPr>
        <w:t xml:space="preserve"> </w:t>
        <w:tab/>
      </w:r>
      <w:r>
        <w:rPr>
          <w:rFonts w:ascii="Arial" w:eastAsia="Arial" w:hAnsi="Arial" w:cs="Arial"/>
          <w:color w:val="000000"/>
          <w:spacing w:val="0"/>
          <w:w w:val="100"/>
          <w:position w:val="0"/>
          <w:shd w:val="clear" w:color="auto" w:fill="auto"/>
          <w:lang w:val="pt-BR" w:eastAsia="pt-BR" w:bidi="pt-BR"/>
        </w:rPr>
        <w:tab/>
      </w:r>
      <w:bookmarkEnd w:id="94"/>
    </w:p>
    <w:p>
      <w:pPr>
        <w:pStyle w:val="Style23"/>
        <w:keepNext w:val="0"/>
        <w:keepLines w:val="0"/>
        <w:framePr w:w="2069" w:h="586" w:wrap="none" w:hAnchor="page" w:x="9664" w:y="15044"/>
        <w:widowControl w:val="0"/>
        <w:pBdr>
          <w:bottom w:val="single" w:sz="4" w:space="0" w:color="auto"/>
        </w:pBdr>
        <w:shd w:val="clear" w:color="auto" w:fill="auto"/>
        <w:bidi w:val="0"/>
        <w:spacing w:before="0" w:after="0" w:line="240" w:lineRule="auto"/>
        <w:ind w:left="0" w:right="0" w:firstLine="0"/>
        <w:jc w:val="left"/>
        <w:rPr>
          <w:sz w:val="8"/>
          <w:szCs w:val="8"/>
        </w:rPr>
      </w:pPr>
      <w:r>
        <w:rPr>
          <w:rFonts w:ascii="Times New Roman" w:eastAsia="Times New Roman" w:hAnsi="Times New Roman" w:cs="Times New Roman"/>
          <w:b/>
          <w:bCs/>
          <w:color w:val="000000"/>
          <w:spacing w:val="0"/>
          <w:w w:val="100"/>
          <w:position w:val="0"/>
          <w:sz w:val="8"/>
          <w:szCs w:val="8"/>
          <w:shd w:val="clear" w:color="auto" w:fill="auto"/>
        </w:rPr>
        <w:t xml:space="preserve"> </w:t>
      </w:r>
      <w:r>
        <w:rPr>
          <w:rFonts w:ascii="Times New Roman" w:eastAsia="Times New Roman" w:hAnsi="Times New Roman" w:cs="Times New Roman"/>
          <w:b/>
          <w:bCs/>
          <w:color w:val="5C7199"/>
          <w:spacing w:val="0"/>
          <w:w w:val="100"/>
          <w:position w:val="0"/>
          <w:sz w:val="8"/>
          <w:szCs w:val="8"/>
          <w:shd w:val="clear" w:color="auto" w:fill="auto"/>
        </w:rPr>
        <w:t xml:space="preserve">fr </w:t>
      </w:r>
      <w:r>
        <w:rPr>
          <w:rFonts w:ascii="Times New Roman" w:eastAsia="Times New Roman" w:hAnsi="Times New Roman" w:cs="Times New Roman"/>
          <w:b/>
          <w:bCs/>
          <w:color w:val="000000"/>
          <w:spacing w:val="0"/>
          <w:w w:val="100"/>
          <w:position w:val="0"/>
          <w:sz w:val="8"/>
          <w:szCs w:val="8"/>
          <w:shd w:val="clear" w:color="auto" w:fill="auto"/>
        </w:rPr>
        <w:t>■</w:t>
      </w:r>
    </w:p>
    <w:p>
      <w:pPr>
        <w:widowControl w:val="0"/>
        <w:spacing w:line="360" w:lineRule="exact"/>
      </w:pPr>
      <w:r>
        <w:drawing>
          <wp:anchor distT="0" distB="0" distL="0" distR="0" simplePos="0" relativeHeight="62915149" behindDoc="1" locked="0" layoutInCell="1" allowOverlap="1">
            <wp:simplePos x="0" y="0"/>
            <wp:positionH relativeFrom="page">
              <wp:posOffset>320040</wp:posOffset>
            </wp:positionH>
            <wp:positionV relativeFrom="margin">
              <wp:posOffset>0</wp:posOffset>
            </wp:positionV>
            <wp:extent cx="548640" cy="9168130"/>
            <wp:wrapNone/>
            <wp:docPr id="894" name="Shape 894"/>
            <a:graphic xmlns:a="http://schemas.openxmlformats.org/drawingml/2006/main">
              <a:graphicData uri="http://schemas.openxmlformats.org/drawingml/2006/picture">
                <pic:pic xmlns:pic="http://schemas.openxmlformats.org/drawingml/2006/picture">
                  <pic:nvPicPr>
                    <pic:cNvPr id="895" name="Picture box 895"/>
                    <pic:cNvPicPr/>
                  </pic:nvPicPr>
                  <pic:blipFill>
                    <a:blip r:embed="rId455"/>
                    <a:stretch/>
                  </pic:blipFill>
                  <pic:spPr>
                    <a:xfrm>
                      <a:ext cx="548640" cy="9168130"/>
                    </a:xfrm>
                    <a:prstGeom prst="rect"/>
                  </pic:spPr>
                </pic:pic>
              </a:graphicData>
            </a:graphic>
          </wp:anchor>
        </w:drawing>
      </w:r>
      <w:r>
        <w:drawing>
          <wp:anchor distT="0" distB="0" distL="0" distR="0" simplePos="0" relativeHeight="62915150" behindDoc="1" locked="0" layoutInCell="1" allowOverlap="1">
            <wp:simplePos x="0" y="0"/>
            <wp:positionH relativeFrom="page">
              <wp:posOffset>1103630</wp:posOffset>
            </wp:positionH>
            <wp:positionV relativeFrom="margin">
              <wp:posOffset>191770</wp:posOffset>
            </wp:positionV>
            <wp:extent cx="615950" cy="597535"/>
            <wp:wrapNone/>
            <wp:docPr id="896" name="Shape 896"/>
            <a:graphic xmlns:a="http://schemas.openxmlformats.org/drawingml/2006/main">
              <a:graphicData uri="http://schemas.openxmlformats.org/drawingml/2006/picture">
                <pic:pic xmlns:pic="http://schemas.openxmlformats.org/drawingml/2006/picture">
                  <pic:nvPicPr>
                    <pic:cNvPr id="897" name="Picture box 897"/>
                    <pic:cNvPicPr/>
                  </pic:nvPicPr>
                  <pic:blipFill>
                    <a:blip r:embed="rId457"/>
                    <a:stretch/>
                  </pic:blipFill>
                  <pic:spPr>
                    <a:xfrm>
                      <a:ext cx="615950" cy="59753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08" w:line="1" w:lineRule="exact"/>
      </w:pPr>
    </w:p>
    <w:p>
      <w:pPr>
        <w:widowControl w:val="0"/>
        <w:spacing w:line="1" w:lineRule="exact"/>
        <w:sectPr>
          <w:headerReference w:type="default" r:id="rId459"/>
          <w:footerReference w:type="default" r:id="rId460"/>
          <w:headerReference w:type="even" r:id="rId461"/>
          <w:footerReference w:type="even" r:id="rId462"/>
          <w:footnotePr>
            <w:pos w:val="pageBottom"/>
            <w:numFmt w:val="decimal"/>
            <w:numRestart w:val="continuous"/>
          </w:footnotePr>
          <w:pgSz w:w="12193" w:h="17408"/>
          <w:pgMar w:top="825" w:left="504" w:right="461" w:bottom="855" w:header="397" w:footer="3" w:gutter="0"/>
          <w:cols w:space="720"/>
          <w:noEndnote/>
          <w:rtlGutter w:val="0"/>
          <w:docGrid w:linePitch="360"/>
        </w:sectPr>
      </w:pPr>
    </w:p>
    <w:p>
      <w:pPr>
        <w:pStyle w:val="Style23"/>
        <w:keepNext w:val="0"/>
        <w:keepLines w:val="0"/>
        <w:widowControl w:val="0"/>
        <w:shd w:val="clear" w:color="auto" w:fill="auto"/>
        <w:bidi w:val="0"/>
        <w:spacing w:before="0" w:after="0" w:line="218" w:lineRule="auto"/>
        <w:ind w:left="0" w:right="0" w:firstLine="0"/>
        <w:jc w:val="left"/>
        <w:rPr>
          <w:sz w:val="18"/>
          <w:szCs w:val="18"/>
        </w:rPr>
      </w:pPr>
      <w:r>
        <w:drawing>
          <wp:anchor distT="0" distB="0" distL="114300" distR="114300" simplePos="0" relativeHeight="125829475" behindDoc="0" locked="0" layoutInCell="1" allowOverlap="1">
            <wp:simplePos x="0" y="0"/>
            <wp:positionH relativeFrom="page">
              <wp:posOffset>1179830</wp:posOffset>
            </wp:positionH>
            <wp:positionV relativeFrom="paragraph">
              <wp:posOffset>25400</wp:posOffset>
            </wp:positionV>
            <wp:extent cx="433070" cy="542290"/>
            <wp:wrapSquare wrapText="right"/>
            <wp:docPr id="902" name="Shape 902"/>
            <a:graphic xmlns:a="http://schemas.openxmlformats.org/drawingml/2006/main">
              <a:graphicData uri="http://schemas.openxmlformats.org/drawingml/2006/picture">
                <pic:pic xmlns:pic="http://schemas.openxmlformats.org/drawingml/2006/picture">
                  <pic:nvPicPr>
                    <pic:cNvPr id="903" name="Picture box 903"/>
                    <pic:cNvPicPr/>
                  </pic:nvPicPr>
                  <pic:blipFill>
                    <a:blip r:embed="rId463"/>
                    <a:stretch/>
                  </pic:blipFill>
                  <pic:spPr>
                    <a:xfrm>
                      <a:ext cx="433070" cy="542290"/>
                    </a:xfrm>
                    <a:prstGeom prst="rect"/>
                  </pic:spPr>
                </pic:pic>
              </a:graphicData>
            </a:graphic>
          </wp:anchor>
        </w:drawing>
      </w:r>
      <w:r>
        <w:rPr>
          <w:rFonts w:ascii="Arial" w:eastAsia="Arial" w:hAnsi="Arial" w:cs="Arial"/>
          <w:color w:val="000000"/>
          <w:spacing w:val="0"/>
          <w:w w:val="100"/>
          <w:position w:val="0"/>
          <w:sz w:val="18"/>
          <w:szCs w:val="18"/>
          <w:shd w:val="clear" w:color="auto" w:fill="auto"/>
        </w:rPr>
        <w:t>Ministério da Indústria, Comércio Exterior e Serviços</w:t>
      </w:r>
    </w:p>
    <w:p>
      <w:pPr>
        <w:pStyle w:val="Style23"/>
        <w:keepNext w:val="0"/>
        <w:keepLines w:val="0"/>
        <w:widowControl w:val="0"/>
        <w:shd w:val="clear" w:color="auto" w:fill="auto"/>
        <w:bidi w:val="0"/>
        <w:spacing w:before="0" w:after="0" w:line="218"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Secretaria Especial da Micro e Pequena Empresa</w:t>
      </w:r>
    </w:p>
    <w:p>
      <w:pPr>
        <w:pStyle w:val="Style23"/>
        <w:keepNext w:val="0"/>
        <w:keepLines w:val="0"/>
        <w:widowControl w:val="0"/>
        <w:shd w:val="clear" w:color="auto" w:fill="auto"/>
        <w:bidi w:val="0"/>
        <w:spacing w:before="0" w:after="0" w:line="218"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Departamento de Registro Empresarial e Integração</w:t>
      </w:r>
    </w:p>
    <w:p>
      <w:pPr>
        <w:pStyle w:val="Style23"/>
        <w:keepNext w:val="0"/>
        <w:keepLines w:val="0"/>
        <w:widowControl w:val="0"/>
        <w:shd w:val="clear" w:color="auto" w:fill="auto"/>
        <w:bidi w:val="0"/>
        <w:spacing w:before="0" w:after="440" w:line="218" w:lineRule="auto"/>
        <w:ind w:left="0" w:right="1480" w:firstLine="0"/>
        <w:jc w:val="left"/>
        <w:rPr>
          <w:sz w:val="18"/>
          <w:szCs w:val="18"/>
        </w:rPr>
      </w:pPr>
      <w:r>
        <w:rPr>
          <w:rFonts w:ascii="Arial" w:eastAsia="Arial" w:hAnsi="Arial" w:cs="Arial"/>
          <w:color w:val="000000"/>
          <w:spacing w:val="0"/>
          <w:w w:val="100"/>
          <w:position w:val="0"/>
          <w:sz w:val="18"/>
          <w:szCs w:val="18"/>
          <w:shd w:val="clear" w:color="auto" w:fill="auto"/>
        </w:rPr>
        <w:t>Secretaria de Estado de Planejamento, Desenvolvimento, Ciência, Tecnologia e Inovação Junta Comercial do Estado do Amazonas</w:t>
      </w:r>
    </w:p>
    <w:p>
      <w:pPr>
        <w:pStyle w:val="Style23"/>
        <w:keepNext w:val="0"/>
        <w:keepLines w:val="0"/>
        <w:widowControl w:val="0"/>
        <w:shd w:val="clear" w:color="auto" w:fill="auto"/>
        <w:bidi w:val="0"/>
        <w:spacing w:before="0" w:after="200" w:line="240" w:lineRule="auto"/>
        <w:ind w:left="1020" w:right="0" w:firstLine="0"/>
        <w:jc w:val="left"/>
        <w:rPr>
          <w:sz w:val="28"/>
          <w:szCs w:val="28"/>
        </w:rPr>
      </w:pPr>
      <w:r>
        <w:rPr>
          <w:rFonts w:ascii="Times New Roman" w:eastAsia="Times New Roman" w:hAnsi="Times New Roman" w:cs="Times New Roman"/>
          <w:color w:val="000000"/>
          <w:spacing w:val="0"/>
          <w:w w:val="100"/>
          <w:position w:val="0"/>
          <w:sz w:val="28"/>
          <w:szCs w:val="28"/>
          <w:shd w:val="clear" w:color="auto" w:fill="auto"/>
        </w:rPr>
        <w:t>TERMO DE AUTENTICAÇÃO - REGISTRO DIGITAL</w:t>
      </w:r>
    </w:p>
    <w:p>
      <w:pPr>
        <w:pStyle w:val="Style15"/>
        <w:keepNext w:val="0"/>
        <w:keepLines w:val="0"/>
        <w:widowControl w:val="0"/>
        <w:shd w:val="clear" w:color="auto" w:fill="auto"/>
        <w:bidi w:val="0"/>
        <w:spacing w:before="0" w:after="0" w:line="300" w:lineRule="auto"/>
        <w:ind w:left="0" w:right="440" w:firstLine="0"/>
        <w:jc w:val="left"/>
        <w:sectPr>
          <w:headerReference w:type="default" r:id="rId465"/>
          <w:footerReference w:type="default" r:id="rId466"/>
          <w:headerReference w:type="even" r:id="rId467"/>
          <w:footerReference w:type="even" r:id="rId468"/>
          <w:footnotePr>
            <w:pos w:val="pageBottom"/>
            <w:numFmt w:val="decimal"/>
            <w:numRestart w:val="continuous"/>
          </w:footnotePr>
          <w:pgSz w:w="12193" w:h="17408"/>
          <w:pgMar w:top="1175" w:left="1536" w:right="461" w:bottom="1066" w:header="747"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rPr>
        <w:t xml:space="preserve">Certifico que o ato, assinado </w:t>
      </w:r>
      <w:r>
        <w:rPr>
          <w:rFonts w:ascii="Times New Roman" w:eastAsia="Times New Roman" w:hAnsi="Times New Roman" w:cs="Times New Roman"/>
          <w:color w:val="000000"/>
          <w:spacing w:val="0"/>
          <w:w w:val="100"/>
          <w:position w:val="0"/>
          <w:shd w:val="clear" w:color="auto" w:fill="auto"/>
          <w:lang w:val="pt-PT" w:eastAsia="pt-PT" w:bidi="pt-PT"/>
        </w:rPr>
        <w:t xml:space="preserve">digitalmente, </w:t>
      </w:r>
      <w:r>
        <w:rPr>
          <w:rFonts w:ascii="Times New Roman" w:eastAsia="Times New Roman" w:hAnsi="Times New Roman" w:cs="Times New Roman"/>
          <w:color w:val="000000"/>
          <w:spacing w:val="0"/>
          <w:w w:val="100"/>
          <w:position w:val="0"/>
          <w:shd w:val="clear" w:color="auto" w:fill="auto"/>
        </w:rPr>
        <w:t xml:space="preserve">da empresa 04.255.727 I.TDA, de CNPJ 04.255.727/0001-70 e protocolado sob o número 23/071.255-0 em 22/11/2023, encontra-se registrado na Junta Comercial sob o número 1476579, em 22/11/2023. O ato foi deferido eletronicamente pelo examinador CRISTLANE BRISSOW DE AZEVEDO. Certifica o registro, o Secretário-Cieral, Eylan Manoel da Silva Lins. Para sua validação, deverá ser acessado o sitio eletrônico do Portal de Serviços / Validar Documentos </w:t>
      </w:r>
      <w:r>
        <w:rPr>
          <w:rFonts w:ascii="Times New Roman" w:eastAsia="Times New Roman" w:hAnsi="Times New Roman" w:cs="Times New Roman"/>
          <w:color w:val="000000"/>
          <w:spacing w:val="0"/>
          <w:w w:val="100"/>
          <w:position w:val="0"/>
          <w:shd w:val="clear" w:color="auto" w:fill="auto"/>
          <w:lang w:val="en-US" w:eastAsia="en-US" w:bidi="en-US"/>
        </w:rPr>
        <w:t>(</w:t>
      </w:r>
      <w:r>
        <w:fldChar w:fldCharType="begin"/>
      </w:r>
      <w:r>
        <w:rPr/>
        <w:instrText> HYPERLINK "https://portalservicos.jucea.am.gov.br/Portal/pages/"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https://portalservicos.jucea.am.gov.br/Portal/pages/</w:t>
      </w:r>
      <w:r>
        <w:fldChar w:fldCharType="end"/>
      </w:r>
      <w:r>
        <w:rPr>
          <w:rFonts w:ascii="Times New Roman" w:eastAsia="Times New Roman" w:hAnsi="Times New Roman" w:cs="Times New Roman"/>
          <w:color w:val="000000"/>
          <w:spacing w:val="0"/>
          <w:w w:val="100"/>
          <w:position w:val="0"/>
          <w:shd w:val="clear" w:color="auto" w:fill="auto"/>
          <w:lang w:val="en-US" w:eastAsia="en-US" w:bidi="en-US"/>
        </w:rPr>
        <w:t xml:space="preserve"> </w:t>
      </w:r>
      <w:r>
        <w:rPr>
          <w:rFonts w:ascii="Times New Roman" w:eastAsia="Times New Roman" w:hAnsi="Times New Roman" w:cs="Times New Roman"/>
          <w:color w:val="000000"/>
          <w:spacing w:val="0"/>
          <w:w w:val="100"/>
          <w:position w:val="0"/>
          <w:shd w:val="clear" w:color="auto" w:fill="auto"/>
        </w:rPr>
        <w:t>imagemProcesso/viaünica.jsf) e informar o número de protocolo e chave de segurança.</w:t>
      </w:r>
    </w:p>
    <w:p>
      <w:pPr>
        <w:pStyle w:val="Style12"/>
        <w:keepNext w:val="0"/>
        <w:keepLines w:val="0"/>
        <w:framePr w:w="6019" w:h="245" w:wrap="none" w:vAnchor="text" w:hAnchor="page" w:x="1537" w:y="4514"/>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Data de início dos efeitos do registro (art. 36, Lei 8.934/1994): 22/11/2023</w:t>
      </w:r>
    </w:p>
    <w:p>
      <w:pPr>
        <w:widowControl w:val="0"/>
        <w:spacing w:line="360" w:lineRule="exact"/>
      </w:pPr>
      <w:r>
        <w:drawing>
          <wp:anchor distT="0" distB="277495" distL="0" distR="0" simplePos="0" relativeHeight="62915159" behindDoc="1" locked="0" layoutInCell="1" allowOverlap="1">
            <wp:simplePos x="0" y="0"/>
            <wp:positionH relativeFrom="page">
              <wp:posOffset>972185</wp:posOffset>
            </wp:positionH>
            <wp:positionV relativeFrom="paragraph">
              <wp:posOffset>12700</wp:posOffset>
            </wp:positionV>
            <wp:extent cx="6120130" cy="2731135"/>
            <wp:wrapNone/>
            <wp:docPr id="908" name="Shape 908"/>
            <a:graphic xmlns:a="http://schemas.openxmlformats.org/drawingml/2006/main">
              <a:graphicData uri="http://schemas.openxmlformats.org/drawingml/2006/picture">
                <pic:pic xmlns:pic="http://schemas.openxmlformats.org/drawingml/2006/picture">
                  <pic:nvPicPr>
                    <pic:cNvPr id="909" name="Picture box 909"/>
                    <pic:cNvPicPr/>
                  </pic:nvPicPr>
                  <pic:blipFill>
                    <a:blip r:embed="rId469"/>
                    <a:stretch/>
                  </pic:blipFill>
                  <pic:spPr>
                    <a:xfrm>
                      <a:ext cx="6120130" cy="273113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17" w:line="1" w:lineRule="exact"/>
      </w:pPr>
    </w:p>
    <w:p>
      <w:pPr>
        <w:widowControl w:val="0"/>
        <w:spacing w:line="1" w:lineRule="exact"/>
        <w:sectPr>
          <w:footnotePr>
            <w:pos w:val="pageBottom"/>
            <w:numFmt w:val="decimal"/>
            <w:numRestart w:val="continuous"/>
          </w:footnotePr>
          <w:type w:val="continuous"/>
          <w:pgSz w:w="12193" w:h="17408"/>
          <w:pgMar w:top="1175" w:left="1531" w:right="461" w:bottom="1114" w:header="0" w:footer="3" w:gutter="0"/>
          <w:cols w:space="720"/>
          <w:noEndnote/>
          <w:rtlGutter w:val="0"/>
          <w:docGrid w:linePitch="360"/>
        </w:sectPr>
      </w:pPr>
    </w:p>
    <w:p>
      <w:pPr>
        <w:pStyle w:val="Style15"/>
        <w:keepNext w:val="0"/>
        <w:keepLines w:val="0"/>
        <w:widowControl w:val="0"/>
        <w:shd w:val="clear" w:color="auto" w:fill="auto"/>
        <w:bidi w:val="0"/>
        <w:spacing w:before="0" w:after="3220" w:line="254" w:lineRule="auto"/>
        <w:ind w:left="160" w:right="0" w:firstLine="20"/>
        <w:jc w:val="both"/>
      </w:pPr>
      <w:r>
        <mc:AlternateContent>
          <mc:Choice Requires="wps">
            <w:drawing>
              <wp:anchor distT="0" distB="0" distL="0" distR="0" simplePos="0" relativeHeight="125829476" behindDoc="0" locked="0" layoutInCell="1" allowOverlap="1">
                <wp:simplePos x="0" y="0"/>
                <wp:positionH relativeFrom="page">
                  <wp:posOffset>975360</wp:posOffset>
                </wp:positionH>
                <wp:positionV relativeFrom="paragraph">
                  <wp:posOffset>88900</wp:posOffset>
                </wp:positionV>
                <wp:extent cx="755650" cy="536575"/>
                <wp:wrapSquare wrapText="bothSides"/>
                <wp:docPr id="910" name="Shape 910"/>
                <a:graphic xmlns:a="http://schemas.openxmlformats.org/drawingml/2006/main">
                  <a:graphicData uri="http://schemas.microsoft.com/office/word/2010/wordprocessingShape">
                    <wps:wsp>
                      <wps:cNvSpPr txBox="1"/>
                      <wps:spPr>
                        <a:xfrm>
                          <a:ext cx="755650" cy="53657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70"/>
                                <w:szCs w:val="70"/>
                              </w:rPr>
                            </w:pPr>
                            <w:r>
                              <w:rPr>
                                <w:rFonts w:ascii="Arial" w:eastAsia="Arial" w:hAnsi="Arial" w:cs="Arial"/>
                                <w:smallCaps/>
                                <w:color w:val="000000"/>
                                <w:spacing w:val="0"/>
                                <w:w w:val="100"/>
                                <w:position w:val="0"/>
                                <w:sz w:val="70"/>
                                <w:szCs w:val="70"/>
                                <w:shd w:val="clear" w:color="auto" w:fill="auto"/>
                              </w:rPr>
                              <w:t>£srm</w:t>
                            </w:r>
                          </w:p>
                        </w:txbxContent>
                      </wps:txbx>
                      <wps:bodyPr wrap="none" lIns="0" tIns="0" rIns="0" bIns="0">
                        <a:noAutoFit/>
                      </wps:bodyPr>
                    </wps:wsp>
                  </a:graphicData>
                </a:graphic>
              </wp:anchor>
            </w:drawing>
          </mc:Choice>
          <mc:Fallback>
            <w:pict>
              <v:shape id="_x0000_s1936" type="#_x0000_t202" style="position:absolute;margin-left:76.799999999999997pt;margin-top:7.pt;width:59.5pt;height:42.25pt;z-index:-125829277;mso-wrap-distance-left:0;mso-wrap-distance-right:0;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70"/>
                          <w:szCs w:val="70"/>
                        </w:rPr>
                      </w:pPr>
                      <w:r>
                        <w:rPr>
                          <w:rFonts w:ascii="Arial" w:eastAsia="Arial" w:hAnsi="Arial" w:cs="Arial"/>
                          <w:smallCaps/>
                          <w:color w:val="000000"/>
                          <w:spacing w:val="0"/>
                          <w:w w:val="100"/>
                          <w:position w:val="0"/>
                          <w:sz w:val="70"/>
                          <w:szCs w:val="70"/>
                          <w:shd w:val="clear" w:color="auto" w:fill="auto"/>
                        </w:rPr>
                        <w:t>£srm</w:t>
                      </w:r>
                    </w:p>
                  </w:txbxContent>
                </v:textbox>
                <w10:wrap type="square" anchorx="page"/>
              </v:shape>
            </w:pict>
          </mc:Fallback>
        </mc:AlternateContent>
      </w:r>
      <w:r>
        <w:rPr>
          <w:rFonts w:ascii="Times New Roman" w:eastAsia="Times New Roman" w:hAnsi="Times New Roman" w:cs="Times New Roman"/>
          <w:color w:val="000000"/>
          <w:spacing w:val="0"/>
          <w:w w:val="100"/>
          <w:position w:val="0"/>
          <w:shd w:val="clear" w:color="auto" w:fill="auto"/>
        </w:rPr>
        <w:t>Documento assinado eletronicamente por CRISTIANE BRISSOW DE AZEVEDO, Servidor(a) Público(a), em 22/11/2023, às 16:55.</w:t>
      </w:r>
    </w:p>
    <w:p>
      <w:pPr>
        <w:pStyle w:val="Style15"/>
        <w:keepNext w:val="0"/>
        <w:keepLines w:val="0"/>
        <w:widowControl w:val="0"/>
        <w:shd w:val="clear" w:color="auto" w:fill="auto"/>
        <w:bidi w:val="0"/>
        <w:spacing w:before="0" w:after="0" w:line="271" w:lineRule="auto"/>
        <w:ind w:left="160" w:right="660" w:firstLine="20"/>
        <w:jc w:val="left"/>
        <w:sectPr>
          <w:footnotePr>
            <w:pos w:val="pageBottom"/>
            <w:numFmt w:val="decimal"/>
            <w:numRestart w:val="continuous"/>
          </w:footnotePr>
          <w:type w:val="continuous"/>
          <w:pgSz w:w="12193" w:h="17408"/>
          <w:pgMar w:top="1175" w:left="2727" w:right="937" w:bottom="1066" w:header="0" w:footer="3" w:gutter="0"/>
          <w:cols w:space="720"/>
          <w:noEndnote/>
          <w:rtlGutter w:val="0"/>
          <w:docGrid w:linePitch="360"/>
        </w:sectPr>
      </w:pPr>
      <w:r>
        <w:drawing>
          <wp:anchor distT="0" distB="0" distL="0" distR="0" simplePos="0" relativeHeight="125829478" behindDoc="0" locked="0" layoutInCell="1" allowOverlap="1">
            <wp:simplePos x="0" y="0"/>
            <wp:positionH relativeFrom="page">
              <wp:posOffset>1061085</wp:posOffset>
            </wp:positionH>
            <wp:positionV relativeFrom="paragraph">
              <wp:posOffset>-152400</wp:posOffset>
            </wp:positionV>
            <wp:extent cx="628015" cy="567055"/>
            <wp:wrapSquare wrapText="bothSides"/>
            <wp:docPr id="912" name="Shape 912"/>
            <a:graphic xmlns:a="http://schemas.openxmlformats.org/drawingml/2006/main">
              <a:graphicData uri="http://schemas.openxmlformats.org/drawingml/2006/picture">
                <pic:pic xmlns:pic="http://schemas.openxmlformats.org/drawingml/2006/picture">
                  <pic:nvPicPr>
                    <pic:cNvPr id="913" name="Picture box 913"/>
                    <pic:cNvPicPr/>
                  </pic:nvPicPr>
                  <pic:blipFill>
                    <a:blip r:embed="rId471"/>
                    <a:stretch/>
                  </pic:blipFill>
                  <pic:spPr>
                    <a:xfrm>
                      <a:ext cx="628015" cy="56705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rPr>
        <w:t xml:space="preserve">A autencidade desse documento pode ser conferida no </w:t>
      </w:r>
      <w:r>
        <w:rPr>
          <w:rFonts w:ascii="Times New Roman" w:eastAsia="Times New Roman" w:hAnsi="Times New Roman" w:cs="Times New Roman"/>
          <w:color w:val="76A1CB"/>
          <w:spacing w:val="0"/>
          <w:w w:val="100"/>
          <w:position w:val="0"/>
          <w:u w:val="single"/>
          <w:shd w:val="clear" w:color="auto" w:fill="auto"/>
        </w:rPr>
        <w:t>portal de serv iços da jucca</w:t>
      </w:r>
      <w:r>
        <w:rPr>
          <w:rFonts w:ascii="Times New Roman" w:eastAsia="Times New Roman" w:hAnsi="Times New Roman" w:cs="Times New Roman"/>
          <w:color w:val="76A1CB"/>
          <w:spacing w:val="0"/>
          <w:w w:val="100"/>
          <w:position w:val="0"/>
          <w:shd w:val="clear" w:color="auto" w:fill="auto"/>
        </w:rPr>
        <w:t xml:space="preserve"> </w:t>
      </w:r>
      <w:r>
        <w:rPr>
          <w:rFonts w:ascii="Times New Roman" w:eastAsia="Times New Roman" w:hAnsi="Times New Roman" w:cs="Times New Roman"/>
          <w:color w:val="000000"/>
          <w:spacing w:val="0"/>
          <w:w w:val="100"/>
          <w:position w:val="0"/>
          <w:shd w:val="clear" w:color="auto" w:fill="auto"/>
        </w:rPr>
        <w:t>informando o número do protocolo 23/071.255-0.</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9" w:after="109" w:line="240" w:lineRule="exact"/>
        <w:rPr>
          <w:sz w:val="19"/>
          <w:szCs w:val="19"/>
        </w:rPr>
      </w:pPr>
    </w:p>
    <w:p>
      <w:pPr>
        <w:widowControl w:val="0"/>
        <w:spacing w:line="1" w:lineRule="exact"/>
        <w:sectPr>
          <w:footnotePr>
            <w:pos w:val="pageBottom"/>
            <w:numFmt w:val="decimal"/>
            <w:numRestart w:val="continuous"/>
          </w:footnotePr>
          <w:type w:val="continuous"/>
          <w:pgSz w:w="12193" w:h="17408"/>
          <w:pgMar w:top="1175" w:left="0" w:right="0" w:bottom="1114" w:header="0" w:footer="3" w:gutter="0"/>
          <w:cols w:space="720"/>
          <w:noEndnote/>
          <w:rtlGutter w:val="0"/>
          <w:docGrid w:linePitch="360"/>
        </w:sectPr>
      </w:pPr>
    </w:p>
    <w:p>
      <w:pPr>
        <w:pStyle w:val="Style34"/>
        <w:keepNext w:val="0"/>
        <w:keepLines w:val="0"/>
        <w:framePr w:w="739" w:h="293" w:wrap="none" w:vAnchor="text" w:hAnchor="page" w:x="9304" w:y="164"/>
        <w:widowControl w:val="0"/>
        <w:pBdr>
          <w:bottom w:val="single" w:sz="4" w:space="0" w:color="auto"/>
        </w:pBdr>
        <w:shd w:val="clear" w:color="auto" w:fill="auto"/>
        <w:bidi w:val="0"/>
        <w:spacing w:before="0" w:after="0" w:line="240" w:lineRule="auto"/>
        <w:ind w:left="0" w:right="0" w:firstLine="0"/>
        <w:jc w:val="left"/>
      </w:pPr>
      <w:bookmarkStart w:id="95" w:name="bookmark95"/>
      <w:r>
        <w:rPr>
          <w:rFonts w:ascii="Arial" w:eastAsia="Arial" w:hAnsi="Arial" w:cs="Arial"/>
          <w:color w:val="000000"/>
          <w:spacing w:val="0"/>
          <w:w w:val="100"/>
          <w:position w:val="0"/>
          <w:shd w:val="clear" w:color="auto" w:fill="auto"/>
          <w:lang w:val="pt-BR" w:eastAsia="pt-BR" w:bidi="pt-BR"/>
        </w:rPr>
        <w:t>Folha</w:t>
      </w:r>
      <w:bookmarkEnd w:id="95"/>
    </w:p>
    <w:p>
      <w:pPr>
        <w:widowControl w:val="0"/>
        <w:spacing w:after="661" w:line="1" w:lineRule="exact"/>
      </w:pPr>
      <w:r>
        <w:drawing>
          <wp:anchor distT="0" distB="0" distL="0" distR="0" simplePos="0" relativeHeight="62915160" behindDoc="1" locked="0" layoutInCell="1" allowOverlap="1">
            <wp:simplePos x="0" y="0"/>
            <wp:positionH relativeFrom="page">
              <wp:posOffset>6650990</wp:posOffset>
            </wp:positionH>
            <wp:positionV relativeFrom="paragraph">
              <wp:posOffset>12700</wp:posOffset>
            </wp:positionV>
            <wp:extent cx="567055" cy="420370"/>
            <wp:wrapNone/>
            <wp:docPr id="914" name="Shape 914"/>
            <a:graphic xmlns:a="http://schemas.openxmlformats.org/drawingml/2006/main">
              <a:graphicData uri="http://schemas.openxmlformats.org/drawingml/2006/picture">
                <pic:pic xmlns:pic="http://schemas.openxmlformats.org/drawingml/2006/picture">
                  <pic:nvPicPr>
                    <pic:cNvPr id="915" name="Picture box 915"/>
                    <pic:cNvPicPr/>
                  </pic:nvPicPr>
                  <pic:blipFill>
                    <a:blip r:embed="rId473"/>
                    <a:stretch/>
                  </pic:blipFill>
                  <pic:spPr>
                    <a:xfrm>
                      <a:ext cx="567055" cy="420370"/>
                    </a:xfrm>
                    <a:prstGeom prst="rect"/>
                  </pic:spPr>
                </pic:pic>
              </a:graphicData>
            </a:graphic>
          </wp:anchor>
        </w:drawing>
      </w:r>
    </w:p>
    <w:p>
      <w:pPr>
        <w:widowControl w:val="0"/>
        <w:spacing w:line="1" w:lineRule="exact"/>
        <w:sectPr>
          <w:footnotePr>
            <w:pos w:val="pageBottom"/>
            <w:numFmt w:val="decimal"/>
            <w:numRestart w:val="continuous"/>
          </w:footnotePr>
          <w:type w:val="continuous"/>
          <w:pgSz w:w="12193" w:h="17408"/>
          <w:pgMar w:top="1175" w:left="1531" w:right="461" w:bottom="1114" w:header="0" w:footer="3" w:gutter="0"/>
          <w:cols w:space="720"/>
          <w:noEndnote/>
          <w:rtlGutter w:val="0"/>
          <w:docGrid w:linePitch="360"/>
        </w:sectPr>
      </w:pPr>
    </w:p>
    <w:p>
      <w:pPr>
        <w:pStyle w:val="Style12"/>
        <w:keepNext w:val="0"/>
        <w:keepLines w:val="0"/>
        <w:framePr w:w="3250" w:h="269" w:wrap="none" w:hAnchor="page" w:x="1561" w:y="1921"/>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O ato foi assinado digitalmente por:</w:t>
      </w:r>
    </w:p>
    <w:p>
      <w:pPr>
        <w:pStyle w:val="Style23"/>
        <w:keepNext w:val="0"/>
        <w:keepLines w:val="0"/>
        <w:framePr w:w="7022" w:h="730" w:wrap="none" w:hAnchor="page" w:x="3582" w:y="39"/>
        <w:widowControl w:val="0"/>
        <w:shd w:val="clear" w:color="auto" w:fill="auto"/>
        <w:bidi w:val="0"/>
        <w:spacing w:before="0" w:after="0" w:line="286" w:lineRule="auto"/>
        <w:ind w:left="0" w:right="0" w:firstLine="0"/>
        <w:jc w:val="left"/>
        <w:rPr>
          <w:sz w:val="26"/>
          <w:szCs w:val="26"/>
        </w:rPr>
      </w:pPr>
      <w:r>
        <w:rPr>
          <w:rFonts w:ascii="Arial" w:eastAsia="Arial" w:hAnsi="Arial" w:cs="Arial"/>
          <w:color w:val="000000"/>
          <w:spacing w:val="0"/>
          <w:w w:val="100"/>
          <w:position w:val="0"/>
          <w:sz w:val="26"/>
          <w:szCs w:val="26"/>
          <w:shd w:val="clear" w:color="auto" w:fill="auto"/>
          <w:lang w:val="pt-PT" w:eastAsia="pt-PT" w:bidi="pt-PT"/>
        </w:rPr>
        <w:t>JUNTA COMERCIAL DO ESTADO DO AMAZONAS</w:t>
      </w:r>
    </w:p>
    <w:p>
      <w:pPr>
        <w:pStyle w:val="Style23"/>
        <w:keepNext w:val="0"/>
        <w:keepLines w:val="0"/>
        <w:framePr w:w="7022" w:h="730" w:wrap="none" w:hAnchor="page" w:x="3582" w:y="39"/>
        <w:widowControl w:val="0"/>
        <w:shd w:val="clear" w:color="auto" w:fill="auto"/>
        <w:bidi w:val="0"/>
        <w:spacing w:before="0" w:after="0" w:line="286" w:lineRule="auto"/>
        <w:ind w:left="1980" w:right="0" w:firstLine="0"/>
        <w:jc w:val="left"/>
        <w:rPr>
          <w:sz w:val="24"/>
          <w:szCs w:val="24"/>
        </w:rPr>
      </w:pPr>
      <w:r>
        <w:rPr>
          <w:rFonts w:ascii="Arial" w:eastAsia="Arial" w:hAnsi="Arial" w:cs="Arial"/>
          <w:color w:val="000000"/>
          <w:spacing w:val="0"/>
          <w:w w:val="100"/>
          <w:position w:val="0"/>
          <w:sz w:val="24"/>
          <w:szCs w:val="24"/>
          <w:shd w:val="clear" w:color="auto" w:fill="auto"/>
          <w:lang w:val="pt-PT" w:eastAsia="pt-PT" w:bidi="pt-PT"/>
        </w:rPr>
        <w:t>Registro Digital</w:t>
      </w:r>
    </w:p>
    <w:tbl>
      <w:tblPr>
        <w:tblOverlap w:val="never"/>
        <w:jc w:val="left"/>
        <w:tblLayout w:type="fixed"/>
      </w:tblPr>
      <w:tblGrid>
        <w:gridCol w:w="2352"/>
        <w:gridCol w:w="7656"/>
      </w:tblGrid>
      <w:tr>
        <w:trPr>
          <w:trHeight w:val="365" w:hRule="exact"/>
        </w:trPr>
        <w:tc>
          <w:tcPr>
            <w:gridSpan w:val="2"/>
            <w:tcBorders>
              <w:top w:val="single" w:sz="4"/>
              <w:left w:val="single" w:sz="4"/>
              <w:right w:val="single" w:sz="4"/>
            </w:tcBorders>
            <w:shd w:val="clear" w:color="auto" w:fill="D8DCE4"/>
            <w:vAlign w:val="bottom"/>
          </w:tcPr>
          <w:p>
            <w:pPr>
              <w:pStyle w:val="Style23"/>
              <w:keepNext w:val="0"/>
              <w:keepLines w:val="0"/>
              <w:framePr w:w="10008" w:h="1099" w:wrap="none" w:hAnchor="page" w:x="1576" w:y="2967"/>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PT" w:eastAsia="pt-PT" w:bidi="pt-PT"/>
              </w:rPr>
              <w:t>Identificação do(s) Assinante(s)</w:t>
            </w:r>
          </w:p>
        </w:tc>
      </w:tr>
      <w:tr>
        <w:trPr>
          <w:trHeight w:val="355" w:hRule="exact"/>
        </w:trPr>
        <w:tc>
          <w:tcPr>
            <w:tcBorders>
              <w:top w:val="single" w:sz="4"/>
              <w:left w:val="single" w:sz="4"/>
            </w:tcBorders>
            <w:shd w:val="clear" w:color="auto" w:fill="FFFFFF"/>
            <w:vAlign w:val="top"/>
          </w:tcPr>
          <w:p>
            <w:pPr>
              <w:pStyle w:val="Style23"/>
              <w:keepNext w:val="0"/>
              <w:keepLines w:val="0"/>
              <w:framePr w:w="10008" w:h="1099" w:wrap="none" w:hAnchor="page" w:x="1576" w:y="2967"/>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CPF</w:t>
            </w:r>
          </w:p>
        </w:tc>
        <w:tc>
          <w:tcPr>
            <w:tcBorders>
              <w:top w:val="single" w:sz="4"/>
              <w:left w:val="single" w:sz="4"/>
              <w:right w:val="single" w:sz="4"/>
            </w:tcBorders>
            <w:shd w:val="clear" w:color="auto" w:fill="FFFFFF"/>
            <w:vAlign w:val="top"/>
          </w:tcPr>
          <w:p>
            <w:pPr>
              <w:pStyle w:val="Style23"/>
              <w:keepNext w:val="0"/>
              <w:keepLines w:val="0"/>
              <w:framePr w:w="10008" w:h="1099" w:wrap="none" w:hAnchor="page" w:x="1576" w:y="2967"/>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Nome</w:t>
            </w:r>
          </w:p>
        </w:tc>
      </w:tr>
      <w:tr>
        <w:trPr>
          <w:trHeight w:val="379" w:hRule="exact"/>
        </w:trPr>
        <w:tc>
          <w:tcPr>
            <w:tcBorders>
              <w:top w:val="single" w:sz="4"/>
              <w:left w:val="single" w:sz="4"/>
              <w:bottom w:val="single" w:sz="4"/>
            </w:tcBorders>
            <w:shd w:val="clear" w:color="auto" w:fill="FFFFFF"/>
            <w:vAlign w:val="top"/>
          </w:tcPr>
          <w:p>
            <w:pPr>
              <w:pStyle w:val="Style23"/>
              <w:keepNext w:val="0"/>
              <w:keepLines w:val="0"/>
              <w:framePr w:w="10008" w:h="1099" w:wrap="none" w:hAnchor="page" w:x="1576" w:y="2967"/>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345.323.582-72</w:t>
            </w:r>
          </w:p>
        </w:tc>
        <w:tc>
          <w:tcPr>
            <w:tcBorders>
              <w:top w:val="single" w:sz="4"/>
              <w:left w:val="single" w:sz="4"/>
              <w:bottom w:val="single" w:sz="4"/>
              <w:right w:val="single" w:sz="4"/>
            </w:tcBorders>
            <w:shd w:val="clear" w:color="auto" w:fill="FFFFFF"/>
            <w:vAlign w:val="top"/>
          </w:tcPr>
          <w:p>
            <w:pPr>
              <w:pStyle w:val="Style23"/>
              <w:keepNext w:val="0"/>
              <w:keepLines w:val="0"/>
              <w:framePr w:w="10008" w:h="1099" w:wrap="none" w:hAnchor="page" w:x="1576" w:y="2967"/>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EYLAN MANOEL DA SILVA LINS</w:t>
            </w:r>
          </w:p>
        </w:tc>
      </w:tr>
    </w:tbl>
    <w:p>
      <w:pPr>
        <w:framePr w:w="10008" w:h="1099" w:wrap="none" w:hAnchor="page" w:x="1576" w:y="2967"/>
        <w:widowControl w:val="0"/>
        <w:spacing w:line="1" w:lineRule="exact"/>
      </w:pPr>
    </w:p>
    <w:p>
      <w:pPr>
        <w:pStyle w:val="Style23"/>
        <w:keepNext w:val="0"/>
        <w:keepLines w:val="0"/>
        <w:framePr w:w="4224" w:h="254" w:wrap="none" w:hAnchor="page" w:x="3956" w:y="13676"/>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t-PT" w:eastAsia="pt-PT" w:bidi="pt-PT"/>
        </w:rPr>
        <w:t>Manaus, quarta-feira, 22 de novembro de 2023</w:t>
      </w:r>
    </w:p>
    <w:p>
      <w:pPr>
        <w:pStyle w:val="Style23"/>
        <w:keepNext w:val="0"/>
        <w:keepLines w:val="0"/>
        <w:framePr w:w="2035" w:h="360" w:wrap="none" w:hAnchor="page" w:x="9395" w:y="14564"/>
        <w:widowControl w:val="0"/>
        <w:shd w:val="clear" w:color="auto" w:fill="auto"/>
        <w:tabs>
          <w:tab w:pos="686" w:val="left"/>
          <w:tab w:pos="2006" w:val="left"/>
        </w:tabs>
        <w:bidi w:val="0"/>
        <w:spacing w:before="0" w:after="0" w:line="240" w:lineRule="auto"/>
        <w:ind w:left="0" w:right="0" w:firstLine="0"/>
        <w:jc w:val="both"/>
        <w:rPr>
          <w:sz w:val="28"/>
          <w:szCs w:val="28"/>
        </w:rPr>
      </w:pPr>
      <w:r>
        <w:rPr>
          <w:rFonts w:ascii="Arial" w:eastAsia="Arial" w:hAnsi="Arial" w:cs="Arial"/>
          <w:color w:val="000000"/>
          <w:spacing w:val="0"/>
          <w:w w:val="100"/>
          <w:position w:val="0"/>
          <w:sz w:val="28"/>
          <w:szCs w:val="28"/>
          <w:u w:val="single"/>
          <w:shd w:val="clear" w:color="auto" w:fill="auto"/>
          <w:lang w:val="pt-PT" w:eastAsia="pt-PT" w:bidi="pt-PT"/>
        </w:rPr>
        <w:t>Folha</w:t>
        <w:tab/>
      </w:r>
      <w:r>
        <w:rPr>
          <w:sz w:val="22"/>
          <w:szCs w:val="22"/>
          <w:u w:val="single"/>
        </w:rPr>
        <w:t xml:space="preserve"> </w:t>
        <w:tab/>
      </w:r>
    </w:p>
    <w:p>
      <w:pPr>
        <w:widowControl w:val="0"/>
        <w:spacing w:line="360" w:lineRule="exact"/>
      </w:pPr>
      <w:r>
        <w:drawing>
          <wp:anchor distT="0" distB="0" distL="0" distR="2157730" simplePos="0" relativeHeight="62915161" behindDoc="1" locked="0" layoutInCell="1" allowOverlap="1">
            <wp:simplePos x="0" y="0"/>
            <wp:positionH relativeFrom="page">
              <wp:posOffset>332105</wp:posOffset>
            </wp:positionH>
            <wp:positionV relativeFrom="margin">
              <wp:posOffset>0</wp:posOffset>
            </wp:positionV>
            <wp:extent cx="567055" cy="9174480"/>
            <wp:wrapNone/>
            <wp:docPr id="916" name="Shape 916"/>
            <a:graphic xmlns:a="http://schemas.openxmlformats.org/drawingml/2006/main">
              <a:graphicData uri="http://schemas.openxmlformats.org/drawingml/2006/picture">
                <pic:pic xmlns:pic="http://schemas.openxmlformats.org/drawingml/2006/picture">
                  <pic:nvPicPr>
                    <pic:cNvPr id="917" name="Picture box 917"/>
                    <pic:cNvPicPr/>
                  </pic:nvPicPr>
                  <pic:blipFill>
                    <a:blip r:embed="rId475"/>
                    <a:stretch/>
                  </pic:blipFill>
                  <pic:spPr>
                    <a:xfrm>
                      <a:ext cx="567055" cy="9174480"/>
                    </a:xfrm>
                    <a:prstGeom prst="rect"/>
                  </pic:spPr>
                </pic:pic>
              </a:graphicData>
            </a:graphic>
          </wp:anchor>
        </w:drawing>
      </w:r>
      <w:r>
        <w:drawing>
          <wp:anchor distT="0" distB="0" distL="0" distR="0" simplePos="0" relativeHeight="62915162" behindDoc="1" locked="0" layoutInCell="1" allowOverlap="1">
            <wp:simplePos x="0" y="0"/>
            <wp:positionH relativeFrom="page">
              <wp:posOffset>1112520</wp:posOffset>
            </wp:positionH>
            <wp:positionV relativeFrom="margin">
              <wp:posOffset>15240</wp:posOffset>
            </wp:positionV>
            <wp:extent cx="640080" cy="816610"/>
            <wp:wrapNone/>
            <wp:docPr id="918" name="Shape 918"/>
            <a:graphic xmlns:a="http://schemas.openxmlformats.org/drawingml/2006/main">
              <a:graphicData uri="http://schemas.openxmlformats.org/drawingml/2006/picture">
                <pic:pic xmlns:pic="http://schemas.openxmlformats.org/drawingml/2006/picture">
                  <pic:nvPicPr>
                    <pic:cNvPr id="919" name="Picture box 919"/>
                    <pic:cNvPicPr/>
                  </pic:nvPicPr>
                  <pic:blipFill>
                    <a:blip r:embed="rId477"/>
                    <a:stretch/>
                  </pic:blipFill>
                  <pic:spPr>
                    <a:xfrm>
                      <a:ext cx="640080" cy="816610"/>
                    </a:xfrm>
                    <a:prstGeom prst="rect"/>
                  </pic:spPr>
                </pic:pic>
              </a:graphicData>
            </a:graphic>
          </wp:anchor>
        </w:drawing>
      </w:r>
      <w:r>
        <w:drawing>
          <wp:anchor distT="0" distB="0" distL="0" distR="0" simplePos="0" relativeHeight="62915163" behindDoc="1" locked="0" layoutInCell="1" allowOverlap="1">
            <wp:simplePos x="0" y="0"/>
            <wp:positionH relativeFrom="page">
              <wp:posOffset>6769735</wp:posOffset>
            </wp:positionH>
            <wp:positionV relativeFrom="margin">
              <wp:posOffset>9211310</wp:posOffset>
            </wp:positionV>
            <wp:extent cx="304800" cy="359410"/>
            <wp:wrapNone/>
            <wp:docPr id="920" name="Shape 920"/>
            <a:graphic xmlns:a="http://schemas.openxmlformats.org/drawingml/2006/main">
              <a:graphicData uri="http://schemas.openxmlformats.org/drawingml/2006/picture">
                <pic:pic xmlns:pic="http://schemas.openxmlformats.org/drawingml/2006/picture">
                  <pic:nvPicPr>
                    <pic:cNvPr id="921" name="Picture box 921"/>
                    <pic:cNvPicPr/>
                  </pic:nvPicPr>
                  <pic:blipFill>
                    <a:blip r:embed="rId479"/>
                    <a:stretch/>
                  </pic:blipFill>
                  <pic:spPr>
                    <a:xfrm>
                      <a:ext cx="304800" cy="35941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71" w:line="1" w:lineRule="exact"/>
      </w:pPr>
    </w:p>
    <w:p>
      <w:pPr>
        <w:widowControl w:val="0"/>
        <w:spacing w:line="1" w:lineRule="exact"/>
        <w:sectPr>
          <w:headerReference w:type="default" r:id="rId481"/>
          <w:footerReference w:type="default" r:id="rId482"/>
          <w:headerReference w:type="even" r:id="rId483"/>
          <w:footerReference w:type="even" r:id="rId484"/>
          <w:footnotePr>
            <w:pos w:val="pageBottom"/>
            <w:numFmt w:val="decimal"/>
            <w:numRestart w:val="continuous"/>
          </w:footnotePr>
          <w:pgSz w:w="12193" w:h="17408"/>
          <w:pgMar w:top="829" w:left="523" w:right="610" w:bottom="1392" w:header="401" w:footer="3" w:gutter="0"/>
          <w:cols w:space="720"/>
          <w:noEndnote/>
          <w:rtlGutter w:val="0"/>
          <w:docGrid w:linePitch="360"/>
        </w:sectPr>
      </w:pPr>
    </w:p>
    <w:p>
      <w:pPr>
        <w:pStyle w:val="Style23"/>
        <w:keepNext w:val="0"/>
        <w:keepLines w:val="0"/>
        <w:widowControl w:val="0"/>
        <w:shd w:val="clear" w:color="auto" w:fill="auto"/>
        <w:bidi w:val="0"/>
        <w:spacing w:before="0" w:after="1300" w:line="240" w:lineRule="auto"/>
        <w:ind w:left="4880" w:right="0" w:firstLine="0"/>
        <w:jc w:val="left"/>
        <w:rPr>
          <w:sz w:val="18"/>
          <w:szCs w:val="18"/>
        </w:rPr>
      </w:pPr>
      <w:r>
        <w:rPr>
          <w:rFonts w:ascii="Arial" w:eastAsia="Arial" w:hAnsi="Arial" w:cs="Arial"/>
          <w:b/>
          <w:bCs/>
          <w:color w:val="000000"/>
          <w:spacing w:val="0"/>
          <w:w w:val="80"/>
          <w:position w:val="0"/>
          <w:sz w:val="18"/>
          <w:szCs w:val="18"/>
          <w:shd w:val="clear" w:color="auto" w:fill="auto"/>
          <w:lang w:val="pt-PT" w:eastAsia="pt-PT" w:bidi="pt-PT"/>
        </w:rPr>
        <w:t xml:space="preserve">COMPROVANTE DE </w:t>
      </w:r>
      <w:r>
        <w:rPr>
          <w:rFonts w:ascii="Arial" w:eastAsia="Arial" w:hAnsi="Arial" w:cs="Arial"/>
          <w:b/>
          <w:bCs/>
          <w:color w:val="000000"/>
          <w:spacing w:val="0"/>
          <w:w w:val="80"/>
          <w:position w:val="0"/>
          <w:sz w:val="18"/>
          <w:szCs w:val="18"/>
          <w:shd w:val="clear" w:color="auto" w:fill="auto"/>
        </w:rPr>
        <w:t xml:space="preserve">INSCRIÇÃO </w:t>
      </w:r>
      <w:r>
        <w:rPr>
          <w:rFonts w:ascii="Arial" w:eastAsia="Arial" w:hAnsi="Arial" w:cs="Arial"/>
          <w:b/>
          <w:bCs/>
          <w:color w:val="000000"/>
          <w:spacing w:val="0"/>
          <w:w w:val="80"/>
          <w:position w:val="0"/>
          <w:sz w:val="18"/>
          <w:szCs w:val="18"/>
          <w:shd w:val="clear" w:color="auto" w:fill="auto"/>
          <w:lang w:val="pt-PT" w:eastAsia="pt-PT" w:bidi="pt-PT"/>
        </w:rPr>
        <w:t>E DE SITUAÇÃO CADASTRAL</w:t>
      </w:r>
    </w:p>
    <w:p>
      <w:pPr>
        <w:pStyle w:val="Style23"/>
        <w:keepNext w:val="0"/>
        <w:keepLines w:val="0"/>
        <w:widowControl w:val="0"/>
        <w:shd w:val="clear" w:color="auto" w:fill="auto"/>
        <w:bidi w:val="0"/>
        <w:spacing w:before="0" w:after="560" w:line="240" w:lineRule="auto"/>
        <w:ind w:left="0" w:right="0" w:firstLine="0"/>
        <w:jc w:val="both"/>
        <w:rPr>
          <w:sz w:val="30"/>
          <w:szCs w:val="30"/>
        </w:rPr>
      </w:pPr>
      <w:r>
        <w:rPr>
          <w:rFonts w:ascii="Arial" w:eastAsia="Arial" w:hAnsi="Arial" w:cs="Arial"/>
          <w:color w:val="000000"/>
          <w:spacing w:val="0"/>
          <w:w w:val="100"/>
          <w:position w:val="0"/>
          <w:sz w:val="30"/>
          <w:szCs w:val="30"/>
          <w:shd w:val="clear" w:color="auto" w:fill="auto"/>
          <w:lang w:val="pt-PT" w:eastAsia="pt-PT" w:bidi="pt-PT"/>
        </w:rPr>
        <w:t>Comprovante de Inscrição e de Situação Cadastral</w:t>
      </w:r>
    </w:p>
    <w:p>
      <w:pPr>
        <w:pStyle w:val="Style34"/>
        <w:keepNext w:val="0"/>
        <w:keepLines w:val="0"/>
        <w:widowControl w:val="0"/>
        <w:shd w:val="clear" w:color="auto" w:fill="auto"/>
        <w:bidi w:val="0"/>
        <w:spacing w:before="0" w:after="600" w:line="240" w:lineRule="auto"/>
        <w:ind w:left="0" w:right="0" w:firstLine="0"/>
        <w:jc w:val="both"/>
      </w:pPr>
      <w:bookmarkStart w:id="96" w:name="bookmark96"/>
      <w:r>
        <w:rPr>
          <w:rFonts w:ascii="Arial" w:eastAsia="Arial" w:hAnsi="Arial" w:cs="Arial"/>
          <w:color w:val="000000"/>
          <w:spacing w:val="0"/>
          <w:w w:val="100"/>
          <w:position w:val="0"/>
          <w:shd w:val="clear" w:color="auto" w:fill="auto"/>
          <w:lang w:val="pt-PT" w:eastAsia="pt-PT" w:bidi="pt-PT"/>
        </w:rPr>
        <w:t>Cidadão,</w:t>
      </w:r>
      <w:bookmarkEnd w:id="96"/>
    </w:p>
    <w:p>
      <w:pPr>
        <w:pStyle w:val="Style34"/>
        <w:keepNext w:val="0"/>
        <w:keepLines w:val="0"/>
        <w:widowControl w:val="0"/>
        <w:shd w:val="clear" w:color="auto" w:fill="auto"/>
        <w:bidi w:val="0"/>
        <w:spacing w:before="0" w:after="120" w:line="379" w:lineRule="auto"/>
        <w:ind w:left="0" w:right="0" w:firstLine="0"/>
        <w:jc w:val="both"/>
      </w:pPr>
      <w:bookmarkStart w:id="97" w:name="bookmark97"/>
      <w:r>
        <w:rPr>
          <w:rFonts w:ascii="Arial" w:eastAsia="Arial" w:hAnsi="Arial" w:cs="Arial"/>
          <w:color w:val="000000"/>
          <w:spacing w:val="0"/>
          <w:w w:val="100"/>
          <w:position w:val="0"/>
          <w:shd w:val="clear" w:color="auto" w:fill="auto"/>
          <w:lang w:val="pt-PT" w:eastAsia="pt-PT" w:bidi="pt-PT"/>
        </w:rPr>
        <w:t>Confira os dados de Identificação da Pessoa Jurídica e, se houver qualquer divergência, providencie ji cadastral.</w:t>
      </w:r>
      <w:bookmarkEnd w:id="97"/>
    </w:p>
    <w:p>
      <w:pPr>
        <w:pStyle w:val="Style34"/>
        <w:keepNext w:val="0"/>
        <w:keepLines w:val="0"/>
        <w:widowControl w:val="0"/>
        <w:shd w:val="clear" w:color="auto" w:fill="auto"/>
        <w:bidi w:val="0"/>
        <w:spacing w:before="0" w:after="680" w:line="379" w:lineRule="auto"/>
        <w:ind w:left="0" w:right="0" w:firstLine="0"/>
        <w:jc w:val="left"/>
      </w:pPr>
      <w:bookmarkStart w:id="98" w:name="bookmark98"/>
      <w:r>
        <w:rPr>
          <w:rFonts w:ascii="Arial" w:eastAsia="Arial" w:hAnsi="Arial" w:cs="Arial"/>
          <w:color w:val="000000"/>
          <w:spacing w:val="0"/>
          <w:w w:val="100"/>
          <w:position w:val="0"/>
          <w:shd w:val="clear" w:color="auto" w:fill="auto"/>
          <w:lang w:val="pt-PT" w:eastAsia="pt-PT" w:bidi="pt-PT"/>
        </w:rPr>
        <w:t>A informação sobre o porte que consta neste comprovante é a declarada pelo contribuinte.</w:t>
      </w:r>
      <w:bookmarkEnd w:id="98"/>
    </w:p>
    <w:p>
      <w:pPr>
        <w:pStyle w:val="Style4"/>
        <w:keepNext/>
        <w:keepLines/>
        <w:widowControl w:val="0"/>
        <w:shd w:val="clear" w:color="auto" w:fill="auto"/>
        <w:bidi w:val="0"/>
        <w:spacing w:before="0" w:after="420" w:line="240" w:lineRule="auto"/>
        <w:ind w:left="1240" w:right="0" w:firstLine="0"/>
        <w:jc w:val="left"/>
      </w:pPr>
      <w:r>
        <w:drawing>
          <wp:anchor distT="0" distB="0" distL="114300" distR="114300" simplePos="0" relativeHeight="125829479" behindDoc="0" locked="0" layoutInCell="1" allowOverlap="1">
            <wp:simplePos x="0" y="0"/>
            <wp:positionH relativeFrom="page">
              <wp:posOffset>777240</wp:posOffset>
            </wp:positionH>
            <wp:positionV relativeFrom="paragraph">
              <wp:posOffset>88900</wp:posOffset>
            </wp:positionV>
            <wp:extent cx="481330" cy="518160"/>
            <wp:wrapSquare wrapText="right"/>
            <wp:docPr id="930" name="Shape 930"/>
            <a:graphic xmlns:a="http://schemas.openxmlformats.org/drawingml/2006/main">
              <a:graphicData uri="http://schemas.openxmlformats.org/drawingml/2006/picture">
                <pic:pic xmlns:pic="http://schemas.openxmlformats.org/drawingml/2006/picture">
                  <pic:nvPicPr>
                    <pic:cNvPr id="931" name="Picture box 931"/>
                    <pic:cNvPicPr/>
                  </pic:nvPicPr>
                  <pic:blipFill>
                    <a:blip r:embed="rId485"/>
                    <a:stretch/>
                  </pic:blipFill>
                  <pic:spPr>
                    <a:xfrm>
                      <a:ext cx="481330" cy="518160"/>
                    </a:xfrm>
                    <a:prstGeom prst="rect"/>
                  </pic:spPr>
                </pic:pic>
              </a:graphicData>
            </a:graphic>
          </wp:anchor>
        </w:drawing>
      </w:r>
      <w:bookmarkStart w:id="99" w:name="bookmark99"/>
      <w:r>
        <w:rPr>
          <w:color w:val="000000"/>
          <w:spacing w:val="0"/>
          <w:w w:val="100"/>
          <w:position w:val="0"/>
          <w:shd w:val="clear" w:color="auto" w:fill="auto"/>
          <w:lang w:val="pt-PT" w:eastAsia="pt-PT" w:bidi="pt-PT"/>
        </w:rPr>
        <w:t>REPÚBLICA FEDERATIVA DO BRASIL</w:t>
      </w:r>
      <w:bookmarkEnd w:id="99"/>
    </w:p>
    <w:p>
      <w:pPr>
        <w:pStyle w:val="Style23"/>
        <w:keepNext w:val="0"/>
        <w:keepLines w:val="0"/>
        <w:widowControl w:val="0"/>
        <w:shd w:val="clear" w:color="auto" w:fill="auto"/>
        <w:bidi w:val="0"/>
        <w:spacing w:before="0" w:after="260" w:line="240" w:lineRule="auto"/>
        <w:ind w:left="1000" w:right="0" w:firstLine="0"/>
        <w:jc w:val="left"/>
        <w:rPr>
          <w:sz w:val="24"/>
          <w:szCs w:val="24"/>
        </w:rPr>
      </w:pPr>
      <w:r>
        <w:rPr>
          <w:rFonts w:ascii="Arial" w:eastAsia="Arial" w:hAnsi="Arial" w:cs="Arial"/>
          <w:b/>
          <w:bCs/>
          <w:color w:val="000000"/>
          <w:spacing w:val="0"/>
          <w:w w:val="100"/>
          <w:position w:val="0"/>
          <w:sz w:val="24"/>
          <w:szCs w:val="24"/>
          <w:shd w:val="clear" w:color="auto" w:fill="auto"/>
          <w:lang w:val="pt-PT" w:eastAsia="pt-PT" w:bidi="pt-PT"/>
        </w:rPr>
        <w:t>CADASTRO NACIONAL DA PESSOA JURÍDICA</w:t>
      </w:r>
    </w:p>
    <w:tbl>
      <w:tblPr>
        <w:tblOverlap w:val="never"/>
        <w:jc w:val="left"/>
        <w:tblLayout w:type="fixed"/>
      </w:tblPr>
      <w:tblGrid>
        <w:gridCol w:w="91"/>
        <w:gridCol w:w="2237"/>
        <w:gridCol w:w="4877"/>
        <w:gridCol w:w="2266"/>
      </w:tblGrid>
      <w:tr>
        <w:trPr>
          <w:trHeight w:val="648" w:hRule="exact"/>
        </w:trPr>
        <w:tc>
          <w:tcPr>
            <w:tcBorders>
              <w:top w:val="single" w:sz="4"/>
              <w:left w:val="single" w:sz="4"/>
            </w:tcBorders>
            <w:shd w:val="clear" w:color="auto" w:fill="FFFFFF"/>
            <w:vAlign w:val="top"/>
          </w:tcPr>
          <w:p>
            <w:pPr>
              <w:framePr w:w="9470" w:h="1315" w:vSpace="533" w:wrap="notBeside" w:vAnchor="text" w:hAnchor="text" w:y="1"/>
              <w:widowControl w:val="0"/>
              <w:rPr>
                <w:sz w:val="10"/>
                <w:szCs w:val="10"/>
              </w:rPr>
            </w:pPr>
          </w:p>
        </w:tc>
        <w:tc>
          <w:tcPr>
            <w:tcBorders>
              <w:top w:val="single" w:sz="4"/>
              <w:left w:val="single" w:sz="4"/>
            </w:tcBorders>
            <w:shd w:val="clear" w:color="auto" w:fill="FFFFFF"/>
            <w:vAlign w:val="center"/>
          </w:tcPr>
          <w:p>
            <w:pPr>
              <w:pStyle w:val="Style23"/>
              <w:keepNext w:val="0"/>
              <w:keepLines w:val="0"/>
              <w:framePr w:w="9470" w:h="1315" w:vSpace="533" w:wrap="notBeside" w:vAnchor="text" w:hAnchor="text" w:y="1"/>
              <w:widowControl w:val="0"/>
              <w:shd w:val="clear" w:color="auto" w:fill="auto"/>
              <w:bidi w:val="0"/>
              <w:spacing w:before="0" w:after="0" w:line="271" w:lineRule="auto"/>
              <w:ind w:left="0" w:right="680" w:firstLine="0"/>
              <w:jc w:val="both"/>
              <w:rPr>
                <w:sz w:val="15"/>
                <w:szCs w:val="15"/>
              </w:rPr>
            </w:pPr>
            <w:r>
              <w:rPr>
                <w:rFonts w:ascii="Arial" w:eastAsia="Arial" w:hAnsi="Arial" w:cs="Arial"/>
                <w:color w:val="000000"/>
                <w:spacing w:val="0"/>
                <w:w w:val="100"/>
                <w:position w:val="0"/>
                <w:sz w:val="11"/>
                <w:szCs w:val="11"/>
                <w:shd w:val="clear" w:color="auto" w:fill="auto"/>
                <w:lang w:val="pt-PT" w:eastAsia="pt-PT" w:bidi="pt-PT"/>
              </w:rPr>
              <w:t xml:space="preserve">NUMERO DE INSCRIÇÃO </w:t>
            </w:r>
            <w:r>
              <w:rPr>
                <w:rFonts w:ascii="Arial" w:eastAsia="Arial" w:hAnsi="Arial" w:cs="Arial"/>
                <w:b/>
                <w:bCs/>
                <w:color w:val="000000"/>
                <w:spacing w:val="0"/>
                <w:w w:val="100"/>
                <w:position w:val="0"/>
                <w:sz w:val="15"/>
                <w:szCs w:val="15"/>
                <w:shd w:val="clear" w:color="auto" w:fill="auto"/>
                <w:lang w:val="pt-PT" w:eastAsia="pt-PT" w:bidi="pt-PT"/>
              </w:rPr>
              <w:t>04.255.727/0001-70 MATRIZ</w:t>
            </w:r>
          </w:p>
        </w:tc>
        <w:tc>
          <w:tcPr>
            <w:tcBorders>
              <w:top w:val="single" w:sz="4"/>
              <w:left w:val="single" w:sz="4"/>
            </w:tcBorders>
            <w:shd w:val="clear" w:color="auto" w:fill="FFFFFF"/>
            <w:vAlign w:val="center"/>
          </w:tcPr>
          <w:p>
            <w:pPr>
              <w:pStyle w:val="Style23"/>
              <w:keepNext w:val="0"/>
              <w:keepLines w:val="0"/>
              <w:framePr w:w="9470" w:h="1315" w:vSpace="533" w:wrap="notBeside" w:vAnchor="text" w:hAnchor="text" w:y="1"/>
              <w:widowControl w:val="0"/>
              <w:shd w:val="clear" w:color="auto" w:fill="auto"/>
              <w:bidi w:val="0"/>
              <w:spacing w:before="0" w:after="0" w:line="252" w:lineRule="auto"/>
              <w:ind w:left="0" w:right="40" w:firstLine="0"/>
              <w:jc w:val="center"/>
              <w:rPr>
                <w:sz w:val="19"/>
                <w:szCs w:val="19"/>
              </w:rPr>
            </w:pPr>
            <w:r>
              <w:rPr>
                <w:rFonts w:ascii="Arial" w:eastAsia="Arial" w:hAnsi="Arial" w:cs="Arial"/>
                <w:b/>
                <w:bCs/>
                <w:color w:val="000000"/>
                <w:spacing w:val="0"/>
                <w:w w:val="100"/>
                <w:position w:val="0"/>
                <w:sz w:val="19"/>
                <w:szCs w:val="19"/>
                <w:shd w:val="clear" w:color="auto" w:fill="auto"/>
                <w:lang w:val="pt-PT" w:eastAsia="pt-PT" w:bidi="pt-PT"/>
              </w:rPr>
              <w:t>COMPROVANTE DE INSCRIÇÃO E DE SITUAÇÃO CADASTRAL</w:t>
            </w:r>
          </w:p>
        </w:tc>
        <w:tc>
          <w:tcPr>
            <w:tcBorders>
              <w:top w:val="single" w:sz="4"/>
              <w:left w:val="single" w:sz="4"/>
              <w:right w:val="single" w:sz="4"/>
            </w:tcBorders>
            <w:shd w:val="clear" w:color="auto" w:fill="FFFFFF"/>
            <w:vAlign w:val="top"/>
          </w:tcPr>
          <w:p>
            <w:pPr>
              <w:pStyle w:val="Style23"/>
              <w:keepNext w:val="0"/>
              <w:keepLines w:val="0"/>
              <w:framePr w:w="9470" w:h="1315" w:vSpace="533" w:wrap="notBeside" w:vAnchor="text" w:hAnchor="text" w:y="1"/>
              <w:widowControl w:val="0"/>
              <w:shd w:val="clear" w:color="auto" w:fill="auto"/>
              <w:bidi w:val="0"/>
              <w:spacing w:before="0" w:after="0"/>
              <w:ind w:left="0" w:right="0" w:firstLine="0"/>
              <w:jc w:val="left"/>
              <w:rPr>
                <w:sz w:val="15"/>
                <w:szCs w:val="15"/>
              </w:rPr>
            </w:pPr>
            <w:r>
              <w:rPr>
                <w:rFonts w:ascii="Arial" w:eastAsia="Arial" w:hAnsi="Arial" w:cs="Arial"/>
                <w:color w:val="000000"/>
                <w:spacing w:val="0"/>
                <w:w w:val="100"/>
                <w:position w:val="0"/>
                <w:sz w:val="11"/>
                <w:szCs w:val="11"/>
                <w:shd w:val="clear" w:color="auto" w:fill="auto"/>
                <w:lang w:val="pt-PT" w:eastAsia="pt-PT" w:bidi="pt-PT"/>
              </w:rPr>
              <w:t xml:space="preserve">DATA DE ABERTURA </w:t>
            </w:r>
            <w:r>
              <w:rPr>
                <w:rFonts w:ascii="Arial" w:eastAsia="Arial" w:hAnsi="Arial" w:cs="Arial"/>
                <w:b/>
                <w:bCs/>
                <w:color w:val="000000"/>
                <w:spacing w:val="0"/>
                <w:w w:val="100"/>
                <w:position w:val="0"/>
                <w:sz w:val="15"/>
                <w:szCs w:val="15"/>
                <w:shd w:val="clear" w:color="auto" w:fill="auto"/>
                <w:lang w:val="pt-PT" w:eastAsia="pt-PT" w:bidi="pt-PT"/>
              </w:rPr>
              <w:t>19/01/2001</w:t>
            </w:r>
          </w:p>
        </w:tc>
      </w:tr>
      <w:tr>
        <w:trPr>
          <w:trHeight w:val="202" w:hRule="exact"/>
        </w:trPr>
        <w:tc>
          <w:tcPr>
            <w:gridSpan w:val="4"/>
            <w:tcBorders>
              <w:top w:val="single" w:sz="4"/>
              <w:left w:val="single" w:sz="4"/>
              <w:right w:val="single" w:sz="4"/>
            </w:tcBorders>
            <w:shd w:val="clear" w:color="auto" w:fill="FFFFFF"/>
            <w:vAlign w:val="top"/>
          </w:tcPr>
          <w:p>
            <w:pPr>
              <w:framePr w:w="9470" w:h="1315" w:vSpace="533" w:wrap="notBeside" w:vAnchor="text" w:hAnchor="text" w:y="1"/>
              <w:widowControl w:val="0"/>
              <w:rPr>
                <w:sz w:val="10"/>
                <w:szCs w:val="10"/>
              </w:rPr>
            </w:pPr>
          </w:p>
        </w:tc>
      </w:tr>
      <w:tr>
        <w:trPr>
          <w:trHeight w:val="466" w:hRule="exact"/>
        </w:trPr>
        <w:tc>
          <w:tcPr>
            <w:tcBorders>
              <w:top w:val="single" w:sz="4"/>
              <w:left w:val="single" w:sz="4"/>
              <w:bottom w:val="single" w:sz="4"/>
            </w:tcBorders>
            <w:shd w:val="clear" w:color="auto" w:fill="FFFFFF"/>
            <w:vAlign w:val="top"/>
          </w:tcPr>
          <w:p>
            <w:pPr>
              <w:framePr w:w="9470" w:h="1315" w:vSpace="533" w:wrap="notBeside" w:vAnchor="text" w:hAnchor="text" w:y="1"/>
              <w:widowControl w:val="0"/>
              <w:rPr>
                <w:sz w:val="10"/>
                <w:szCs w:val="10"/>
              </w:rPr>
            </w:pPr>
          </w:p>
        </w:tc>
        <w:tc>
          <w:tcPr>
            <w:gridSpan w:val="3"/>
            <w:tcBorders>
              <w:top w:val="single" w:sz="4"/>
              <w:left w:val="single" w:sz="4"/>
              <w:bottom w:val="single" w:sz="4"/>
              <w:right w:val="single" w:sz="4"/>
            </w:tcBorders>
            <w:shd w:val="clear" w:color="auto" w:fill="FFFFFF"/>
            <w:vAlign w:val="top"/>
          </w:tcPr>
          <w:p>
            <w:pPr>
              <w:pStyle w:val="Style23"/>
              <w:keepNext w:val="0"/>
              <w:keepLines w:val="0"/>
              <w:framePr w:w="9470" w:h="1315" w:vSpace="533" w:wrap="notBeside" w:vAnchor="text" w:hAnchor="text" w:y="1"/>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NOME EMPRESARIAL</w:t>
            </w:r>
          </w:p>
          <w:p>
            <w:pPr>
              <w:pStyle w:val="Style23"/>
              <w:keepNext w:val="0"/>
              <w:keepLines w:val="0"/>
              <w:framePr w:w="9470" w:h="1315" w:vSpace="533" w:wrap="notBeside" w:vAnchor="text" w:hAnchor="text" w:y="1"/>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04.255.727 LTDA</w:t>
            </w:r>
          </w:p>
        </w:tc>
      </w:tr>
    </w:tbl>
    <w:p>
      <w:pPr>
        <w:pStyle w:val="Style41"/>
        <w:keepNext w:val="0"/>
        <w:keepLines w:val="0"/>
        <w:framePr w:w="3168" w:h="403" w:hSpace="7642" w:wrap="notBeside" w:vAnchor="text" w:hAnchor="text" w:x="140" w:y="1446"/>
        <w:widowControl w:val="0"/>
        <w:shd w:val="clear" w:color="auto" w:fill="auto"/>
        <w:bidi w:val="0"/>
        <w:spacing w:before="0" w:after="0" w:line="300" w:lineRule="auto"/>
        <w:ind w:left="0" w:right="0" w:firstLine="0"/>
        <w:jc w:val="both"/>
        <w:rPr>
          <w:sz w:val="15"/>
          <w:szCs w:val="15"/>
        </w:rPr>
      </w:pPr>
      <w:r>
        <w:rPr>
          <w:rFonts w:ascii="Arial" w:eastAsia="Arial" w:hAnsi="Arial" w:cs="Arial"/>
          <w:color w:val="000000"/>
          <w:spacing w:val="0"/>
          <w:w w:val="100"/>
          <w:position w:val="0"/>
          <w:sz w:val="11"/>
          <w:szCs w:val="11"/>
          <w:shd w:val="clear" w:color="auto" w:fill="auto"/>
          <w:lang w:val="pt-PT" w:eastAsia="pt-PT" w:bidi="pt-PT"/>
        </w:rPr>
        <w:t xml:space="preserve">TITULO DO ESTABELECIMENTO (NOME DE FANTASIA) </w:t>
      </w:r>
      <w:r>
        <w:rPr>
          <w:rFonts w:ascii="Arial" w:eastAsia="Arial" w:hAnsi="Arial" w:cs="Arial"/>
          <w:b/>
          <w:bCs/>
          <w:color w:val="000000"/>
          <w:spacing w:val="0"/>
          <w:w w:val="100"/>
          <w:position w:val="0"/>
          <w:sz w:val="15"/>
          <w:szCs w:val="15"/>
          <w:shd w:val="clear" w:color="auto" w:fill="auto"/>
          <w:lang w:val="pt-PT" w:eastAsia="pt-PT" w:bidi="pt-PT"/>
        </w:rPr>
        <w:t>TREVO SERVIÇOS E COMERCIO LTDA</w:t>
      </w:r>
    </w:p>
    <w:p>
      <w:pPr>
        <w:pStyle w:val="Style41"/>
        <w:keepNext w:val="0"/>
        <w:keepLines w:val="0"/>
        <w:framePr w:w="451" w:h="365" w:hSpace="10359" w:wrap="notBeside" w:vAnchor="text" w:hAnchor="text" w:x="8579" w:y="1427"/>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PORTE</w:t>
      </w:r>
    </w:p>
    <w:p>
      <w:pPr>
        <w:pStyle w:val="Style41"/>
        <w:keepNext w:val="0"/>
        <w:keepLines w:val="0"/>
        <w:framePr w:w="451" w:h="365" w:hSpace="10359" w:wrap="notBeside" w:vAnchor="text" w:hAnchor="text" w:x="8579" w:y="1427"/>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EPP</w:t>
      </w:r>
    </w:p>
    <w:p>
      <w:pPr>
        <w:widowControl w:val="0"/>
        <w:spacing w:line="1" w:lineRule="exact"/>
      </w:pPr>
    </w:p>
    <w:p>
      <w:pPr>
        <w:pStyle w:val="Style23"/>
        <w:keepNext w:val="0"/>
        <w:keepLines w:val="0"/>
        <w:widowControl w:val="0"/>
        <w:pBdr>
          <w:top w:val="single" w:sz="4" w:space="0" w:color="auto"/>
        </w:pBdr>
        <w:shd w:val="clear" w:color="auto" w:fill="auto"/>
        <w:bidi w:val="0"/>
        <w:spacing w:before="0" w:after="0" w:line="240" w:lineRule="auto"/>
        <w:ind w:left="240" w:right="0" w:firstLine="2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CODIGO E DESCRIÇÃO DA ATIVIDADE ECONOMICA PRINCIPAL</w:t>
      </w:r>
    </w:p>
    <w:p>
      <w:pPr>
        <w:pStyle w:val="Style23"/>
        <w:keepNext w:val="0"/>
        <w:keepLines w:val="0"/>
        <w:widowControl w:val="0"/>
        <w:pBdr>
          <w:bottom w:val="single" w:sz="4" w:space="0" w:color="auto"/>
        </w:pBdr>
        <w:shd w:val="clear" w:color="auto" w:fill="auto"/>
        <w:bidi w:val="0"/>
        <w:spacing w:before="0" w:after="260" w:line="240" w:lineRule="auto"/>
        <w:ind w:left="240" w:right="0" w:firstLine="2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47.89-0-99 - Comércio varejista de outros produtos não especificados </w:t>
      </w:r>
      <w:r>
        <w:rPr>
          <w:rFonts w:ascii="Arial" w:eastAsia="Arial" w:hAnsi="Arial" w:cs="Arial"/>
          <w:b/>
          <w:bCs/>
          <w:color w:val="000000"/>
          <w:spacing w:val="0"/>
          <w:w w:val="100"/>
          <w:position w:val="0"/>
          <w:sz w:val="15"/>
          <w:szCs w:val="15"/>
          <w:shd w:val="clear" w:color="auto" w:fill="auto"/>
        </w:rPr>
        <w:t>anteriormente</w:t>
      </w:r>
    </w:p>
    <w:p>
      <w:pPr>
        <w:pStyle w:val="Style23"/>
        <w:keepNext w:val="0"/>
        <w:keepLines w:val="0"/>
        <w:widowControl w:val="0"/>
        <w:pBdr>
          <w:top w:val="single" w:sz="4" w:space="0" w:color="auto"/>
        </w:pBdr>
        <w:shd w:val="clear" w:color="auto" w:fill="auto"/>
        <w:bidi w:val="0"/>
        <w:spacing w:before="0" w:after="0" w:line="240" w:lineRule="auto"/>
        <w:ind w:left="240" w:right="0" w:firstLine="2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 xml:space="preserve">CODIGO E DESCRIÇÃO DAS ATIVIDADES </w:t>
      </w:r>
      <w:r>
        <w:rPr>
          <w:rFonts w:ascii="Arial" w:eastAsia="Arial" w:hAnsi="Arial" w:cs="Arial"/>
          <w:color w:val="000000"/>
          <w:spacing w:val="0"/>
          <w:w w:val="100"/>
          <w:position w:val="0"/>
          <w:sz w:val="11"/>
          <w:szCs w:val="11"/>
          <w:shd w:val="clear" w:color="auto" w:fill="auto"/>
        </w:rPr>
        <w:t xml:space="preserve">ECONÔMICAS </w:t>
      </w:r>
      <w:r>
        <w:rPr>
          <w:rFonts w:ascii="Arial" w:eastAsia="Arial" w:hAnsi="Arial" w:cs="Arial"/>
          <w:color w:val="000000"/>
          <w:spacing w:val="0"/>
          <w:w w:val="100"/>
          <w:position w:val="0"/>
          <w:sz w:val="11"/>
          <w:szCs w:val="11"/>
          <w:shd w:val="clear" w:color="auto" w:fill="auto"/>
          <w:lang w:val="pt-PT" w:eastAsia="pt-PT" w:bidi="pt-PT"/>
        </w:rPr>
        <w:t>SECUNDARIAS</w:t>
      </w:r>
    </w:p>
    <w:p>
      <w:pPr>
        <w:pStyle w:val="Style188"/>
        <w:keepNext w:val="0"/>
        <w:keepLines w:val="0"/>
        <w:widowControl w:val="0"/>
        <w:numPr>
          <w:ilvl w:val="0"/>
          <w:numId w:val="291"/>
        </w:numPr>
        <w:shd w:val="clear" w:color="auto" w:fill="auto"/>
        <w:tabs>
          <w:tab w:pos="906" w:val="left"/>
        </w:tabs>
        <w:bidi w:val="0"/>
        <w:spacing w:before="0" w:after="0" w:line="240" w:lineRule="auto"/>
        <w:ind w:left="240" w:right="0" w:firstLine="20"/>
        <w:jc w:val="left"/>
        <w:rPr>
          <w:sz w:val="15"/>
          <w:szCs w:val="15"/>
        </w:rPr>
      </w:pPr>
      <w:r>
        <w:rPr>
          <w:b/>
          <w:bCs/>
          <w:color w:val="000000"/>
          <w:spacing w:val="0"/>
          <w:w w:val="100"/>
          <w:position w:val="0"/>
          <w:sz w:val="15"/>
          <w:szCs w:val="15"/>
          <w:shd w:val="clear" w:color="auto" w:fill="auto"/>
          <w:lang w:val="pt-PT" w:eastAsia="pt-PT" w:bidi="pt-PT"/>
        </w:rPr>
        <w:t xml:space="preserve">5-01 - Estamparia e texturização em fios, tecidos, </w:t>
      </w:r>
      <w:r>
        <w:rPr>
          <w:b/>
          <w:bCs/>
          <w:color w:val="000000"/>
          <w:spacing w:val="0"/>
          <w:w w:val="100"/>
          <w:position w:val="0"/>
          <w:sz w:val="15"/>
          <w:szCs w:val="15"/>
          <w:shd w:val="clear" w:color="auto" w:fill="auto"/>
          <w:lang w:val="pt-BR" w:eastAsia="pt-BR" w:bidi="pt-BR"/>
        </w:rPr>
        <w:t xml:space="preserve">artefatos </w:t>
      </w:r>
      <w:r>
        <w:rPr>
          <w:b/>
          <w:bCs/>
          <w:color w:val="000000"/>
          <w:spacing w:val="0"/>
          <w:w w:val="100"/>
          <w:position w:val="0"/>
          <w:sz w:val="15"/>
          <w:szCs w:val="15"/>
          <w:shd w:val="clear" w:color="auto" w:fill="auto"/>
          <w:lang w:val="pt-PT" w:eastAsia="pt-PT" w:bidi="pt-PT"/>
        </w:rPr>
        <w:t>têxteis e peças do vestuário</w:t>
      </w:r>
    </w:p>
    <w:p>
      <w:pPr>
        <w:pStyle w:val="Style188"/>
        <w:keepNext w:val="0"/>
        <w:keepLines w:val="0"/>
        <w:widowControl w:val="0"/>
        <w:numPr>
          <w:ilvl w:val="0"/>
          <w:numId w:val="293"/>
        </w:numPr>
        <w:shd w:val="clear" w:color="auto" w:fill="auto"/>
        <w:tabs>
          <w:tab w:pos="906" w:val="left"/>
        </w:tabs>
        <w:bidi w:val="0"/>
        <w:spacing w:before="0" w:after="0" w:line="240" w:lineRule="auto"/>
        <w:ind w:left="240" w:right="0" w:firstLine="20"/>
        <w:jc w:val="left"/>
        <w:rPr>
          <w:sz w:val="15"/>
          <w:szCs w:val="15"/>
        </w:rPr>
      </w:pPr>
      <w:r>
        <w:rPr>
          <w:b/>
          <w:bCs/>
          <w:color w:val="000000"/>
          <w:spacing w:val="0"/>
          <w:w w:val="100"/>
          <w:position w:val="0"/>
          <w:sz w:val="15"/>
          <w:szCs w:val="15"/>
          <w:shd w:val="clear" w:color="auto" w:fill="auto"/>
          <w:lang w:val="pt-PT" w:eastAsia="pt-PT" w:bidi="pt-PT"/>
        </w:rPr>
        <w:t xml:space="preserve">5-99 - Outros serviços de acabamento em fios, tecidos, </w:t>
      </w:r>
      <w:r>
        <w:rPr>
          <w:b/>
          <w:bCs/>
          <w:color w:val="000000"/>
          <w:spacing w:val="0"/>
          <w:w w:val="100"/>
          <w:position w:val="0"/>
          <w:sz w:val="15"/>
          <w:szCs w:val="15"/>
          <w:shd w:val="clear" w:color="auto" w:fill="auto"/>
          <w:lang w:val="pt-BR" w:eastAsia="pt-BR" w:bidi="pt-BR"/>
        </w:rPr>
        <w:t xml:space="preserve">artefatos </w:t>
      </w:r>
      <w:r>
        <w:rPr>
          <w:b/>
          <w:bCs/>
          <w:color w:val="000000"/>
          <w:spacing w:val="0"/>
          <w:w w:val="100"/>
          <w:position w:val="0"/>
          <w:sz w:val="15"/>
          <w:szCs w:val="15"/>
          <w:shd w:val="clear" w:color="auto" w:fill="auto"/>
          <w:lang w:val="pt-PT" w:eastAsia="pt-PT" w:bidi="pt-PT"/>
        </w:rPr>
        <w:t>têxteis e peças do vestuário</w:t>
      </w:r>
    </w:p>
    <w:p>
      <w:pPr>
        <w:pStyle w:val="Style188"/>
        <w:keepNext w:val="0"/>
        <w:keepLines w:val="0"/>
        <w:widowControl w:val="0"/>
        <w:numPr>
          <w:ilvl w:val="0"/>
          <w:numId w:val="295"/>
        </w:numPr>
        <w:shd w:val="clear" w:color="auto" w:fill="auto"/>
        <w:tabs>
          <w:tab w:pos="906" w:val="left"/>
        </w:tabs>
        <w:bidi w:val="0"/>
        <w:spacing w:before="0" w:after="0" w:line="240" w:lineRule="auto"/>
        <w:ind w:left="240" w:right="0" w:firstLine="20"/>
        <w:jc w:val="left"/>
        <w:rPr>
          <w:sz w:val="15"/>
          <w:szCs w:val="15"/>
        </w:rPr>
      </w:pPr>
      <w:r>
        <w:rPr>
          <w:b/>
          <w:bCs/>
          <w:color w:val="000000"/>
          <w:spacing w:val="0"/>
          <w:w w:val="100"/>
          <w:position w:val="0"/>
          <w:sz w:val="15"/>
          <w:szCs w:val="15"/>
          <w:shd w:val="clear" w:color="auto" w:fill="auto"/>
          <w:lang w:val="pt-PT" w:eastAsia="pt-PT" w:bidi="pt-PT"/>
        </w:rPr>
        <w:t>0-01 - Impressão de material para uso publicitário</w:t>
      </w:r>
    </w:p>
    <w:p>
      <w:pPr>
        <w:pStyle w:val="Style188"/>
        <w:keepNext w:val="0"/>
        <w:keepLines w:val="0"/>
        <w:widowControl w:val="0"/>
        <w:numPr>
          <w:ilvl w:val="0"/>
          <w:numId w:val="297"/>
        </w:numPr>
        <w:shd w:val="clear" w:color="auto" w:fill="auto"/>
        <w:tabs>
          <w:tab w:pos="906" w:val="left"/>
        </w:tabs>
        <w:bidi w:val="0"/>
        <w:spacing w:before="0" w:after="0" w:line="240" w:lineRule="auto"/>
        <w:ind w:left="240" w:right="0" w:firstLine="20"/>
        <w:jc w:val="left"/>
        <w:rPr>
          <w:sz w:val="15"/>
          <w:szCs w:val="15"/>
        </w:rPr>
      </w:pPr>
      <w:r>
        <w:rPr>
          <w:b/>
          <w:bCs/>
          <w:color w:val="000000"/>
          <w:spacing w:val="0"/>
          <w:w w:val="100"/>
          <w:position w:val="0"/>
          <w:sz w:val="15"/>
          <w:szCs w:val="15"/>
          <w:shd w:val="clear" w:color="auto" w:fill="auto"/>
          <w:lang w:val="pt-PT" w:eastAsia="pt-PT" w:bidi="pt-PT"/>
        </w:rPr>
        <w:t>0-99 - Impressão de material para outros usos</w:t>
      </w:r>
    </w:p>
    <w:p>
      <w:pPr>
        <w:pStyle w:val="Style188"/>
        <w:keepNext w:val="0"/>
        <w:keepLines w:val="0"/>
        <w:widowControl w:val="0"/>
        <w:numPr>
          <w:ilvl w:val="0"/>
          <w:numId w:val="299"/>
        </w:numPr>
        <w:shd w:val="clear" w:color="auto" w:fill="auto"/>
        <w:tabs>
          <w:tab w:pos="911" w:val="left"/>
        </w:tabs>
        <w:bidi w:val="0"/>
        <w:spacing w:before="0" w:after="0" w:line="233" w:lineRule="auto"/>
        <w:ind w:left="240" w:right="0" w:firstLine="20"/>
        <w:jc w:val="left"/>
        <w:rPr>
          <w:sz w:val="15"/>
          <w:szCs w:val="15"/>
        </w:rPr>
      </w:pPr>
      <w:r>
        <w:rPr>
          <w:b/>
          <w:bCs/>
          <w:color w:val="000000"/>
          <w:spacing w:val="0"/>
          <w:w w:val="100"/>
          <w:position w:val="0"/>
          <w:sz w:val="15"/>
          <w:szCs w:val="15"/>
          <w:shd w:val="clear" w:color="auto" w:fill="auto"/>
          <w:lang w:val="pt-PT" w:eastAsia="pt-PT" w:bidi="pt-PT"/>
        </w:rPr>
        <w:t>1-02 - Manutenção e reparação de aparelhos e instrumentos de medida, teste e controle</w:t>
      </w:r>
    </w:p>
    <w:p>
      <w:pPr>
        <w:pStyle w:val="Style188"/>
        <w:keepNext w:val="0"/>
        <w:keepLines w:val="0"/>
        <w:widowControl w:val="0"/>
        <w:numPr>
          <w:ilvl w:val="0"/>
          <w:numId w:val="299"/>
        </w:numPr>
        <w:shd w:val="clear" w:color="auto" w:fill="auto"/>
        <w:tabs>
          <w:tab w:pos="911" w:val="left"/>
        </w:tabs>
        <w:bidi w:val="0"/>
        <w:spacing w:before="0" w:after="0" w:line="240" w:lineRule="auto"/>
        <w:ind w:left="240" w:right="0" w:firstLine="20"/>
        <w:jc w:val="left"/>
        <w:rPr>
          <w:sz w:val="15"/>
          <w:szCs w:val="15"/>
        </w:rPr>
      </w:pPr>
      <w:r>
        <w:rPr>
          <w:b/>
          <w:bCs/>
          <w:color w:val="000000"/>
          <w:spacing w:val="0"/>
          <w:w w:val="100"/>
          <w:position w:val="0"/>
          <w:sz w:val="15"/>
          <w:szCs w:val="15"/>
          <w:shd w:val="clear" w:color="auto" w:fill="auto"/>
          <w:lang w:val="pt-PT" w:eastAsia="pt-PT" w:bidi="pt-PT"/>
        </w:rPr>
        <w:t>9-01 - Manutenção e reparação de geradores, transformadores e motores elétricos</w:t>
      </w:r>
    </w:p>
    <w:p>
      <w:pPr>
        <w:pStyle w:val="Style23"/>
        <w:keepNext w:val="0"/>
        <w:keepLines w:val="0"/>
        <w:widowControl w:val="0"/>
        <w:numPr>
          <w:ilvl w:val="0"/>
          <w:numId w:val="299"/>
        </w:numPr>
        <w:shd w:val="clear" w:color="auto" w:fill="auto"/>
        <w:tabs>
          <w:tab w:pos="911" w:val="left"/>
        </w:tabs>
        <w:bidi w:val="0"/>
        <w:spacing w:before="0" w:after="0" w:line="226" w:lineRule="auto"/>
        <w:ind w:left="240" w:right="0" w:firstLine="20"/>
        <w:jc w:val="left"/>
        <w:rPr>
          <w:sz w:val="16"/>
          <w:szCs w:val="16"/>
        </w:rPr>
      </w:pPr>
      <w:r>
        <w:rPr>
          <w:rFonts w:ascii="Arial" w:eastAsia="Arial" w:hAnsi="Arial" w:cs="Arial"/>
          <w:b/>
          <w:bCs/>
          <w:color w:val="000000"/>
          <w:spacing w:val="0"/>
          <w:w w:val="100"/>
          <w:position w:val="0"/>
          <w:sz w:val="16"/>
          <w:szCs w:val="16"/>
          <w:shd w:val="clear" w:color="auto" w:fill="auto"/>
          <w:lang w:val="pt-PT" w:eastAsia="pt-PT" w:bidi="pt-PT"/>
        </w:rPr>
        <w:t>7-01 - Manutenção e reparação de máquinas motrizes não-elétricas</w:t>
      </w:r>
    </w:p>
    <w:p>
      <w:pPr>
        <w:pStyle w:val="Style23"/>
        <w:keepNext w:val="0"/>
        <w:keepLines w:val="0"/>
        <w:widowControl w:val="0"/>
        <w:numPr>
          <w:ilvl w:val="0"/>
          <w:numId w:val="301"/>
        </w:numPr>
        <w:shd w:val="clear" w:color="auto" w:fill="auto"/>
        <w:tabs>
          <w:tab w:pos="911" w:val="left"/>
        </w:tabs>
        <w:bidi w:val="0"/>
        <w:spacing w:before="0" w:after="0" w:line="240" w:lineRule="auto"/>
        <w:ind w:left="240" w:right="0" w:firstLine="2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7-02 - Manutenção e reparação de equipamentos hidráulicos e pneumáticos, exceto válvulas</w:t>
      </w:r>
    </w:p>
    <w:p>
      <w:pPr>
        <w:pStyle w:val="Style23"/>
        <w:keepNext w:val="0"/>
        <w:keepLines w:val="0"/>
        <w:widowControl w:val="0"/>
        <w:numPr>
          <w:ilvl w:val="0"/>
          <w:numId w:val="303"/>
        </w:numPr>
        <w:shd w:val="clear" w:color="auto" w:fill="auto"/>
        <w:tabs>
          <w:tab w:pos="911" w:val="left"/>
        </w:tabs>
        <w:bidi w:val="0"/>
        <w:spacing w:before="0" w:after="0" w:line="240" w:lineRule="auto"/>
        <w:ind w:left="240" w:right="0" w:firstLine="2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7-04 - Manutenção e reparação de compressores</w:t>
      </w:r>
    </w:p>
    <w:p>
      <w:pPr>
        <w:pStyle w:val="Style23"/>
        <w:keepNext w:val="0"/>
        <w:keepLines w:val="0"/>
        <w:widowControl w:val="0"/>
        <w:numPr>
          <w:ilvl w:val="0"/>
          <w:numId w:val="305"/>
        </w:numPr>
        <w:shd w:val="clear" w:color="auto" w:fill="auto"/>
        <w:tabs>
          <w:tab w:pos="906" w:val="left"/>
        </w:tabs>
        <w:bidi w:val="0"/>
        <w:spacing w:before="0" w:after="0" w:line="240" w:lineRule="auto"/>
        <w:ind w:left="240" w:right="0" w:firstLine="2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4-00 - Coleta de resíduos não-perigosos</w:t>
      </w:r>
    </w:p>
    <w:p>
      <w:pPr>
        <w:pStyle w:val="Style23"/>
        <w:keepNext w:val="0"/>
        <w:keepLines w:val="0"/>
        <w:widowControl w:val="0"/>
        <w:numPr>
          <w:ilvl w:val="0"/>
          <w:numId w:val="307"/>
        </w:numPr>
        <w:shd w:val="clear" w:color="auto" w:fill="auto"/>
        <w:tabs>
          <w:tab w:pos="911" w:val="left"/>
        </w:tabs>
        <w:bidi w:val="0"/>
        <w:spacing w:before="0" w:after="0" w:line="240" w:lineRule="auto"/>
        <w:ind w:left="240" w:right="0" w:firstLine="2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1-01 - Construção de rodovias e ferrovias</w:t>
      </w:r>
    </w:p>
    <w:p>
      <w:pPr>
        <w:pStyle w:val="Style23"/>
        <w:keepNext w:val="0"/>
        <w:keepLines w:val="0"/>
        <w:widowControl w:val="0"/>
        <w:numPr>
          <w:ilvl w:val="0"/>
          <w:numId w:val="309"/>
        </w:numPr>
        <w:shd w:val="clear" w:color="auto" w:fill="auto"/>
        <w:tabs>
          <w:tab w:pos="911" w:val="left"/>
        </w:tabs>
        <w:bidi w:val="0"/>
        <w:spacing w:before="0" w:after="0" w:line="240" w:lineRule="auto"/>
        <w:ind w:left="240" w:right="0" w:firstLine="2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1-02 - Pintura para sinalização em pistas rodoviárias e aeroportos</w:t>
      </w:r>
    </w:p>
    <w:p>
      <w:pPr>
        <w:pStyle w:val="Style23"/>
        <w:keepNext w:val="0"/>
        <w:keepLines w:val="0"/>
        <w:widowControl w:val="0"/>
        <w:numPr>
          <w:ilvl w:val="0"/>
          <w:numId w:val="311"/>
        </w:numPr>
        <w:shd w:val="clear" w:color="auto" w:fill="auto"/>
        <w:tabs>
          <w:tab w:pos="921" w:val="left"/>
        </w:tabs>
        <w:bidi w:val="0"/>
        <w:spacing w:before="0" w:after="0" w:line="240" w:lineRule="auto"/>
        <w:ind w:left="240" w:right="0" w:firstLine="20"/>
        <w:jc w:val="left"/>
        <w:rPr>
          <w:sz w:val="14"/>
          <w:szCs w:val="14"/>
        </w:rPr>
      </w:pPr>
      <w:r>
        <w:rPr>
          <w:rFonts w:ascii="Arial" w:eastAsia="Arial" w:hAnsi="Arial" w:cs="Arial"/>
          <w:b/>
          <w:bCs/>
          <w:color w:val="000000"/>
          <w:spacing w:val="0"/>
          <w:w w:val="100"/>
          <w:position w:val="0"/>
          <w:sz w:val="14"/>
          <w:szCs w:val="14"/>
          <w:shd w:val="clear" w:color="auto" w:fill="auto"/>
          <w:lang w:val="pt-PT" w:eastAsia="pt-PT" w:bidi="pt-PT"/>
        </w:rPr>
        <w:t>8-00 - Obras de urbanização - ruas, praças e calçadas</w:t>
      </w:r>
    </w:p>
    <w:p>
      <w:pPr>
        <w:pStyle w:val="Style23"/>
        <w:keepNext w:val="0"/>
        <w:keepLines w:val="0"/>
        <w:widowControl w:val="0"/>
        <w:numPr>
          <w:ilvl w:val="0"/>
          <w:numId w:val="313"/>
        </w:numPr>
        <w:shd w:val="clear" w:color="auto" w:fill="auto"/>
        <w:tabs>
          <w:tab w:pos="921" w:val="left"/>
        </w:tabs>
        <w:bidi w:val="0"/>
        <w:spacing w:before="0" w:after="0" w:line="240" w:lineRule="auto"/>
        <w:ind w:left="240" w:right="0" w:firstLine="2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9-03 - Manutenção de redes de distribuição de energia elétrica</w:t>
      </w:r>
    </w:p>
    <w:p>
      <w:pPr>
        <w:pStyle w:val="Style23"/>
        <w:keepNext w:val="0"/>
        <w:keepLines w:val="0"/>
        <w:widowControl w:val="0"/>
        <w:numPr>
          <w:ilvl w:val="0"/>
          <w:numId w:val="315"/>
        </w:numPr>
        <w:shd w:val="clear" w:color="auto" w:fill="auto"/>
        <w:tabs>
          <w:tab w:pos="921" w:val="left"/>
        </w:tabs>
        <w:bidi w:val="0"/>
        <w:spacing w:before="0" w:after="0" w:line="240" w:lineRule="auto"/>
        <w:ind w:left="240" w:right="0" w:firstLine="2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9-04 - Construção de estações e redes de telecomunicações</w:t>
      </w:r>
    </w:p>
    <w:p>
      <w:pPr>
        <w:pStyle w:val="Style23"/>
        <w:keepNext w:val="0"/>
        <w:keepLines w:val="0"/>
        <w:widowControl w:val="0"/>
        <w:numPr>
          <w:ilvl w:val="0"/>
          <w:numId w:val="315"/>
        </w:numPr>
        <w:shd w:val="clear" w:color="auto" w:fill="auto"/>
        <w:tabs>
          <w:tab w:pos="896" w:val="left"/>
        </w:tabs>
        <w:bidi w:val="0"/>
        <w:spacing w:before="0" w:after="0" w:line="288" w:lineRule="auto"/>
        <w:ind w:left="240" w:right="1340" w:firstLine="2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7-01 - Construção de redes de abastecimento de água, coleta de esgoto e construções correlatas, exceto obras de irrigação</w:t>
      </w:r>
    </w:p>
    <w:p>
      <w:pPr>
        <w:pStyle w:val="Style23"/>
        <w:keepNext w:val="0"/>
        <w:keepLines w:val="0"/>
        <w:widowControl w:val="0"/>
        <w:numPr>
          <w:ilvl w:val="0"/>
          <w:numId w:val="317"/>
        </w:numPr>
        <w:shd w:val="clear" w:color="auto" w:fill="auto"/>
        <w:bidi w:val="0"/>
        <w:spacing w:before="0" w:after="0" w:line="226" w:lineRule="auto"/>
        <w:ind w:left="240" w:right="0" w:firstLine="2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5-99 - Outras obras de engenharia civil não especificadas </w:t>
      </w:r>
      <w:r>
        <w:rPr>
          <w:rFonts w:ascii="Arial" w:eastAsia="Arial" w:hAnsi="Arial" w:cs="Arial"/>
          <w:b/>
          <w:bCs/>
          <w:color w:val="000000"/>
          <w:spacing w:val="0"/>
          <w:w w:val="100"/>
          <w:position w:val="0"/>
          <w:sz w:val="15"/>
          <w:szCs w:val="15"/>
          <w:shd w:val="clear" w:color="auto" w:fill="auto"/>
        </w:rPr>
        <w:t>anteriormente</w:t>
      </w:r>
    </w:p>
    <w:p>
      <w:pPr>
        <w:pStyle w:val="Style23"/>
        <w:keepNext w:val="0"/>
        <w:keepLines w:val="0"/>
        <w:widowControl w:val="0"/>
        <w:numPr>
          <w:ilvl w:val="0"/>
          <w:numId w:val="319"/>
        </w:numPr>
        <w:shd w:val="clear" w:color="auto" w:fill="auto"/>
        <w:tabs>
          <w:tab w:pos="921" w:val="left"/>
        </w:tabs>
        <w:bidi w:val="0"/>
        <w:spacing w:before="0" w:after="0" w:line="240" w:lineRule="auto"/>
        <w:ind w:left="240" w:right="0" w:firstLine="2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4-00 - Obras de terraplenagem</w:t>
      </w:r>
    </w:p>
    <w:p>
      <w:pPr>
        <w:pStyle w:val="Style23"/>
        <w:keepNext w:val="0"/>
        <w:keepLines w:val="0"/>
        <w:widowControl w:val="0"/>
        <w:numPr>
          <w:ilvl w:val="0"/>
          <w:numId w:val="321"/>
        </w:numPr>
        <w:shd w:val="clear" w:color="auto" w:fill="auto"/>
        <w:tabs>
          <w:tab w:pos="921" w:val="left"/>
        </w:tabs>
        <w:bidi w:val="0"/>
        <w:spacing w:before="0" w:after="0" w:line="240" w:lineRule="auto"/>
        <w:ind w:left="240" w:right="0" w:firstLine="2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5-00 - Instalação e manutenção elétrica</w:t>
      </w:r>
    </w:p>
    <w:p>
      <w:pPr>
        <w:pStyle w:val="Style23"/>
        <w:keepNext w:val="0"/>
        <w:keepLines w:val="0"/>
        <w:widowControl w:val="0"/>
        <w:numPr>
          <w:ilvl w:val="0"/>
          <w:numId w:val="321"/>
        </w:numPr>
        <w:pBdr>
          <w:bottom w:val="single" w:sz="4" w:space="0" w:color="auto"/>
        </w:pBdr>
        <w:shd w:val="clear" w:color="auto" w:fill="auto"/>
        <w:tabs>
          <w:tab w:pos="921" w:val="left"/>
        </w:tabs>
        <w:bidi w:val="0"/>
        <w:spacing w:before="0" w:after="260" w:line="240" w:lineRule="auto"/>
        <w:ind w:left="240" w:right="0" w:firstLine="2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3-02 - Instalação e manutenção de sistemas centrais de ar condicionado, de ventilação e refrigeração</w:t>
      </w:r>
    </w:p>
    <w:p>
      <w:pPr>
        <w:pStyle w:val="Style23"/>
        <w:keepNext w:val="0"/>
        <w:keepLines w:val="0"/>
        <w:widowControl w:val="0"/>
        <w:pBdr>
          <w:top w:val="single" w:sz="4" w:space="0" w:color="auto"/>
        </w:pBdr>
        <w:shd w:val="clear" w:color="auto" w:fill="auto"/>
        <w:bidi w:val="0"/>
        <w:spacing w:before="0" w:after="0" w:line="240" w:lineRule="auto"/>
        <w:ind w:left="240" w:right="0" w:firstLine="2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CODIGO E DESCRIÇÃO DA NATUREZA JURÍDICA</w:t>
      </w:r>
    </w:p>
    <w:p>
      <w:pPr>
        <w:pStyle w:val="Style23"/>
        <w:keepNext w:val="0"/>
        <w:keepLines w:val="0"/>
        <w:widowControl w:val="0"/>
        <w:shd w:val="clear" w:color="auto" w:fill="auto"/>
        <w:bidi w:val="0"/>
        <w:spacing w:before="0" w:after="0" w:line="240" w:lineRule="auto"/>
        <w:ind w:left="240" w:right="0" w:firstLine="20"/>
        <w:jc w:val="left"/>
        <w:rPr>
          <w:sz w:val="15"/>
          <w:szCs w:val="15"/>
        </w:rPr>
        <w:sectPr>
          <w:headerReference w:type="default" r:id="rId487"/>
          <w:footerReference w:type="default" r:id="rId488"/>
          <w:headerReference w:type="even" r:id="rId489"/>
          <w:footerReference w:type="even" r:id="rId490"/>
          <w:footnotePr>
            <w:pos w:val="pageBottom"/>
            <w:numFmt w:val="decimal"/>
            <w:numRestart w:val="continuous"/>
          </w:footnotePr>
          <w:pgSz w:w="12193" w:h="17408"/>
          <w:pgMar w:top="1487" w:left="989" w:right="394" w:bottom="1191" w:header="1059" w:footer="3" w:gutter="0"/>
          <w:cols w:space="720"/>
          <w:noEndnote/>
          <w:rtlGutter w:val="0"/>
          <w:docGrid w:linePitch="360"/>
        </w:sectPr>
      </w:pPr>
      <w:r>
        <w:rPr>
          <w:rFonts w:ascii="Arial" w:eastAsia="Arial" w:hAnsi="Arial" w:cs="Arial"/>
          <w:b/>
          <w:bCs/>
          <w:color w:val="000000"/>
          <w:spacing w:val="0"/>
          <w:w w:val="100"/>
          <w:position w:val="0"/>
          <w:sz w:val="15"/>
          <w:szCs w:val="15"/>
          <w:shd w:val="clear" w:color="auto" w:fill="auto"/>
          <w:lang w:val="pt-PT" w:eastAsia="pt-PT" w:bidi="pt-PT"/>
        </w:rPr>
        <w:t xml:space="preserve">206-2 - Sociedade </w:t>
      </w:r>
      <w:r>
        <w:rPr>
          <w:rFonts w:ascii="Arial" w:eastAsia="Arial" w:hAnsi="Arial" w:cs="Arial"/>
          <w:b/>
          <w:bCs/>
          <w:color w:val="000000"/>
          <w:spacing w:val="0"/>
          <w:w w:val="100"/>
          <w:position w:val="0"/>
          <w:sz w:val="15"/>
          <w:szCs w:val="15"/>
          <w:shd w:val="clear" w:color="auto" w:fill="auto"/>
        </w:rPr>
        <w:t xml:space="preserve">Empresária </w:t>
      </w:r>
      <w:r>
        <w:rPr>
          <w:rFonts w:ascii="Arial" w:eastAsia="Arial" w:hAnsi="Arial" w:cs="Arial"/>
          <w:b/>
          <w:bCs/>
          <w:color w:val="000000"/>
          <w:spacing w:val="0"/>
          <w:w w:val="100"/>
          <w:position w:val="0"/>
          <w:sz w:val="15"/>
          <w:szCs w:val="15"/>
          <w:shd w:val="clear" w:color="auto" w:fill="auto"/>
          <w:lang w:val="pt-PT" w:eastAsia="pt-PT" w:bidi="pt-PT"/>
        </w:rPr>
        <w:t>Limitada</w:t>
      </w:r>
    </w:p>
    <w:p>
      <w:pPr>
        <w:widowControl w:val="0"/>
        <w:spacing w:line="124" w:lineRule="exact"/>
        <w:rPr>
          <w:sz w:val="10"/>
          <w:szCs w:val="10"/>
        </w:rPr>
      </w:pPr>
    </w:p>
    <w:p>
      <w:pPr>
        <w:widowControl w:val="0"/>
        <w:spacing w:line="1" w:lineRule="exact"/>
        <w:sectPr>
          <w:footnotePr>
            <w:pos w:val="pageBottom"/>
            <w:numFmt w:val="decimal"/>
            <w:numRestart w:val="continuous"/>
          </w:footnotePr>
          <w:type w:val="continuous"/>
          <w:pgSz w:w="12193" w:h="17408"/>
          <w:pgMar w:top="1487" w:left="0" w:right="0" w:bottom="1191" w:header="0" w:footer="3" w:gutter="0"/>
          <w:cols w:space="720"/>
          <w:noEndnote/>
          <w:rtlGutter w:val="0"/>
          <w:docGrid w:linePitch="360"/>
        </w:sectPr>
      </w:pPr>
    </w:p>
    <w:p>
      <w:pPr>
        <w:pStyle w:val="Style23"/>
        <w:keepNext w:val="0"/>
        <w:keepLines w:val="0"/>
        <w:widowControl w:val="0"/>
        <w:pBdr>
          <w:top w:val="single" w:sz="4" w:space="0" w:color="auto"/>
        </w:pBdr>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PT" w:eastAsia="pt-PT" w:bidi="pt-PT"/>
        </w:rPr>
        <w:t>| LOGRADOURO</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I R CLARINDO DE QUEIROZ</w:t>
      </w:r>
    </w:p>
    <w:p>
      <w:pPr>
        <w:spacing w:lineRule="exact" w:line="1"/>
        <w:rPr>
          <w:sz w:val="2"/>
          <w:szCs w:val="2"/>
        </w:rPr>
      </w:pPr>
      <w:r>
        <w:br w:type="column"/>
      </w:r>
    </w:p>
    <w:p>
      <w:pPr>
        <w:pStyle w:val="Style23"/>
        <w:keepNext w:val="0"/>
        <w:framePr w:dropCap="drop" w:hAnchor="text" w:lines="2" w:vAnchor="text" w:hSpace="144" w:vSpace="144"/>
        <w:widowControl w:val="0"/>
        <w:shd w:val="clear" w:color="auto" w:fill="auto"/>
        <w:tabs>
          <w:tab w:pos="1056" w:val="left"/>
        </w:tabs>
        <w:spacing w:before="0" w:line="379" w:lineRule="exact"/>
        <w:ind w:left="0" w:firstLine="0"/>
        <w:rPr>
          <w:sz w:val="12"/>
          <w:szCs w:val="12"/>
        </w:rPr>
      </w:pPr>
      <w:r>
        <w:rPr>
          <w:rFonts w:ascii="Arial" w:eastAsia="Arial" w:hAnsi="Arial" w:cs="Arial"/>
          <w:color w:val="000000"/>
          <w:spacing w:val="0"/>
          <w:w w:val="100"/>
          <w:position w:val="-8"/>
          <w:sz w:val="56"/>
          <w:szCs w:val="56"/>
          <w:shd w:val="clear" w:color="auto" w:fill="auto"/>
          <w:lang w:val="pt-PT" w:eastAsia="pt-PT" w:bidi="pt-PT"/>
        </w:rPr>
        <w:t>I</w:t>
      </w:r>
    </w:p>
    <w:p>
      <w:pPr>
        <w:pStyle w:val="Style23"/>
        <w:keepNext w:val="0"/>
        <w:keepLines w:val="0"/>
        <w:widowControl w:val="0"/>
        <w:shd w:val="clear" w:color="auto" w:fill="auto"/>
        <w:tabs>
          <w:tab w:pos="1056" w:val="left"/>
        </w:tabs>
        <w:bidi w:val="0"/>
        <w:spacing w:before="0" w:after="0" w:line="240" w:lineRule="auto"/>
        <w:ind w:left="0" w:right="0" w:firstLine="0"/>
        <w:jc w:val="both"/>
        <w:rPr>
          <w:sz w:val="12"/>
          <w:szCs w:val="12"/>
        </w:rPr>
        <w:sectPr>
          <w:footnotePr>
            <w:pos w:val="pageBottom"/>
            <w:numFmt w:val="decimal"/>
            <w:numRestart w:val="continuous"/>
          </w:footnotePr>
          <w:type w:val="continuous"/>
          <w:pgSz w:w="12193" w:h="17408"/>
          <w:pgMar w:top="1487" w:left="1157" w:right="3960" w:bottom="1191" w:header="0" w:footer="3" w:gutter="0"/>
          <w:cols w:num="2" w:space="2285"/>
          <w:noEndnote/>
          <w:rtlGutter w:val="0"/>
          <w:docGrid w:linePitch="360"/>
        </w:sectPr>
      </w:pPr>
      <w:r>
        <w:rPr>
          <w:rFonts w:ascii="Arial" w:eastAsia="Arial" w:hAnsi="Arial" w:cs="Arial"/>
          <w:color w:val="000000"/>
          <w:spacing w:val="0"/>
          <w:w w:val="100"/>
          <w:position w:val="0"/>
          <w:sz w:val="12"/>
          <w:szCs w:val="12"/>
          <w:shd w:val="clear" w:color="auto" w:fill="auto"/>
          <w:lang w:val="pt-PT" w:eastAsia="pt-PT" w:bidi="pt-PT"/>
        </w:rPr>
        <w:t>I NUMERO</w:t>
        <w:tab/>
        <w:t>| | COMPLEMENTO</w:t>
      </w:r>
    </w:p>
    <w:tbl>
      <w:tblPr>
        <w:tblOverlap w:val="never"/>
        <w:jc w:val="center"/>
        <w:tblLayout w:type="fixed"/>
      </w:tblPr>
      <w:tblGrid>
        <w:gridCol w:w="2246"/>
        <w:gridCol w:w="4882"/>
        <w:gridCol w:w="2266"/>
      </w:tblGrid>
      <w:tr>
        <w:trPr>
          <w:trHeight w:val="610" w:hRule="exact"/>
        </w:trPr>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310" w:lineRule="auto"/>
              <w:ind w:left="0" w:right="0" w:firstLine="0"/>
              <w:jc w:val="left"/>
              <w:rPr>
                <w:sz w:val="15"/>
                <w:szCs w:val="15"/>
              </w:rPr>
            </w:pPr>
            <w:r>
              <w:rPr>
                <w:rFonts w:ascii="Arial" w:eastAsia="Arial" w:hAnsi="Arial" w:cs="Arial"/>
                <w:color w:val="000000"/>
                <w:spacing w:val="0"/>
                <w:w w:val="100"/>
                <w:position w:val="0"/>
                <w:sz w:val="11"/>
                <w:szCs w:val="11"/>
                <w:shd w:val="clear" w:color="auto" w:fill="auto"/>
                <w:lang w:val="pt-PT" w:eastAsia="pt-PT" w:bidi="pt-PT"/>
              </w:rPr>
              <w:t xml:space="preserve">NUMERO DE INSCRIÇÃO </w:t>
            </w:r>
            <w:r>
              <w:rPr>
                <w:rFonts w:ascii="Arial" w:eastAsia="Arial" w:hAnsi="Arial" w:cs="Arial"/>
                <w:b/>
                <w:bCs/>
                <w:color w:val="000000"/>
                <w:spacing w:val="0"/>
                <w:w w:val="100"/>
                <w:position w:val="0"/>
                <w:sz w:val="15"/>
                <w:szCs w:val="15"/>
                <w:shd w:val="clear" w:color="auto" w:fill="auto"/>
                <w:lang w:val="pt-PT" w:eastAsia="pt-PT" w:bidi="pt-PT"/>
              </w:rPr>
              <w:t>04.255.727/0001-70</w:t>
            </w:r>
          </w:p>
          <w:p>
            <w:pPr>
              <w:pStyle w:val="Style23"/>
              <w:keepNext w:val="0"/>
              <w:keepLines w:val="0"/>
              <w:widowControl w:val="0"/>
              <w:shd w:val="clear" w:color="auto" w:fill="auto"/>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MATRIZ</w:t>
            </w:r>
          </w:p>
        </w:tc>
        <w:tc>
          <w:tcPr>
            <w:tcBorders>
              <w:top w:val="single" w:sz="4"/>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40" w:firstLine="0"/>
              <w:jc w:val="center"/>
              <w:rPr>
                <w:sz w:val="19"/>
                <w:szCs w:val="19"/>
              </w:rPr>
            </w:pPr>
            <w:r>
              <w:rPr>
                <w:rFonts w:ascii="Arial" w:eastAsia="Arial" w:hAnsi="Arial" w:cs="Arial"/>
                <w:b/>
                <w:bCs/>
                <w:color w:val="000000"/>
                <w:spacing w:val="0"/>
                <w:w w:val="100"/>
                <w:position w:val="0"/>
                <w:sz w:val="19"/>
                <w:szCs w:val="19"/>
                <w:shd w:val="clear" w:color="auto" w:fill="auto"/>
                <w:lang w:val="pt-PT" w:eastAsia="pt-PT" w:bidi="pt-PT"/>
              </w:rPr>
              <w:t>COMPROVANTE DE INSCRIÇÃO E DE SITUAÇÃO CADASTRAL</w:t>
            </w:r>
          </w:p>
        </w:tc>
        <w:tc>
          <w:tcPr>
            <w:tcBorders>
              <w:top w:val="single" w:sz="4"/>
              <w:left w:val="single" w:sz="4"/>
              <w:bottom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DATA DE ABERTURA</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19/01/2001</w:t>
            </w:r>
          </w:p>
        </w:tc>
      </w:tr>
    </w:tbl>
    <w:p>
      <w:pPr>
        <w:widowControl w:val="0"/>
        <w:spacing w:after="759" w:line="1" w:lineRule="exact"/>
      </w:pPr>
    </w:p>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CÓDIGO E DESCRIÇÃO DAS ATIVIDADES ECONÓMICAS SECUNDÁRIAS</w:t>
      </w:r>
    </w:p>
    <w:p>
      <w:pPr>
        <w:pStyle w:val="Style23"/>
        <w:keepNext w:val="0"/>
        <w:keepLines w:val="0"/>
        <w:widowControl w:val="0"/>
        <w:numPr>
          <w:ilvl w:val="0"/>
          <w:numId w:val="323"/>
        </w:numPr>
        <w:shd w:val="clear" w:color="auto" w:fill="auto"/>
        <w:bidi w:val="0"/>
        <w:spacing w:before="0" w:after="0" w:line="252"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3-03 - Instalações de sistema de prevenção contra incêndio</w:t>
      </w:r>
    </w:p>
    <w:p>
      <w:pPr>
        <w:pStyle w:val="Style23"/>
        <w:keepNext w:val="0"/>
        <w:keepLines w:val="0"/>
        <w:widowControl w:val="0"/>
        <w:numPr>
          <w:ilvl w:val="0"/>
          <w:numId w:val="325"/>
        </w:numPr>
        <w:shd w:val="clear" w:color="auto" w:fill="auto"/>
        <w:tabs>
          <w:tab w:pos="656" w:val="left"/>
        </w:tabs>
        <w:bidi w:val="0"/>
        <w:spacing w:before="0" w:after="0" w:line="252"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1-03 - Instalação, manutenção e reparação de elevadores, escadas e esteiras rolantes</w:t>
      </w:r>
    </w:p>
    <w:p>
      <w:pPr>
        <w:pStyle w:val="Style23"/>
        <w:keepNext w:val="0"/>
        <w:keepLines w:val="0"/>
        <w:widowControl w:val="0"/>
        <w:numPr>
          <w:ilvl w:val="0"/>
          <w:numId w:val="327"/>
        </w:numPr>
        <w:shd w:val="clear" w:color="auto" w:fill="auto"/>
        <w:tabs>
          <w:tab w:pos="656" w:val="left"/>
        </w:tabs>
        <w:bidi w:val="0"/>
        <w:spacing w:before="0" w:after="0" w:line="252"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1-04 - Montagem e instalação de sistemas e equipamentos de iluminação e sinalização em vias públicas, portos e aeroportos</w:t>
      </w:r>
    </w:p>
    <w:p>
      <w:pPr>
        <w:pStyle w:val="Style23"/>
        <w:keepNext w:val="0"/>
        <w:keepLines w:val="0"/>
        <w:widowControl w:val="0"/>
        <w:numPr>
          <w:ilvl w:val="0"/>
          <w:numId w:val="329"/>
        </w:numPr>
        <w:shd w:val="clear" w:color="auto" w:fill="auto"/>
        <w:tabs>
          <w:tab w:pos="656" w:val="left"/>
        </w:tabs>
        <w:bidi w:val="0"/>
        <w:spacing w:before="0" w:after="0" w:line="252"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1-04 - Serviços de operação e fornecimento de equipamentos para transporte e elevação de </w:t>
      </w:r>
      <w:r>
        <w:rPr>
          <w:rFonts w:ascii="Arial" w:eastAsia="Arial" w:hAnsi="Arial" w:cs="Arial"/>
          <w:b/>
          <w:bCs/>
          <w:color w:val="000000"/>
          <w:spacing w:val="0"/>
          <w:w w:val="100"/>
          <w:position w:val="0"/>
          <w:sz w:val="15"/>
          <w:szCs w:val="15"/>
          <w:shd w:val="clear" w:color="auto" w:fill="auto"/>
        </w:rPr>
        <w:t xml:space="preserve">cargas </w:t>
      </w:r>
      <w:r>
        <w:rPr>
          <w:rFonts w:ascii="Arial" w:eastAsia="Arial" w:hAnsi="Arial" w:cs="Arial"/>
          <w:b/>
          <w:bCs/>
          <w:color w:val="000000"/>
          <w:spacing w:val="0"/>
          <w:w w:val="100"/>
          <w:position w:val="0"/>
          <w:sz w:val="15"/>
          <w:szCs w:val="15"/>
          <w:shd w:val="clear" w:color="auto" w:fill="auto"/>
          <w:lang w:val="pt-PT" w:eastAsia="pt-PT" w:bidi="pt-PT"/>
        </w:rPr>
        <w:t>e pessoas para uso em obras</w:t>
      </w:r>
    </w:p>
    <w:p>
      <w:pPr>
        <w:pStyle w:val="Style23"/>
        <w:keepNext w:val="0"/>
        <w:keepLines w:val="0"/>
        <w:widowControl w:val="0"/>
        <w:numPr>
          <w:ilvl w:val="0"/>
          <w:numId w:val="331"/>
        </w:numPr>
        <w:shd w:val="clear" w:color="auto" w:fill="auto"/>
        <w:tabs>
          <w:tab w:pos="661" w:val="left"/>
        </w:tabs>
        <w:bidi w:val="0"/>
        <w:spacing w:before="0" w:after="0" w:line="252"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1-99 - Serviços especializados para construção não especificados </w:t>
      </w:r>
      <w:r>
        <w:rPr>
          <w:rFonts w:ascii="Arial" w:eastAsia="Arial" w:hAnsi="Arial" w:cs="Arial"/>
          <w:b/>
          <w:bCs/>
          <w:color w:val="000000"/>
          <w:spacing w:val="0"/>
          <w:w w:val="100"/>
          <w:position w:val="0"/>
          <w:sz w:val="15"/>
          <w:szCs w:val="15"/>
          <w:shd w:val="clear" w:color="auto" w:fill="auto"/>
        </w:rPr>
        <w:t>anteriormente</w:t>
      </w:r>
    </w:p>
    <w:p>
      <w:pPr>
        <w:pStyle w:val="Style23"/>
        <w:keepNext w:val="0"/>
        <w:keepLines w:val="0"/>
        <w:widowControl w:val="0"/>
        <w:numPr>
          <w:ilvl w:val="0"/>
          <w:numId w:val="333"/>
        </w:numPr>
        <w:shd w:val="clear" w:color="auto" w:fill="auto"/>
        <w:tabs>
          <w:tab w:pos="656" w:val="left"/>
        </w:tabs>
        <w:bidi w:val="0"/>
        <w:spacing w:before="0" w:after="0" w:line="252"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0-01 - Serviços de manutenção e reparação mecânica de veículos automotores</w:t>
      </w:r>
    </w:p>
    <w:p>
      <w:pPr>
        <w:pStyle w:val="Style23"/>
        <w:keepNext w:val="0"/>
        <w:keepLines w:val="0"/>
        <w:widowControl w:val="0"/>
        <w:numPr>
          <w:ilvl w:val="0"/>
          <w:numId w:val="335"/>
        </w:numPr>
        <w:shd w:val="clear" w:color="auto" w:fill="auto"/>
        <w:tabs>
          <w:tab w:pos="661" w:val="left"/>
        </w:tabs>
        <w:bidi w:val="0"/>
        <w:spacing w:before="0" w:after="0" w:line="252"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0-02 - Serviços de lanternagem ou funilaria e pintura de veículos automotores</w:t>
      </w:r>
    </w:p>
    <w:p>
      <w:pPr>
        <w:pStyle w:val="Style23"/>
        <w:keepNext w:val="0"/>
        <w:keepLines w:val="0"/>
        <w:widowControl w:val="0"/>
        <w:numPr>
          <w:ilvl w:val="0"/>
          <w:numId w:val="337"/>
        </w:numPr>
        <w:shd w:val="clear" w:color="auto" w:fill="auto"/>
        <w:tabs>
          <w:tab w:pos="661" w:val="left"/>
        </w:tabs>
        <w:bidi w:val="0"/>
        <w:spacing w:before="0" w:after="0" w:line="252"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0-06 - Serviços de borracharia para veículos automotores</w:t>
      </w:r>
    </w:p>
    <w:p>
      <w:pPr>
        <w:pStyle w:val="Style23"/>
        <w:keepNext w:val="0"/>
        <w:keepLines w:val="0"/>
        <w:widowControl w:val="0"/>
        <w:numPr>
          <w:ilvl w:val="0"/>
          <w:numId w:val="339"/>
        </w:numPr>
        <w:shd w:val="clear" w:color="auto" w:fill="auto"/>
        <w:tabs>
          <w:tab w:pos="661" w:val="left"/>
        </w:tabs>
        <w:bidi w:val="0"/>
        <w:spacing w:before="0" w:after="0" w:line="252"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7-03 - Comércio a varejo de peças e acessórios novos para veículos automotores</w:t>
      </w:r>
    </w:p>
    <w:p>
      <w:pPr>
        <w:pStyle w:val="Style23"/>
        <w:keepNext w:val="0"/>
        <w:keepLines w:val="0"/>
        <w:widowControl w:val="0"/>
        <w:numPr>
          <w:ilvl w:val="0"/>
          <w:numId w:val="341"/>
        </w:numPr>
        <w:shd w:val="clear" w:color="auto" w:fill="auto"/>
        <w:tabs>
          <w:tab w:pos="661" w:val="left"/>
        </w:tabs>
        <w:bidi w:val="0"/>
        <w:spacing w:before="0" w:after="0" w:line="252"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7-05 - Comércio a varejo de pneumáticos e câmaras-de-ar</w:t>
      </w:r>
    </w:p>
    <w:p>
      <w:pPr>
        <w:pStyle w:val="Style23"/>
        <w:keepNext w:val="0"/>
        <w:keepLines w:val="0"/>
        <w:widowControl w:val="0"/>
        <w:numPr>
          <w:ilvl w:val="0"/>
          <w:numId w:val="343"/>
        </w:numPr>
        <w:shd w:val="clear" w:color="auto" w:fill="auto"/>
        <w:bidi w:val="0"/>
        <w:spacing w:before="0" w:after="0" w:line="252"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9-00 - Manutenção e reparação de motocicletas e motonetas</w:t>
      </w:r>
    </w:p>
    <w:p>
      <w:pPr>
        <w:pStyle w:val="Style23"/>
        <w:keepNext w:val="0"/>
        <w:keepLines w:val="0"/>
        <w:widowControl w:val="0"/>
        <w:shd w:val="clear" w:color="auto" w:fill="auto"/>
        <w:bidi w:val="0"/>
        <w:spacing w:before="0" w:after="0" w:line="252"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46.45-1-01 - Comércio atacadista de instrumentos e materiais para uso médico, cirúrgico, hospitalar e de laboratórios</w:t>
      </w:r>
    </w:p>
    <w:p>
      <w:pPr>
        <w:pStyle w:val="Style23"/>
        <w:keepNext w:val="0"/>
        <w:keepLines w:val="0"/>
        <w:widowControl w:val="0"/>
        <w:shd w:val="clear" w:color="auto" w:fill="auto"/>
        <w:bidi w:val="0"/>
        <w:spacing w:before="0" w:after="0" w:line="252"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46.72-9-00 - Comércio atacadista de ferragens e ferramentas</w:t>
      </w:r>
    </w:p>
    <w:p>
      <w:pPr>
        <w:pStyle w:val="Style23"/>
        <w:keepNext w:val="0"/>
        <w:keepLines w:val="0"/>
        <w:widowControl w:val="0"/>
        <w:numPr>
          <w:ilvl w:val="0"/>
          <w:numId w:val="345"/>
        </w:numPr>
        <w:shd w:val="clear" w:color="auto" w:fill="auto"/>
        <w:tabs>
          <w:tab w:pos="656" w:val="left"/>
        </w:tabs>
        <w:bidi w:val="0"/>
        <w:spacing w:before="0" w:after="0" w:line="252"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6-04 - Comércio atacadista especializado de materiais de construção não especificados anteriormente</w:t>
      </w:r>
    </w:p>
    <w:p>
      <w:pPr>
        <w:pStyle w:val="Style23"/>
        <w:keepNext w:val="0"/>
        <w:keepLines w:val="0"/>
        <w:widowControl w:val="0"/>
        <w:numPr>
          <w:ilvl w:val="0"/>
          <w:numId w:val="347"/>
        </w:numPr>
        <w:shd w:val="clear" w:color="auto" w:fill="auto"/>
        <w:tabs>
          <w:tab w:pos="656" w:val="left"/>
        </w:tabs>
        <w:bidi w:val="0"/>
        <w:spacing w:before="0" w:after="0" w:line="252"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6-99 - Comércio atacadista de materiais de construção em geral</w:t>
      </w:r>
    </w:p>
    <w:p>
      <w:pPr>
        <w:pStyle w:val="Style23"/>
        <w:keepNext w:val="0"/>
        <w:keepLines w:val="0"/>
        <w:widowControl w:val="0"/>
        <w:shd w:val="clear" w:color="auto" w:fill="auto"/>
        <w:bidi w:val="0"/>
        <w:spacing w:before="0" w:after="0" w:line="252"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46.83-4-00 - Comércio atacadista de defensivos agrícolas, adubos, fertilizantes e corretivos do solo</w:t>
      </w:r>
    </w:p>
    <w:p>
      <w:pPr>
        <w:pStyle w:val="Style23"/>
        <w:keepNext w:val="0"/>
        <w:keepLines w:val="0"/>
        <w:widowControl w:val="0"/>
        <w:shd w:val="clear" w:color="auto" w:fill="auto"/>
        <w:bidi w:val="0"/>
        <w:spacing w:before="0" w:after="0" w:line="252"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46.85-1-00 - Comércio atacadista de produtos siderúrgicos e metalúrgicos, exceto para construção</w:t>
      </w:r>
    </w:p>
    <w:p>
      <w:pPr>
        <w:pStyle w:val="Style23"/>
        <w:keepNext w:val="0"/>
        <w:keepLines w:val="0"/>
        <w:widowControl w:val="0"/>
        <w:shd w:val="clear" w:color="auto" w:fill="auto"/>
        <w:bidi w:val="0"/>
        <w:spacing w:before="0" w:after="0" w:line="252"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46.91-5-00 - Comércio atacadista de mercadorias em geral, com predominância de produtos alimentícios</w:t>
      </w:r>
    </w:p>
    <w:p>
      <w:pPr>
        <w:pStyle w:val="Style23"/>
        <w:keepNext w:val="0"/>
        <w:keepLines w:val="0"/>
        <w:widowControl w:val="0"/>
        <w:numPr>
          <w:ilvl w:val="0"/>
          <w:numId w:val="349"/>
        </w:numPr>
        <w:shd w:val="clear" w:color="auto" w:fill="auto"/>
        <w:bidi w:val="0"/>
        <w:spacing w:before="0" w:after="0" w:line="252"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1-00 - Comércio varejista de mercadorias em geral, com predominância de produtos alimentícios - minimercados, mercearias e armazéns</w:t>
      </w:r>
    </w:p>
    <w:p>
      <w:pPr>
        <w:pStyle w:val="Style23"/>
        <w:keepNext w:val="0"/>
        <w:keepLines w:val="0"/>
        <w:widowControl w:val="0"/>
        <w:shd w:val="clear" w:color="auto" w:fill="auto"/>
        <w:bidi w:val="0"/>
        <w:spacing w:before="0" w:after="280" w:line="252"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47.42-3-00 - Comércio varejista de material elétrico</w:t>
      </w:r>
    </w:p>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CÓDIGO E DESCRIÇÃO DA NATUREZA JURÍDICA</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206-2 - Sociedade </w:t>
      </w:r>
      <w:r>
        <w:rPr>
          <w:rFonts w:ascii="Arial" w:eastAsia="Arial" w:hAnsi="Arial" w:cs="Arial"/>
          <w:b/>
          <w:bCs/>
          <w:color w:val="000000"/>
          <w:spacing w:val="0"/>
          <w:w w:val="100"/>
          <w:position w:val="0"/>
          <w:sz w:val="15"/>
          <w:szCs w:val="15"/>
          <w:shd w:val="clear" w:color="auto" w:fill="auto"/>
        </w:rPr>
        <w:t xml:space="preserve">Empresária </w:t>
      </w:r>
      <w:r>
        <w:rPr>
          <w:rFonts w:ascii="Arial" w:eastAsia="Arial" w:hAnsi="Arial" w:cs="Arial"/>
          <w:b/>
          <w:bCs/>
          <w:color w:val="000000"/>
          <w:spacing w:val="0"/>
          <w:w w:val="100"/>
          <w:position w:val="0"/>
          <w:sz w:val="15"/>
          <w:szCs w:val="15"/>
          <w:shd w:val="clear" w:color="auto" w:fill="auto"/>
          <w:lang w:val="pt-PT" w:eastAsia="pt-PT" w:bidi="pt-PT"/>
        </w:rPr>
        <w:t>Limitada</w:t>
      </w:r>
    </w:p>
    <w:p>
      <w:pPr>
        <w:widowControl w:val="0"/>
        <w:spacing w:after="5477" w:line="1" w:lineRule="exact"/>
      </w:pPr>
      <w:r>
        <mc:AlternateContent>
          <mc:Choice Requires="wps">
            <w:drawing>
              <wp:anchor distT="0" distB="0" distL="0" distR="0" simplePos="0" relativeHeight="62915180" behindDoc="1" locked="0" layoutInCell="1" allowOverlap="1">
                <wp:simplePos x="0" y="0"/>
                <wp:positionH relativeFrom="page">
                  <wp:posOffset>805180</wp:posOffset>
                </wp:positionH>
                <wp:positionV relativeFrom="paragraph">
                  <wp:posOffset>76200</wp:posOffset>
                </wp:positionV>
                <wp:extent cx="1332230" cy="222250"/>
                <wp:wrapNone/>
                <wp:docPr id="940" name="Shape 940"/>
                <a:graphic xmlns:a="http://schemas.openxmlformats.org/drawingml/2006/main">
                  <a:graphicData uri="http://schemas.microsoft.com/office/word/2010/wordprocessingShape">
                    <wps:wsp>
                      <wps:cNvSpPr txBox="1"/>
                      <wps:spPr>
                        <a:xfrm>
                          <a:ext cx="1332230" cy="22225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LOGRADOURO</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R CLARINDO DE QUEIROZ</w:t>
                            </w:r>
                          </w:p>
                        </w:txbxContent>
                      </wps:txbx>
                      <wps:bodyPr lIns="0" tIns="0" rIns="0" bIns="0">
                        <a:noAutoFit/>
                      </wps:bodyPr>
                    </wps:wsp>
                  </a:graphicData>
                </a:graphic>
              </wp:anchor>
            </w:drawing>
          </mc:Choice>
          <mc:Fallback>
            <w:pict>
              <v:shape id="_x0000_s1966" type="#_x0000_t202" style="position:absolute;margin-left:63.399999999999999pt;margin-top:6.pt;width:104.90000000000001pt;height:17.5pt;z-index:-188743573;mso-wrap-distance-left:0;mso-wrap-distance-right:0;mso-position-horizontal-relative:page" wrapcoords="0 0"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LOGRADOURO</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R CLARINDO DE QUEIROZ</w:t>
                      </w:r>
                    </w:p>
                  </w:txbxContent>
                </v:textbox>
                <w10:wrap anchorx="page"/>
              </v:shape>
            </w:pict>
          </mc:Fallback>
        </mc:AlternateContent>
      </w:r>
      <w:r>
        <mc:AlternateContent>
          <mc:Choice Requires="wps">
            <w:drawing>
              <wp:anchor distT="0" distB="0" distL="0" distR="0" simplePos="0" relativeHeight="62915182" behindDoc="1" locked="0" layoutInCell="1" allowOverlap="1">
                <wp:simplePos x="0" y="0"/>
                <wp:positionH relativeFrom="page">
                  <wp:posOffset>3898900</wp:posOffset>
                </wp:positionH>
                <wp:positionV relativeFrom="paragraph">
                  <wp:posOffset>82550</wp:posOffset>
                </wp:positionV>
                <wp:extent cx="372110" cy="222250"/>
                <wp:wrapNone/>
                <wp:docPr id="942" name="Shape 942"/>
                <a:graphic xmlns:a="http://schemas.openxmlformats.org/drawingml/2006/main">
                  <a:graphicData uri="http://schemas.microsoft.com/office/word/2010/wordprocessingShape">
                    <wps:wsp>
                      <wps:cNvSpPr txBox="1"/>
                      <wps:spPr>
                        <a:xfrm>
                          <a:ext cx="372110" cy="22225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NUMERO</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128</w:t>
                            </w:r>
                          </w:p>
                        </w:txbxContent>
                      </wps:txbx>
                      <wps:bodyPr lIns="0" tIns="0" rIns="0" bIns="0">
                        <a:noAutoFit/>
                      </wps:bodyPr>
                    </wps:wsp>
                  </a:graphicData>
                </a:graphic>
              </wp:anchor>
            </w:drawing>
          </mc:Choice>
          <mc:Fallback>
            <w:pict>
              <v:shape id="_x0000_s1968" type="#_x0000_t202" style="position:absolute;margin-left:307.pt;margin-top:6.5pt;width:29.300000000000001pt;height:17.5pt;z-index:-188743571;mso-wrap-distance-left:0;mso-wrap-distance-right:0;mso-position-horizontal-relative:page" wrapcoords="0 0"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NUMERO</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128</w:t>
                      </w:r>
                    </w:p>
                  </w:txbxContent>
                </v:textbox>
                <w10:wrap anchorx="page"/>
              </v:shape>
            </w:pict>
          </mc:Fallback>
        </mc:AlternateContent>
      </w:r>
      <w:r>
        <mc:AlternateContent>
          <mc:Choice Requires="wps">
            <w:drawing>
              <wp:anchor distT="0" distB="0" distL="0" distR="0" simplePos="0" relativeHeight="62915184" behindDoc="1" locked="0" layoutInCell="1" allowOverlap="1">
                <wp:simplePos x="0" y="0"/>
                <wp:positionH relativeFrom="page">
                  <wp:posOffset>4608830</wp:posOffset>
                </wp:positionH>
                <wp:positionV relativeFrom="paragraph">
                  <wp:posOffset>82550</wp:posOffset>
                </wp:positionV>
                <wp:extent cx="631190" cy="225425"/>
                <wp:wrapNone/>
                <wp:docPr id="944" name="Shape 944"/>
                <a:graphic xmlns:a="http://schemas.openxmlformats.org/drawingml/2006/main">
                  <a:graphicData uri="http://schemas.microsoft.com/office/word/2010/wordprocessingShape">
                    <wps:wsp>
                      <wps:cNvSpPr txBox="1"/>
                      <wps:spPr>
                        <a:xfrm>
                          <a:ext cx="631190" cy="22542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COMPLEMENTO</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TERREO</w:t>
                            </w:r>
                          </w:p>
                        </w:txbxContent>
                      </wps:txbx>
                      <wps:bodyPr lIns="0" tIns="0" rIns="0" bIns="0">
                        <a:noAutoFit/>
                      </wps:bodyPr>
                    </wps:wsp>
                  </a:graphicData>
                </a:graphic>
              </wp:anchor>
            </w:drawing>
          </mc:Choice>
          <mc:Fallback>
            <w:pict>
              <v:shape id="_x0000_s1970" type="#_x0000_t202" style="position:absolute;margin-left:362.89999999999998pt;margin-top:6.5pt;width:49.700000000000003pt;height:17.75pt;z-index:-188743569;mso-wrap-distance-left:0;mso-wrap-distance-right:0;mso-position-horizontal-relative:page" wrapcoords="0 0"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COMPLEMENTO</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TERREO</w:t>
                      </w:r>
                    </w:p>
                  </w:txbxContent>
                </v:textbox>
                <w10:wrap anchorx="page"/>
              </v:shape>
            </w:pict>
          </mc:Fallback>
        </mc:AlternateContent>
      </w:r>
      <w:r>
        <mc:AlternateContent>
          <mc:Choice Requires="wps">
            <w:drawing>
              <wp:anchor distT="0" distB="0" distL="0" distR="0" simplePos="0" relativeHeight="62915186" behindDoc="1" locked="0" layoutInCell="1" allowOverlap="1">
                <wp:simplePos x="0" y="0"/>
                <wp:positionH relativeFrom="page">
                  <wp:posOffset>802005</wp:posOffset>
                </wp:positionH>
                <wp:positionV relativeFrom="paragraph">
                  <wp:posOffset>454025</wp:posOffset>
                </wp:positionV>
                <wp:extent cx="545465" cy="225425"/>
                <wp:wrapNone/>
                <wp:docPr id="946" name="Shape 946"/>
                <a:graphic xmlns:a="http://schemas.openxmlformats.org/drawingml/2006/main">
                  <a:graphicData uri="http://schemas.microsoft.com/office/word/2010/wordprocessingShape">
                    <wps:wsp>
                      <wps:cNvSpPr txBox="1"/>
                      <wps:spPr>
                        <a:xfrm>
                          <a:ext cx="545465" cy="22542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rPr>
                              <w:t>CEP</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69.079-080</w:t>
                            </w:r>
                          </w:p>
                        </w:txbxContent>
                      </wps:txbx>
                      <wps:bodyPr lIns="0" tIns="0" rIns="0" bIns="0">
                        <a:noAutoFit/>
                      </wps:bodyPr>
                    </wps:wsp>
                  </a:graphicData>
                </a:graphic>
              </wp:anchor>
            </w:drawing>
          </mc:Choice>
          <mc:Fallback>
            <w:pict>
              <v:shape id="_x0000_s1972" type="#_x0000_t202" style="position:absolute;margin-left:63.149999999999999pt;margin-top:35.75pt;width:42.950000000000003pt;height:17.75pt;z-index:-188743567;mso-wrap-distance-left:0;mso-wrap-distance-right:0;mso-position-horizontal-relative:page" wrapcoords="0 0"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rPr>
                        <w:t>CEP</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69.079-080</w:t>
                      </w:r>
                    </w:p>
                  </w:txbxContent>
                </v:textbox>
                <w10:wrap anchorx="page"/>
              </v:shape>
            </w:pict>
          </mc:Fallback>
        </mc:AlternateContent>
      </w:r>
      <w:r>
        <mc:AlternateContent>
          <mc:Choice Requires="wps">
            <w:drawing>
              <wp:anchor distT="0" distB="0" distL="0" distR="0" simplePos="0" relativeHeight="62915188" behindDoc="1" locked="0" layoutInCell="1" allowOverlap="1">
                <wp:simplePos x="0" y="0"/>
                <wp:positionH relativeFrom="page">
                  <wp:posOffset>1993900</wp:posOffset>
                </wp:positionH>
                <wp:positionV relativeFrom="paragraph">
                  <wp:posOffset>454025</wp:posOffset>
                </wp:positionV>
                <wp:extent cx="887095" cy="228600"/>
                <wp:wrapNone/>
                <wp:docPr id="948" name="Shape 948"/>
                <a:graphic xmlns:a="http://schemas.openxmlformats.org/drawingml/2006/main">
                  <a:graphicData uri="http://schemas.microsoft.com/office/word/2010/wordprocessingShape">
                    <wps:wsp>
                      <wps:cNvSpPr txBox="1"/>
                      <wps:spPr>
                        <a:xfrm>
                          <a:ext cx="887095" cy="22860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BAIRRO/DISTRITO</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SAO FRANCISCO</w:t>
                            </w:r>
                          </w:p>
                        </w:txbxContent>
                      </wps:txbx>
                      <wps:bodyPr lIns="0" tIns="0" rIns="0" bIns="0">
                        <a:noAutoFit/>
                      </wps:bodyPr>
                    </wps:wsp>
                  </a:graphicData>
                </a:graphic>
              </wp:anchor>
            </w:drawing>
          </mc:Choice>
          <mc:Fallback>
            <w:pict>
              <v:shape id="_x0000_s1974" type="#_x0000_t202" style="position:absolute;margin-left:157.pt;margin-top:35.75pt;width:69.849999999999994pt;height:18.pt;z-index:-188743565;mso-wrap-distance-left:0;mso-wrap-distance-right:0;mso-position-horizontal-relative:page" wrapcoords="0 0"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BAIRRO/DISTRITO</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SAO FRANCISCO</w:t>
                      </w:r>
                    </w:p>
                  </w:txbxContent>
                </v:textbox>
                <w10:wrap anchorx="page"/>
              </v:shape>
            </w:pict>
          </mc:Fallback>
        </mc:AlternateContent>
      </w:r>
      <w:r>
        <mc:AlternateContent>
          <mc:Choice Requires="wps">
            <w:drawing>
              <wp:anchor distT="0" distB="0" distL="0" distR="0" simplePos="0" relativeHeight="62915190" behindDoc="1" locked="0" layoutInCell="1" allowOverlap="1">
                <wp:simplePos x="0" y="0"/>
                <wp:positionH relativeFrom="page">
                  <wp:posOffset>3898900</wp:posOffset>
                </wp:positionH>
                <wp:positionV relativeFrom="paragraph">
                  <wp:posOffset>441960</wp:posOffset>
                </wp:positionV>
                <wp:extent cx="478790" cy="265430"/>
                <wp:wrapNone/>
                <wp:docPr id="950" name="Shape 950"/>
                <a:graphic xmlns:a="http://schemas.openxmlformats.org/drawingml/2006/main">
                  <a:graphicData uri="http://schemas.microsoft.com/office/word/2010/wordprocessingShape">
                    <wps:wsp>
                      <wps:cNvSpPr txBox="1"/>
                      <wps:spPr>
                        <a:xfrm>
                          <a:ext cx="478790" cy="265430"/>
                        </a:xfrm>
                        <a:prstGeom prst="rect"/>
                        <a:noFill/>
                      </wps:spPr>
                      <wps:txbx>
                        <w:txbxContent>
                          <w:p>
                            <w:pPr>
                              <w:pStyle w:val="Style23"/>
                              <w:keepNext w:val="0"/>
                              <w:keepLines w:val="0"/>
                              <w:widowControl w:val="0"/>
                              <w:shd w:val="clear" w:color="auto" w:fill="auto"/>
                              <w:bidi w:val="0"/>
                              <w:spacing w:before="0" w:after="0" w:line="293" w:lineRule="auto"/>
                              <w:ind w:left="0" w:right="0" w:firstLine="0"/>
                              <w:jc w:val="both"/>
                              <w:rPr>
                                <w:sz w:val="15"/>
                                <w:szCs w:val="15"/>
                              </w:rPr>
                            </w:pPr>
                            <w:r>
                              <w:rPr>
                                <w:rFonts w:ascii="Arial" w:eastAsia="Arial" w:hAnsi="Arial" w:cs="Arial"/>
                                <w:color w:val="000000"/>
                                <w:spacing w:val="0"/>
                                <w:w w:val="100"/>
                                <w:position w:val="0"/>
                                <w:sz w:val="11"/>
                                <w:szCs w:val="11"/>
                                <w:shd w:val="clear" w:color="auto" w:fill="auto"/>
                                <w:lang w:val="pt-PT" w:eastAsia="pt-PT" w:bidi="pt-PT"/>
                              </w:rPr>
                              <w:t xml:space="preserve">MUNICÍPIO </w:t>
                            </w:r>
                            <w:r>
                              <w:rPr>
                                <w:rFonts w:ascii="Arial" w:eastAsia="Arial" w:hAnsi="Arial" w:cs="Arial"/>
                                <w:b/>
                                <w:bCs/>
                                <w:color w:val="000000"/>
                                <w:spacing w:val="0"/>
                                <w:w w:val="100"/>
                                <w:position w:val="0"/>
                                <w:sz w:val="15"/>
                                <w:szCs w:val="15"/>
                                <w:shd w:val="clear" w:color="auto" w:fill="auto"/>
                                <w:lang w:val="pt-PT" w:eastAsia="pt-PT" w:bidi="pt-PT"/>
                              </w:rPr>
                              <w:t>MANAUS</w:t>
                            </w:r>
                          </w:p>
                        </w:txbxContent>
                      </wps:txbx>
                      <wps:bodyPr lIns="0" tIns="0" rIns="0" bIns="0">
                        <a:noAutoFit/>
                      </wps:bodyPr>
                    </wps:wsp>
                  </a:graphicData>
                </a:graphic>
              </wp:anchor>
            </w:drawing>
          </mc:Choice>
          <mc:Fallback>
            <w:pict>
              <v:shape id="_x0000_s1976" type="#_x0000_t202" style="position:absolute;margin-left:307.pt;margin-top:34.799999999999997pt;width:37.700000000000003pt;height:20.899999999999999pt;z-index:-188743563;mso-wrap-distance-left:0;mso-wrap-distance-right:0;mso-position-horizontal-relative:page" wrapcoords="0 0" filled="f" stroked="f">
                <v:textbox inset="0,0,0,0">
                  <w:txbxContent>
                    <w:p>
                      <w:pPr>
                        <w:pStyle w:val="Style23"/>
                        <w:keepNext w:val="0"/>
                        <w:keepLines w:val="0"/>
                        <w:widowControl w:val="0"/>
                        <w:shd w:val="clear" w:color="auto" w:fill="auto"/>
                        <w:bidi w:val="0"/>
                        <w:spacing w:before="0" w:after="0" w:line="293" w:lineRule="auto"/>
                        <w:ind w:left="0" w:right="0" w:firstLine="0"/>
                        <w:jc w:val="both"/>
                        <w:rPr>
                          <w:sz w:val="15"/>
                          <w:szCs w:val="15"/>
                        </w:rPr>
                      </w:pPr>
                      <w:r>
                        <w:rPr>
                          <w:rFonts w:ascii="Arial" w:eastAsia="Arial" w:hAnsi="Arial" w:cs="Arial"/>
                          <w:color w:val="000000"/>
                          <w:spacing w:val="0"/>
                          <w:w w:val="100"/>
                          <w:position w:val="0"/>
                          <w:sz w:val="11"/>
                          <w:szCs w:val="11"/>
                          <w:shd w:val="clear" w:color="auto" w:fill="auto"/>
                          <w:lang w:val="pt-PT" w:eastAsia="pt-PT" w:bidi="pt-PT"/>
                        </w:rPr>
                        <w:t xml:space="preserve">MUNICÍPIO </w:t>
                      </w:r>
                      <w:r>
                        <w:rPr>
                          <w:rFonts w:ascii="Arial" w:eastAsia="Arial" w:hAnsi="Arial" w:cs="Arial"/>
                          <w:b/>
                          <w:bCs/>
                          <w:color w:val="000000"/>
                          <w:spacing w:val="0"/>
                          <w:w w:val="100"/>
                          <w:position w:val="0"/>
                          <w:sz w:val="15"/>
                          <w:szCs w:val="15"/>
                          <w:shd w:val="clear" w:color="auto" w:fill="auto"/>
                          <w:lang w:val="pt-PT" w:eastAsia="pt-PT" w:bidi="pt-PT"/>
                        </w:rPr>
                        <w:t>MANAUS</w:t>
                      </w:r>
                    </w:p>
                  </w:txbxContent>
                </v:textbox>
                <w10:wrap anchorx="page"/>
              </v:shape>
            </w:pict>
          </mc:Fallback>
        </mc:AlternateContent>
      </w:r>
      <w:r>
        <mc:AlternateContent>
          <mc:Choice Requires="wps">
            <w:drawing>
              <wp:anchor distT="0" distB="0" distL="0" distR="0" simplePos="0" relativeHeight="62915192" behindDoc="1" locked="0" layoutInCell="1" allowOverlap="1">
                <wp:simplePos x="0" y="0"/>
                <wp:positionH relativeFrom="page">
                  <wp:posOffset>6279515</wp:posOffset>
                </wp:positionH>
                <wp:positionV relativeFrom="paragraph">
                  <wp:posOffset>460375</wp:posOffset>
                </wp:positionV>
                <wp:extent cx="186055" cy="247015"/>
                <wp:wrapNone/>
                <wp:docPr id="952" name="Shape 952"/>
                <a:graphic xmlns:a="http://schemas.openxmlformats.org/drawingml/2006/main">
                  <a:graphicData uri="http://schemas.microsoft.com/office/word/2010/wordprocessingShape">
                    <wps:wsp>
                      <wps:cNvSpPr txBox="1"/>
                      <wps:spPr>
                        <a:xfrm>
                          <a:ext cx="186055" cy="247015"/>
                        </a:xfrm>
                        <a:prstGeom prst="rect"/>
                        <a:noFill/>
                      </wps:spPr>
                      <wps:txbx>
                        <w:txbxContent>
                          <w:p>
                            <w:pPr>
                              <w:pStyle w:val="Style23"/>
                              <w:keepNext w:val="0"/>
                              <w:keepLines w:val="0"/>
                              <w:widowControl w:val="0"/>
                              <w:shd w:val="clear" w:color="auto" w:fill="auto"/>
                              <w:bidi w:val="0"/>
                              <w:spacing w:before="0" w:after="0" w:line="293" w:lineRule="auto"/>
                              <w:ind w:left="0" w:right="0" w:firstLine="0"/>
                              <w:jc w:val="both"/>
                              <w:rPr>
                                <w:sz w:val="15"/>
                                <w:szCs w:val="15"/>
                              </w:rPr>
                            </w:pPr>
                            <w:r>
                              <w:rPr>
                                <w:rFonts w:ascii="Arial" w:eastAsia="Arial" w:hAnsi="Arial" w:cs="Arial"/>
                                <w:color w:val="000000"/>
                                <w:spacing w:val="0"/>
                                <w:w w:val="100"/>
                                <w:position w:val="0"/>
                                <w:sz w:val="11"/>
                                <w:szCs w:val="11"/>
                                <w:shd w:val="clear" w:color="auto" w:fill="auto"/>
                                <w:lang w:val="pt-PT" w:eastAsia="pt-PT" w:bidi="pt-PT"/>
                              </w:rPr>
                              <w:t xml:space="preserve">UF </w:t>
                            </w:r>
                            <w:r>
                              <w:rPr>
                                <w:rFonts w:ascii="Arial" w:eastAsia="Arial" w:hAnsi="Arial" w:cs="Arial"/>
                                <w:b/>
                                <w:bCs/>
                                <w:color w:val="000000"/>
                                <w:spacing w:val="0"/>
                                <w:w w:val="100"/>
                                <w:position w:val="0"/>
                                <w:sz w:val="15"/>
                                <w:szCs w:val="15"/>
                                <w:shd w:val="clear" w:color="auto" w:fill="auto"/>
                                <w:lang w:val="pt-PT" w:eastAsia="pt-PT" w:bidi="pt-PT"/>
                              </w:rPr>
                              <w:t>AM</w:t>
                            </w:r>
                          </w:p>
                        </w:txbxContent>
                      </wps:txbx>
                      <wps:bodyPr lIns="0" tIns="0" rIns="0" bIns="0">
                        <a:noAutoFit/>
                      </wps:bodyPr>
                    </wps:wsp>
                  </a:graphicData>
                </a:graphic>
              </wp:anchor>
            </w:drawing>
          </mc:Choice>
          <mc:Fallback>
            <w:pict>
              <v:shape id="_x0000_s1978" type="#_x0000_t202" style="position:absolute;margin-left:494.44999999999999pt;margin-top:36.25pt;width:14.65pt;height:19.449999999999999pt;z-index:-188743561;mso-wrap-distance-left:0;mso-wrap-distance-right:0;mso-position-horizontal-relative:page" wrapcoords="0 0" filled="f" stroked="f">
                <v:textbox inset="0,0,0,0">
                  <w:txbxContent>
                    <w:p>
                      <w:pPr>
                        <w:pStyle w:val="Style23"/>
                        <w:keepNext w:val="0"/>
                        <w:keepLines w:val="0"/>
                        <w:widowControl w:val="0"/>
                        <w:shd w:val="clear" w:color="auto" w:fill="auto"/>
                        <w:bidi w:val="0"/>
                        <w:spacing w:before="0" w:after="0" w:line="293" w:lineRule="auto"/>
                        <w:ind w:left="0" w:right="0" w:firstLine="0"/>
                        <w:jc w:val="both"/>
                        <w:rPr>
                          <w:sz w:val="15"/>
                          <w:szCs w:val="15"/>
                        </w:rPr>
                      </w:pPr>
                      <w:r>
                        <w:rPr>
                          <w:rFonts w:ascii="Arial" w:eastAsia="Arial" w:hAnsi="Arial" w:cs="Arial"/>
                          <w:color w:val="000000"/>
                          <w:spacing w:val="0"/>
                          <w:w w:val="100"/>
                          <w:position w:val="0"/>
                          <w:sz w:val="11"/>
                          <w:szCs w:val="11"/>
                          <w:shd w:val="clear" w:color="auto" w:fill="auto"/>
                          <w:lang w:val="pt-PT" w:eastAsia="pt-PT" w:bidi="pt-PT"/>
                        </w:rPr>
                        <w:t xml:space="preserve">UF </w:t>
                      </w:r>
                      <w:r>
                        <w:rPr>
                          <w:rFonts w:ascii="Arial" w:eastAsia="Arial" w:hAnsi="Arial" w:cs="Arial"/>
                          <w:b/>
                          <w:bCs/>
                          <w:color w:val="000000"/>
                          <w:spacing w:val="0"/>
                          <w:w w:val="100"/>
                          <w:position w:val="0"/>
                          <w:sz w:val="15"/>
                          <w:szCs w:val="15"/>
                          <w:shd w:val="clear" w:color="auto" w:fill="auto"/>
                          <w:lang w:val="pt-PT" w:eastAsia="pt-PT" w:bidi="pt-PT"/>
                        </w:rPr>
                        <w:t>AM</w:t>
                      </w:r>
                    </w:p>
                  </w:txbxContent>
                </v:textbox>
                <w10:wrap anchorx="page"/>
              </v:shape>
            </w:pict>
          </mc:Fallback>
        </mc:AlternateContent>
      </w:r>
      <w:r>
        <mc:AlternateContent>
          <mc:Choice Requires="wps">
            <w:drawing>
              <wp:anchor distT="0" distB="0" distL="0" distR="0" simplePos="0" relativeHeight="62915194" behindDoc="1" locked="0" layoutInCell="1" allowOverlap="1">
                <wp:simplePos x="0" y="0"/>
                <wp:positionH relativeFrom="page">
                  <wp:posOffset>808355</wp:posOffset>
                </wp:positionH>
                <wp:positionV relativeFrom="paragraph">
                  <wp:posOffset>810895</wp:posOffset>
                </wp:positionV>
                <wp:extent cx="981710" cy="130810"/>
                <wp:wrapNone/>
                <wp:docPr id="954" name="Shape 954"/>
                <a:graphic xmlns:a="http://schemas.openxmlformats.org/drawingml/2006/main">
                  <a:graphicData uri="http://schemas.microsoft.com/office/word/2010/wordprocessingShape">
                    <wps:wsp>
                      <wps:cNvSpPr txBox="1"/>
                      <wps:spPr>
                        <a:xfrm>
                          <a:ext cx="981710" cy="13081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 xml:space="preserve">ENDEREÇO </w:t>
                            </w:r>
                            <w:r>
                              <w:rPr>
                                <w:rFonts w:ascii="Arial" w:eastAsia="Arial" w:hAnsi="Arial" w:cs="Arial"/>
                                <w:color w:val="000000"/>
                                <w:spacing w:val="0"/>
                                <w:w w:val="100"/>
                                <w:position w:val="0"/>
                                <w:sz w:val="11"/>
                                <w:szCs w:val="11"/>
                                <w:shd w:val="clear" w:color="auto" w:fill="auto"/>
                              </w:rPr>
                              <w:t>ELETRÔNICO</w:t>
                            </w:r>
                          </w:p>
                        </w:txbxContent>
                      </wps:txbx>
                      <wps:bodyPr wrap="none" lIns="0" tIns="0" rIns="0" bIns="0">
                        <a:noAutoFit/>
                      </wps:bodyPr>
                    </wps:wsp>
                  </a:graphicData>
                </a:graphic>
              </wp:anchor>
            </w:drawing>
          </mc:Choice>
          <mc:Fallback>
            <w:pict>
              <v:shape id="_x0000_s1980" type="#_x0000_t202" style="position:absolute;margin-left:63.649999999999999pt;margin-top:63.850000000000001pt;width:77.299999999999997pt;height:10.300000000000001pt;z-index:-188743559;mso-wrap-distance-left:0;mso-wrap-distance-right:0;mso-position-horizontal-relative:page" wrapcoords="0 0"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 xml:space="preserve">ENDEREÇO </w:t>
                      </w:r>
                      <w:r>
                        <w:rPr>
                          <w:rFonts w:ascii="Arial" w:eastAsia="Arial" w:hAnsi="Arial" w:cs="Arial"/>
                          <w:color w:val="000000"/>
                          <w:spacing w:val="0"/>
                          <w:w w:val="100"/>
                          <w:position w:val="0"/>
                          <w:sz w:val="11"/>
                          <w:szCs w:val="11"/>
                          <w:shd w:val="clear" w:color="auto" w:fill="auto"/>
                        </w:rPr>
                        <w:t>ELETRÔNICO</w:t>
                      </w:r>
                    </w:p>
                  </w:txbxContent>
                </v:textbox>
                <w10:wrap anchorx="page"/>
              </v:shape>
            </w:pict>
          </mc:Fallback>
        </mc:AlternateContent>
      </w:r>
      <w:r>
        <mc:AlternateContent>
          <mc:Choice Requires="wps">
            <w:drawing>
              <wp:anchor distT="0" distB="0" distL="0" distR="0" simplePos="0" relativeHeight="62915196" behindDoc="1" locked="0" layoutInCell="1" allowOverlap="1">
                <wp:simplePos x="0" y="0"/>
                <wp:positionH relativeFrom="page">
                  <wp:posOffset>3902075</wp:posOffset>
                </wp:positionH>
                <wp:positionV relativeFrom="paragraph">
                  <wp:posOffset>838200</wp:posOffset>
                </wp:positionV>
                <wp:extent cx="725170" cy="228600"/>
                <wp:wrapNone/>
                <wp:docPr id="956" name="Shape 956"/>
                <a:graphic xmlns:a="http://schemas.openxmlformats.org/drawingml/2006/main">
                  <a:graphicData uri="http://schemas.microsoft.com/office/word/2010/wordprocessingShape">
                    <wps:wsp>
                      <wps:cNvSpPr txBox="1"/>
                      <wps:spPr>
                        <a:xfrm>
                          <a:ext cx="725170" cy="22860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TELEFONE</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(92) 3234-5616</w:t>
                            </w:r>
                          </w:p>
                        </w:txbxContent>
                      </wps:txbx>
                      <wps:bodyPr lIns="0" tIns="0" rIns="0" bIns="0">
                        <a:noAutoFit/>
                      </wps:bodyPr>
                    </wps:wsp>
                  </a:graphicData>
                </a:graphic>
              </wp:anchor>
            </w:drawing>
          </mc:Choice>
          <mc:Fallback>
            <w:pict>
              <v:shape id="_x0000_s1982" type="#_x0000_t202" style="position:absolute;margin-left:307.25pt;margin-top:66.pt;width:57.100000000000001pt;height:18.pt;z-index:-188743557;mso-wrap-distance-left:0;mso-wrap-distance-right:0;mso-position-horizontal-relative:page" wrapcoords="0 0"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TELEFONE</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(92) 3234-5616</w:t>
                      </w:r>
                    </w:p>
                  </w:txbxContent>
                </v:textbox>
                <w10:wrap anchorx="page"/>
              </v:shape>
            </w:pict>
          </mc:Fallback>
        </mc:AlternateContent>
      </w:r>
      <w:r>
        <mc:AlternateContent>
          <mc:Choice Requires="wps">
            <w:drawing>
              <wp:anchor distT="0" distB="0" distL="0" distR="0" simplePos="0" relativeHeight="62915198" behindDoc="1" locked="0" layoutInCell="1" allowOverlap="1">
                <wp:simplePos x="0" y="0"/>
                <wp:positionH relativeFrom="page">
                  <wp:posOffset>805180</wp:posOffset>
                </wp:positionH>
                <wp:positionV relativeFrom="paragraph">
                  <wp:posOffset>1286510</wp:posOffset>
                </wp:positionV>
                <wp:extent cx="1551305" cy="176530"/>
                <wp:wrapNone/>
                <wp:docPr id="958" name="Shape 958"/>
                <a:graphic xmlns:a="http://schemas.openxmlformats.org/drawingml/2006/main">
                  <a:graphicData uri="http://schemas.microsoft.com/office/word/2010/wordprocessingShape">
                    <wps:wsp>
                      <wps:cNvSpPr txBox="1"/>
                      <wps:spPr>
                        <a:xfrm>
                          <a:ext cx="1551305" cy="176530"/>
                        </a:xfrm>
                        <a:prstGeom prst="rect"/>
                        <a:noFill/>
                      </wps:spPr>
                      <wps:txbx>
                        <w:txbxContent>
                          <w:p>
                            <w:pPr>
                              <w:pStyle w:val="Style23"/>
                              <w:keepNext w:val="0"/>
                              <w:keepLines w:val="0"/>
                              <w:widowControl w:val="0"/>
                              <w:shd w:val="clear" w:color="auto" w:fill="auto"/>
                              <w:bidi w:val="0"/>
                              <w:spacing w:before="0" w:after="0" w:line="228" w:lineRule="auto"/>
                              <w:ind w:left="0" w:right="0" w:firstLine="0"/>
                              <w:jc w:val="both"/>
                              <w:rPr>
                                <w:sz w:val="11"/>
                                <w:szCs w:val="11"/>
                              </w:rPr>
                            </w:pPr>
                            <w:r>
                              <w:rPr>
                                <w:rFonts w:ascii="Arial" w:eastAsia="Arial" w:hAnsi="Arial" w:cs="Arial"/>
                                <w:color w:val="000000"/>
                                <w:spacing w:val="0"/>
                                <w:w w:val="100"/>
                                <w:position w:val="0"/>
                                <w:sz w:val="11"/>
                                <w:szCs w:val="11"/>
                                <w:shd w:val="clear" w:color="auto" w:fill="auto"/>
                                <w:lang w:val="pt-PT" w:eastAsia="pt-PT" w:bidi="pt-PT"/>
                              </w:rPr>
                              <w:t>ENTE FEDERATIVO RESPONSÁVEL (EFR) *****</w:t>
                            </w:r>
                          </w:p>
                        </w:txbxContent>
                      </wps:txbx>
                      <wps:bodyPr lIns="0" tIns="0" rIns="0" bIns="0">
                        <a:noAutoFit/>
                      </wps:bodyPr>
                    </wps:wsp>
                  </a:graphicData>
                </a:graphic>
              </wp:anchor>
            </w:drawing>
          </mc:Choice>
          <mc:Fallback>
            <w:pict>
              <v:shape id="_x0000_s1984" type="#_x0000_t202" style="position:absolute;margin-left:63.399999999999999pt;margin-top:101.3pt;width:122.15000000000001pt;height:13.9pt;z-index:-188743555;mso-wrap-distance-left:0;mso-wrap-distance-right:0;mso-position-horizontal-relative:page" wrapcoords="0 0" filled="f" stroked="f">
                <v:textbox inset="0,0,0,0">
                  <w:txbxContent>
                    <w:p>
                      <w:pPr>
                        <w:pStyle w:val="Style23"/>
                        <w:keepNext w:val="0"/>
                        <w:keepLines w:val="0"/>
                        <w:widowControl w:val="0"/>
                        <w:shd w:val="clear" w:color="auto" w:fill="auto"/>
                        <w:bidi w:val="0"/>
                        <w:spacing w:before="0" w:after="0" w:line="228" w:lineRule="auto"/>
                        <w:ind w:left="0" w:right="0" w:firstLine="0"/>
                        <w:jc w:val="both"/>
                        <w:rPr>
                          <w:sz w:val="11"/>
                          <w:szCs w:val="11"/>
                        </w:rPr>
                      </w:pPr>
                      <w:r>
                        <w:rPr>
                          <w:rFonts w:ascii="Arial" w:eastAsia="Arial" w:hAnsi="Arial" w:cs="Arial"/>
                          <w:color w:val="000000"/>
                          <w:spacing w:val="0"/>
                          <w:w w:val="100"/>
                          <w:position w:val="0"/>
                          <w:sz w:val="11"/>
                          <w:szCs w:val="11"/>
                          <w:shd w:val="clear" w:color="auto" w:fill="auto"/>
                          <w:lang w:val="pt-PT" w:eastAsia="pt-PT" w:bidi="pt-PT"/>
                        </w:rPr>
                        <w:t>ENTE FEDERATIVO RESPONSÁVEL (EFR) *****</w:t>
                      </w:r>
                    </w:p>
                  </w:txbxContent>
                </v:textbox>
                <w10:wrap anchorx="page"/>
              </v:shape>
            </w:pict>
          </mc:Fallback>
        </mc:AlternateContent>
      </w:r>
      <w:r>
        <mc:AlternateContent>
          <mc:Choice Requires="wps">
            <w:drawing>
              <wp:anchor distT="0" distB="0" distL="0" distR="0" simplePos="0" relativeHeight="62915200" behindDoc="1" locked="0" layoutInCell="1" allowOverlap="1">
                <wp:simplePos x="0" y="0"/>
                <wp:positionH relativeFrom="page">
                  <wp:posOffset>808355</wp:posOffset>
                </wp:positionH>
                <wp:positionV relativeFrom="paragraph">
                  <wp:posOffset>1664335</wp:posOffset>
                </wp:positionV>
                <wp:extent cx="902335" cy="222250"/>
                <wp:wrapNone/>
                <wp:docPr id="960" name="Shape 960"/>
                <a:graphic xmlns:a="http://schemas.openxmlformats.org/drawingml/2006/main">
                  <a:graphicData uri="http://schemas.microsoft.com/office/word/2010/wordprocessingShape">
                    <wps:wsp>
                      <wps:cNvSpPr txBox="1"/>
                      <wps:spPr>
                        <a:xfrm>
                          <a:ext cx="902335" cy="22225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rPr>
                              <w:t xml:space="preserve">SITUAÇAO </w:t>
                            </w:r>
                            <w:r>
                              <w:rPr>
                                <w:rFonts w:ascii="Arial" w:eastAsia="Arial" w:hAnsi="Arial" w:cs="Arial"/>
                                <w:color w:val="000000"/>
                                <w:spacing w:val="0"/>
                                <w:w w:val="100"/>
                                <w:position w:val="0"/>
                                <w:sz w:val="11"/>
                                <w:szCs w:val="11"/>
                                <w:shd w:val="clear" w:color="auto" w:fill="auto"/>
                                <w:lang w:val="pt-PT" w:eastAsia="pt-PT" w:bidi="pt-PT"/>
                              </w:rPr>
                              <w:t>CADASTRAL</w:t>
                            </w:r>
                          </w:p>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PT" w:eastAsia="pt-PT" w:bidi="pt-PT"/>
                              </w:rPr>
                              <w:t>ATIVA</w:t>
                            </w:r>
                          </w:p>
                        </w:txbxContent>
                      </wps:txbx>
                      <wps:bodyPr lIns="0" tIns="0" rIns="0" bIns="0">
                        <a:noAutoFit/>
                      </wps:bodyPr>
                    </wps:wsp>
                  </a:graphicData>
                </a:graphic>
              </wp:anchor>
            </w:drawing>
          </mc:Choice>
          <mc:Fallback>
            <w:pict>
              <v:shape id="_x0000_s1986" type="#_x0000_t202" style="position:absolute;margin-left:63.649999999999999pt;margin-top:131.05000000000001pt;width:71.049999999999997pt;height:17.5pt;z-index:-188743553;mso-wrap-distance-left:0;mso-wrap-distance-right:0;mso-position-horizontal-relative:page" wrapcoords="0 0"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rPr>
                        <w:t xml:space="preserve">SITUAÇAO </w:t>
                      </w:r>
                      <w:r>
                        <w:rPr>
                          <w:rFonts w:ascii="Arial" w:eastAsia="Arial" w:hAnsi="Arial" w:cs="Arial"/>
                          <w:color w:val="000000"/>
                          <w:spacing w:val="0"/>
                          <w:w w:val="100"/>
                          <w:position w:val="0"/>
                          <w:sz w:val="11"/>
                          <w:szCs w:val="11"/>
                          <w:shd w:val="clear" w:color="auto" w:fill="auto"/>
                          <w:lang w:val="pt-PT" w:eastAsia="pt-PT" w:bidi="pt-PT"/>
                        </w:rPr>
                        <w:t>CADASTRAL</w:t>
                      </w:r>
                    </w:p>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PT" w:eastAsia="pt-PT" w:bidi="pt-PT"/>
                        </w:rPr>
                        <w:t>ATIVA</w:t>
                      </w:r>
                    </w:p>
                  </w:txbxContent>
                </v:textbox>
                <w10:wrap anchorx="page"/>
              </v:shape>
            </w:pict>
          </mc:Fallback>
        </mc:AlternateContent>
      </w:r>
      <w:r>
        <mc:AlternateContent>
          <mc:Choice Requires="wps">
            <w:drawing>
              <wp:anchor distT="0" distB="0" distL="0" distR="0" simplePos="0" relativeHeight="62915202" behindDoc="1" locked="0" layoutInCell="1" allowOverlap="1">
                <wp:simplePos x="0" y="0"/>
                <wp:positionH relativeFrom="page">
                  <wp:posOffset>5172710</wp:posOffset>
                </wp:positionH>
                <wp:positionV relativeFrom="paragraph">
                  <wp:posOffset>1673225</wp:posOffset>
                </wp:positionV>
                <wp:extent cx="1237615" cy="219710"/>
                <wp:wrapNone/>
                <wp:docPr id="962" name="Shape 962"/>
                <a:graphic xmlns:a="http://schemas.openxmlformats.org/drawingml/2006/main">
                  <a:graphicData uri="http://schemas.microsoft.com/office/word/2010/wordprocessingShape">
                    <wps:wsp>
                      <wps:cNvSpPr txBox="1"/>
                      <wps:spPr>
                        <a:xfrm>
                          <a:ext cx="1237615" cy="21971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 xml:space="preserve">DATADA </w:t>
                            </w:r>
                            <w:r>
                              <w:rPr>
                                <w:rFonts w:ascii="Arial" w:eastAsia="Arial" w:hAnsi="Arial" w:cs="Arial"/>
                                <w:color w:val="000000"/>
                                <w:spacing w:val="0"/>
                                <w:w w:val="100"/>
                                <w:position w:val="0"/>
                                <w:sz w:val="11"/>
                                <w:szCs w:val="11"/>
                                <w:shd w:val="clear" w:color="auto" w:fill="auto"/>
                              </w:rPr>
                              <w:t xml:space="preserve">SITUAÇAO </w:t>
                            </w:r>
                            <w:r>
                              <w:rPr>
                                <w:rFonts w:ascii="Arial" w:eastAsia="Arial" w:hAnsi="Arial" w:cs="Arial"/>
                                <w:color w:val="000000"/>
                                <w:spacing w:val="0"/>
                                <w:w w:val="100"/>
                                <w:position w:val="0"/>
                                <w:sz w:val="11"/>
                                <w:szCs w:val="11"/>
                                <w:shd w:val="clear" w:color="auto" w:fill="auto"/>
                                <w:lang w:val="pt-PT" w:eastAsia="pt-PT" w:bidi="pt-PT"/>
                              </w:rPr>
                              <w:t>CADASTRAL</w:t>
                            </w:r>
                          </w:p>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PT" w:eastAsia="pt-PT" w:bidi="pt-PT"/>
                              </w:rPr>
                              <w:t>29/03/2022</w:t>
                            </w:r>
                          </w:p>
                        </w:txbxContent>
                      </wps:txbx>
                      <wps:bodyPr lIns="0" tIns="0" rIns="0" bIns="0">
                        <a:noAutoFit/>
                      </wps:bodyPr>
                    </wps:wsp>
                  </a:graphicData>
                </a:graphic>
              </wp:anchor>
            </w:drawing>
          </mc:Choice>
          <mc:Fallback>
            <w:pict>
              <v:shape id="_x0000_s1988" type="#_x0000_t202" style="position:absolute;margin-left:407.30000000000001pt;margin-top:131.75pt;width:97.450000000000003pt;height:17.300000000000001pt;z-index:-188743551;mso-wrap-distance-left:0;mso-wrap-distance-right:0;mso-position-horizontal-relative:page" wrapcoords="0 0"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 xml:space="preserve">DATADA </w:t>
                      </w:r>
                      <w:r>
                        <w:rPr>
                          <w:rFonts w:ascii="Arial" w:eastAsia="Arial" w:hAnsi="Arial" w:cs="Arial"/>
                          <w:color w:val="000000"/>
                          <w:spacing w:val="0"/>
                          <w:w w:val="100"/>
                          <w:position w:val="0"/>
                          <w:sz w:val="11"/>
                          <w:szCs w:val="11"/>
                          <w:shd w:val="clear" w:color="auto" w:fill="auto"/>
                        </w:rPr>
                        <w:t xml:space="preserve">SITUAÇAO </w:t>
                      </w:r>
                      <w:r>
                        <w:rPr>
                          <w:rFonts w:ascii="Arial" w:eastAsia="Arial" w:hAnsi="Arial" w:cs="Arial"/>
                          <w:color w:val="000000"/>
                          <w:spacing w:val="0"/>
                          <w:w w:val="100"/>
                          <w:position w:val="0"/>
                          <w:sz w:val="11"/>
                          <w:szCs w:val="11"/>
                          <w:shd w:val="clear" w:color="auto" w:fill="auto"/>
                          <w:lang w:val="pt-PT" w:eastAsia="pt-PT" w:bidi="pt-PT"/>
                        </w:rPr>
                        <w:t>CADASTRAL</w:t>
                      </w:r>
                    </w:p>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t-PT" w:eastAsia="pt-PT" w:bidi="pt-PT"/>
                        </w:rPr>
                        <w:t>29/03/2022</w:t>
                      </w:r>
                    </w:p>
                  </w:txbxContent>
                </v:textbox>
                <w10:wrap anchorx="page"/>
              </v:shape>
            </w:pict>
          </mc:Fallback>
        </mc:AlternateContent>
      </w:r>
      <w:r>
        <mc:AlternateContent>
          <mc:Choice Requires="wps">
            <w:drawing>
              <wp:anchor distT="0" distB="0" distL="0" distR="0" simplePos="0" relativeHeight="62915204" behindDoc="1" locked="0" layoutInCell="1" allowOverlap="1">
                <wp:simplePos x="0" y="0"/>
                <wp:positionH relativeFrom="page">
                  <wp:posOffset>810895</wp:posOffset>
                </wp:positionH>
                <wp:positionV relativeFrom="paragraph">
                  <wp:posOffset>2030095</wp:posOffset>
                </wp:positionV>
                <wp:extent cx="1344295" cy="115570"/>
                <wp:wrapNone/>
                <wp:docPr id="964" name="Shape 964"/>
                <a:graphic xmlns:a="http://schemas.openxmlformats.org/drawingml/2006/main">
                  <a:graphicData uri="http://schemas.microsoft.com/office/word/2010/wordprocessingShape">
                    <wps:wsp>
                      <wps:cNvSpPr txBox="1"/>
                      <wps:spPr>
                        <a:xfrm>
                          <a:ext cx="1344295" cy="11557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 xml:space="preserve">MOTIVO DE </w:t>
                            </w:r>
                            <w:r>
                              <w:rPr>
                                <w:rFonts w:ascii="Arial" w:eastAsia="Arial" w:hAnsi="Arial" w:cs="Arial"/>
                                <w:color w:val="000000"/>
                                <w:spacing w:val="0"/>
                                <w:w w:val="100"/>
                                <w:position w:val="0"/>
                                <w:sz w:val="11"/>
                                <w:szCs w:val="11"/>
                                <w:shd w:val="clear" w:color="auto" w:fill="auto"/>
                              </w:rPr>
                              <w:t xml:space="preserve">SITUAÇAO </w:t>
                            </w:r>
                            <w:r>
                              <w:rPr>
                                <w:rFonts w:ascii="Arial" w:eastAsia="Arial" w:hAnsi="Arial" w:cs="Arial"/>
                                <w:color w:val="000000"/>
                                <w:spacing w:val="0"/>
                                <w:w w:val="100"/>
                                <w:position w:val="0"/>
                                <w:sz w:val="11"/>
                                <w:szCs w:val="11"/>
                                <w:shd w:val="clear" w:color="auto" w:fill="auto"/>
                                <w:lang w:val="pt-PT" w:eastAsia="pt-PT" w:bidi="pt-PT"/>
                              </w:rPr>
                              <w:t>CADASTRAL</w:t>
                            </w:r>
                          </w:p>
                        </w:txbxContent>
                      </wps:txbx>
                      <wps:bodyPr wrap="none" lIns="0" tIns="0" rIns="0" bIns="0">
                        <a:noAutoFit/>
                      </wps:bodyPr>
                    </wps:wsp>
                  </a:graphicData>
                </a:graphic>
              </wp:anchor>
            </w:drawing>
          </mc:Choice>
          <mc:Fallback>
            <w:pict>
              <v:shape id="_x0000_s1990" type="#_x0000_t202" style="position:absolute;margin-left:63.850000000000001pt;margin-top:159.84999999999999pt;width:105.84999999999999pt;height:9.0999999999999996pt;z-index:-188743549;mso-wrap-distance-left:0;mso-wrap-distance-right:0;mso-position-horizontal-relative:page" wrapcoords="0 0"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 xml:space="preserve">MOTIVO DE </w:t>
                      </w:r>
                      <w:r>
                        <w:rPr>
                          <w:rFonts w:ascii="Arial" w:eastAsia="Arial" w:hAnsi="Arial" w:cs="Arial"/>
                          <w:color w:val="000000"/>
                          <w:spacing w:val="0"/>
                          <w:w w:val="100"/>
                          <w:position w:val="0"/>
                          <w:sz w:val="11"/>
                          <w:szCs w:val="11"/>
                          <w:shd w:val="clear" w:color="auto" w:fill="auto"/>
                        </w:rPr>
                        <w:t xml:space="preserve">SITUAÇAO </w:t>
                      </w:r>
                      <w:r>
                        <w:rPr>
                          <w:rFonts w:ascii="Arial" w:eastAsia="Arial" w:hAnsi="Arial" w:cs="Arial"/>
                          <w:color w:val="000000"/>
                          <w:spacing w:val="0"/>
                          <w:w w:val="100"/>
                          <w:position w:val="0"/>
                          <w:sz w:val="11"/>
                          <w:szCs w:val="11"/>
                          <w:shd w:val="clear" w:color="auto" w:fill="auto"/>
                          <w:lang w:val="pt-PT" w:eastAsia="pt-PT" w:bidi="pt-PT"/>
                        </w:rPr>
                        <w:t>CADASTRAL</w:t>
                      </w:r>
                    </w:p>
                  </w:txbxContent>
                </v:textbox>
                <w10:wrap anchorx="page"/>
              </v:shape>
            </w:pict>
          </mc:Fallback>
        </mc:AlternateContent>
      </w:r>
      <w:r>
        <mc:AlternateContent>
          <mc:Choice Requires="wps">
            <w:drawing>
              <wp:anchor distT="0" distB="0" distL="0" distR="0" simplePos="0" relativeHeight="62915206" behindDoc="1" locked="0" layoutInCell="1" allowOverlap="1">
                <wp:simplePos x="0" y="0"/>
                <wp:positionH relativeFrom="page">
                  <wp:posOffset>810895</wp:posOffset>
                </wp:positionH>
                <wp:positionV relativeFrom="paragraph">
                  <wp:posOffset>2462530</wp:posOffset>
                </wp:positionV>
                <wp:extent cx="814070" cy="128270"/>
                <wp:wrapNone/>
                <wp:docPr id="966" name="Shape 966"/>
                <a:graphic xmlns:a="http://schemas.openxmlformats.org/drawingml/2006/main">
                  <a:graphicData uri="http://schemas.microsoft.com/office/word/2010/wordprocessingShape">
                    <wps:wsp>
                      <wps:cNvSpPr txBox="1"/>
                      <wps:spPr>
                        <a:xfrm>
                          <a:ext cx="814070" cy="12827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rPr>
                              <w:t xml:space="preserve">SITUAÇAO </w:t>
                            </w:r>
                            <w:r>
                              <w:rPr>
                                <w:rFonts w:ascii="Arial" w:eastAsia="Arial" w:hAnsi="Arial" w:cs="Arial"/>
                                <w:color w:val="000000"/>
                                <w:spacing w:val="0"/>
                                <w:w w:val="100"/>
                                <w:position w:val="0"/>
                                <w:sz w:val="11"/>
                                <w:szCs w:val="11"/>
                                <w:shd w:val="clear" w:color="auto" w:fill="auto"/>
                                <w:lang w:val="pt-PT" w:eastAsia="pt-PT" w:bidi="pt-PT"/>
                              </w:rPr>
                              <w:t>ESPECIAL</w:t>
                            </w:r>
                          </w:p>
                        </w:txbxContent>
                      </wps:txbx>
                      <wps:bodyPr wrap="none" lIns="0" tIns="0" rIns="0" bIns="0">
                        <a:noAutoFit/>
                      </wps:bodyPr>
                    </wps:wsp>
                  </a:graphicData>
                </a:graphic>
              </wp:anchor>
            </w:drawing>
          </mc:Choice>
          <mc:Fallback>
            <w:pict>
              <v:shape id="_x0000_s1992" type="#_x0000_t202" style="position:absolute;margin-left:63.850000000000001pt;margin-top:193.90000000000001pt;width:64.099999999999994pt;height:10.1pt;z-index:-188743547;mso-wrap-distance-left:0;mso-wrap-distance-right:0;mso-position-horizontal-relative:page" wrapcoords="0 0"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rPr>
                        <w:t xml:space="preserve">SITUAÇAO </w:t>
                      </w:r>
                      <w:r>
                        <w:rPr>
                          <w:rFonts w:ascii="Arial" w:eastAsia="Arial" w:hAnsi="Arial" w:cs="Arial"/>
                          <w:color w:val="000000"/>
                          <w:spacing w:val="0"/>
                          <w:w w:val="100"/>
                          <w:position w:val="0"/>
                          <w:sz w:val="11"/>
                          <w:szCs w:val="11"/>
                          <w:shd w:val="clear" w:color="auto" w:fill="auto"/>
                          <w:lang w:val="pt-PT" w:eastAsia="pt-PT" w:bidi="pt-PT"/>
                        </w:rPr>
                        <w:t>ESPECIAL</w:t>
                      </w:r>
                    </w:p>
                  </w:txbxContent>
                </v:textbox>
                <w10:wrap anchorx="page"/>
              </v:shape>
            </w:pict>
          </mc:Fallback>
        </mc:AlternateContent>
      </w:r>
      <w:r>
        <mc:AlternateContent>
          <mc:Choice Requires="wps">
            <w:drawing>
              <wp:anchor distT="0" distB="0" distL="0" distR="0" simplePos="0" relativeHeight="62915208" behindDoc="1" locked="0" layoutInCell="1" allowOverlap="1">
                <wp:simplePos x="0" y="0"/>
                <wp:positionH relativeFrom="page">
                  <wp:posOffset>5172710</wp:posOffset>
                </wp:positionH>
                <wp:positionV relativeFrom="paragraph">
                  <wp:posOffset>2468880</wp:posOffset>
                </wp:positionV>
                <wp:extent cx="1146175" cy="130810"/>
                <wp:wrapNone/>
                <wp:docPr id="968" name="Shape 968"/>
                <a:graphic xmlns:a="http://schemas.openxmlformats.org/drawingml/2006/main">
                  <a:graphicData uri="http://schemas.microsoft.com/office/word/2010/wordprocessingShape">
                    <wps:wsp>
                      <wps:cNvSpPr txBox="1"/>
                      <wps:spPr>
                        <a:xfrm>
                          <a:ext cx="1146175" cy="13081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 xml:space="preserve">DATA DA </w:t>
                            </w:r>
                            <w:r>
                              <w:rPr>
                                <w:rFonts w:ascii="Arial" w:eastAsia="Arial" w:hAnsi="Arial" w:cs="Arial"/>
                                <w:color w:val="000000"/>
                                <w:spacing w:val="0"/>
                                <w:w w:val="100"/>
                                <w:position w:val="0"/>
                                <w:sz w:val="11"/>
                                <w:szCs w:val="11"/>
                                <w:shd w:val="clear" w:color="auto" w:fill="auto"/>
                              </w:rPr>
                              <w:t xml:space="preserve">SITUAÇAO </w:t>
                            </w:r>
                            <w:r>
                              <w:rPr>
                                <w:rFonts w:ascii="Arial" w:eastAsia="Arial" w:hAnsi="Arial" w:cs="Arial"/>
                                <w:color w:val="000000"/>
                                <w:spacing w:val="0"/>
                                <w:w w:val="100"/>
                                <w:position w:val="0"/>
                                <w:sz w:val="11"/>
                                <w:szCs w:val="11"/>
                                <w:shd w:val="clear" w:color="auto" w:fill="auto"/>
                                <w:lang w:val="pt-PT" w:eastAsia="pt-PT" w:bidi="pt-PT"/>
                              </w:rPr>
                              <w:t>ESPECIAL</w:t>
                            </w:r>
                          </w:p>
                        </w:txbxContent>
                      </wps:txbx>
                      <wps:bodyPr wrap="none" lIns="0" tIns="0" rIns="0" bIns="0">
                        <a:noAutoFit/>
                      </wps:bodyPr>
                    </wps:wsp>
                  </a:graphicData>
                </a:graphic>
              </wp:anchor>
            </w:drawing>
          </mc:Choice>
          <mc:Fallback>
            <w:pict>
              <v:shape id="_x0000_s1994" type="#_x0000_t202" style="position:absolute;margin-left:407.30000000000001pt;margin-top:194.40000000000001pt;width:90.25pt;height:10.300000000000001pt;z-index:-188743545;mso-wrap-distance-left:0;mso-wrap-distance-right:0;mso-position-horizontal-relative:page" wrapcoords="0 0"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 xml:space="preserve">DATA DA </w:t>
                      </w:r>
                      <w:r>
                        <w:rPr>
                          <w:rFonts w:ascii="Arial" w:eastAsia="Arial" w:hAnsi="Arial" w:cs="Arial"/>
                          <w:color w:val="000000"/>
                          <w:spacing w:val="0"/>
                          <w:w w:val="100"/>
                          <w:position w:val="0"/>
                          <w:sz w:val="11"/>
                          <w:szCs w:val="11"/>
                          <w:shd w:val="clear" w:color="auto" w:fill="auto"/>
                        </w:rPr>
                        <w:t xml:space="preserve">SITUAÇAO </w:t>
                      </w:r>
                      <w:r>
                        <w:rPr>
                          <w:rFonts w:ascii="Arial" w:eastAsia="Arial" w:hAnsi="Arial" w:cs="Arial"/>
                          <w:color w:val="000000"/>
                          <w:spacing w:val="0"/>
                          <w:w w:val="100"/>
                          <w:position w:val="0"/>
                          <w:sz w:val="11"/>
                          <w:szCs w:val="11"/>
                          <w:shd w:val="clear" w:color="auto" w:fill="auto"/>
                          <w:lang w:val="pt-PT" w:eastAsia="pt-PT" w:bidi="pt-PT"/>
                        </w:rPr>
                        <w:t>ESPECIAL</w:t>
                      </w:r>
                    </w:p>
                  </w:txbxContent>
                </v:textbox>
                <w10:wrap anchorx="page"/>
              </v:shape>
            </w:pict>
          </mc:Fallback>
        </mc:AlternateContent>
      </w:r>
      <w:r>
        <mc:AlternateContent>
          <mc:Choice Requires="wps">
            <w:drawing>
              <wp:anchor distT="0" distB="0" distL="0" distR="0" simplePos="0" relativeHeight="62915210" behindDoc="1" locked="0" layoutInCell="1" allowOverlap="1">
                <wp:simplePos x="0" y="0"/>
                <wp:positionH relativeFrom="page">
                  <wp:posOffset>6178550</wp:posOffset>
                </wp:positionH>
                <wp:positionV relativeFrom="paragraph">
                  <wp:posOffset>3322320</wp:posOffset>
                </wp:positionV>
                <wp:extent cx="652145" cy="155575"/>
                <wp:wrapNone/>
                <wp:docPr id="970" name="Shape 970"/>
                <a:graphic xmlns:a="http://schemas.openxmlformats.org/drawingml/2006/main">
                  <a:graphicData uri="http://schemas.microsoft.com/office/word/2010/wordprocessingShape">
                    <wps:wsp>
                      <wps:cNvSpPr txBox="1"/>
                      <wps:spPr>
                        <a:xfrm>
                          <a:ext cx="652145" cy="15557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Página: 2/5</w:t>
                            </w:r>
                          </w:p>
                        </w:txbxContent>
                      </wps:txbx>
                      <wps:bodyPr wrap="none" lIns="0" tIns="0" rIns="0" bIns="0">
                        <a:noAutoFit/>
                      </wps:bodyPr>
                    </wps:wsp>
                  </a:graphicData>
                </a:graphic>
              </wp:anchor>
            </w:drawing>
          </mc:Choice>
          <mc:Fallback>
            <w:pict>
              <v:shape id="_x0000_s1996" type="#_x0000_t202" style="position:absolute;margin-left:486.5pt;margin-top:261.60000000000002pt;width:51.350000000000001pt;height:12.25pt;z-index:-188743543;mso-wrap-distance-left:0;mso-wrap-distance-right:0;mso-position-horizontal-relative:page" wrapcoords="0 0"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Página: 2/5</w:t>
                      </w:r>
                    </w:p>
                  </w:txbxContent>
                </v:textbox>
                <w10:wrap anchorx="page"/>
              </v:shape>
            </w:pict>
          </mc:Fallback>
        </mc:AlternateContent>
      </w:r>
      <w:r>
        <w:br w:type="page"/>
      </w:r>
    </w:p>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CÓDIGO E DESCRIÇÃO DAS ATIVIDADES ECONÓMICAS SECUNDÁRIAS</w:t>
      </w:r>
    </w:p>
    <w:p>
      <w:pPr>
        <w:pStyle w:val="Style23"/>
        <w:keepNext w:val="0"/>
        <w:keepLines w:val="0"/>
        <w:widowControl w:val="0"/>
        <w:numPr>
          <w:ilvl w:val="0"/>
          <w:numId w:val="351"/>
        </w:numPr>
        <w:shd w:val="clear" w:color="auto" w:fill="auto"/>
        <w:tabs>
          <w:tab w:pos="656" w:val="left"/>
        </w:tabs>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0-03 - Comércio varejista de materiais hidráulicos</w:t>
      </w:r>
    </w:p>
    <w:p>
      <w:pPr>
        <w:pStyle w:val="Style23"/>
        <w:keepNext w:val="0"/>
        <w:keepLines w:val="0"/>
        <w:widowControl w:val="0"/>
        <w:numPr>
          <w:ilvl w:val="0"/>
          <w:numId w:val="353"/>
        </w:numPr>
        <w:shd w:val="clear" w:color="auto" w:fill="auto"/>
        <w:tabs>
          <w:tab w:pos="656" w:val="left"/>
        </w:tabs>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0-99 - Comércio varejista de materiais de construção em geral</w:t>
      </w:r>
    </w:p>
    <w:p>
      <w:pPr>
        <w:pStyle w:val="Style23"/>
        <w:keepNext w:val="0"/>
        <w:keepLines w:val="0"/>
        <w:widowControl w:val="0"/>
        <w:shd w:val="clear" w:color="auto" w:fill="auto"/>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47.51-2-01 - Comércio varejista especializado de equipamentos e suprimentos de informática</w:t>
      </w:r>
    </w:p>
    <w:p>
      <w:pPr>
        <w:pStyle w:val="Style23"/>
        <w:keepNext w:val="0"/>
        <w:keepLines w:val="0"/>
        <w:widowControl w:val="0"/>
        <w:numPr>
          <w:ilvl w:val="0"/>
          <w:numId w:val="355"/>
        </w:numPr>
        <w:shd w:val="clear" w:color="auto" w:fill="auto"/>
        <w:tabs>
          <w:tab w:pos="656" w:val="left"/>
        </w:tabs>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9-00 - Comércio varejista especializado de eletrodomésticos e equipamentos de áudio e </w:t>
      </w:r>
      <w:r>
        <w:rPr>
          <w:rFonts w:ascii="Arial" w:eastAsia="Arial" w:hAnsi="Arial" w:cs="Arial"/>
          <w:b/>
          <w:bCs/>
          <w:color w:val="000000"/>
          <w:spacing w:val="0"/>
          <w:w w:val="100"/>
          <w:position w:val="0"/>
          <w:sz w:val="15"/>
          <w:szCs w:val="15"/>
          <w:shd w:val="clear" w:color="auto" w:fill="auto"/>
        </w:rPr>
        <w:t>video</w:t>
      </w:r>
    </w:p>
    <w:p>
      <w:pPr>
        <w:pStyle w:val="Style23"/>
        <w:keepNext w:val="0"/>
        <w:keepLines w:val="0"/>
        <w:widowControl w:val="0"/>
        <w:numPr>
          <w:ilvl w:val="0"/>
          <w:numId w:val="355"/>
        </w:numPr>
        <w:shd w:val="clear" w:color="auto" w:fill="auto"/>
        <w:tabs>
          <w:tab w:pos="656" w:val="left"/>
        </w:tabs>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7-01 - Comércio varejista de móveis</w:t>
      </w:r>
    </w:p>
    <w:p>
      <w:pPr>
        <w:pStyle w:val="Style23"/>
        <w:keepNext w:val="0"/>
        <w:keepLines w:val="0"/>
        <w:widowControl w:val="0"/>
        <w:numPr>
          <w:ilvl w:val="0"/>
          <w:numId w:val="355"/>
        </w:numPr>
        <w:shd w:val="clear" w:color="auto" w:fill="auto"/>
        <w:tabs>
          <w:tab w:pos="656" w:val="left"/>
        </w:tabs>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5-02 - Comercio varejista de artigos de armarinho</w:t>
      </w:r>
    </w:p>
    <w:p>
      <w:pPr>
        <w:pStyle w:val="Style23"/>
        <w:keepNext w:val="0"/>
        <w:keepLines w:val="0"/>
        <w:widowControl w:val="0"/>
        <w:shd w:val="clear" w:color="auto" w:fill="auto"/>
        <w:bidi w:val="0"/>
        <w:spacing w:before="0" w:after="0" w:line="266" w:lineRule="auto"/>
        <w:ind w:left="0" w:right="46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47.57-1-00 - Comércio varejista especializado de peças e acessórios para aparelhos eletroeletrônicos para uso doméstico, exceto informática e comunicação</w:t>
      </w:r>
    </w:p>
    <w:p>
      <w:pPr>
        <w:pStyle w:val="Style23"/>
        <w:keepNext w:val="0"/>
        <w:keepLines w:val="0"/>
        <w:widowControl w:val="0"/>
        <w:shd w:val="clear" w:color="auto" w:fill="auto"/>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47.73-3-00 - Comércio varejista de artigos médicos e ortopédicos</w:t>
      </w:r>
    </w:p>
    <w:p>
      <w:pPr>
        <w:pStyle w:val="Style23"/>
        <w:keepNext w:val="0"/>
        <w:keepLines w:val="0"/>
        <w:widowControl w:val="0"/>
        <w:shd w:val="clear" w:color="auto" w:fill="auto"/>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47.81-4-00 - Comércio varejista de artigos do vestuário e acessórios</w:t>
      </w:r>
    </w:p>
    <w:p>
      <w:pPr>
        <w:pStyle w:val="Style23"/>
        <w:keepNext w:val="0"/>
        <w:keepLines w:val="0"/>
        <w:widowControl w:val="0"/>
        <w:shd w:val="clear" w:color="auto" w:fill="auto"/>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47.89-0-05 - Comércio varejista de produtos saneantes domissanitários</w:t>
      </w:r>
    </w:p>
    <w:p>
      <w:pPr>
        <w:pStyle w:val="Style23"/>
        <w:keepNext w:val="0"/>
        <w:keepLines w:val="0"/>
        <w:widowControl w:val="0"/>
        <w:numPr>
          <w:ilvl w:val="0"/>
          <w:numId w:val="357"/>
        </w:numPr>
        <w:shd w:val="clear" w:color="auto" w:fill="auto"/>
        <w:tabs>
          <w:tab w:pos="661" w:val="left"/>
        </w:tabs>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0-02 - Serviço de transporte de passageiros - locação de automóveis com motorista</w:t>
      </w:r>
    </w:p>
    <w:p>
      <w:pPr>
        <w:pStyle w:val="Style23"/>
        <w:keepNext w:val="0"/>
        <w:keepLines w:val="0"/>
        <w:widowControl w:val="0"/>
        <w:numPr>
          <w:ilvl w:val="0"/>
          <w:numId w:val="357"/>
        </w:numPr>
        <w:shd w:val="clear" w:color="auto" w:fill="auto"/>
        <w:tabs>
          <w:tab w:pos="661" w:val="left"/>
        </w:tabs>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8-00 - Transporte escolar</w:t>
      </w:r>
    </w:p>
    <w:p>
      <w:pPr>
        <w:pStyle w:val="Style23"/>
        <w:keepNext w:val="0"/>
        <w:keepLines w:val="0"/>
        <w:widowControl w:val="0"/>
        <w:numPr>
          <w:ilvl w:val="0"/>
          <w:numId w:val="359"/>
        </w:numPr>
        <w:shd w:val="clear" w:color="auto" w:fill="auto"/>
        <w:tabs>
          <w:tab w:pos="656" w:val="left"/>
        </w:tabs>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9-01 - Transporte rodoviário coletivo de passageiros, sob regime de fretamento, municipal</w:t>
      </w:r>
    </w:p>
    <w:p>
      <w:pPr>
        <w:pStyle w:val="Style23"/>
        <w:keepNext w:val="0"/>
        <w:keepLines w:val="0"/>
        <w:widowControl w:val="0"/>
        <w:numPr>
          <w:ilvl w:val="0"/>
          <w:numId w:val="361"/>
        </w:numPr>
        <w:shd w:val="clear" w:color="auto" w:fill="auto"/>
        <w:tabs>
          <w:tab w:pos="661" w:val="left"/>
        </w:tabs>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9-03 - Organização de excursões em veículos rodoviários próprios, municipal</w:t>
      </w:r>
    </w:p>
    <w:p>
      <w:pPr>
        <w:pStyle w:val="Style23"/>
        <w:keepNext w:val="0"/>
        <w:keepLines w:val="0"/>
        <w:widowControl w:val="0"/>
        <w:numPr>
          <w:ilvl w:val="0"/>
          <w:numId w:val="361"/>
        </w:numPr>
        <w:shd w:val="clear" w:color="auto" w:fill="auto"/>
        <w:tabs>
          <w:tab w:pos="661" w:val="left"/>
        </w:tabs>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2-01 - Transporte rodoviário de </w:t>
      </w:r>
      <w:r>
        <w:rPr>
          <w:rFonts w:ascii="Arial" w:eastAsia="Arial" w:hAnsi="Arial" w:cs="Arial"/>
          <w:b/>
          <w:bCs/>
          <w:color w:val="000000"/>
          <w:spacing w:val="0"/>
          <w:w w:val="100"/>
          <w:position w:val="0"/>
          <w:sz w:val="15"/>
          <w:szCs w:val="15"/>
          <w:shd w:val="clear" w:color="auto" w:fill="auto"/>
        </w:rPr>
        <w:t xml:space="preserve">carga, </w:t>
      </w:r>
      <w:r>
        <w:rPr>
          <w:rFonts w:ascii="Arial" w:eastAsia="Arial" w:hAnsi="Arial" w:cs="Arial"/>
          <w:b/>
          <w:bCs/>
          <w:color w:val="000000"/>
          <w:spacing w:val="0"/>
          <w:w w:val="100"/>
          <w:position w:val="0"/>
          <w:sz w:val="15"/>
          <w:szCs w:val="15"/>
          <w:shd w:val="clear" w:color="auto" w:fill="auto"/>
          <w:lang w:val="pt-PT" w:eastAsia="pt-PT" w:bidi="pt-PT"/>
        </w:rPr>
        <w:t>exceto produtos perigosos e mudanças, municipal.</w:t>
      </w:r>
    </w:p>
    <w:p>
      <w:pPr>
        <w:pStyle w:val="Style23"/>
        <w:keepNext w:val="0"/>
        <w:keepLines w:val="0"/>
        <w:widowControl w:val="0"/>
        <w:numPr>
          <w:ilvl w:val="0"/>
          <w:numId w:val="359"/>
        </w:numPr>
        <w:shd w:val="clear" w:color="auto" w:fill="auto"/>
        <w:tabs>
          <w:tab w:pos="661" w:val="left"/>
        </w:tabs>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2-02 - Transporte rodoviário de </w:t>
      </w:r>
      <w:r>
        <w:rPr>
          <w:rFonts w:ascii="Arial" w:eastAsia="Arial" w:hAnsi="Arial" w:cs="Arial"/>
          <w:b/>
          <w:bCs/>
          <w:color w:val="000000"/>
          <w:spacing w:val="0"/>
          <w:w w:val="100"/>
          <w:position w:val="0"/>
          <w:sz w:val="15"/>
          <w:szCs w:val="15"/>
          <w:shd w:val="clear" w:color="auto" w:fill="auto"/>
        </w:rPr>
        <w:t xml:space="preserve">carga, </w:t>
      </w:r>
      <w:r>
        <w:rPr>
          <w:rFonts w:ascii="Arial" w:eastAsia="Arial" w:hAnsi="Arial" w:cs="Arial"/>
          <w:b/>
          <w:bCs/>
          <w:color w:val="000000"/>
          <w:spacing w:val="0"/>
          <w:w w:val="100"/>
          <w:position w:val="0"/>
          <w:sz w:val="15"/>
          <w:szCs w:val="15"/>
          <w:shd w:val="clear" w:color="auto" w:fill="auto"/>
          <w:lang w:val="pt-PT" w:eastAsia="pt-PT" w:bidi="pt-PT"/>
        </w:rPr>
        <w:t>exceto produtos perigosos e mudanças, intermunicipal, interestadual e internacional</w:t>
      </w:r>
    </w:p>
    <w:p>
      <w:pPr>
        <w:pStyle w:val="Style23"/>
        <w:keepNext w:val="0"/>
        <w:keepLines w:val="0"/>
        <w:widowControl w:val="0"/>
        <w:numPr>
          <w:ilvl w:val="0"/>
          <w:numId w:val="363"/>
        </w:numPr>
        <w:shd w:val="clear" w:color="auto" w:fill="auto"/>
        <w:tabs>
          <w:tab w:pos="646" w:val="left"/>
        </w:tabs>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1-02 - Transporte por navegação interior de </w:t>
      </w:r>
      <w:r>
        <w:rPr>
          <w:rFonts w:ascii="Arial" w:eastAsia="Arial" w:hAnsi="Arial" w:cs="Arial"/>
          <w:b/>
          <w:bCs/>
          <w:color w:val="000000"/>
          <w:spacing w:val="0"/>
          <w:w w:val="100"/>
          <w:position w:val="0"/>
          <w:sz w:val="15"/>
          <w:szCs w:val="15"/>
          <w:shd w:val="clear" w:color="auto" w:fill="auto"/>
        </w:rPr>
        <w:t xml:space="preserve">carga, </w:t>
      </w:r>
      <w:r>
        <w:rPr>
          <w:rFonts w:ascii="Arial" w:eastAsia="Arial" w:hAnsi="Arial" w:cs="Arial"/>
          <w:b/>
          <w:bCs/>
          <w:color w:val="000000"/>
          <w:spacing w:val="0"/>
          <w:w w:val="100"/>
          <w:position w:val="0"/>
          <w:sz w:val="15"/>
          <w:szCs w:val="15"/>
          <w:shd w:val="clear" w:color="auto" w:fill="auto"/>
          <w:lang w:val="pt-PT" w:eastAsia="pt-PT" w:bidi="pt-PT"/>
        </w:rPr>
        <w:t>intermunicipal, interestadual e internacional, exceto travessia</w:t>
      </w:r>
    </w:p>
    <w:p>
      <w:pPr>
        <w:pStyle w:val="Style23"/>
        <w:keepNext w:val="0"/>
        <w:keepLines w:val="0"/>
        <w:widowControl w:val="0"/>
        <w:numPr>
          <w:ilvl w:val="0"/>
          <w:numId w:val="363"/>
        </w:numPr>
        <w:shd w:val="clear" w:color="auto" w:fill="auto"/>
        <w:tabs>
          <w:tab w:pos="651" w:val="left"/>
        </w:tabs>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0-02 - Transporte por navegação interior de passageiros em linhas regulares, intermunicipal, interestadual e internacional, exceto travessia</w:t>
      </w:r>
    </w:p>
    <w:p>
      <w:pPr>
        <w:pStyle w:val="Style23"/>
        <w:keepNext w:val="0"/>
        <w:keepLines w:val="0"/>
        <w:widowControl w:val="0"/>
        <w:numPr>
          <w:ilvl w:val="0"/>
          <w:numId w:val="365"/>
        </w:numPr>
        <w:shd w:val="clear" w:color="auto" w:fill="auto"/>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8-01 - Transporte aquaviário para passeios turísticos</w:t>
      </w:r>
    </w:p>
    <w:p>
      <w:pPr>
        <w:pStyle w:val="Style23"/>
        <w:keepNext w:val="0"/>
        <w:keepLines w:val="0"/>
        <w:widowControl w:val="0"/>
        <w:numPr>
          <w:ilvl w:val="0"/>
          <w:numId w:val="367"/>
        </w:numPr>
        <w:shd w:val="clear" w:color="auto" w:fill="auto"/>
        <w:tabs>
          <w:tab w:pos="651" w:val="left"/>
        </w:tabs>
        <w:bidi w:val="0"/>
        <w:spacing w:before="0" w:after="26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1-00 - Estacionamento de veículos</w:t>
      </w:r>
    </w:p>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CÓDIGO E DESCRIÇÃO DA NATUREZA JURÍDICA</w:t>
      </w:r>
    </w:p>
    <w:p>
      <w:pPr>
        <w:pStyle w:val="Style23"/>
        <w:keepNext w:val="0"/>
        <w:keepLines w:val="0"/>
        <w:widowControl w:val="0"/>
        <w:shd w:val="clear" w:color="auto" w:fill="auto"/>
        <w:bidi w:val="0"/>
        <w:spacing w:before="0" w:after="12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206-2 - Sociedade </w:t>
      </w:r>
      <w:r>
        <w:rPr>
          <w:rFonts w:ascii="Arial" w:eastAsia="Arial" w:hAnsi="Arial" w:cs="Arial"/>
          <w:b/>
          <w:bCs/>
          <w:color w:val="000000"/>
          <w:spacing w:val="0"/>
          <w:w w:val="100"/>
          <w:position w:val="0"/>
          <w:sz w:val="15"/>
          <w:szCs w:val="15"/>
          <w:shd w:val="clear" w:color="auto" w:fill="auto"/>
        </w:rPr>
        <w:t xml:space="preserve">Empresária </w:t>
      </w:r>
      <w:r>
        <w:rPr>
          <w:rFonts w:ascii="Arial" w:eastAsia="Arial" w:hAnsi="Arial" w:cs="Arial"/>
          <w:b/>
          <w:bCs/>
          <w:color w:val="000000"/>
          <w:spacing w:val="0"/>
          <w:w w:val="100"/>
          <w:position w:val="0"/>
          <w:sz w:val="15"/>
          <w:szCs w:val="15"/>
          <w:shd w:val="clear" w:color="auto" w:fill="auto"/>
          <w:lang w:val="pt-PT" w:eastAsia="pt-PT" w:bidi="pt-PT"/>
        </w:rPr>
        <w:t>Limitada</w:t>
      </w:r>
    </w:p>
    <w:p>
      <w:pPr>
        <w:widowControl w:val="0"/>
        <w:spacing w:line="1" w:lineRule="exact"/>
        <w:sectPr>
          <w:headerReference w:type="default" r:id="rId491"/>
          <w:footerReference w:type="default" r:id="rId492"/>
          <w:headerReference w:type="even" r:id="rId493"/>
          <w:footerReference w:type="even" r:id="rId494"/>
          <w:headerReference w:type="first" r:id="rId495"/>
          <w:footerReference w:type="first" r:id="rId496"/>
          <w:footnotePr>
            <w:pos w:val="pageBottom"/>
            <w:numFmt w:val="decimal"/>
            <w:numRestart w:val="continuous"/>
          </w:footnotePr>
          <w:pgSz w:w="12193" w:h="17408"/>
          <w:pgMar w:top="2655" w:left="1191" w:right="1436" w:bottom="3238" w:header="0" w:footer="3" w:gutter="0"/>
          <w:cols w:space="720"/>
          <w:noEndnote/>
          <w:titlePg/>
          <w:rtlGutter w:val="0"/>
          <w:docGrid w:linePitch="360"/>
        </w:sectPr>
      </w:pPr>
      <w:r>
        <mc:AlternateContent>
          <mc:Choice Requires="wps">
            <w:drawing>
              <wp:anchor distT="69850" distB="3138805" distL="0" distR="0" simplePos="0" relativeHeight="125829480" behindDoc="0" locked="0" layoutInCell="1" allowOverlap="1">
                <wp:simplePos x="0" y="0"/>
                <wp:positionH relativeFrom="page">
                  <wp:posOffset>784860</wp:posOffset>
                </wp:positionH>
                <wp:positionV relativeFrom="paragraph">
                  <wp:posOffset>69850</wp:posOffset>
                </wp:positionV>
                <wp:extent cx="1332230" cy="234950"/>
                <wp:wrapTopAndBottom/>
                <wp:docPr id="1026" name="Shape 1026"/>
                <a:graphic xmlns:a="http://schemas.openxmlformats.org/drawingml/2006/main">
                  <a:graphicData uri="http://schemas.microsoft.com/office/word/2010/wordprocessingShape">
                    <wps:wsp>
                      <wps:cNvSpPr txBox="1"/>
                      <wps:spPr>
                        <a:xfrm>
                          <a:ext cx="1332230" cy="23495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PT" w:eastAsia="pt-PT" w:bidi="pt-PT"/>
                              </w:rPr>
                              <w:t>LOGRADOURO</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R CLARINDO DE QUEIROZ</w:t>
                            </w:r>
                          </w:p>
                        </w:txbxContent>
                      </wps:txbx>
                      <wps:bodyPr lIns="0" tIns="0" rIns="0" bIns="0">
                        <a:noAutoFit/>
                      </wps:bodyPr>
                    </wps:wsp>
                  </a:graphicData>
                </a:graphic>
              </wp:anchor>
            </w:drawing>
          </mc:Choice>
          <mc:Fallback>
            <w:pict>
              <v:shape id="_x0000_s2052" type="#_x0000_t202" style="position:absolute;margin-left:61.799999999999997pt;margin-top:5.5pt;width:104.90000000000001pt;height:18.5pt;z-index:-125829273;mso-wrap-distance-left:0;mso-wrap-distance-top:5.5pt;mso-wrap-distance-right:0;mso-wrap-distance-bottom:247.15000000000001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PT" w:eastAsia="pt-PT" w:bidi="pt-PT"/>
                        </w:rPr>
                        <w:t>LOGRADOURO</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R CLARINDO DE QUEIROZ</w:t>
                      </w:r>
                    </w:p>
                  </w:txbxContent>
                </v:textbox>
                <w10:wrap type="topAndBottom" anchorx="page"/>
              </v:shape>
            </w:pict>
          </mc:Fallback>
        </mc:AlternateContent>
      </w:r>
      <w:r>
        <mc:AlternateContent>
          <mc:Choice Requires="wps">
            <w:drawing>
              <wp:anchor distT="63500" distB="3145155" distL="0" distR="0" simplePos="0" relativeHeight="125829482" behindDoc="0" locked="0" layoutInCell="1" allowOverlap="1">
                <wp:simplePos x="0" y="0"/>
                <wp:positionH relativeFrom="page">
                  <wp:posOffset>3881755</wp:posOffset>
                </wp:positionH>
                <wp:positionV relativeFrom="paragraph">
                  <wp:posOffset>63500</wp:posOffset>
                </wp:positionV>
                <wp:extent cx="368935" cy="234950"/>
                <wp:wrapTopAndBottom/>
                <wp:docPr id="1028" name="Shape 1028"/>
                <a:graphic xmlns:a="http://schemas.openxmlformats.org/drawingml/2006/main">
                  <a:graphicData uri="http://schemas.microsoft.com/office/word/2010/wordprocessingShape">
                    <wps:wsp>
                      <wps:cNvSpPr txBox="1"/>
                      <wps:spPr>
                        <a:xfrm>
                          <a:ext cx="368935" cy="23495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NUMERO</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128</w:t>
                            </w:r>
                          </w:p>
                        </w:txbxContent>
                      </wps:txbx>
                      <wps:bodyPr lIns="0" tIns="0" rIns="0" bIns="0">
                        <a:noAutoFit/>
                      </wps:bodyPr>
                    </wps:wsp>
                  </a:graphicData>
                </a:graphic>
              </wp:anchor>
            </w:drawing>
          </mc:Choice>
          <mc:Fallback>
            <w:pict>
              <v:shape id="_x0000_s2054" type="#_x0000_t202" style="position:absolute;margin-left:305.64999999999998pt;margin-top:5.pt;width:29.050000000000001pt;height:18.5pt;z-index:-125829271;mso-wrap-distance-left:0;mso-wrap-distance-top:5.pt;mso-wrap-distance-right:0;mso-wrap-distance-bottom:247.65000000000001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NUMERO</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128</w:t>
                      </w:r>
                    </w:p>
                  </w:txbxContent>
                </v:textbox>
                <w10:wrap type="topAndBottom" anchorx="page"/>
              </v:shape>
            </w:pict>
          </mc:Fallback>
        </mc:AlternateContent>
      </w:r>
      <w:r>
        <mc:AlternateContent>
          <mc:Choice Requires="wps">
            <w:drawing>
              <wp:anchor distT="63500" distB="3148330" distL="0" distR="0" simplePos="0" relativeHeight="125829484" behindDoc="0" locked="0" layoutInCell="1" allowOverlap="1">
                <wp:simplePos x="0" y="0"/>
                <wp:positionH relativeFrom="page">
                  <wp:posOffset>4591685</wp:posOffset>
                </wp:positionH>
                <wp:positionV relativeFrom="paragraph">
                  <wp:posOffset>63500</wp:posOffset>
                </wp:positionV>
                <wp:extent cx="628015" cy="231775"/>
                <wp:wrapTopAndBottom/>
                <wp:docPr id="1030" name="Shape 1030"/>
                <a:graphic xmlns:a="http://schemas.openxmlformats.org/drawingml/2006/main">
                  <a:graphicData uri="http://schemas.microsoft.com/office/word/2010/wordprocessingShape">
                    <wps:wsp>
                      <wps:cNvSpPr txBox="1"/>
                      <wps:spPr>
                        <a:xfrm>
                          <a:ext cx="628015" cy="23177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COMPLEMENTO</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TERREO</w:t>
                            </w:r>
                          </w:p>
                        </w:txbxContent>
                      </wps:txbx>
                      <wps:bodyPr lIns="0" tIns="0" rIns="0" bIns="0">
                        <a:noAutoFit/>
                      </wps:bodyPr>
                    </wps:wsp>
                  </a:graphicData>
                </a:graphic>
              </wp:anchor>
            </w:drawing>
          </mc:Choice>
          <mc:Fallback>
            <w:pict>
              <v:shape id="_x0000_s2056" type="#_x0000_t202" style="position:absolute;margin-left:361.55000000000001pt;margin-top:5.pt;width:49.450000000000003pt;height:18.25pt;z-index:-125829269;mso-wrap-distance-left:0;mso-wrap-distance-top:5.pt;mso-wrap-distance-right:0;mso-wrap-distance-bottom:247.90000000000001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COMPLEMENTO</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TERREO</w:t>
                      </w:r>
                    </w:p>
                  </w:txbxContent>
                </v:textbox>
                <w10:wrap type="topAndBottom" anchorx="page"/>
              </v:shape>
            </w:pict>
          </mc:Fallback>
        </mc:AlternateContent>
      </w:r>
      <w:r>
        <mc:AlternateContent>
          <mc:Choice Requires="wps">
            <w:drawing>
              <wp:anchor distT="462915" distB="2758440" distL="0" distR="0" simplePos="0" relativeHeight="125829486" behindDoc="0" locked="0" layoutInCell="1" allowOverlap="1">
                <wp:simplePos x="0" y="0"/>
                <wp:positionH relativeFrom="page">
                  <wp:posOffset>781685</wp:posOffset>
                </wp:positionH>
                <wp:positionV relativeFrom="paragraph">
                  <wp:posOffset>462915</wp:posOffset>
                </wp:positionV>
                <wp:extent cx="545465" cy="222250"/>
                <wp:wrapTopAndBottom/>
                <wp:docPr id="1032" name="Shape 1032"/>
                <a:graphic xmlns:a="http://schemas.openxmlformats.org/drawingml/2006/main">
                  <a:graphicData uri="http://schemas.microsoft.com/office/word/2010/wordprocessingShape">
                    <wps:wsp>
                      <wps:cNvSpPr txBox="1"/>
                      <wps:spPr>
                        <a:xfrm>
                          <a:ext cx="545465" cy="22225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rPr>
                              <w:t>CEP</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69.079-080</w:t>
                            </w:r>
                          </w:p>
                        </w:txbxContent>
                      </wps:txbx>
                      <wps:bodyPr lIns="0" tIns="0" rIns="0" bIns="0">
                        <a:noAutoFit/>
                      </wps:bodyPr>
                    </wps:wsp>
                  </a:graphicData>
                </a:graphic>
              </wp:anchor>
            </w:drawing>
          </mc:Choice>
          <mc:Fallback>
            <w:pict>
              <v:shape id="_x0000_s2058" type="#_x0000_t202" style="position:absolute;margin-left:61.549999999999997pt;margin-top:36.450000000000003pt;width:42.950000000000003pt;height:17.5pt;z-index:-125829267;mso-wrap-distance-left:0;mso-wrap-distance-top:36.450000000000003pt;mso-wrap-distance-right:0;mso-wrap-distance-bottom:217.19999999999999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rPr>
                        <w:t>CEP</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69.079-080</w:t>
                      </w:r>
                    </w:p>
                  </w:txbxContent>
                </v:textbox>
                <w10:wrap type="topAndBottom" anchorx="page"/>
              </v:shape>
            </w:pict>
          </mc:Fallback>
        </mc:AlternateContent>
      </w:r>
      <w:r>
        <mc:AlternateContent>
          <mc:Choice Requires="wps">
            <w:drawing>
              <wp:anchor distT="456565" distB="2761615" distL="0" distR="0" simplePos="0" relativeHeight="125829488" behindDoc="0" locked="0" layoutInCell="1" allowOverlap="1">
                <wp:simplePos x="0" y="0"/>
                <wp:positionH relativeFrom="page">
                  <wp:posOffset>1973580</wp:posOffset>
                </wp:positionH>
                <wp:positionV relativeFrom="paragraph">
                  <wp:posOffset>456565</wp:posOffset>
                </wp:positionV>
                <wp:extent cx="883920" cy="225425"/>
                <wp:wrapTopAndBottom/>
                <wp:docPr id="1034" name="Shape 1034"/>
                <a:graphic xmlns:a="http://schemas.openxmlformats.org/drawingml/2006/main">
                  <a:graphicData uri="http://schemas.microsoft.com/office/word/2010/wordprocessingShape">
                    <wps:wsp>
                      <wps:cNvSpPr txBox="1"/>
                      <wps:spPr>
                        <a:xfrm>
                          <a:ext cx="883920" cy="22542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BAIRRO/DISTRITO</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SAO FRANCISCO</w:t>
                            </w:r>
                          </w:p>
                        </w:txbxContent>
                      </wps:txbx>
                      <wps:bodyPr lIns="0" tIns="0" rIns="0" bIns="0">
                        <a:noAutoFit/>
                      </wps:bodyPr>
                    </wps:wsp>
                  </a:graphicData>
                </a:graphic>
              </wp:anchor>
            </w:drawing>
          </mc:Choice>
          <mc:Fallback>
            <w:pict>
              <v:shape id="_x0000_s2060" type="#_x0000_t202" style="position:absolute;margin-left:155.40000000000001pt;margin-top:35.950000000000003pt;width:69.599999999999994pt;height:17.75pt;z-index:-125829265;mso-wrap-distance-left:0;mso-wrap-distance-top:35.950000000000003pt;mso-wrap-distance-right:0;mso-wrap-distance-bottom:217.44999999999999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BAIRRO/DISTRITO</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SAO FRANCISCO</w:t>
                      </w:r>
                    </w:p>
                  </w:txbxContent>
                </v:textbox>
                <w10:wrap type="topAndBottom" anchorx="page"/>
              </v:shape>
            </w:pict>
          </mc:Fallback>
        </mc:AlternateContent>
      </w:r>
      <w:r>
        <mc:AlternateContent>
          <mc:Choice Requires="wps">
            <w:drawing>
              <wp:anchor distT="444500" distB="2770505" distL="0" distR="0" simplePos="0" relativeHeight="125829490" behindDoc="0" locked="0" layoutInCell="1" allowOverlap="1">
                <wp:simplePos x="0" y="0"/>
                <wp:positionH relativeFrom="page">
                  <wp:posOffset>3878580</wp:posOffset>
                </wp:positionH>
                <wp:positionV relativeFrom="paragraph">
                  <wp:posOffset>444500</wp:posOffset>
                </wp:positionV>
                <wp:extent cx="478790" cy="228600"/>
                <wp:wrapTopAndBottom/>
                <wp:docPr id="1036" name="Shape 1036"/>
                <a:graphic xmlns:a="http://schemas.openxmlformats.org/drawingml/2006/main">
                  <a:graphicData uri="http://schemas.microsoft.com/office/word/2010/wordprocessingShape">
                    <wps:wsp>
                      <wps:cNvSpPr txBox="1"/>
                      <wps:spPr>
                        <a:xfrm>
                          <a:ext cx="478790" cy="22860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MUNICÍPIO</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MANAUS</w:t>
                            </w:r>
                          </w:p>
                        </w:txbxContent>
                      </wps:txbx>
                      <wps:bodyPr lIns="0" tIns="0" rIns="0" bIns="0">
                        <a:noAutoFit/>
                      </wps:bodyPr>
                    </wps:wsp>
                  </a:graphicData>
                </a:graphic>
              </wp:anchor>
            </w:drawing>
          </mc:Choice>
          <mc:Fallback>
            <w:pict>
              <v:shape id="_x0000_s2062" type="#_x0000_t202" style="position:absolute;margin-left:305.39999999999998pt;margin-top:35.pt;width:37.700000000000003pt;height:18.pt;z-index:-125829263;mso-wrap-distance-left:0;mso-wrap-distance-top:35.pt;mso-wrap-distance-right:0;mso-wrap-distance-bottom:218.15000000000001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MUNICÍPIO</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MANAUS</w:t>
                      </w:r>
                    </w:p>
                  </w:txbxContent>
                </v:textbox>
                <w10:wrap type="topAndBottom" anchorx="page"/>
              </v:shape>
            </w:pict>
          </mc:Fallback>
        </mc:AlternateContent>
      </w:r>
      <w:r>
        <w:drawing>
          <wp:anchor distT="417195" distB="2712720" distL="0" distR="0" simplePos="0" relativeHeight="125829492" behindDoc="0" locked="0" layoutInCell="1" allowOverlap="1">
            <wp:simplePos x="0" y="0"/>
            <wp:positionH relativeFrom="page">
              <wp:posOffset>6195060</wp:posOffset>
            </wp:positionH>
            <wp:positionV relativeFrom="paragraph">
              <wp:posOffset>417195</wp:posOffset>
            </wp:positionV>
            <wp:extent cx="536575" cy="316865"/>
            <wp:wrapTopAndBottom/>
            <wp:docPr id="1038" name="Shape 1038"/>
            <a:graphic xmlns:a="http://schemas.openxmlformats.org/drawingml/2006/main">
              <a:graphicData uri="http://schemas.openxmlformats.org/drawingml/2006/picture">
                <pic:pic xmlns:pic="http://schemas.openxmlformats.org/drawingml/2006/picture">
                  <pic:nvPicPr>
                    <pic:cNvPr id="1039" name="Picture box 1039"/>
                    <pic:cNvPicPr/>
                  </pic:nvPicPr>
                  <pic:blipFill>
                    <a:blip r:embed="rId497"/>
                    <a:stretch/>
                  </pic:blipFill>
                  <pic:spPr>
                    <a:xfrm>
                      <a:ext cx="536575" cy="316865"/>
                    </a:xfrm>
                    <a:prstGeom prst="rect"/>
                  </pic:spPr>
                </pic:pic>
              </a:graphicData>
            </a:graphic>
          </wp:anchor>
        </w:drawing>
      </w:r>
      <w:r>
        <mc:AlternateContent>
          <mc:Choice Requires="wps">
            <w:drawing>
              <wp:anchor distT="816610" distB="2498725" distL="0" distR="0" simplePos="0" relativeHeight="125829493" behindDoc="0" locked="0" layoutInCell="1" allowOverlap="1">
                <wp:simplePos x="0" y="0"/>
                <wp:positionH relativeFrom="page">
                  <wp:posOffset>788035</wp:posOffset>
                </wp:positionH>
                <wp:positionV relativeFrom="paragraph">
                  <wp:posOffset>816610</wp:posOffset>
                </wp:positionV>
                <wp:extent cx="981710" cy="128270"/>
                <wp:wrapTopAndBottom/>
                <wp:docPr id="1040" name="Shape 1040"/>
                <a:graphic xmlns:a="http://schemas.openxmlformats.org/drawingml/2006/main">
                  <a:graphicData uri="http://schemas.microsoft.com/office/word/2010/wordprocessingShape">
                    <wps:wsp>
                      <wps:cNvSpPr txBox="1"/>
                      <wps:spPr>
                        <a:xfrm>
                          <a:ext cx="981710" cy="12827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ENDEREÇO ELETRÓNICO</w:t>
                            </w:r>
                          </w:p>
                        </w:txbxContent>
                      </wps:txbx>
                      <wps:bodyPr wrap="none" lIns="0" tIns="0" rIns="0" bIns="0">
                        <a:noAutoFit/>
                      </wps:bodyPr>
                    </wps:wsp>
                  </a:graphicData>
                </a:graphic>
              </wp:anchor>
            </w:drawing>
          </mc:Choice>
          <mc:Fallback>
            <w:pict>
              <v:shape id="_x0000_s2066" type="#_x0000_t202" style="position:absolute;margin-left:62.049999999999997pt;margin-top:64.299999999999997pt;width:77.299999999999997pt;height:10.1pt;z-index:-125829260;mso-wrap-distance-left:0;mso-wrap-distance-top:64.299999999999997pt;mso-wrap-distance-right:0;mso-wrap-distance-bottom:196.75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ENDEREÇO ELETRÓNICO</w:t>
                      </w:r>
                    </w:p>
                  </w:txbxContent>
                </v:textbox>
                <w10:wrap type="topAndBottom" anchorx="page"/>
              </v:shape>
            </w:pict>
          </mc:Fallback>
        </mc:AlternateContent>
      </w:r>
      <w:r>
        <mc:AlternateContent>
          <mc:Choice Requires="wps">
            <w:drawing>
              <wp:anchor distT="822325" distB="2392680" distL="0" distR="0" simplePos="0" relativeHeight="125829495" behindDoc="0" locked="0" layoutInCell="1" allowOverlap="1">
                <wp:simplePos x="0" y="0"/>
                <wp:positionH relativeFrom="page">
                  <wp:posOffset>3881755</wp:posOffset>
                </wp:positionH>
                <wp:positionV relativeFrom="paragraph">
                  <wp:posOffset>822325</wp:posOffset>
                </wp:positionV>
                <wp:extent cx="725170" cy="228600"/>
                <wp:wrapTopAndBottom/>
                <wp:docPr id="1042" name="Shape 1042"/>
                <a:graphic xmlns:a="http://schemas.openxmlformats.org/drawingml/2006/main">
                  <a:graphicData uri="http://schemas.microsoft.com/office/word/2010/wordprocessingShape">
                    <wps:wsp>
                      <wps:cNvSpPr txBox="1"/>
                      <wps:spPr>
                        <a:xfrm>
                          <a:ext cx="725170" cy="22860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TELEFONE</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(92) 3234-5616</w:t>
                            </w:r>
                          </w:p>
                        </w:txbxContent>
                      </wps:txbx>
                      <wps:bodyPr lIns="0" tIns="0" rIns="0" bIns="0">
                        <a:noAutoFit/>
                      </wps:bodyPr>
                    </wps:wsp>
                  </a:graphicData>
                </a:graphic>
              </wp:anchor>
            </w:drawing>
          </mc:Choice>
          <mc:Fallback>
            <w:pict>
              <v:shape id="_x0000_s2068" type="#_x0000_t202" style="position:absolute;margin-left:305.64999999999998pt;margin-top:64.75pt;width:57.100000000000001pt;height:18.pt;z-index:-125829258;mso-wrap-distance-left:0;mso-wrap-distance-top:64.75pt;mso-wrap-distance-right:0;mso-wrap-distance-bottom:188.40000000000001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TELEFONE</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(92) 3234-5616</w:t>
                      </w:r>
                    </w:p>
                  </w:txbxContent>
                </v:textbox>
                <w10:wrap type="topAndBottom" anchorx="page"/>
              </v:shape>
            </w:pict>
          </mc:Fallback>
        </mc:AlternateContent>
      </w:r>
      <w:r>
        <mc:AlternateContent>
          <mc:Choice Requires="wps">
            <w:drawing>
              <wp:anchor distT="1267460" distB="1981200" distL="0" distR="0" simplePos="0" relativeHeight="125829497" behindDoc="0" locked="0" layoutInCell="1" allowOverlap="1">
                <wp:simplePos x="0" y="0"/>
                <wp:positionH relativeFrom="page">
                  <wp:posOffset>784860</wp:posOffset>
                </wp:positionH>
                <wp:positionV relativeFrom="paragraph">
                  <wp:posOffset>1267460</wp:posOffset>
                </wp:positionV>
                <wp:extent cx="1551305" cy="194945"/>
                <wp:wrapTopAndBottom/>
                <wp:docPr id="1044" name="Shape 1044"/>
                <a:graphic xmlns:a="http://schemas.openxmlformats.org/drawingml/2006/main">
                  <a:graphicData uri="http://schemas.microsoft.com/office/word/2010/wordprocessingShape">
                    <wps:wsp>
                      <wps:cNvSpPr txBox="1"/>
                      <wps:spPr>
                        <a:xfrm>
                          <a:ext cx="1551305" cy="194945"/>
                        </a:xfrm>
                        <a:prstGeom prst="rect"/>
                        <a:noFill/>
                      </wps:spPr>
                      <wps:txbx>
                        <w:txbxContent>
                          <w:p>
                            <w:pPr>
                              <w:pStyle w:val="Style23"/>
                              <w:keepNext w:val="0"/>
                              <w:keepLines w:val="0"/>
                              <w:widowControl w:val="0"/>
                              <w:shd w:val="clear" w:color="auto" w:fill="auto"/>
                              <w:bidi w:val="0"/>
                              <w:spacing w:before="0" w:after="0" w:line="218" w:lineRule="auto"/>
                              <w:ind w:left="0" w:right="0" w:firstLine="0"/>
                              <w:jc w:val="both"/>
                              <w:rPr>
                                <w:sz w:val="11"/>
                                <w:szCs w:val="11"/>
                              </w:rPr>
                            </w:pPr>
                            <w:r>
                              <w:rPr>
                                <w:rFonts w:ascii="Arial" w:eastAsia="Arial" w:hAnsi="Arial" w:cs="Arial"/>
                                <w:color w:val="000000"/>
                                <w:spacing w:val="0"/>
                                <w:w w:val="100"/>
                                <w:position w:val="0"/>
                                <w:sz w:val="11"/>
                                <w:szCs w:val="11"/>
                                <w:shd w:val="clear" w:color="auto" w:fill="auto"/>
                                <w:lang w:val="pt-PT" w:eastAsia="pt-PT" w:bidi="pt-PT"/>
                              </w:rPr>
                              <w:t>ENTE FEDERATIVO RESPONSÁVEL (EFR) *****</w:t>
                            </w:r>
                          </w:p>
                        </w:txbxContent>
                      </wps:txbx>
                      <wps:bodyPr lIns="0" tIns="0" rIns="0" bIns="0">
                        <a:noAutoFit/>
                      </wps:bodyPr>
                    </wps:wsp>
                  </a:graphicData>
                </a:graphic>
              </wp:anchor>
            </w:drawing>
          </mc:Choice>
          <mc:Fallback>
            <w:pict>
              <v:shape id="_x0000_s2070" type="#_x0000_t202" style="position:absolute;margin-left:61.799999999999997pt;margin-top:99.799999999999997pt;width:122.15000000000001pt;height:15.35pt;z-index:-125829256;mso-wrap-distance-left:0;mso-wrap-distance-top:99.799999999999997pt;mso-wrap-distance-right:0;mso-wrap-distance-bottom:156.pt;mso-position-horizontal-relative:page" filled="f" stroked="f">
                <v:textbox inset="0,0,0,0">
                  <w:txbxContent>
                    <w:p>
                      <w:pPr>
                        <w:pStyle w:val="Style23"/>
                        <w:keepNext w:val="0"/>
                        <w:keepLines w:val="0"/>
                        <w:widowControl w:val="0"/>
                        <w:shd w:val="clear" w:color="auto" w:fill="auto"/>
                        <w:bidi w:val="0"/>
                        <w:spacing w:before="0" w:after="0" w:line="218" w:lineRule="auto"/>
                        <w:ind w:left="0" w:right="0" w:firstLine="0"/>
                        <w:jc w:val="both"/>
                        <w:rPr>
                          <w:sz w:val="11"/>
                          <w:szCs w:val="11"/>
                        </w:rPr>
                      </w:pPr>
                      <w:r>
                        <w:rPr>
                          <w:rFonts w:ascii="Arial" w:eastAsia="Arial" w:hAnsi="Arial" w:cs="Arial"/>
                          <w:color w:val="000000"/>
                          <w:spacing w:val="0"/>
                          <w:w w:val="100"/>
                          <w:position w:val="0"/>
                          <w:sz w:val="11"/>
                          <w:szCs w:val="11"/>
                          <w:shd w:val="clear" w:color="auto" w:fill="auto"/>
                          <w:lang w:val="pt-PT" w:eastAsia="pt-PT" w:bidi="pt-PT"/>
                        </w:rPr>
                        <w:t>ENTE FEDERATIVO RESPONSÁVEL (EFR) *****</w:t>
                      </w:r>
                    </w:p>
                  </w:txbxContent>
                </v:textbox>
                <w10:wrap type="topAndBottom" anchorx="page"/>
              </v:shape>
            </w:pict>
          </mc:Fallback>
        </mc:AlternateContent>
      </w:r>
      <w:r>
        <mc:AlternateContent>
          <mc:Choice Requires="wps">
            <w:drawing>
              <wp:anchor distT="1645285" distB="1551305" distL="0" distR="0" simplePos="0" relativeHeight="125829499" behindDoc="0" locked="0" layoutInCell="1" allowOverlap="1">
                <wp:simplePos x="0" y="0"/>
                <wp:positionH relativeFrom="page">
                  <wp:posOffset>790575</wp:posOffset>
                </wp:positionH>
                <wp:positionV relativeFrom="paragraph">
                  <wp:posOffset>1645285</wp:posOffset>
                </wp:positionV>
                <wp:extent cx="902335" cy="247015"/>
                <wp:wrapTopAndBottom/>
                <wp:docPr id="1046" name="Shape 1046"/>
                <a:graphic xmlns:a="http://schemas.openxmlformats.org/drawingml/2006/main">
                  <a:graphicData uri="http://schemas.microsoft.com/office/word/2010/wordprocessingShape">
                    <wps:wsp>
                      <wps:cNvSpPr txBox="1"/>
                      <wps:spPr>
                        <a:xfrm>
                          <a:ext cx="902335" cy="24701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SITUAÇÃO CADASTRAL</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ATIVA</w:t>
                            </w:r>
                          </w:p>
                        </w:txbxContent>
                      </wps:txbx>
                      <wps:bodyPr lIns="0" tIns="0" rIns="0" bIns="0">
                        <a:noAutoFit/>
                      </wps:bodyPr>
                    </wps:wsp>
                  </a:graphicData>
                </a:graphic>
              </wp:anchor>
            </w:drawing>
          </mc:Choice>
          <mc:Fallback>
            <w:pict>
              <v:shape id="_x0000_s2072" type="#_x0000_t202" style="position:absolute;margin-left:62.25pt;margin-top:129.55000000000001pt;width:71.049999999999997pt;height:19.449999999999999pt;z-index:-125829254;mso-wrap-distance-left:0;mso-wrap-distance-top:129.55000000000001pt;mso-wrap-distance-right:0;mso-wrap-distance-bottom:122.15000000000001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SITUAÇÃO CADASTRAL</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ATIVA</w:t>
                      </w:r>
                    </w:p>
                  </w:txbxContent>
                </v:textbox>
                <w10:wrap type="topAndBottom" anchorx="page"/>
              </v:shape>
            </w:pict>
          </mc:Fallback>
        </mc:AlternateContent>
      </w:r>
      <w:r>
        <mc:AlternateContent>
          <mc:Choice Requires="wps">
            <w:drawing>
              <wp:anchor distT="2014220" distB="1298575" distL="0" distR="0" simplePos="0" relativeHeight="125829501" behindDoc="0" locked="0" layoutInCell="1" allowOverlap="1">
                <wp:simplePos x="0" y="0"/>
                <wp:positionH relativeFrom="page">
                  <wp:posOffset>793750</wp:posOffset>
                </wp:positionH>
                <wp:positionV relativeFrom="paragraph">
                  <wp:posOffset>2014220</wp:posOffset>
                </wp:positionV>
                <wp:extent cx="1344295" cy="130810"/>
                <wp:wrapTopAndBottom/>
                <wp:docPr id="1048" name="Shape 1048"/>
                <a:graphic xmlns:a="http://schemas.openxmlformats.org/drawingml/2006/main">
                  <a:graphicData uri="http://schemas.microsoft.com/office/word/2010/wordprocessingShape">
                    <wps:wsp>
                      <wps:cNvSpPr txBox="1"/>
                      <wps:spPr>
                        <a:xfrm>
                          <a:ext cx="1344295" cy="13081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 xml:space="preserve">MOTIVO DE </w:t>
                            </w:r>
                            <w:r>
                              <w:rPr>
                                <w:rFonts w:ascii="Arial" w:eastAsia="Arial" w:hAnsi="Arial" w:cs="Arial"/>
                                <w:color w:val="000000"/>
                                <w:spacing w:val="0"/>
                                <w:w w:val="100"/>
                                <w:position w:val="0"/>
                                <w:sz w:val="11"/>
                                <w:szCs w:val="11"/>
                                <w:shd w:val="clear" w:color="auto" w:fill="auto"/>
                              </w:rPr>
                              <w:t xml:space="preserve">SITUAçAo </w:t>
                            </w:r>
                            <w:r>
                              <w:rPr>
                                <w:rFonts w:ascii="Arial" w:eastAsia="Arial" w:hAnsi="Arial" w:cs="Arial"/>
                                <w:color w:val="000000"/>
                                <w:spacing w:val="0"/>
                                <w:w w:val="100"/>
                                <w:position w:val="0"/>
                                <w:sz w:val="11"/>
                                <w:szCs w:val="11"/>
                                <w:shd w:val="clear" w:color="auto" w:fill="auto"/>
                                <w:lang w:val="pt-PT" w:eastAsia="pt-PT" w:bidi="pt-PT"/>
                              </w:rPr>
                              <w:t>CADASIRAL</w:t>
                            </w:r>
                          </w:p>
                        </w:txbxContent>
                      </wps:txbx>
                      <wps:bodyPr wrap="none" lIns="0" tIns="0" rIns="0" bIns="0">
                        <a:noAutoFit/>
                      </wps:bodyPr>
                    </wps:wsp>
                  </a:graphicData>
                </a:graphic>
              </wp:anchor>
            </w:drawing>
          </mc:Choice>
          <mc:Fallback>
            <w:pict>
              <v:shape id="_x0000_s2074" type="#_x0000_t202" style="position:absolute;margin-left:62.5pt;margin-top:158.59999999999999pt;width:105.84999999999999pt;height:10.300000000000001pt;z-index:-125829252;mso-wrap-distance-left:0;mso-wrap-distance-top:158.59999999999999pt;mso-wrap-distance-right:0;mso-wrap-distance-bottom:102.25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 xml:space="preserve">MOTIVO DE </w:t>
                      </w:r>
                      <w:r>
                        <w:rPr>
                          <w:rFonts w:ascii="Arial" w:eastAsia="Arial" w:hAnsi="Arial" w:cs="Arial"/>
                          <w:color w:val="000000"/>
                          <w:spacing w:val="0"/>
                          <w:w w:val="100"/>
                          <w:position w:val="0"/>
                          <w:sz w:val="11"/>
                          <w:szCs w:val="11"/>
                          <w:shd w:val="clear" w:color="auto" w:fill="auto"/>
                        </w:rPr>
                        <w:t xml:space="preserve">SITUAçAo </w:t>
                      </w:r>
                      <w:r>
                        <w:rPr>
                          <w:rFonts w:ascii="Arial" w:eastAsia="Arial" w:hAnsi="Arial" w:cs="Arial"/>
                          <w:color w:val="000000"/>
                          <w:spacing w:val="0"/>
                          <w:w w:val="100"/>
                          <w:position w:val="0"/>
                          <w:sz w:val="11"/>
                          <w:szCs w:val="11"/>
                          <w:shd w:val="clear" w:color="auto" w:fill="auto"/>
                          <w:lang w:val="pt-PT" w:eastAsia="pt-PT" w:bidi="pt-PT"/>
                        </w:rPr>
                        <w:t>CADASIRAL</w:t>
                      </w:r>
                    </w:p>
                  </w:txbxContent>
                </v:textbox>
                <w10:wrap type="topAndBottom" anchorx="page"/>
              </v:shape>
            </w:pict>
          </mc:Fallback>
        </mc:AlternateContent>
      </w:r>
      <w:r>
        <mc:AlternateContent>
          <mc:Choice Requires="wps">
            <w:drawing>
              <wp:anchor distT="2465070" distB="814070" distL="0" distR="0" simplePos="0" relativeHeight="125829503" behindDoc="0" locked="0" layoutInCell="1" allowOverlap="1">
                <wp:simplePos x="0" y="0"/>
                <wp:positionH relativeFrom="page">
                  <wp:posOffset>793750</wp:posOffset>
                </wp:positionH>
                <wp:positionV relativeFrom="paragraph">
                  <wp:posOffset>2465070</wp:posOffset>
                </wp:positionV>
                <wp:extent cx="816610" cy="164465"/>
                <wp:wrapTopAndBottom/>
                <wp:docPr id="1050" name="Shape 1050"/>
                <a:graphic xmlns:a="http://schemas.openxmlformats.org/drawingml/2006/main">
                  <a:graphicData uri="http://schemas.microsoft.com/office/word/2010/wordprocessingShape">
                    <wps:wsp>
                      <wps:cNvSpPr txBox="1"/>
                      <wps:spPr>
                        <a:xfrm>
                          <a:ext cx="816610" cy="16446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rPr>
                              <w:t xml:space="preserve">SITUAÇAO </w:t>
                            </w:r>
                            <w:r>
                              <w:rPr>
                                <w:rFonts w:ascii="Arial" w:eastAsia="Arial" w:hAnsi="Arial" w:cs="Arial"/>
                                <w:color w:val="000000"/>
                                <w:spacing w:val="0"/>
                                <w:w w:val="100"/>
                                <w:position w:val="0"/>
                                <w:sz w:val="11"/>
                                <w:szCs w:val="11"/>
                                <w:shd w:val="clear" w:color="auto" w:fill="auto"/>
                                <w:lang w:val="pt-PT" w:eastAsia="pt-PT" w:bidi="pt-PT"/>
                              </w:rPr>
                              <w:t>ESPECIAL</w:t>
                            </w:r>
                          </w:p>
                        </w:txbxContent>
                      </wps:txbx>
                      <wps:bodyPr wrap="none" lIns="0" tIns="0" rIns="0" bIns="0">
                        <a:noAutoFit/>
                      </wps:bodyPr>
                    </wps:wsp>
                  </a:graphicData>
                </a:graphic>
              </wp:anchor>
            </w:drawing>
          </mc:Choice>
          <mc:Fallback>
            <w:pict>
              <v:shape id="_x0000_s2076" type="#_x0000_t202" style="position:absolute;margin-left:62.5pt;margin-top:194.09999999999999pt;width:64.299999999999997pt;height:12.949999999999999pt;z-index:-125829250;mso-wrap-distance-left:0;mso-wrap-distance-top:194.09999999999999pt;mso-wrap-distance-right:0;mso-wrap-distance-bottom:64.099999999999994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rPr>
                        <w:t xml:space="preserve">SITUAÇAO </w:t>
                      </w:r>
                      <w:r>
                        <w:rPr>
                          <w:rFonts w:ascii="Arial" w:eastAsia="Arial" w:hAnsi="Arial" w:cs="Arial"/>
                          <w:color w:val="000000"/>
                          <w:spacing w:val="0"/>
                          <w:w w:val="100"/>
                          <w:position w:val="0"/>
                          <w:sz w:val="11"/>
                          <w:szCs w:val="11"/>
                          <w:shd w:val="clear" w:color="auto" w:fill="auto"/>
                          <w:lang w:val="pt-PT" w:eastAsia="pt-PT" w:bidi="pt-PT"/>
                        </w:rPr>
                        <w:t>ESPECIAL</w:t>
                      </w:r>
                    </w:p>
                  </w:txbxContent>
                </v:textbox>
                <w10:wrap type="topAndBottom" anchorx="page"/>
              </v:shape>
            </w:pict>
          </mc:Fallback>
        </mc:AlternateContent>
      </w:r>
      <w:r>
        <mc:AlternateContent>
          <mc:Choice Requires="wps">
            <w:drawing>
              <wp:anchor distT="1626870" distB="1569720" distL="0" distR="0" simplePos="0" relativeHeight="125829505" behindDoc="0" locked="0" layoutInCell="1" allowOverlap="1">
                <wp:simplePos x="0" y="0"/>
                <wp:positionH relativeFrom="page">
                  <wp:posOffset>5152390</wp:posOffset>
                </wp:positionH>
                <wp:positionV relativeFrom="paragraph">
                  <wp:posOffset>1626870</wp:posOffset>
                </wp:positionV>
                <wp:extent cx="1234440" cy="247015"/>
                <wp:wrapTopAndBottom/>
                <wp:docPr id="1052" name="Shape 1052"/>
                <a:graphic xmlns:a="http://schemas.openxmlformats.org/drawingml/2006/main">
                  <a:graphicData uri="http://schemas.microsoft.com/office/word/2010/wordprocessingShape">
                    <wps:wsp>
                      <wps:cNvSpPr txBox="1"/>
                      <wps:spPr>
                        <a:xfrm>
                          <a:ext cx="1234440" cy="24701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 xml:space="preserve">DATA DA </w:t>
                            </w:r>
                            <w:r>
                              <w:rPr>
                                <w:rFonts w:ascii="Arial" w:eastAsia="Arial" w:hAnsi="Arial" w:cs="Arial"/>
                                <w:color w:val="000000"/>
                                <w:spacing w:val="0"/>
                                <w:w w:val="100"/>
                                <w:position w:val="0"/>
                                <w:sz w:val="11"/>
                                <w:szCs w:val="11"/>
                                <w:shd w:val="clear" w:color="auto" w:fill="auto"/>
                              </w:rPr>
                              <w:t xml:space="preserve">SITUAÇAO </w:t>
                            </w:r>
                            <w:r>
                              <w:rPr>
                                <w:rFonts w:ascii="Arial" w:eastAsia="Arial" w:hAnsi="Arial" w:cs="Arial"/>
                                <w:color w:val="000000"/>
                                <w:spacing w:val="0"/>
                                <w:w w:val="100"/>
                                <w:position w:val="0"/>
                                <w:sz w:val="11"/>
                                <w:szCs w:val="11"/>
                                <w:shd w:val="clear" w:color="auto" w:fill="auto"/>
                                <w:lang w:val="pt-PT" w:eastAsia="pt-PT" w:bidi="pt-PT"/>
                              </w:rPr>
                              <w:t>CADASTRAL</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29/03/2022</w:t>
                            </w:r>
                          </w:p>
                        </w:txbxContent>
                      </wps:txbx>
                      <wps:bodyPr lIns="0" tIns="0" rIns="0" bIns="0">
                        <a:noAutoFit/>
                      </wps:bodyPr>
                    </wps:wsp>
                  </a:graphicData>
                </a:graphic>
              </wp:anchor>
            </w:drawing>
          </mc:Choice>
          <mc:Fallback>
            <w:pict>
              <v:shape id="_x0000_s2078" type="#_x0000_t202" style="position:absolute;margin-left:405.69999999999999pt;margin-top:128.09999999999999pt;width:97.200000000000003pt;height:19.449999999999999pt;z-index:-125829248;mso-wrap-distance-left:0;mso-wrap-distance-top:128.09999999999999pt;mso-wrap-distance-right:0;mso-wrap-distance-bottom:123.59999999999999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 xml:space="preserve">DATA DA </w:t>
                      </w:r>
                      <w:r>
                        <w:rPr>
                          <w:rFonts w:ascii="Arial" w:eastAsia="Arial" w:hAnsi="Arial" w:cs="Arial"/>
                          <w:color w:val="000000"/>
                          <w:spacing w:val="0"/>
                          <w:w w:val="100"/>
                          <w:position w:val="0"/>
                          <w:sz w:val="11"/>
                          <w:szCs w:val="11"/>
                          <w:shd w:val="clear" w:color="auto" w:fill="auto"/>
                        </w:rPr>
                        <w:t xml:space="preserve">SITUAÇAO </w:t>
                      </w:r>
                      <w:r>
                        <w:rPr>
                          <w:rFonts w:ascii="Arial" w:eastAsia="Arial" w:hAnsi="Arial" w:cs="Arial"/>
                          <w:color w:val="000000"/>
                          <w:spacing w:val="0"/>
                          <w:w w:val="100"/>
                          <w:position w:val="0"/>
                          <w:sz w:val="11"/>
                          <w:szCs w:val="11"/>
                          <w:shd w:val="clear" w:color="auto" w:fill="auto"/>
                          <w:lang w:val="pt-PT" w:eastAsia="pt-PT" w:bidi="pt-PT"/>
                        </w:rPr>
                        <w:t>CADASTRAL</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29/03/2022</w:t>
                      </w:r>
                    </w:p>
                  </w:txbxContent>
                </v:textbox>
                <w10:wrap type="topAndBottom" anchorx="page"/>
              </v:shape>
            </w:pict>
          </mc:Fallback>
        </mc:AlternateContent>
      </w:r>
      <w:r>
        <mc:AlternateContent>
          <mc:Choice Requires="wps">
            <w:drawing>
              <wp:anchor distT="2444115" distB="868680" distL="0" distR="0" simplePos="0" relativeHeight="125829507" behindDoc="0" locked="0" layoutInCell="1" allowOverlap="1">
                <wp:simplePos x="0" y="0"/>
                <wp:positionH relativeFrom="page">
                  <wp:posOffset>5155565</wp:posOffset>
                </wp:positionH>
                <wp:positionV relativeFrom="paragraph">
                  <wp:posOffset>2444115</wp:posOffset>
                </wp:positionV>
                <wp:extent cx="1149350" cy="130810"/>
                <wp:wrapTopAndBottom/>
                <wp:docPr id="1054" name="Shape 1054"/>
                <a:graphic xmlns:a="http://schemas.openxmlformats.org/drawingml/2006/main">
                  <a:graphicData uri="http://schemas.microsoft.com/office/word/2010/wordprocessingShape">
                    <wps:wsp>
                      <wps:cNvSpPr txBox="1"/>
                      <wps:spPr>
                        <a:xfrm>
                          <a:ext cx="1149350" cy="13081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 xml:space="preserve">DATADA </w:t>
                            </w:r>
                            <w:r>
                              <w:rPr>
                                <w:rFonts w:ascii="Arial" w:eastAsia="Arial" w:hAnsi="Arial" w:cs="Arial"/>
                                <w:color w:val="000000"/>
                                <w:spacing w:val="0"/>
                                <w:w w:val="100"/>
                                <w:position w:val="0"/>
                                <w:sz w:val="11"/>
                                <w:szCs w:val="11"/>
                                <w:shd w:val="clear" w:color="auto" w:fill="auto"/>
                              </w:rPr>
                              <w:t xml:space="preserve">SITUAÇAO </w:t>
                            </w:r>
                            <w:r>
                              <w:rPr>
                                <w:rFonts w:ascii="Arial" w:eastAsia="Arial" w:hAnsi="Arial" w:cs="Arial"/>
                                <w:color w:val="000000"/>
                                <w:spacing w:val="0"/>
                                <w:w w:val="100"/>
                                <w:position w:val="0"/>
                                <w:sz w:val="11"/>
                                <w:szCs w:val="11"/>
                                <w:shd w:val="clear" w:color="auto" w:fill="auto"/>
                                <w:lang w:val="pt-PT" w:eastAsia="pt-PT" w:bidi="pt-PT"/>
                              </w:rPr>
                              <w:t>ESPECIAL</w:t>
                            </w:r>
                          </w:p>
                        </w:txbxContent>
                      </wps:txbx>
                      <wps:bodyPr wrap="none" lIns="0" tIns="0" rIns="0" bIns="0">
                        <a:noAutoFit/>
                      </wps:bodyPr>
                    </wps:wsp>
                  </a:graphicData>
                </a:graphic>
              </wp:anchor>
            </w:drawing>
          </mc:Choice>
          <mc:Fallback>
            <w:pict>
              <v:shape id="_x0000_s2080" type="#_x0000_t202" style="position:absolute;margin-left:405.94999999999999pt;margin-top:192.44999999999999pt;width:90.5pt;height:10.300000000000001pt;z-index:-125829246;mso-wrap-distance-left:0;mso-wrap-distance-top:192.44999999999999pt;mso-wrap-distance-right:0;mso-wrap-distance-bottom:68.400000000000006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 xml:space="preserve">DATADA </w:t>
                      </w:r>
                      <w:r>
                        <w:rPr>
                          <w:rFonts w:ascii="Arial" w:eastAsia="Arial" w:hAnsi="Arial" w:cs="Arial"/>
                          <w:color w:val="000000"/>
                          <w:spacing w:val="0"/>
                          <w:w w:val="100"/>
                          <w:position w:val="0"/>
                          <w:sz w:val="11"/>
                          <w:szCs w:val="11"/>
                          <w:shd w:val="clear" w:color="auto" w:fill="auto"/>
                        </w:rPr>
                        <w:t xml:space="preserve">SITUAÇAO </w:t>
                      </w:r>
                      <w:r>
                        <w:rPr>
                          <w:rFonts w:ascii="Arial" w:eastAsia="Arial" w:hAnsi="Arial" w:cs="Arial"/>
                          <w:color w:val="000000"/>
                          <w:spacing w:val="0"/>
                          <w:w w:val="100"/>
                          <w:position w:val="0"/>
                          <w:sz w:val="11"/>
                          <w:szCs w:val="11"/>
                          <w:shd w:val="clear" w:color="auto" w:fill="auto"/>
                          <w:lang w:val="pt-PT" w:eastAsia="pt-PT" w:bidi="pt-PT"/>
                        </w:rPr>
                        <w:t>ESPECIAL</w:t>
                      </w:r>
                    </w:p>
                  </w:txbxContent>
                </v:textbox>
                <w10:wrap type="topAndBottom" anchorx="page"/>
              </v:shape>
            </w:pict>
          </mc:Fallback>
        </mc:AlternateContent>
      </w:r>
      <w:r>
        <mc:AlternateContent>
          <mc:Choice Requires="wps">
            <w:drawing>
              <wp:anchor distT="3288030" distB="0" distL="0" distR="0" simplePos="0" relativeHeight="125829509" behindDoc="0" locked="0" layoutInCell="1" allowOverlap="1">
                <wp:simplePos x="0" y="0"/>
                <wp:positionH relativeFrom="page">
                  <wp:posOffset>6167755</wp:posOffset>
                </wp:positionH>
                <wp:positionV relativeFrom="paragraph">
                  <wp:posOffset>3288030</wp:posOffset>
                </wp:positionV>
                <wp:extent cx="652145" cy="155575"/>
                <wp:wrapTopAndBottom/>
                <wp:docPr id="1056" name="Shape 1056"/>
                <a:graphic xmlns:a="http://schemas.openxmlformats.org/drawingml/2006/main">
                  <a:graphicData uri="http://schemas.microsoft.com/office/word/2010/wordprocessingShape">
                    <wps:wsp>
                      <wps:cNvSpPr txBox="1"/>
                      <wps:spPr>
                        <a:xfrm>
                          <a:ext cx="652145" cy="15557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Página: 3/5</w:t>
                            </w:r>
                          </w:p>
                        </w:txbxContent>
                      </wps:txbx>
                      <wps:bodyPr wrap="none" lIns="0" tIns="0" rIns="0" bIns="0">
                        <a:noAutoFit/>
                      </wps:bodyPr>
                    </wps:wsp>
                  </a:graphicData>
                </a:graphic>
              </wp:anchor>
            </w:drawing>
          </mc:Choice>
          <mc:Fallback>
            <w:pict>
              <v:shape id="_x0000_s2082" type="#_x0000_t202" style="position:absolute;margin-left:485.64999999999998pt;margin-top:258.89999999999998pt;width:51.350000000000001pt;height:12.25pt;z-index:-125829244;mso-wrap-distance-left:0;mso-wrap-distance-top:258.89999999999998pt;mso-wrap-distance-right:0;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Página: 3/5</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 xml:space="preserve">CODIGO E DESCRIÇÃO DAS ATIVIDADES </w:t>
      </w:r>
      <w:r>
        <w:rPr>
          <w:rFonts w:ascii="Arial" w:eastAsia="Arial" w:hAnsi="Arial" w:cs="Arial"/>
          <w:color w:val="000000"/>
          <w:spacing w:val="0"/>
          <w:w w:val="100"/>
          <w:position w:val="0"/>
          <w:sz w:val="11"/>
          <w:szCs w:val="11"/>
          <w:shd w:val="clear" w:color="auto" w:fill="auto"/>
        </w:rPr>
        <w:t xml:space="preserve">ECONÔMICAS </w:t>
      </w:r>
      <w:r>
        <w:rPr>
          <w:rFonts w:ascii="Arial" w:eastAsia="Arial" w:hAnsi="Arial" w:cs="Arial"/>
          <w:color w:val="000000"/>
          <w:spacing w:val="0"/>
          <w:w w:val="100"/>
          <w:position w:val="0"/>
          <w:sz w:val="11"/>
          <w:szCs w:val="11"/>
          <w:shd w:val="clear" w:color="auto" w:fill="auto"/>
          <w:lang w:val="pt-PT" w:eastAsia="pt-PT" w:bidi="pt-PT"/>
        </w:rPr>
        <w:t>SECUNDARIAS</w:t>
      </w:r>
    </w:p>
    <w:p>
      <w:pPr>
        <w:pStyle w:val="Style23"/>
        <w:keepNext w:val="0"/>
        <w:keepLines w:val="0"/>
        <w:widowControl w:val="0"/>
        <w:numPr>
          <w:ilvl w:val="0"/>
          <w:numId w:val="369"/>
        </w:numPr>
        <w:shd w:val="clear" w:color="auto" w:fill="auto"/>
        <w:tabs>
          <w:tab w:pos="646" w:val="left"/>
        </w:tabs>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0-02 - Serviços de reboque de veículos</w:t>
      </w:r>
    </w:p>
    <w:p>
      <w:pPr>
        <w:pStyle w:val="Style23"/>
        <w:keepNext w:val="0"/>
        <w:keepLines w:val="0"/>
        <w:widowControl w:val="0"/>
        <w:numPr>
          <w:ilvl w:val="0"/>
          <w:numId w:val="371"/>
        </w:numPr>
        <w:shd w:val="clear" w:color="auto" w:fill="auto"/>
        <w:tabs>
          <w:tab w:pos="637" w:val="left"/>
        </w:tabs>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2-01 - Restaurantes e similares</w:t>
      </w:r>
    </w:p>
    <w:p>
      <w:pPr>
        <w:pStyle w:val="Style23"/>
        <w:keepNext w:val="0"/>
        <w:keepLines w:val="0"/>
        <w:widowControl w:val="0"/>
        <w:numPr>
          <w:ilvl w:val="0"/>
          <w:numId w:val="373"/>
        </w:numPr>
        <w:shd w:val="clear" w:color="auto" w:fill="auto"/>
        <w:tabs>
          <w:tab w:pos="637" w:val="left"/>
        </w:tabs>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2-03 - Lanchonetes, casas de chá, de sucos e similares</w:t>
      </w:r>
    </w:p>
    <w:p>
      <w:pPr>
        <w:pStyle w:val="Style23"/>
        <w:keepNext w:val="0"/>
        <w:keepLines w:val="0"/>
        <w:widowControl w:val="0"/>
        <w:numPr>
          <w:ilvl w:val="0"/>
          <w:numId w:val="375"/>
        </w:numPr>
        <w:shd w:val="clear" w:color="auto" w:fill="auto"/>
        <w:tabs>
          <w:tab w:pos="646" w:val="left"/>
        </w:tabs>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1-01 - Fornecimento de alimentos preparados preponderantemente para empresas</w:t>
      </w:r>
    </w:p>
    <w:p>
      <w:pPr>
        <w:pStyle w:val="Style23"/>
        <w:keepNext w:val="0"/>
        <w:keepLines w:val="0"/>
        <w:widowControl w:val="0"/>
        <w:numPr>
          <w:ilvl w:val="0"/>
          <w:numId w:val="377"/>
        </w:numPr>
        <w:shd w:val="clear" w:color="auto" w:fill="auto"/>
        <w:tabs>
          <w:tab w:pos="646" w:val="left"/>
        </w:tabs>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1-02 - Serviços de alimentação para eventos e recepções - </w:t>
      </w:r>
      <w:r>
        <w:rPr>
          <w:rFonts w:ascii="Arial" w:eastAsia="Arial" w:hAnsi="Arial" w:cs="Arial"/>
          <w:b/>
          <w:bCs/>
          <w:color w:val="000000"/>
          <w:spacing w:val="0"/>
          <w:w w:val="100"/>
          <w:position w:val="0"/>
          <w:sz w:val="15"/>
          <w:szCs w:val="15"/>
          <w:shd w:val="clear" w:color="auto" w:fill="auto"/>
        </w:rPr>
        <w:t>bufê</w:t>
      </w:r>
    </w:p>
    <w:p>
      <w:pPr>
        <w:pStyle w:val="Style23"/>
        <w:keepNext w:val="0"/>
        <w:keepLines w:val="0"/>
        <w:widowControl w:val="0"/>
        <w:numPr>
          <w:ilvl w:val="0"/>
          <w:numId w:val="379"/>
        </w:numPr>
        <w:shd w:val="clear" w:color="auto" w:fill="auto"/>
        <w:tabs>
          <w:tab w:pos="646" w:val="left"/>
        </w:tabs>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1-04 - Fornecimento de alimentos preparados preponderantemente para consumo domiciliar</w:t>
      </w:r>
    </w:p>
    <w:p>
      <w:pPr>
        <w:pStyle w:val="Style23"/>
        <w:keepNext w:val="0"/>
        <w:keepLines w:val="0"/>
        <w:widowControl w:val="0"/>
        <w:numPr>
          <w:ilvl w:val="0"/>
          <w:numId w:val="381"/>
        </w:numPr>
        <w:shd w:val="clear" w:color="auto" w:fill="auto"/>
        <w:tabs>
          <w:tab w:pos="651" w:val="left"/>
        </w:tabs>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8-03 - Serviços de comunicação </w:t>
      </w:r>
      <w:r>
        <w:rPr>
          <w:rFonts w:ascii="Arial" w:eastAsia="Arial" w:hAnsi="Arial" w:cs="Arial"/>
          <w:b/>
          <w:bCs/>
          <w:color w:val="000000"/>
          <w:spacing w:val="0"/>
          <w:w w:val="100"/>
          <w:position w:val="0"/>
          <w:sz w:val="15"/>
          <w:szCs w:val="15"/>
          <w:shd w:val="clear" w:color="auto" w:fill="auto"/>
        </w:rPr>
        <w:t xml:space="preserve">multimídia </w:t>
      </w:r>
      <w:r>
        <w:rPr>
          <w:rFonts w:ascii="Arial" w:eastAsia="Arial" w:hAnsi="Arial" w:cs="Arial"/>
          <w:b/>
          <w:bCs/>
          <w:color w:val="000000"/>
          <w:spacing w:val="0"/>
          <w:w w:val="100"/>
          <w:position w:val="0"/>
          <w:sz w:val="15"/>
          <w:szCs w:val="15"/>
          <w:shd w:val="clear" w:color="auto" w:fill="auto"/>
          <w:lang w:val="pt-PT" w:eastAsia="pt-PT" w:bidi="pt-PT"/>
        </w:rPr>
        <w:t>- SCM</w:t>
      </w:r>
    </w:p>
    <w:p>
      <w:pPr>
        <w:pStyle w:val="Style23"/>
        <w:keepNext w:val="0"/>
        <w:keepLines w:val="0"/>
        <w:widowControl w:val="0"/>
        <w:shd w:val="clear" w:color="auto" w:fill="auto"/>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62.04-0-00 - Consultoria em tecnologia da informação</w:t>
      </w:r>
    </w:p>
    <w:p>
      <w:pPr>
        <w:pStyle w:val="Style23"/>
        <w:keepNext w:val="0"/>
        <w:keepLines w:val="0"/>
        <w:widowControl w:val="0"/>
        <w:shd w:val="clear" w:color="auto" w:fill="auto"/>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68.22-6-00 - Gestão e administração da propriedade imobiliária</w:t>
      </w:r>
    </w:p>
    <w:p>
      <w:pPr>
        <w:pStyle w:val="Style23"/>
        <w:keepNext w:val="0"/>
        <w:keepLines w:val="0"/>
        <w:widowControl w:val="0"/>
        <w:numPr>
          <w:ilvl w:val="0"/>
          <w:numId w:val="383"/>
        </w:numPr>
        <w:shd w:val="clear" w:color="auto" w:fill="auto"/>
        <w:tabs>
          <w:tab w:pos="651" w:val="left"/>
        </w:tabs>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1-00 - Serviços de arquitetura</w:t>
      </w:r>
    </w:p>
    <w:p>
      <w:pPr>
        <w:pStyle w:val="Style23"/>
        <w:keepNext w:val="0"/>
        <w:keepLines w:val="0"/>
        <w:widowControl w:val="0"/>
        <w:numPr>
          <w:ilvl w:val="0"/>
          <w:numId w:val="383"/>
        </w:numPr>
        <w:shd w:val="clear" w:color="auto" w:fill="auto"/>
        <w:tabs>
          <w:tab w:pos="651" w:val="left"/>
        </w:tabs>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0-00 - Serviços de engenharia</w:t>
      </w:r>
    </w:p>
    <w:p>
      <w:pPr>
        <w:pStyle w:val="Style23"/>
        <w:keepNext w:val="0"/>
        <w:keepLines w:val="0"/>
        <w:widowControl w:val="0"/>
        <w:numPr>
          <w:ilvl w:val="0"/>
          <w:numId w:val="385"/>
        </w:numPr>
        <w:shd w:val="clear" w:color="auto" w:fill="auto"/>
        <w:tabs>
          <w:tab w:pos="651" w:val="left"/>
        </w:tabs>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0-99 - Outras atividades de publicidade não especificadas </w:t>
      </w:r>
      <w:r>
        <w:rPr>
          <w:rFonts w:ascii="Arial" w:eastAsia="Arial" w:hAnsi="Arial" w:cs="Arial"/>
          <w:b/>
          <w:bCs/>
          <w:color w:val="000000"/>
          <w:spacing w:val="0"/>
          <w:w w:val="100"/>
          <w:position w:val="0"/>
          <w:sz w:val="15"/>
          <w:szCs w:val="15"/>
          <w:shd w:val="clear" w:color="auto" w:fill="auto"/>
        </w:rPr>
        <w:t>anteriormente</w:t>
      </w:r>
    </w:p>
    <w:p>
      <w:pPr>
        <w:pStyle w:val="Style23"/>
        <w:keepNext w:val="0"/>
        <w:keepLines w:val="0"/>
        <w:widowControl w:val="0"/>
        <w:numPr>
          <w:ilvl w:val="0"/>
          <w:numId w:val="387"/>
        </w:numPr>
        <w:shd w:val="clear" w:color="auto" w:fill="auto"/>
        <w:tabs>
          <w:tab w:pos="642" w:val="left"/>
        </w:tabs>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0-00 - Locação de automóveis sem condutor</w:t>
      </w:r>
    </w:p>
    <w:p>
      <w:pPr>
        <w:pStyle w:val="Style23"/>
        <w:keepNext w:val="0"/>
        <w:keepLines w:val="0"/>
        <w:widowControl w:val="0"/>
        <w:numPr>
          <w:ilvl w:val="0"/>
          <w:numId w:val="389"/>
        </w:numPr>
        <w:shd w:val="clear" w:color="auto" w:fill="auto"/>
        <w:tabs>
          <w:tab w:pos="651" w:val="left"/>
        </w:tabs>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5-99 - Locação de outros meios de transporte não especificados anteriormente, sem condutor</w:t>
      </w:r>
    </w:p>
    <w:p>
      <w:pPr>
        <w:pStyle w:val="Style23"/>
        <w:keepNext w:val="0"/>
        <w:keepLines w:val="0"/>
        <w:widowControl w:val="0"/>
        <w:shd w:val="clear" w:color="auto" w:fill="auto"/>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77.32-2-01 - Aluguel de máquinas e equipamentos para construção sem operador, exceto andaimes</w:t>
      </w:r>
    </w:p>
    <w:p>
      <w:pPr>
        <w:pStyle w:val="Style23"/>
        <w:keepNext w:val="0"/>
        <w:keepLines w:val="0"/>
        <w:widowControl w:val="0"/>
        <w:shd w:val="clear" w:color="auto" w:fill="auto"/>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77.39-0-99 - Aluguel de outras máquinas e equipamentos comerciais e industriais não especificados anteriormente, sem operador</w:t>
      </w:r>
    </w:p>
    <w:p>
      <w:pPr>
        <w:pStyle w:val="Style23"/>
        <w:keepNext w:val="0"/>
        <w:keepLines w:val="0"/>
        <w:widowControl w:val="0"/>
        <w:numPr>
          <w:ilvl w:val="0"/>
          <w:numId w:val="391"/>
        </w:numPr>
        <w:shd w:val="clear" w:color="auto" w:fill="auto"/>
        <w:tabs>
          <w:tab w:pos="651" w:val="left"/>
        </w:tabs>
        <w:bidi w:val="0"/>
        <w:spacing w:before="0" w:after="0" w:line="233"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0-01 - Atividades de </w:t>
      </w:r>
      <w:r>
        <w:rPr>
          <w:rFonts w:ascii="Arial" w:eastAsia="Arial" w:hAnsi="Arial" w:cs="Arial"/>
          <w:b/>
          <w:bCs/>
          <w:color w:val="000000"/>
          <w:spacing w:val="0"/>
          <w:w w:val="100"/>
          <w:position w:val="0"/>
          <w:sz w:val="15"/>
          <w:szCs w:val="15"/>
          <w:shd w:val="clear" w:color="auto" w:fill="auto"/>
        </w:rPr>
        <w:t xml:space="preserve">monitoramento </w:t>
      </w:r>
      <w:r>
        <w:rPr>
          <w:rFonts w:ascii="Arial" w:eastAsia="Arial" w:hAnsi="Arial" w:cs="Arial"/>
          <w:b/>
          <w:bCs/>
          <w:color w:val="000000"/>
          <w:spacing w:val="0"/>
          <w:w w:val="100"/>
          <w:position w:val="0"/>
          <w:sz w:val="15"/>
          <w:szCs w:val="15"/>
          <w:shd w:val="clear" w:color="auto" w:fill="auto"/>
          <w:lang w:val="pt-PT" w:eastAsia="pt-PT" w:bidi="pt-PT"/>
        </w:rPr>
        <w:t xml:space="preserve">de sistemas de segurança </w:t>
      </w:r>
      <w:r>
        <w:rPr>
          <w:rFonts w:ascii="Arial" w:eastAsia="Arial" w:hAnsi="Arial" w:cs="Arial"/>
          <w:b/>
          <w:bCs/>
          <w:color w:val="000000"/>
          <w:spacing w:val="0"/>
          <w:w w:val="100"/>
          <w:position w:val="0"/>
          <w:sz w:val="15"/>
          <w:szCs w:val="15"/>
          <w:shd w:val="clear" w:color="auto" w:fill="auto"/>
        </w:rPr>
        <w:t>eletrônico</w:t>
      </w:r>
    </w:p>
    <w:p>
      <w:pPr>
        <w:pStyle w:val="Style23"/>
        <w:keepNext w:val="0"/>
        <w:keepLines w:val="0"/>
        <w:widowControl w:val="0"/>
        <w:numPr>
          <w:ilvl w:val="0"/>
          <w:numId w:val="393"/>
        </w:numPr>
        <w:shd w:val="clear" w:color="auto" w:fill="auto"/>
        <w:tabs>
          <w:tab w:pos="651" w:val="left"/>
        </w:tabs>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4-00 - Limpeza em prédios e em domicílios</w:t>
      </w:r>
    </w:p>
    <w:p>
      <w:pPr>
        <w:pStyle w:val="Style23"/>
        <w:keepNext w:val="0"/>
        <w:keepLines w:val="0"/>
        <w:widowControl w:val="0"/>
        <w:numPr>
          <w:ilvl w:val="0"/>
          <w:numId w:val="395"/>
        </w:numPr>
        <w:shd w:val="clear" w:color="auto" w:fill="auto"/>
        <w:tabs>
          <w:tab w:pos="642" w:val="left"/>
        </w:tabs>
        <w:bidi w:val="0"/>
        <w:spacing w:before="0" w:after="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3-00 - Serviços combinados de escritório e apoio administrativo</w:t>
      </w:r>
    </w:p>
    <w:p>
      <w:pPr>
        <w:pStyle w:val="Style23"/>
        <w:keepNext w:val="0"/>
        <w:keepLines w:val="0"/>
        <w:widowControl w:val="0"/>
        <w:numPr>
          <w:ilvl w:val="0"/>
          <w:numId w:val="397"/>
        </w:numPr>
        <w:shd w:val="clear" w:color="auto" w:fill="auto"/>
        <w:tabs>
          <w:tab w:pos="646" w:val="left"/>
        </w:tabs>
        <w:bidi w:val="0"/>
        <w:spacing w:before="0" w:after="240" w:line="266"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0-01 - Serviços de organização de feiras, congressos, exposições e festas</w:t>
      </w:r>
    </w:p>
    <w:p>
      <w:pPr>
        <w:pStyle w:val="Style41"/>
        <w:keepNext w:val="0"/>
        <w:keepLines w:val="0"/>
        <w:widowControl w:val="0"/>
        <w:shd w:val="clear" w:color="auto" w:fill="auto"/>
        <w:bidi w:val="0"/>
        <w:spacing w:before="0" w:after="0" w:line="240" w:lineRule="auto"/>
        <w:ind w:left="53"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CÓDIGO E DESCRIÇÃO DA NATUREZA JURÍDICA</w:t>
      </w:r>
    </w:p>
    <w:p>
      <w:pPr>
        <w:pStyle w:val="Style41"/>
        <w:keepNext w:val="0"/>
        <w:keepLines w:val="0"/>
        <w:widowControl w:val="0"/>
        <w:shd w:val="clear" w:color="auto" w:fill="auto"/>
        <w:bidi w:val="0"/>
        <w:spacing w:before="0" w:after="0" w:line="240" w:lineRule="auto"/>
        <w:ind w:left="53"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206-2 - Sociedade </w:t>
      </w:r>
      <w:r>
        <w:rPr>
          <w:rFonts w:ascii="Arial" w:eastAsia="Arial" w:hAnsi="Arial" w:cs="Arial"/>
          <w:b/>
          <w:bCs/>
          <w:color w:val="000000"/>
          <w:spacing w:val="0"/>
          <w:w w:val="100"/>
          <w:position w:val="0"/>
          <w:sz w:val="15"/>
          <w:szCs w:val="15"/>
          <w:shd w:val="clear" w:color="auto" w:fill="auto"/>
          <w:lang w:val="pt-BR" w:eastAsia="pt-BR" w:bidi="pt-BR"/>
        </w:rPr>
        <w:t xml:space="preserve">Empresária </w:t>
      </w:r>
      <w:r>
        <w:rPr>
          <w:rFonts w:ascii="Arial" w:eastAsia="Arial" w:hAnsi="Arial" w:cs="Arial"/>
          <w:b/>
          <w:bCs/>
          <w:color w:val="000000"/>
          <w:spacing w:val="0"/>
          <w:w w:val="100"/>
          <w:position w:val="0"/>
          <w:sz w:val="15"/>
          <w:szCs w:val="15"/>
          <w:shd w:val="clear" w:color="auto" w:fill="auto"/>
          <w:lang w:val="pt-PT" w:eastAsia="pt-PT" w:bidi="pt-PT"/>
        </w:rPr>
        <w:t>Limitada</w:t>
      </w:r>
    </w:p>
    <w:tbl>
      <w:tblPr>
        <w:tblOverlap w:val="never"/>
        <w:jc w:val="center"/>
        <w:tblLayout w:type="fixed"/>
      </w:tblPr>
      <w:tblGrid>
        <w:gridCol w:w="4699"/>
        <w:gridCol w:w="178"/>
        <w:gridCol w:w="4526"/>
      </w:tblGrid>
      <w:tr>
        <w:trPr>
          <w:trHeight w:val="418" w:hRule="exact"/>
        </w:trPr>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LOGRADOURO</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R CLARINDO DE QUEIROZ</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pStyle w:val="Style23"/>
              <w:keepNext w:val="0"/>
              <w:keepLines w:val="0"/>
              <w:widowControl w:val="0"/>
              <w:shd w:val="clear" w:color="auto" w:fill="auto"/>
              <w:tabs>
                <w:tab w:pos="1080" w:val="left"/>
              </w:tabs>
              <w:bidi w:val="0"/>
              <w:spacing w:before="0" w:after="0" w:line="240" w:lineRule="auto"/>
              <w:ind w:left="0" w:right="0" w:firstLine="0"/>
              <w:jc w:val="both"/>
              <w:rPr>
                <w:sz w:val="11"/>
                <w:szCs w:val="11"/>
              </w:rPr>
            </w:pPr>
            <w:r>
              <w:rPr>
                <w:rFonts w:ascii="Arial" w:eastAsia="Arial" w:hAnsi="Arial" w:cs="Arial"/>
                <w:color w:val="000000"/>
                <w:spacing w:val="0"/>
                <w:w w:val="100"/>
                <w:position w:val="0"/>
                <w:sz w:val="11"/>
                <w:szCs w:val="11"/>
                <w:shd w:val="clear" w:color="auto" w:fill="auto"/>
                <w:lang w:val="pt-PT" w:eastAsia="pt-PT" w:bidi="pt-PT"/>
              </w:rPr>
              <w:t>NÚMERO</w:t>
              <w:tab/>
              <w:t>COMPLEMENTO</w:t>
            </w:r>
          </w:p>
          <w:p>
            <w:pPr>
              <w:pStyle w:val="Style23"/>
              <w:keepNext w:val="0"/>
              <w:keepLines w:val="0"/>
              <w:widowControl w:val="0"/>
              <w:shd w:val="clear" w:color="auto" w:fill="auto"/>
              <w:tabs>
                <w:tab w:pos="1070" w:val="left"/>
              </w:tabs>
              <w:bidi w:val="0"/>
              <w:spacing w:before="0" w:after="0" w:line="240"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PT" w:eastAsia="pt-PT" w:bidi="pt-PT"/>
              </w:rPr>
              <w:t>128</w:t>
              <w:tab/>
              <w:t>TERREO</w:t>
            </w:r>
          </w:p>
        </w:tc>
      </w:tr>
      <w:tr>
        <w:trPr>
          <w:trHeight w:val="197" w:hRule="exact"/>
        </w:trPr>
        <w:tc>
          <w:tcPr>
            <w:gridSpan w:val="2"/>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98" w:hRule="exact"/>
        </w:trPr>
        <w:tc>
          <w:tcPr>
            <w:tcBorders>
              <w:top w:val="single" w:sz="4"/>
              <w:left w:val="single" w:sz="4"/>
            </w:tcBorders>
            <w:shd w:val="clear" w:color="auto" w:fill="FFFFFF"/>
            <w:vAlign w:val="top"/>
          </w:tcPr>
          <w:p>
            <w:pPr>
              <w:pStyle w:val="Style23"/>
              <w:keepNext w:val="0"/>
              <w:keepLines w:val="0"/>
              <w:widowControl w:val="0"/>
              <w:shd w:val="clear" w:color="auto" w:fill="auto"/>
              <w:tabs>
                <w:tab w:pos="1843" w:val="left"/>
              </w:tabs>
              <w:bidi w:val="0"/>
              <w:spacing w:before="0" w:after="0" w:line="240"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rPr>
              <w:t>CEP</w:t>
              <w:tab/>
            </w:r>
            <w:r>
              <w:rPr>
                <w:rFonts w:ascii="Arial" w:eastAsia="Arial" w:hAnsi="Arial" w:cs="Arial"/>
                <w:color w:val="000000"/>
                <w:spacing w:val="0"/>
                <w:w w:val="100"/>
                <w:position w:val="0"/>
                <w:sz w:val="12"/>
                <w:szCs w:val="12"/>
                <w:shd w:val="clear" w:color="auto" w:fill="auto"/>
                <w:lang w:val="pt-PT" w:eastAsia="pt-PT" w:bidi="pt-PT"/>
              </w:rPr>
              <w:t>BAIRRO/DISTRITO</w:t>
            </w:r>
          </w:p>
          <w:p>
            <w:pPr>
              <w:pStyle w:val="Style23"/>
              <w:keepNext w:val="0"/>
              <w:keepLines w:val="0"/>
              <w:widowControl w:val="0"/>
              <w:shd w:val="clear" w:color="auto" w:fill="auto"/>
              <w:tabs>
                <w:tab w:pos="1838" w:val="left"/>
              </w:tabs>
              <w:bidi w:val="0"/>
              <w:spacing w:before="0" w:after="0" w:line="240"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PT" w:eastAsia="pt-PT" w:bidi="pt-PT"/>
              </w:rPr>
              <w:t>69.079-080</w:t>
              <w:tab/>
              <w:t>SAO FRANCISCO</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pStyle w:val="Style23"/>
              <w:keepNext w:val="0"/>
              <w:keepLines w:val="0"/>
              <w:widowControl w:val="0"/>
              <w:shd w:val="clear" w:color="auto" w:fill="auto"/>
              <w:tabs>
                <w:tab w:pos="3725" w:val="left"/>
              </w:tabs>
              <w:bidi w:val="0"/>
              <w:spacing w:before="0" w:after="0" w:line="240"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lang w:val="pt-PT" w:eastAsia="pt-PT" w:bidi="pt-PT"/>
              </w:rPr>
              <w:t>MUNICÍPIO</w:t>
              <w:tab/>
              <w:t>UF</w:t>
            </w:r>
          </w:p>
          <w:p>
            <w:pPr>
              <w:pStyle w:val="Style23"/>
              <w:keepNext w:val="0"/>
              <w:keepLines w:val="0"/>
              <w:widowControl w:val="0"/>
              <w:shd w:val="clear" w:color="auto" w:fill="auto"/>
              <w:tabs>
                <w:tab w:pos="3725" w:val="left"/>
              </w:tabs>
              <w:bidi w:val="0"/>
              <w:spacing w:before="0" w:after="0" w:line="240"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t-PT" w:eastAsia="pt-PT" w:bidi="pt-PT"/>
              </w:rPr>
              <w:t>MANAUS</w:t>
              <w:tab/>
              <w:t>AM</w:t>
            </w:r>
          </w:p>
        </w:tc>
      </w:tr>
      <w:tr>
        <w:trPr>
          <w:trHeight w:val="206" w:hRule="exact"/>
        </w:trPr>
        <w:tc>
          <w:tcPr>
            <w:gridSpan w:val="2"/>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509" w:hRule="exact"/>
        </w:trPr>
        <w:tc>
          <w:tcPr>
            <w:tcBorders>
              <w:top w:val="single" w:sz="4"/>
              <w:lef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 xml:space="preserve">ENDEREÇO </w:t>
            </w:r>
            <w:r>
              <w:rPr>
                <w:rFonts w:ascii="Arial" w:eastAsia="Arial" w:hAnsi="Arial" w:cs="Arial"/>
                <w:color w:val="000000"/>
                <w:spacing w:val="0"/>
                <w:w w:val="100"/>
                <w:position w:val="0"/>
                <w:sz w:val="11"/>
                <w:szCs w:val="11"/>
                <w:shd w:val="clear" w:color="auto" w:fill="auto"/>
              </w:rPr>
              <w:t>ELETRÔNICO</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TELEFONE</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(92) 3234-5616</w:t>
            </w:r>
          </w:p>
        </w:tc>
      </w:tr>
      <w:tr>
        <w:trPr>
          <w:trHeight w:val="192" w:hRule="exact"/>
        </w:trPr>
        <w:tc>
          <w:tcPr>
            <w:gridSpan w:val="2"/>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42" w:hRule="exact"/>
        </w:trPr>
        <w:tc>
          <w:tcPr>
            <w:gridSpan w:val="3"/>
            <w:tcBorders>
              <w:top w:val="single" w:sz="4"/>
              <w:left w:val="single" w:sz="4"/>
              <w:bottom w:val="single" w:sz="4"/>
              <w:right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PT" w:eastAsia="pt-PT" w:bidi="pt-PT"/>
              </w:rPr>
              <w:t>ENTE FEDERATIVO RESPONSÁVEL (EFR)</w:t>
            </w:r>
          </w:p>
        </w:tc>
      </w:tr>
    </w:tbl>
    <w:p>
      <w:pPr>
        <w:pStyle w:val="Style41"/>
        <w:keepNext w:val="0"/>
        <w:keepLines w:val="0"/>
        <w:widowControl w:val="0"/>
        <w:shd w:val="clear" w:color="auto" w:fill="auto"/>
        <w:bidi w:val="0"/>
        <w:spacing w:before="0" w:after="0" w:line="240" w:lineRule="auto"/>
        <w:ind w:left="67"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 xml:space="preserve">SITUAÇAO </w:t>
      </w:r>
      <w:r>
        <w:rPr>
          <w:rFonts w:ascii="Arial" w:eastAsia="Arial" w:hAnsi="Arial" w:cs="Arial"/>
          <w:color w:val="000000"/>
          <w:spacing w:val="0"/>
          <w:w w:val="100"/>
          <w:position w:val="0"/>
          <w:sz w:val="11"/>
          <w:szCs w:val="11"/>
          <w:shd w:val="clear" w:color="auto" w:fill="auto"/>
          <w:lang w:val="pt-PT" w:eastAsia="pt-PT" w:bidi="pt-PT"/>
        </w:rPr>
        <w:t>CADASTRAL</w:t>
      </w:r>
    </w:p>
    <w:p>
      <w:pPr>
        <w:pStyle w:val="Style41"/>
        <w:keepNext w:val="0"/>
        <w:keepLines w:val="0"/>
        <w:widowControl w:val="0"/>
        <w:shd w:val="clear" w:color="auto" w:fill="auto"/>
        <w:bidi w:val="0"/>
        <w:spacing w:before="0" w:after="0" w:line="240" w:lineRule="auto"/>
        <w:ind w:left="67"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ATIVA</w:t>
      </w:r>
    </w:p>
    <w:p>
      <w:pPr>
        <w:pStyle w:val="Style41"/>
        <w:keepNext w:val="0"/>
        <w:keepLines w:val="0"/>
        <w:widowControl w:val="0"/>
        <w:shd w:val="clear" w:color="auto" w:fill="auto"/>
        <w:bidi w:val="0"/>
        <w:spacing w:before="0" w:after="0" w:line="240" w:lineRule="auto"/>
        <w:ind w:left="6941"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 xml:space="preserve">DATA DA STTU </w:t>
      </w:r>
      <w:r>
        <w:rPr>
          <w:rFonts w:ascii="Arial" w:eastAsia="Arial" w:hAnsi="Arial" w:cs="Arial"/>
          <w:color w:val="000000"/>
          <w:spacing w:val="0"/>
          <w:w w:val="100"/>
          <w:position w:val="0"/>
          <w:sz w:val="11"/>
          <w:szCs w:val="11"/>
          <w:shd w:val="clear" w:color="auto" w:fill="auto"/>
          <w:lang w:val="pt-BR" w:eastAsia="pt-BR" w:bidi="pt-BR"/>
        </w:rPr>
        <w:t xml:space="preserve">AÇAO </w:t>
      </w:r>
      <w:r>
        <w:rPr>
          <w:rFonts w:ascii="Arial" w:eastAsia="Arial" w:hAnsi="Arial" w:cs="Arial"/>
          <w:color w:val="000000"/>
          <w:spacing w:val="0"/>
          <w:w w:val="100"/>
          <w:position w:val="0"/>
          <w:sz w:val="11"/>
          <w:szCs w:val="11"/>
          <w:shd w:val="clear" w:color="auto" w:fill="auto"/>
          <w:lang w:val="pt-PT" w:eastAsia="pt-PT" w:bidi="pt-PT"/>
        </w:rPr>
        <w:t>CADASTRAL</w:t>
      </w:r>
    </w:p>
    <w:p>
      <w:pPr>
        <w:pStyle w:val="Style41"/>
        <w:keepNext w:val="0"/>
        <w:keepLines w:val="0"/>
        <w:widowControl w:val="0"/>
        <w:shd w:val="clear" w:color="auto" w:fill="auto"/>
        <w:bidi w:val="0"/>
        <w:spacing w:before="0" w:after="0" w:line="240" w:lineRule="auto"/>
        <w:ind w:left="6941"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29/03/2022</w:t>
      </w:r>
    </w:p>
    <w:p>
      <w:pPr>
        <w:widowControl w:val="0"/>
        <w:spacing w:after="239" w:line="1" w:lineRule="exact"/>
      </w:pPr>
    </w:p>
    <w:p>
      <w:pPr>
        <w:pStyle w:val="Style23"/>
        <w:keepNext w:val="0"/>
        <w:keepLines w:val="0"/>
        <w:widowControl w:val="0"/>
        <w:shd w:val="clear" w:color="auto" w:fill="auto"/>
        <w:bidi w:val="0"/>
        <w:spacing w:before="0" w:after="54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 xml:space="preserve">MOTIVO DE </w:t>
      </w:r>
      <w:r>
        <w:rPr>
          <w:rFonts w:ascii="Arial" w:eastAsia="Arial" w:hAnsi="Arial" w:cs="Arial"/>
          <w:color w:val="000000"/>
          <w:spacing w:val="0"/>
          <w:w w:val="100"/>
          <w:position w:val="0"/>
          <w:sz w:val="11"/>
          <w:szCs w:val="11"/>
          <w:shd w:val="clear" w:color="auto" w:fill="auto"/>
        </w:rPr>
        <w:t xml:space="preserve">SITUAÇAO </w:t>
      </w:r>
      <w:r>
        <w:rPr>
          <w:rFonts w:ascii="Arial" w:eastAsia="Arial" w:hAnsi="Arial" w:cs="Arial"/>
          <w:color w:val="000000"/>
          <w:spacing w:val="0"/>
          <w:w w:val="100"/>
          <w:position w:val="0"/>
          <w:sz w:val="11"/>
          <w:szCs w:val="11"/>
          <w:shd w:val="clear" w:color="auto" w:fill="auto"/>
          <w:lang w:val="pt-PT" w:eastAsia="pt-PT" w:bidi="pt-PT"/>
        </w:rPr>
        <w:t>CADASTRAL</w:t>
      </w:r>
    </w:p>
    <w:p>
      <w:pPr>
        <w:pStyle w:val="Style23"/>
        <w:keepNext w:val="0"/>
        <w:keepLines w:val="0"/>
        <w:widowControl w:val="0"/>
        <w:shd w:val="clear" w:color="auto" w:fill="auto"/>
        <w:bidi w:val="0"/>
        <w:spacing w:before="0" w:after="1160" w:line="240" w:lineRule="auto"/>
        <w:ind w:left="5420" w:right="0" w:firstLine="0"/>
        <w:jc w:val="left"/>
        <w:rPr>
          <w:sz w:val="11"/>
          <w:szCs w:val="11"/>
        </w:rPr>
      </w:pPr>
      <w:r>
        <mc:AlternateContent>
          <mc:Choice Requires="wps">
            <w:drawing>
              <wp:anchor distT="0" distB="0" distL="114300" distR="114300" simplePos="0" relativeHeight="125829511" behindDoc="0" locked="0" layoutInCell="1" allowOverlap="1">
                <wp:simplePos x="0" y="0"/>
                <wp:positionH relativeFrom="page">
                  <wp:posOffset>809625</wp:posOffset>
                </wp:positionH>
                <wp:positionV relativeFrom="paragraph">
                  <wp:posOffset>12700</wp:posOffset>
                </wp:positionV>
                <wp:extent cx="819785" cy="173990"/>
                <wp:wrapSquare wrapText="right"/>
                <wp:docPr id="1058" name="Shape 1058"/>
                <a:graphic xmlns:a="http://schemas.openxmlformats.org/drawingml/2006/main">
                  <a:graphicData uri="http://schemas.microsoft.com/office/word/2010/wordprocessingShape">
                    <wps:wsp>
                      <wps:cNvSpPr txBox="1"/>
                      <wps:spPr>
                        <a:xfrm>
                          <a:ext cx="819785" cy="173990"/>
                        </a:xfrm>
                        <a:prstGeom prst="rect"/>
                        <a:noFill/>
                      </wps:spPr>
                      <wps:txbx>
                        <w:txbxContent>
                          <w:p>
                            <w:pPr>
                              <w:pStyle w:val="Style23"/>
                              <w:keepNext w:val="0"/>
                              <w:keepLines w:val="0"/>
                              <w:widowControl w:val="0"/>
                              <w:shd w:val="clear" w:color="auto" w:fill="auto"/>
                              <w:bidi w:val="0"/>
                              <w:spacing w:before="0" w:after="0" w:line="209" w:lineRule="auto"/>
                              <w:ind w:left="0" w:right="0" w:firstLine="0"/>
                              <w:jc w:val="both"/>
                              <w:rPr>
                                <w:sz w:val="11"/>
                                <w:szCs w:val="11"/>
                              </w:rPr>
                            </w:pPr>
                            <w:r>
                              <w:rPr>
                                <w:rFonts w:ascii="Arial" w:eastAsia="Arial" w:hAnsi="Arial" w:cs="Arial"/>
                                <w:color w:val="000000"/>
                                <w:spacing w:val="0"/>
                                <w:w w:val="100"/>
                                <w:position w:val="0"/>
                                <w:sz w:val="11"/>
                                <w:szCs w:val="11"/>
                                <w:shd w:val="clear" w:color="auto" w:fill="auto"/>
                              </w:rPr>
                              <w:t xml:space="preserve">SITUAÇAO </w:t>
                            </w:r>
                            <w:r>
                              <w:rPr>
                                <w:rFonts w:ascii="Arial" w:eastAsia="Arial" w:hAnsi="Arial" w:cs="Arial"/>
                                <w:color w:val="000000"/>
                                <w:spacing w:val="0"/>
                                <w:w w:val="100"/>
                                <w:position w:val="0"/>
                                <w:sz w:val="11"/>
                                <w:szCs w:val="11"/>
                                <w:shd w:val="clear" w:color="auto" w:fill="auto"/>
                                <w:lang w:val="pt-PT" w:eastAsia="pt-PT" w:bidi="pt-PT"/>
                              </w:rPr>
                              <w:t>ESPECIAL ********</w:t>
                            </w:r>
                          </w:p>
                        </w:txbxContent>
                      </wps:txbx>
                      <wps:bodyPr lIns="0" tIns="0" rIns="0" bIns="0">
                        <a:noAutoFit/>
                      </wps:bodyPr>
                    </wps:wsp>
                  </a:graphicData>
                </a:graphic>
              </wp:anchor>
            </w:drawing>
          </mc:Choice>
          <mc:Fallback>
            <w:pict>
              <v:shape id="_x0000_s2084" type="#_x0000_t202" style="position:absolute;margin-left:63.75pt;margin-top:1.pt;width:64.549999999999997pt;height:13.699999999999999pt;z-index:-125829242;mso-wrap-distance-left:9.pt;mso-wrap-distance-right:9.pt;mso-position-horizontal-relative:page" filled="f" stroked="f">
                <v:textbox inset="0,0,0,0">
                  <w:txbxContent>
                    <w:p>
                      <w:pPr>
                        <w:pStyle w:val="Style23"/>
                        <w:keepNext w:val="0"/>
                        <w:keepLines w:val="0"/>
                        <w:widowControl w:val="0"/>
                        <w:shd w:val="clear" w:color="auto" w:fill="auto"/>
                        <w:bidi w:val="0"/>
                        <w:spacing w:before="0" w:after="0" w:line="209" w:lineRule="auto"/>
                        <w:ind w:left="0" w:right="0" w:firstLine="0"/>
                        <w:jc w:val="both"/>
                        <w:rPr>
                          <w:sz w:val="11"/>
                          <w:szCs w:val="11"/>
                        </w:rPr>
                      </w:pPr>
                      <w:r>
                        <w:rPr>
                          <w:rFonts w:ascii="Arial" w:eastAsia="Arial" w:hAnsi="Arial" w:cs="Arial"/>
                          <w:color w:val="000000"/>
                          <w:spacing w:val="0"/>
                          <w:w w:val="100"/>
                          <w:position w:val="0"/>
                          <w:sz w:val="11"/>
                          <w:szCs w:val="11"/>
                          <w:shd w:val="clear" w:color="auto" w:fill="auto"/>
                        </w:rPr>
                        <w:t xml:space="preserve">SITUAÇAO </w:t>
                      </w:r>
                      <w:r>
                        <w:rPr>
                          <w:rFonts w:ascii="Arial" w:eastAsia="Arial" w:hAnsi="Arial" w:cs="Arial"/>
                          <w:color w:val="000000"/>
                          <w:spacing w:val="0"/>
                          <w:w w:val="100"/>
                          <w:position w:val="0"/>
                          <w:sz w:val="11"/>
                          <w:szCs w:val="11"/>
                          <w:shd w:val="clear" w:color="auto" w:fill="auto"/>
                          <w:lang w:val="pt-PT" w:eastAsia="pt-PT" w:bidi="pt-PT"/>
                        </w:rPr>
                        <w:t>ESPECIAL ********</w:t>
                      </w:r>
                    </w:p>
                  </w:txbxContent>
                </v:textbox>
                <w10:wrap type="square" side="right" anchorx="page"/>
              </v:shape>
            </w:pict>
          </mc:Fallback>
        </mc:AlternateContent>
      </w:r>
      <w:r>
        <w:rPr>
          <w:rFonts w:ascii="Arial" w:eastAsia="Arial" w:hAnsi="Arial" w:cs="Arial"/>
          <w:color w:val="000000"/>
          <w:spacing w:val="0"/>
          <w:w w:val="100"/>
          <w:position w:val="0"/>
          <w:sz w:val="11"/>
          <w:szCs w:val="11"/>
          <w:shd w:val="clear" w:color="auto" w:fill="auto"/>
          <w:lang w:val="pt-PT" w:eastAsia="pt-PT" w:bidi="pt-PT"/>
        </w:rPr>
        <w:t>DATA DA SITUAÇÃO ESPECIAL</w:t>
      </w:r>
    </w:p>
    <w:p>
      <w:pPr>
        <w:pStyle w:val="Style23"/>
        <w:keepNext w:val="0"/>
        <w:keepLines w:val="0"/>
        <w:widowControl w:val="0"/>
        <w:shd w:val="clear" w:color="auto" w:fill="auto"/>
        <w:bidi w:val="0"/>
        <w:spacing w:before="0" w:after="240" w:line="240" w:lineRule="auto"/>
        <w:ind w:left="0" w:right="0" w:firstLine="0"/>
        <w:jc w:val="right"/>
        <w:rPr>
          <w:sz w:val="17"/>
          <w:szCs w:val="17"/>
        </w:rPr>
        <w:sectPr>
          <w:headerReference w:type="default" r:id="rId499"/>
          <w:footerReference w:type="default" r:id="rId500"/>
          <w:headerReference w:type="even" r:id="rId501"/>
          <w:footerReference w:type="even" r:id="rId502"/>
          <w:footnotePr>
            <w:pos w:val="pageBottom"/>
            <w:numFmt w:val="decimal"/>
            <w:numRestart w:val="continuous"/>
          </w:footnotePr>
          <w:pgSz w:w="12193" w:h="17408"/>
          <w:pgMar w:top="2655" w:left="1191" w:right="1436" w:bottom="3238" w:header="0" w:footer="3" w:gutter="0"/>
          <w:cols w:space="720"/>
          <w:noEndnote/>
          <w:rtlGutter w:val="0"/>
          <w:docGrid w:linePitch="360"/>
        </w:sectPr>
      </w:pPr>
      <w:r>
        <w:rPr>
          <w:rFonts w:ascii="Arial" w:eastAsia="Arial" w:hAnsi="Arial" w:cs="Arial"/>
          <w:color w:val="000000"/>
          <w:spacing w:val="0"/>
          <w:w w:val="100"/>
          <w:position w:val="0"/>
          <w:sz w:val="17"/>
          <w:szCs w:val="17"/>
          <w:shd w:val="clear" w:color="auto" w:fill="auto"/>
          <w:lang w:val="pt-PT" w:eastAsia="pt-PT" w:bidi="pt-PT"/>
        </w:rPr>
        <w:t>Página: 4/5</w:t>
      </w:r>
    </w:p>
    <w:p>
      <w:pPr>
        <w:pStyle w:val="Style23"/>
        <w:keepNext w:val="0"/>
        <w:keepLines w:val="0"/>
        <w:widowControl w:val="0"/>
        <w:shd w:val="clear" w:color="auto" w:fill="auto"/>
        <w:bidi w:val="0"/>
        <w:spacing w:before="0" w:after="0" w:line="240" w:lineRule="auto"/>
        <w:ind w:left="36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 xml:space="preserve">CÓDIGO E DESCRIÇÃO DAS ATIVIDADES </w:t>
      </w:r>
      <w:r>
        <w:rPr>
          <w:rFonts w:ascii="Arial" w:eastAsia="Arial" w:hAnsi="Arial" w:cs="Arial"/>
          <w:color w:val="000000"/>
          <w:spacing w:val="0"/>
          <w:w w:val="100"/>
          <w:position w:val="0"/>
          <w:sz w:val="11"/>
          <w:szCs w:val="11"/>
          <w:shd w:val="clear" w:color="auto" w:fill="auto"/>
        </w:rPr>
        <w:t xml:space="preserve">ECONÔMICAS </w:t>
      </w:r>
      <w:r>
        <w:rPr>
          <w:rFonts w:ascii="Arial" w:eastAsia="Arial" w:hAnsi="Arial" w:cs="Arial"/>
          <w:color w:val="000000"/>
          <w:spacing w:val="0"/>
          <w:w w:val="100"/>
          <w:position w:val="0"/>
          <w:sz w:val="11"/>
          <w:szCs w:val="11"/>
          <w:shd w:val="clear" w:color="auto" w:fill="auto"/>
          <w:lang w:val="pt-PT" w:eastAsia="pt-PT" w:bidi="pt-PT"/>
        </w:rPr>
        <w:t>SECUNDARIAS</w:t>
      </w:r>
    </w:p>
    <w:p>
      <w:pPr>
        <w:pStyle w:val="Style23"/>
        <w:keepNext w:val="0"/>
        <w:keepLines w:val="0"/>
        <w:widowControl w:val="0"/>
        <w:numPr>
          <w:ilvl w:val="0"/>
          <w:numId w:val="399"/>
        </w:numPr>
        <w:shd w:val="clear" w:color="auto" w:fill="auto"/>
        <w:bidi w:val="0"/>
        <w:spacing w:before="0" w:after="0" w:line="240" w:lineRule="auto"/>
        <w:ind w:left="36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7-99 - Outras atividades de serviços prestados principalmente </w:t>
      </w:r>
      <w:r>
        <w:rPr>
          <w:rFonts w:ascii="Arial" w:eastAsia="Arial" w:hAnsi="Arial" w:cs="Arial"/>
          <w:b/>
          <w:bCs/>
          <w:color w:val="000000"/>
          <w:spacing w:val="0"/>
          <w:w w:val="100"/>
          <w:position w:val="0"/>
          <w:sz w:val="15"/>
          <w:szCs w:val="15"/>
          <w:shd w:val="clear" w:color="auto" w:fill="auto"/>
        </w:rPr>
        <w:t xml:space="preserve">às </w:t>
      </w:r>
      <w:r>
        <w:rPr>
          <w:rFonts w:ascii="Arial" w:eastAsia="Arial" w:hAnsi="Arial" w:cs="Arial"/>
          <w:b/>
          <w:bCs/>
          <w:color w:val="000000"/>
          <w:spacing w:val="0"/>
          <w:w w:val="100"/>
          <w:position w:val="0"/>
          <w:sz w:val="15"/>
          <w:szCs w:val="15"/>
          <w:shd w:val="clear" w:color="auto" w:fill="auto"/>
          <w:lang w:val="pt-PT" w:eastAsia="pt-PT" w:bidi="pt-PT"/>
        </w:rPr>
        <w:t xml:space="preserve">empresas não especificadas </w:t>
      </w:r>
      <w:r>
        <w:rPr>
          <w:rFonts w:ascii="Arial" w:eastAsia="Arial" w:hAnsi="Arial" w:cs="Arial"/>
          <w:b/>
          <w:bCs/>
          <w:color w:val="000000"/>
          <w:spacing w:val="0"/>
          <w:w w:val="100"/>
          <w:position w:val="0"/>
          <w:sz w:val="15"/>
          <w:szCs w:val="15"/>
          <w:shd w:val="clear" w:color="auto" w:fill="auto"/>
        </w:rPr>
        <w:t>anteriormente</w:t>
      </w:r>
    </w:p>
    <w:p>
      <w:pPr>
        <w:pStyle w:val="Style23"/>
        <w:keepNext w:val="0"/>
        <w:keepLines w:val="0"/>
        <w:widowControl w:val="0"/>
        <w:numPr>
          <w:ilvl w:val="0"/>
          <w:numId w:val="401"/>
        </w:numPr>
        <w:shd w:val="clear" w:color="auto" w:fill="auto"/>
        <w:bidi w:val="0"/>
        <w:spacing w:before="0" w:after="0" w:line="240" w:lineRule="auto"/>
        <w:ind w:left="36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5-04 - Atividade odontológica</w:t>
      </w:r>
    </w:p>
    <w:p>
      <w:pPr>
        <w:pStyle w:val="Style23"/>
        <w:keepNext w:val="0"/>
        <w:keepLines w:val="0"/>
        <w:widowControl w:val="0"/>
        <w:numPr>
          <w:ilvl w:val="0"/>
          <w:numId w:val="403"/>
        </w:numPr>
        <w:shd w:val="clear" w:color="auto" w:fill="auto"/>
        <w:bidi w:val="0"/>
        <w:spacing w:before="0" w:after="0" w:line="240" w:lineRule="auto"/>
        <w:ind w:left="36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2-02 - Laboratórios clínicos</w:t>
      </w:r>
    </w:p>
    <w:p>
      <w:pPr>
        <w:pStyle w:val="Style23"/>
        <w:keepNext w:val="0"/>
        <w:keepLines w:val="0"/>
        <w:widowControl w:val="0"/>
        <w:shd w:val="clear" w:color="auto" w:fill="auto"/>
        <w:bidi w:val="0"/>
        <w:spacing w:before="0" w:after="0" w:line="240" w:lineRule="auto"/>
        <w:ind w:left="36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86.50-0-04 - Atividades de fisioterapia</w:t>
      </w:r>
    </w:p>
    <w:p>
      <w:pPr>
        <w:pStyle w:val="Style23"/>
        <w:keepNext w:val="0"/>
        <w:keepLines w:val="0"/>
        <w:widowControl w:val="0"/>
        <w:numPr>
          <w:ilvl w:val="0"/>
          <w:numId w:val="405"/>
        </w:numPr>
        <w:shd w:val="clear" w:color="auto" w:fill="auto"/>
        <w:bidi w:val="0"/>
        <w:spacing w:before="0" w:after="0" w:line="240" w:lineRule="auto"/>
        <w:ind w:left="36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1-01 - Produção e promoção de eventos esportivos</w:t>
      </w:r>
    </w:p>
    <w:p>
      <w:pPr>
        <w:pStyle w:val="Style23"/>
        <w:keepNext w:val="0"/>
        <w:keepLines w:val="0"/>
        <w:widowControl w:val="0"/>
        <w:numPr>
          <w:ilvl w:val="0"/>
          <w:numId w:val="407"/>
        </w:numPr>
        <w:shd w:val="clear" w:color="auto" w:fill="auto"/>
        <w:bidi w:val="0"/>
        <w:spacing w:before="0" w:after="0" w:line="240" w:lineRule="auto"/>
        <w:ind w:left="36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8-99 - Outras atividades de recreação e lazer não especificadas </w:t>
      </w:r>
      <w:r>
        <w:rPr>
          <w:rFonts w:ascii="Arial" w:eastAsia="Arial" w:hAnsi="Arial" w:cs="Arial"/>
          <w:b/>
          <w:bCs/>
          <w:color w:val="000000"/>
          <w:spacing w:val="0"/>
          <w:w w:val="100"/>
          <w:position w:val="0"/>
          <w:sz w:val="15"/>
          <w:szCs w:val="15"/>
          <w:shd w:val="clear" w:color="auto" w:fill="auto"/>
        </w:rPr>
        <w:t>anteriormente</w:t>
      </w:r>
    </w:p>
    <w:p>
      <w:pPr>
        <w:pStyle w:val="Style23"/>
        <w:keepNext w:val="0"/>
        <w:keepLines w:val="0"/>
        <w:widowControl w:val="0"/>
        <w:numPr>
          <w:ilvl w:val="0"/>
          <w:numId w:val="409"/>
        </w:numPr>
        <w:shd w:val="clear" w:color="auto" w:fill="auto"/>
        <w:bidi w:val="0"/>
        <w:spacing w:before="0" w:after="0" w:line="240" w:lineRule="auto"/>
        <w:ind w:left="36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8-00 - Reparação e manutenção de computadores e de equipamentos periféricos</w:t>
      </w:r>
    </w:p>
    <w:p>
      <w:pPr>
        <w:pStyle w:val="Style23"/>
        <w:keepNext w:val="0"/>
        <w:keepLines w:val="0"/>
        <w:widowControl w:val="0"/>
        <w:shd w:val="clear" w:color="auto" w:fill="auto"/>
        <w:bidi w:val="0"/>
        <w:spacing w:before="0" w:after="0" w:line="240" w:lineRule="auto"/>
        <w:ind w:left="36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96.01 -7-01 - Lavanderias</w:t>
      </w:r>
    </w:p>
    <w:p>
      <w:pPr>
        <w:pStyle w:val="Style23"/>
        <w:keepNext w:val="0"/>
        <w:keepLines w:val="0"/>
        <w:widowControl w:val="0"/>
        <w:shd w:val="clear" w:color="auto" w:fill="auto"/>
        <w:bidi w:val="0"/>
        <w:spacing w:before="0" w:after="0" w:line="240" w:lineRule="auto"/>
        <w:ind w:left="36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96.01-7-02 - Tinturarias</w:t>
      </w:r>
    </w:p>
    <w:p>
      <w:pPr>
        <w:pStyle w:val="Style23"/>
        <w:keepNext w:val="0"/>
        <w:keepLines w:val="0"/>
        <w:widowControl w:val="0"/>
        <w:shd w:val="clear" w:color="auto" w:fill="auto"/>
        <w:bidi w:val="0"/>
        <w:spacing w:before="0" w:after="260" w:line="233" w:lineRule="auto"/>
        <w:ind w:left="36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96.01-7-03 - Toalheiros</w:t>
      </w:r>
    </w:p>
    <w:p>
      <w:pPr>
        <w:pStyle w:val="Style23"/>
        <w:keepNext w:val="0"/>
        <w:keepLines w:val="0"/>
        <w:widowControl w:val="0"/>
        <w:shd w:val="clear" w:color="auto" w:fill="auto"/>
        <w:bidi w:val="0"/>
        <w:spacing w:before="0" w:after="0" w:line="240" w:lineRule="auto"/>
        <w:ind w:left="360" w:right="0" w:firstLine="0"/>
        <w:jc w:val="left"/>
        <w:rPr>
          <w:sz w:val="12"/>
          <w:szCs w:val="12"/>
        </w:rPr>
      </w:pPr>
      <w:r>
        <w:rPr>
          <w:rFonts w:ascii="Arial" w:eastAsia="Arial" w:hAnsi="Arial" w:cs="Arial"/>
          <w:color w:val="000000"/>
          <w:spacing w:val="0"/>
          <w:w w:val="100"/>
          <w:position w:val="0"/>
          <w:sz w:val="12"/>
          <w:szCs w:val="12"/>
          <w:shd w:val="clear" w:color="auto" w:fill="auto"/>
          <w:lang w:val="pt-PT" w:eastAsia="pt-PT" w:bidi="pt-PT"/>
        </w:rPr>
        <w:t>CÓDIGO E DESCRIÇÃO DA NATUREZA JURÍDICA</w:t>
      </w:r>
    </w:p>
    <w:p>
      <w:pPr>
        <w:pStyle w:val="Style23"/>
        <w:keepNext w:val="0"/>
        <w:keepLines w:val="0"/>
        <w:widowControl w:val="0"/>
        <w:shd w:val="clear" w:color="auto" w:fill="auto"/>
        <w:bidi w:val="0"/>
        <w:spacing w:before="0" w:after="0" w:line="240" w:lineRule="auto"/>
        <w:ind w:left="36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 xml:space="preserve">206-2 - Sociedade </w:t>
      </w:r>
      <w:r>
        <w:rPr>
          <w:rFonts w:ascii="Arial" w:eastAsia="Arial" w:hAnsi="Arial" w:cs="Arial"/>
          <w:b/>
          <w:bCs/>
          <w:color w:val="000000"/>
          <w:spacing w:val="0"/>
          <w:w w:val="100"/>
          <w:position w:val="0"/>
          <w:sz w:val="15"/>
          <w:szCs w:val="15"/>
          <w:shd w:val="clear" w:color="auto" w:fill="auto"/>
        </w:rPr>
        <w:t xml:space="preserve">Empresária </w:t>
      </w:r>
      <w:r>
        <w:rPr>
          <w:rFonts w:ascii="Arial" w:eastAsia="Arial" w:hAnsi="Arial" w:cs="Arial"/>
          <w:b/>
          <w:bCs/>
          <w:color w:val="000000"/>
          <w:spacing w:val="0"/>
          <w:w w:val="100"/>
          <w:position w:val="0"/>
          <w:sz w:val="15"/>
          <w:szCs w:val="15"/>
          <w:shd w:val="clear" w:color="auto" w:fill="auto"/>
          <w:lang w:val="pt-PT" w:eastAsia="pt-PT" w:bidi="pt-PT"/>
        </w:rPr>
        <w:t>Limitada</w:t>
      </w:r>
    </w:p>
    <w:p>
      <w:pPr>
        <w:widowControl w:val="0"/>
        <w:spacing w:line="1" w:lineRule="exact"/>
        <w:sectPr>
          <w:headerReference w:type="default" r:id="rId503"/>
          <w:footerReference w:type="default" r:id="rId504"/>
          <w:headerReference w:type="even" r:id="rId505"/>
          <w:footerReference w:type="even" r:id="rId506"/>
          <w:footnotePr>
            <w:pos w:val="pageBottom"/>
            <w:numFmt w:val="decimal"/>
            <w:numRestart w:val="continuous"/>
          </w:footnotePr>
          <w:pgSz w:w="12193" w:h="17408"/>
          <w:pgMar w:top="3688" w:left="1105" w:right="1546" w:bottom="3535" w:header="0" w:footer="3" w:gutter="0"/>
          <w:cols w:space="720"/>
          <w:noEndnote/>
          <w:rtlGutter w:val="0"/>
          <w:docGrid w:linePitch="360"/>
        </w:sectPr>
      </w:pPr>
      <w:r>
        <mc:AlternateContent>
          <mc:Choice Requires="wps">
            <w:drawing>
              <wp:anchor distT="76200" distB="3938270" distL="0" distR="0" simplePos="0" relativeHeight="125829513" behindDoc="0" locked="0" layoutInCell="1" allowOverlap="1">
                <wp:simplePos x="0" y="0"/>
                <wp:positionH relativeFrom="page">
                  <wp:posOffset>932815</wp:posOffset>
                </wp:positionH>
                <wp:positionV relativeFrom="paragraph">
                  <wp:posOffset>76200</wp:posOffset>
                </wp:positionV>
                <wp:extent cx="1329055" cy="222250"/>
                <wp:wrapTopAndBottom/>
                <wp:docPr id="1132" name="Shape 1132"/>
                <a:graphic xmlns:a="http://schemas.openxmlformats.org/drawingml/2006/main">
                  <a:graphicData uri="http://schemas.microsoft.com/office/word/2010/wordprocessingShape">
                    <wps:wsp>
                      <wps:cNvSpPr txBox="1"/>
                      <wps:spPr>
                        <a:xfrm>
                          <a:ext cx="1329055" cy="22225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LOGRADOURO</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R CLARINDO DE QUEIROZ</w:t>
                            </w:r>
                          </w:p>
                        </w:txbxContent>
                      </wps:txbx>
                      <wps:bodyPr lIns="0" tIns="0" rIns="0" bIns="0">
                        <a:noAutoFit/>
                      </wps:bodyPr>
                    </wps:wsp>
                  </a:graphicData>
                </a:graphic>
              </wp:anchor>
            </w:drawing>
          </mc:Choice>
          <mc:Fallback>
            <w:pict>
              <v:shape id="_x0000_s2158" type="#_x0000_t202" style="position:absolute;margin-left:73.450000000000003pt;margin-top:6.pt;width:104.65000000000001pt;height:17.5pt;z-index:-125829240;mso-wrap-distance-left:0;mso-wrap-distance-top:6.pt;mso-wrap-distance-right:0;mso-wrap-distance-bottom:310.10000000000002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LOGRADOURO</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R CLARINDO DE QUEIROZ</w:t>
                      </w:r>
                    </w:p>
                  </w:txbxContent>
                </v:textbox>
                <w10:wrap type="topAndBottom" anchorx="page"/>
              </v:shape>
            </w:pict>
          </mc:Fallback>
        </mc:AlternateContent>
      </w:r>
      <w:r>
        <mc:AlternateContent>
          <mc:Choice Requires="wps">
            <w:drawing>
              <wp:anchor distT="76200" distB="3938270" distL="0" distR="0" simplePos="0" relativeHeight="125829515" behindDoc="0" locked="0" layoutInCell="1" allowOverlap="1">
                <wp:simplePos x="0" y="0"/>
                <wp:positionH relativeFrom="page">
                  <wp:posOffset>4023360</wp:posOffset>
                </wp:positionH>
                <wp:positionV relativeFrom="paragraph">
                  <wp:posOffset>76200</wp:posOffset>
                </wp:positionV>
                <wp:extent cx="372110" cy="222250"/>
                <wp:wrapTopAndBottom/>
                <wp:docPr id="1134" name="Shape 1134"/>
                <a:graphic xmlns:a="http://schemas.openxmlformats.org/drawingml/2006/main">
                  <a:graphicData uri="http://schemas.microsoft.com/office/word/2010/wordprocessingShape">
                    <wps:wsp>
                      <wps:cNvSpPr txBox="1"/>
                      <wps:spPr>
                        <a:xfrm>
                          <a:ext cx="372110" cy="22225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NUMERO</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128</w:t>
                            </w:r>
                          </w:p>
                        </w:txbxContent>
                      </wps:txbx>
                      <wps:bodyPr lIns="0" tIns="0" rIns="0" bIns="0">
                        <a:noAutoFit/>
                      </wps:bodyPr>
                    </wps:wsp>
                  </a:graphicData>
                </a:graphic>
              </wp:anchor>
            </w:drawing>
          </mc:Choice>
          <mc:Fallback>
            <w:pict>
              <v:shape id="_x0000_s2160" type="#_x0000_t202" style="position:absolute;margin-left:316.80000000000001pt;margin-top:6.pt;width:29.300000000000001pt;height:17.5pt;z-index:-125829238;mso-wrap-distance-left:0;mso-wrap-distance-top:6.pt;mso-wrap-distance-right:0;mso-wrap-distance-bottom:310.10000000000002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NUMERO</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128</w:t>
                      </w:r>
                    </w:p>
                  </w:txbxContent>
                </v:textbox>
                <w10:wrap type="topAndBottom" anchorx="page"/>
              </v:shape>
            </w:pict>
          </mc:Fallback>
        </mc:AlternateContent>
      </w:r>
      <w:r>
        <mc:AlternateContent>
          <mc:Choice Requires="wps">
            <w:drawing>
              <wp:anchor distT="76200" distB="3940810" distL="0" distR="0" simplePos="0" relativeHeight="125829517" behindDoc="0" locked="0" layoutInCell="1" allowOverlap="1">
                <wp:simplePos x="0" y="0"/>
                <wp:positionH relativeFrom="page">
                  <wp:posOffset>4737100</wp:posOffset>
                </wp:positionH>
                <wp:positionV relativeFrom="paragraph">
                  <wp:posOffset>76200</wp:posOffset>
                </wp:positionV>
                <wp:extent cx="628015" cy="219710"/>
                <wp:wrapTopAndBottom/>
                <wp:docPr id="1136" name="Shape 1136"/>
                <a:graphic xmlns:a="http://schemas.openxmlformats.org/drawingml/2006/main">
                  <a:graphicData uri="http://schemas.microsoft.com/office/word/2010/wordprocessingShape">
                    <wps:wsp>
                      <wps:cNvSpPr txBox="1"/>
                      <wps:spPr>
                        <a:xfrm>
                          <a:ext cx="628015" cy="21971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COMPLEMENTO</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TERREO</w:t>
                            </w:r>
                          </w:p>
                        </w:txbxContent>
                      </wps:txbx>
                      <wps:bodyPr lIns="0" tIns="0" rIns="0" bIns="0">
                        <a:noAutoFit/>
                      </wps:bodyPr>
                    </wps:wsp>
                  </a:graphicData>
                </a:graphic>
              </wp:anchor>
            </w:drawing>
          </mc:Choice>
          <mc:Fallback>
            <w:pict>
              <v:shape id="_x0000_s2162" type="#_x0000_t202" style="position:absolute;margin-left:373.pt;margin-top:6.pt;width:49.450000000000003pt;height:17.300000000000001pt;z-index:-125829236;mso-wrap-distance-left:0;mso-wrap-distance-top:6.pt;mso-wrap-distance-right:0;mso-wrap-distance-bottom:310.30000000000001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COMPLEMENTO</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TERREO</w:t>
                      </w:r>
                    </w:p>
                  </w:txbxContent>
                </v:textbox>
                <w10:wrap type="topAndBottom" anchorx="page"/>
              </v:shape>
            </w:pict>
          </mc:Fallback>
        </mc:AlternateContent>
      </w:r>
      <w:r>
        <mc:AlternateContent>
          <mc:Choice Requires="wps">
            <w:drawing>
              <wp:anchor distT="457200" distB="3550920" distL="0" distR="0" simplePos="0" relativeHeight="125829519" behindDoc="0" locked="0" layoutInCell="1" allowOverlap="1">
                <wp:simplePos x="0" y="0"/>
                <wp:positionH relativeFrom="page">
                  <wp:posOffset>929640</wp:posOffset>
                </wp:positionH>
                <wp:positionV relativeFrom="paragraph">
                  <wp:posOffset>457200</wp:posOffset>
                </wp:positionV>
                <wp:extent cx="545465" cy="228600"/>
                <wp:wrapTopAndBottom/>
                <wp:docPr id="1138" name="Shape 1138"/>
                <a:graphic xmlns:a="http://schemas.openxmlformats.org/drawingml/2006/main">
                  <a:graphicData uri="http://schemas.microsoft.com/office/word/2010/wordprocessingShape">
                    <wps:wsp>
                      <wps:cNvSpPr txBox="1"/>
                      <wps:spPr>
                        <a:xfrm>
                          <a:ext cx="545465" cy="22860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CEP</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69.079-080</w:t>
                            </w:r>
                          </w:p>
                        </w:txbxContent>
                      </wps:txbx>
                      <wps:bodyPr lIns="0" tIns="0" rIns="0" bIns="0">
                        <a:noAutoFit/>
                      </wps:bodyPr>
                    </wps:wsp>
                  </a:graphicData>
                </a:graphic>
              </wp:anchor>
            </w:drawing>
          </mc:Choice>
          <mc:Fallback>
            <w:pict>
              <v:shape id="_x0000_s2164" type="#_x0000_t202" style="position:absolute;margin-left:73.200000000000003pt;margin-top:36.pt;width:42.950000000000003pt;height:18.pt;z-index:-125829234;mso-wrap-distance-left:0;mso-wrap-distance-top:36.pt;mso-wrap-distance-right:0;mso-wrap-distance-bottom:279.60000000000002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CEP</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69.079-080</w:t>
                      </w:r>
                    </w:p>
                  </w:txbxContent>
                </v:textbox>
                <w10:wrap type="topAndBottom" anchorx="page"/>
              </v:shape>
            </w:pict>
          </mc:Fallback>
        </mc:AlternateContent>
      </w:r>
      <w:r>
        <mc:AlternateContent>
          <mc:Choice Requires="wps">
            <w:drawing>
              <wp:anchor distT="460375" distB="3550920" distL="0" distR="0" simplePos="0" relativeHeight="125829521" behindDoc="0" locked="0" layoutInCell="1" allowOverlap="1">
                <wp:simplePos x="0" y="0"/>
                <wp:positionH relativeFrom="page">
                  <wp:posOffset>2118360</wp:posOffset>
                </wp:positionH>
                <wp:positionV relativeFrom="paragraph">
                  <wp:posOffset>460375</wp:posOffset>
                </wp:positionV>
                <wp:extent cx="890270" cy="225425"/>
                <wp:wrapTopAndBottom/>
                <wp:docPr id="1140" name="Shape 1140"/>
                <a:graphic xmlns:a="http://schemas.openxmlformats.org/drawingml/2006/main">
                  <a:graphicData uri="http://schemas.microsoft.com/office/word/2010/wordprocessingShape">
                    <wps:wsp>
                      <wps:cNvSpPr txBox="1"/>
                      <wps:spPr>
                        <a:xfrm>
                          <a:ext cx="890270" cy="22542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BAIRRO/DISTRITO</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SAO FRANCISCO</w:t>
                            </w:r>
                          </w:p>
                        </w:txbxContent>
                      </wps:txbx>
                      <wps:bodyPr lIns="0" tIns="0" rIns="0" bIns="0">
                        <a:noAutoFit/>
                      </wps:bodyPr>
                    </wps:wsp>
                  </a:graphicData>
                </a:graphic>
              </wp:anchor>
            </w:drawing>
          </mc:Choice>
          <mc:Fallback>
            <w:pict>
              <v:shape id="_x0000_s2166" type="#_x0000_t202" style="position:absolute;margin-left:166.80000000000001pt;margin-top:36.25pt;width:70.099999999999994pt;height:17.75pt;z-index:-125829232;mso-wrap-distance-left:0;mso-wrap-distance-top:36.25pt;mso-wrap-distance-right:0;mso-wrap-distance-bottom:279.60000000000002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BAIRRO/DISTRITO</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SAO FRANCISCO</w:t>
                      </w:r>
                    </w:p>
                  </w:txbxContent>
                </v:textbox>
                <w10:wrap type="topAndBottom" anchorx="page"/>
              </v:shape>
            </w:pict>
          </mc:Fallback>
        </mc:AlternateContent>
      </w:r>
      <w:r>
        <mc:AlternateContent>
          <mc:Choice Requires="wps">
            <w:drawing>
              <wp:anchor distT="441960" distB="3529330" distL="0" distR="0" simplePos="0" relativeHeight="125829523" behindDoc="0" locked="0" layoutInCell="1" allowOverlap="1">
                <wp:simplePos x="0" y="0"/>
                <wp:positionH relativeFrom="page">
                  <wp:posOffset>4023360</wp:posOffset>
                </wp:positionH>
                <wp:positionV relativeFrom="paragraph">
                  <wp:posOffset>441960</wp:posOffset>
                </wp:positionV>
                <wp:extent cx="478790" cy="265430"/>
                <wp:wrapTopAndBottom/>
                <wp:docPr id="1142" name="Shape 1142"/>
                <a:graphic xmlns:a="http://schemas.openxmlformats.org/drawingml/2006/main">
                  <a:graphicData uri="http://schemas.microsoft.com/office/word/2010/wordprocessingShape">
                    <wps:wsp>
                      <wps:cNvSpPr txBox="1"/>
                      <wps:spPr>
                        <a:xfrm>
                          <a:ext cx="478790" cy="265430"/>
                        </a:xfrm>
                        <a:prstGeom prst="rect"/>
                        <a:noFill/>
                      </wps:spPr>
                      <wps:txbx>
                        <w:txbxContent>
                          <w:p>
                            <w:pPr>
                              <w:pStyle w:val="Style23"/>
                              <w:keepNext w:val="0"/>
                              <w:keepLines w:val="0"/>
                              <w:widowControl w:val="0"/>
                              <w:shd w:val="clear" w:color="auto" w:fill="auto"/>
                              <w:bidi w:val="0"/>
                              <w:spacing w:before="0" w:after="0" w:line="293" w:lineRule="auto"/>
                              <w:ind w:left="0" w:right="0" w:firstLine="0"/>
                              <w:jc w:val="both"/>
                              <w:rPr>
                                <w:sz w:val="15"/>
                                <w:szCs w:val="15"/>
                              </w:rPr>
                            </w:pPr>
                            <w:r>
                              <w:rPr>
                                <w:rFonts w:ascii="Arial" w:eastAsia="Arial" w:hAnsi="Arial" w:cs="Arial"/>
                                <w:color w:val="000000"/>
                                <w:spacing w:val="0"/>
                                <w:w w:val="100"/>
                                <w:position w:val="0"/>
                                <w:sz w:val="11"/>
                                <w:szCs w:val="11"/>
                                <w:shd w:val="clear" w:color="auto" w:fill="auto"/>
                                <w:lang w:val="pt-PT" w:eastAsia="pt-PT" w:bidi="pt-PT"/>
                              </w:rPr>
                              <w:t xml:space="preserve">MUNICÍPIO </w:t>
                            </w:r>
                            <w:r>
                              <w:rPr>
                                <w:rFonts w:ascii="Arial" w:eastAsia="Arial" w:hAnsi="Arial" w:cs="Arial"/>
                                <w:b/>
                                <w:bCs/>
                                <w:color w:val="000000"/>
                                <w:spacing w:val="0"/>
                                <w:w w:val="100"/>
                                <w:position w:val="0"/>
                                <w:sz w:val="15"/>
                                <w:szCs w:val="15"/>
                                <w:shd w:val="clear" w:color="auto" w:fill="auto"/>
                                <w:lang w:val="pt-PT" w:eastAsia="pt-PT" w:bidi="pt-PT"/>
                              </w:rPr>
                              <w:t>MANAUS</w:t>
                            </w:r>
                          </w:p>
                        </w:txbxContent>
                      </wps:txbx>
                      <wps:bodyPr lIns="0" tIns="0" rIns="0" bIns="0">
                        <a:noAutoFit/>
                      </wps:bodyPr>
                    </wps:wsp>
                  </a:graphicData>
                </a:graphic>
              </wp:anchor>
            </w:drawing>
          </mc:Choice>
          <mc:Fallback>
            <w:pict>
              <v:shape id="_x0000_s2168" type="#_x0000_t202" style="position:absolute;margin-left:316.80000000000001pt;margin-top:34.799999999999997pt;width:37.700000000000003pt;height:20.899999999999999pt;z-index:-125829230;mso-wrap-distance-left:0;mso-wrap-distance-top:34.799999999999997pt;mso-wrap-distance-right:0;mso-wrap-distance-bottom:277.89999999999998pt;mso-position-horizontal-relative:page" filled="f" stroked="f">
                <v:textbox inset="0,0,0,0">
                  <w:txbxContent>
                    <w:p>
                      <w:pPr>
                        <w:pStyle w:val="Style23"/>
                        <w:keepNext w:val="0"/>
                        <w:keepLines w:val="0"/>
                        <w:widowControl w:val="0"/>
                        <w:shd w:val="clear" w:color="auto" w:fill="auto"/>
                        <w:bidi w:val="0"/>
                        <w:spacing w:before="0" w:after="0" w:line="293" w:lineRule="auto"/>
                        <w:ind w:left="0" w:right="0" w:firstLine="0"/>
                        <w:jc w:val="both"/>
                        <w:rPr>
                          <w:sz w:val="15"/>
                          <w:szCs w:val="15"/>
                        </w:rPr>
                      </w:pPr>
                      <w:r>
                        <w:rPr>
                          <w:rFonts w:ascii="Arial" w:eastAsia="Arial" w:hAnsi="Arial" w:cs="Arial"/>
                          <w:color w:val="000000"/>
                          <w:spacing w:val="0"/>
                          <w:w w:val="100"/>
                          <w:position w:val="0"/>
                          <w:sz w:val="11"/>
                          <w:szCs w:val="11"/>
                          <w:shd w:val="clear" w:color="auto" w:fill="auto"/>
                          <w:lang w:val="pt-PT" w:eastAsia="pt-PT" w:bidi="pt-PT"/>
                        </w:rPr>
                        <w:t xml:space="preserve">MUNICÍPIO </w:t>
                      </w:r>
                      <w:r>
                        <w:rPr>
                          <w:rFonts w:ascii="Arial" w:eastAsia="Arial" w:hAnsi="Arial" w:cs="Arial"/>
                          <w:b/>
                          <w:bCs/>
                          <w:color w:val="000000"/>
                          <w:spacing w:val="0"/>
                          <w:w w:val="100"/>
                          <w:position w:val="0"/>
                          <w:sz w:val="15"/>
                          <w:szCs w:val="15"/>
                          <w:shd w:val="clear" w:color="auto" w:fill="auto"/>
                          <w:lang w:val="pt-PT" w:eastAsia="pt-PT" w:bidi="pt-PT"/>
                        </w:rPr>
                        <w:t>MANAUS</w:t>
                      </w:r>
                    </w:p>
                  </w:txbxContent>
                </v:textbox>
                <w10:wrap type="topAndBottom" anchorx="page"/>
              </v:shape>
            </w:pict>
          </mc:Fallback>
        </mc:AlternateContent>
      </w:r>
      <w:r>
        <mc:AlternateContent>
          <mc:Choice Requires="wps">
            <w:drawing>
              <wp:anchor distT="454025" distB="3532505" distL="0" distR="0" simplePos="0" relativeHeight="125829525" behindDoc="0" locked="0" layoutInCell="1" allowOverlap="1">
                <wp:simplePos x="0" y="0"/>
                <wp:positionH relativeFrom="page">
                  <wp:posOffset>6403975</wp:posOffset>
                </wp:positionH>
                <wp:positionV relativeFrom="paragraph">
                  <wp:posOffset>454025</wp:posOffset>
                </wp:positionV>
                <wp:extent cx="189230" cy="250190"/>
                <wp:wrapTopAndBottom/>
                <wp:docPr id="1144" name="Shape 1144"/>
                <a:graphic xmlns:a="http://schemas.openxmlformats.org/drawingml/2006/main">
                  <a:graphicData uri="http://schemas.microsoft.com/office/word/2010/wordprocessingShape">
                    <wps:wsp>
                      <wps:cNvSpPr txBox="1"/>
                      <wps:spPr>
                        <a:xfrm>
                          <a:ext cx="189230" cy="250190"/>
                        </a:xfrm>
                        <a:prstGeom prst="rect"/>
                        <a:noFill/>
                      </wps:spPr>
                      <wps:txbx>
                        <w:txbxContent>
                          <w:p>
                            <w:pPr>
                              <w:pStyle w:val="Style23"/>
                              <w:keepNext w:val="0"/>
                              <w:keepLines w:val="0"/>
                              <w:widowControl w:val="0"/>
                              <w:shd w:val="clear" w:color="auto" w:fill="auto"/>
                              <w:bidi w:val="0"/>
                              <w:spacing w:before="0" w:after="0" w:line="283" w:lineRule="auto"/>
                              <w:ind w:left="0" w:right="0" w:firstLine="0"/>
                              <w:jc w:val="both"/>
                              <w:rPr>
                                <w:sz w:val="15"/>
                                <w:szCs w:val="15"/>
                              </w:rPr>
                            </w:pPr>
                            <w:r>
                              <w:rPr>
                                <w:rFonts w:ascii="Arial" w:eastAsia="Arial" w:hAnsi="Arial" w:cs="Arial"/>
                                <w:color w:val="000000"/>
                                <w:spacing w:val="0"/>
                                <w:w w:val="100"/>
                                <w:position w:val="0"/>
                                <w:sz w:val="12"/>
                                <w:szCs w:val="12"/>
                                <w:shd w:val="clear" w:color="auto" w:fill="auto"/>
                                <w:lang w:val="pt-PT" w:eastAsia="pt-PT" w:bidi="pt-PT"/>
                              </w:rPr>
                              <w:t xml:space="preserve">UF </w:t>
                            </w:r>
                            <w:r>
                              <w:rPr>
                                <w:rFonts w:ascii="Arial" w:eastAsia="Arial" w:hAnsi="Arial" w:cs="Arial"/>
                                <w:b/>
                                <w:bCs/>
                                <w:color w:val="000000"/>
                                <w:spacing w:val="0"/>
                                <w:w w:val="100"/>
                                <w:position w:val="0"/>
                                <w:sz w:val="15"/>
                                <w:szCs w:val="15"/>
                                <w:shd w:val="clear" w:color="auto" w:fill="auto"/>
                                <w:lang w:val="pt-PT" w:eastAsia="pt-PT" w:bidi="pt-PT"/>
                              </w:rPr>
                              <w:t>AM</w:t>
                            </w:r>
                          </w:p>
                        </w:txbxContent>
                      </wps:txbx>
                      <wps:bodyPr lIns="0" tIns="0" rIns="0" bIns="0">
                        <a:noAutoFit/>
                      </wps:bodyPr>
                    </wps:wsp>
                  </a:graphicData>
                </a:graphic>
              </wp:anchor>
            </w:drawing>
          </mc:Choice>
          <mc:Fallback>
            <w:pict>
              <v:shape id="_x0000_s2170" type="#_x0000_t202" style="position:absolute;margin-left:504.25pt;margin-top:35.75pt;width:14.9pt;height:19.699999999999999pt;z-index:-125829228;mso-wrap-distance-left:0;mso-wrap-distance-top:35.75pt;mso-wrap-distance-right:0;mso-wrap-distance-bottom:278.14999999999998pt;mso-position-horizontal-relative:page" filled="f" stroked="f">
                <v:textbox inset="0,0,0,0">
                  <w:txbxContent>
                    <w:p>
                      <w:pPr>
                        <w:pStyle w:val="Style23"/>
                        <w:keepNext w:val="0"/>
                        <w:keepLines w:val="0"/>
                        <w:widowControl w:val="0"/>
                        <w:shd w:val="clear" w:color="auto" w:fill="auto"/>
                        <w:bidi w:val="0"/>
                        <w:spacing w:before="0" w:after="0" w:line="283" w:lineRule="auto"/>
                        <w:ind w:left="0" w:right="0" w:firstLine="0"/>
                        <w:jc w:val="both"/>
                        <w:rPr>
                          <w:sz w:val="15"/>
                          <w:szCs w:val="15"/>
                        </w:rPr>
                      </w:pPr>
                      <w:r>
                        <w:rPr>
                          <w:rFonts w:ascii="Arial" w:eastAsia="Arial" w:hAnsi="Arial" w:cs="Arial"/>
                          <w:color w:val="000000"/>
                          <w:spacing w:val="0"/>
                          <w:w w:val="100"/>
                          <w:position w:val="0"/>
                          <w:sz w:val="12"/>
                          <w:szCs w:val="12"/>
                          <w:shd w:val="clear" w:color="auto" w:fill="auto"/>
                          <w:lang w:val="pt-PT" w:eastAsia="pt-PT" w:bidi="pt-PT"/>
                        </w:rPr>
                        <w:t xml:space="preserve">UF </w:t>
                      </w:r>
                      <w:r>
                        <w:rPr>
                          <w:rFonts w:ascii="Arial" w:eastAsia="Arial" w:hAnsi="Arial" w:cs="Arial"/>
                          <w:b/>
                          <w:bCs/>
                          <w:color w:val="000000"/>
                          <w:spacing w:val="0"/>
                          <w:w w:val="100"/>
                          <w:position w:val="0"/>
                          <w:sz w:val="15"/>
                          <w:szCs w:val="15"/>
                          <w:shd w:val="clear" w:color="auto" w:fill="auto"/>
                          <w:lang w:val="pt-PT" w:eastAsia="pt-PT" w:bidi="pt-PT"/>
                        </w:rPr>
                        <w:t>AM</w:t>
                      </w:r>
                    </w:p>
                  </w:txbxContent>
                </v:textbox>
                <w10:wrap type="topAndBottom" anchorx="page"/>
              </v:shape>
            </w:pict>
          </mc:Fallback>
        </mc:AlternateContent>
      </w:r>
      <w:r>
        <mc:AlternateContent>
          <mc:Choice Requires="wps">
            <w:drawing>
              <wp:anchor distT="814070" distB="3291840" distL="0" distR="0" simplePos="0" relativeHeight="125829527" behindDoc="0" locked="0" layoutInCell="1" allowOverlap="1">
                <wp:simplePos x="0" y="0"/>
                <wp:positionH relativeFrom="page">
                  <wp:posOffset>932815</wp:posOffset>
                </wp:positionH>
                <wp:positionV relativeFrom="paragraph">
                  <wp:posOffset>814070</wp:posOffset>
                </wp:positionV>
                <wp:extent cx="978535" cy="130810"/>
                <wp:wrapTopAndBottom/>
                <wp:docPr id="1146" name="Shape 1146"/>
                <a:graphic xmlns:a="http://schemas.openxmlformats.org/drawingml/2006/main">
                  <a:graphicData uri="http://schemas.microsoft.com/office/word/2010/wordprocessingShape">
                    <wps:wsp>
                      <wps:cNvSpPr txBox="1"/>
                      <wps:spPr>
                        <a:xfrm>
                          <a:ext cx="978535" cy="13081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ENDEREÇO ELETRÓNICO</w:t>
                            </w:r>
                          </w:p>
                        </w:txbxContent>
                      </wps:txbx>
                      <wps:bodyPr wrap="none" lIns="0" tIns="0" rIns="0" bIns="0">
                        <a:noAutoFit/>
                      </wps:bodyPr>
                    </wps:wsp>
                  </a:graphicData>
                </a:graphic>
              </wp:anchor>
            </w:drawing>
          </mc:Choice>
          <mc:Fallback>
            <w:pict>
              <v:shape id="_x0000_s2172" type="#_x0000_t202" style="position:absolute;margin-left:73.450000000000003pt;margin-top:64.099999999999994pt;width:77.049999999999997pt;height:10.300000000000001pt;z-index:-125829226;mso-wrap-distance-left:0;mso-wrap-distance-top:64.099999999999994pt;mso-wrap-distance-right:0;mso-wrap-distance-bottom:259.19999999999999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ENDEREÇO ELETRÓNICO</w:t>
                      </w:r>
                    </w:p>
                  </w:txbxContent>
                </v:textbox>
                <w10:wrap type="topAndBottom" anchorx="page"/>
              </v:shape>
            </w:pict>
          </mc:Fallback>
        </mc:AlternateContent>
      </w:r>
      <w:r>
        <mc:AlternateContent>
          <mc:Choice Requires="wps">
            <w:drawing>
              <wp:anchor distT="826135" distB="3175635" distL="0" distR="0" simplePos="0" relativeHeight="125829529" behindDoc="0" locked="0" layoutInCell="1" allowOverlap="1">
                <wp:simplePos x="0" y="0"/>
                <wp:positionH relativeFrom="page">
                  <wp:posOffset>4026535</wp:posOffset>
                </wp:positionH>
                <wp:positionV relativeFrom="paragraph">
                  <wp:posOffset>826135</wp:posOffset>
                </wp:positionV>
                <wp:extent cx="725170" cy="234950"/>
                <wp:wrapTopAndBottom/>
                <wp:docPr id="1148" name="Shape 1148"/>
                <a:graphic xmlns:a="http://schemas.openxmlformats.org/drawingml/2006/main">
                  <a:graphicData uri="http://schemas.microsoft.com/office/word/2010/wordprocessingShape">
                    <wps:wsp>
                      <wps:cNvSpPr txBox="1"/>
                      <wps:spPr>
                        <a:xfrm>
                          <a:ext cx="725170" cy="23495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TELEFONE</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(92) 3234-5616</w:t>
                            </w:r>
                          </w:p>
                        </w:txbxContent>
                      </wps:txbx>
                      <wps:bodyPr lIns="0" tIns="0" rIns="0" bIns="0">
                        <a:noAutoFit/>
                      </wps:bodyPr>
                    </wps:wsp>
                  </a:graphicData>
                </a:graphic>
              </wp:anchor>
            </w:drawing>
          </mc:Choice>
          <mc:Fallback>
            <w:pict>
              <v:shape id="_x0000_s2174" type="#_x0000_t202" style="position:absolute;margin-left:317.05000000000001pt;margin-top:65.049999999999997pt;width:57.100000000000001pt;height:18.5pt;z-index:-125829224;mso-wrap-distance-left:0;mso-wrap-distance-top:65.049999999999997pt;mso-wrap-distance-right:0;mso-wrap-distance-bottom:250.05000000000001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TELEFONE</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(92) 3234-5616</w:t>
                      </w:r>
                    </w:p>
                  </w:txbxContent>
                </v:textbox>
                <w10:wrap type="topAndBottom" anchorx="page"/>
              </v:shape>
            </w:pict>
          </mc:Fallback>
        </mc:AlternateContent>
      </w:r>
      <w:r>
        <mc:AlternateContent>
          <mc:Choice Requires="wps">
            <w:drawing>
              <wp:anchor distT="1286510" distB="2782570" distL="0" distR="0" simplePos="0" relativeHeight="125829531" behindDoc="0" locked="0" layoutInCell="1" allowOverlap="1">
                <wp:simplePos x="0" y="0"/>
                <wp:positionH relativeFrom="page">
                  <wp:posOffset>929640</wp:posOffset>
                </wp:positionH>
                <wp:positionV relativeFrom="paragraph">
                  <wp:posOffset>1286510</wp:posOffset>
                </wp:positionV>
                <wp:extent cx="1551305" cy="167640"/>
                <wp:wrapTopAndBottom/>
                <wp:docPr id="1150" name="Shape 1150"/>
                <a:graphic xmlns:a="http://schemas.openxmlformats.org/drawingml/2006/main">
                  <a:graphicData uri="http://schemas.microsoft.com/office/word/2010/wordprocessingShape">
                    <wps:wsp>
                      <wps:cNvSpPr txBox="1"/>
                      <wps:spPr>
                        <a:xfrm>
                          <a:ext cx="1551305" cy="167640"/>
                        </a:xfrm>
                        <a:prstGeom prst="rect"/>
                        <a:noFill/>
                      </wps:spPr>
                      <wps:txbx>
                        <w:txbxContent>
                          <w:p>
                            <w:pPr>
                              <w:pStyle w:val="Style23"/>
                              <w:keepNext w:val="0"/>
                              <w:keepLines w:val="0"/>
                              <w:widowControl w:val="0"/>
                              <w:shd w:val="clear" w:color="auto" w:fill="auto"/>
                              <w:bidi w:val="0"/>
                              <w:spacing w:before="0" w:after="0" w:line="209" w:lineRule="auto"/>
                              <w:ind w:left="0" w:right="0" w:firstLine="0"/>
                              <w:jc w:val="both"/>
                              <w:rPr>
                                <w:sz w:val="11"/>
                                <w:szCs w:val="11"/>
                              </w:rPr>
                            </w:pPr>
                            <w:r>
                              <w:rPr>
                                <w:rFonts w:ascii="Arial" w:eastAsia="Arial" w:hAnsi="Arial" w:cs="Arial"/>
                                <w:color w:val="000000"/>
                                <w:spacing w:val="0"/>
                                <w:w w:val="100"/>
                                <w:position w:val="0"/>
                                <w:sz w:val="11"/>
                                <w:szCs w:val="11"/>
                                <w:shd w:val="clear" w:color="auto" w:fill="auto"/>
                                <w:lang w:val="pt-PT" w:eastAsia="pt-PT" w:bidi="pt-PT"/>
                              </w:rPr>
                              <w:t>ENTE FEDERATIVO RESPONSÁVEL (EFR) *****</w:t>
                            </w:r>
                          </w:p>
                        </w:txbxContent>
                      </wps:txbx>
                      <wps:bodyPr lIns="0" tIns="0" rIns="0" bIns="0">
                        <a:noAutoFit/>
                      </wps:bodyPr>
                    </wps:wsp>
                  </a:graphicData>
                </a:graphic>
              </wp:anchor>
            </w:drawing>
          </mc:Choice>
          <mc:Fallback>
            <w:pict>
              <v:shape id="_x0000_s2176" type="#_x0000_t202" style="position:absolute;margin-left:73.200000000000003pt;margin-top:101.3pt;width:122.15000000000001pt;height:13.199999999999999pt;z-index:-125829222;mso-wrap-distance-left:0;mso-wrap-distance-top:101.3pt;mso-wrap-distance-right:0;mso-wrap-distance-bottom:219.09999999999999pt;mso-position-horizontal-relative:page" filled="f" stroked="f">
                <v:textbox inset="0,0,0,0">
                  <w:txbxContent>
                    <w:p>
                      <w:pPr>
                        <w:pStyle w:val="Style23"/>
                        <w:keepNext w:val="0"/>
                        <w:keepLines w:val="0"/>
                        <w:widowControl w:val="0"/>
                        <w:shd w:val="clear" w:color="auto" w:fill="auto"/>
                        <w:bidi w:val="0"/>
                        <w:spacing w:before="0" w:after="0" w:line="209" w:lineRule="auto"/>
                        <w:ind w:left="0" w:right="0" w:firstLine="0"/>
                        <w:jc w:val="both"/>
                        <w:rPr>
                          <w:sz w:val="11"/>
                          <w:szCs w:val="11"/>
                        </w:rPr>
                      </w:pPr>
                      <w:r>
                        <w:rPr>
                          <w:rFonts w:ascii="Arial" w:eastAsia="Arial" w:hAnsi="Arial" w:cs="Arial"/>
                          <w:color w:val="000000"/>
                          <w:spacing w:val="0"/>
                          <w:w w:val="100"/>
                          <w:position w:val="0"/>
                          <w:sz w:val="11"/>
                          <w:szCs w:val="11"/>
                          <w:shd w:val="clear" w:color="auto" w:fill="auto"/>
                          <w:lang w:val="pt-PT" w:eastAsia="pt-PT" w:bidi="pt-PT"/>
                        </w:rPr>
                        <w:t>ENTE FEDERATIVO RESPONSÁVEL (EFR) *****</w:t>
                      </w:r>
                    </w:p>
                  </w:txbxContent>
                </v:textbox>
                <w10:wrap type="topAndBottom" anchorx="page"/>
              </v:shape>
            </w:pict>
          </mc:Fallback>
        </mc:AlternateContent>
      </w:r>
      <w:r>
        <mc:AlternateContent>
          <mc:Choice Requires="wps">
            <w:drawing>
              <wp:anchor distT="1661160" distB="2350135" distL="0" distR="0" simplePos="0" relativeHeight="125829533" behindDoc="0" locked="0" layoutInCell="1" allowOverlap="1">
                <wp:simplePos x="0" y="0"/>
                <wp:positionH relativeFrom="page">
                  <wp:posOffset>932815</wp:posOffset>
                </wp:positionH>
                <wp:positionV relativeFrom="paragraph">
                  <wp:posOffset>1661160</wp:posOffset>
                </wp:positionV>
                <wp:extent cx="902335" cy="225425"/>
                <wp:wrapTopAndBottom/>
                <wp:docPr id="1152" name="Shape 1152"/>
                <a:graphic xmlns:a="http://schemas.openxmlformats.org/drawingml/2006/main">
                  <a:graphicData uri="http://schemas.microsoft.com/office/word/2010/wordprocessingShape">
                    <wps:wsp>
                      <wps:cNvSpPr txBox="1"/>
                      <wps:spPr>
                        <a:xfrm>
                          <a:ext cx="902335" cy="22542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SITUAÇÃO CADASTRAL</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ATIVA</w:t>
                            </w:r>
                          </w:p>
                        </w:txbxContent>
                      </wps:txbx>
                      <wps:bodyPr lIns="0" tIns="0" rIns="0" bIns="0">
                        <a:noAutoFit/>
                      </wps:bodyPr>
                    </wps:wsp>
                  </a:graphicData>
                </a:graphic>
              </wp:anchor>
            </w:drawing>
          </mc:Choice>
          <mc:Fallback>
            <w:pict>
              <v:shape id="_x0000_s2178" type="#_x0000_t202" style="position:absolute;margin-left:73.450000000000003pt;margin-top:130.80000000000001pt;width:71.049999999999997pt;height:17.75pt;z-index:-125829220;mso-wrap-distance-left:0;mso-wrap-distance-top:130.80000000000001pt;mso-wrap-distance-right:0;mso-wrap-distance-bottom:185.05000000000001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SITUAÇÃO CADASTRAL</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ATIVA</w:t>
                      </w:r>
                    </w:p>
                  </w:txbxContent>
                </v:textbox>
                <w10:wrap type="topAndBottom" anchorx="page"/>
              </v:shape>
            </w:pict>
          </mc:Fallback>
        </mc:AlternateContent>
      </w:r>
      <w:r>
        <mc:AlternateContent>
          <mc:Choice Requires="wps">
            <w:drawing>
              <wp:anchor distT="1637030" distB="2352675" distL="0" distR="0" simplePos="0" relativeHeight="125829535" behindDoc="0" locked="0" layoutInCell="1" allowOverlap="1">
                <wp:simplePos x="0" y="0"/>
                <wp:positionH relativeFrom="page">
                  <wp:posOffset>5297805</wp:posOffset>
                </wp:positionH>
                <wp:positionV relativeFrom="paragraph">
                  <wp:posOffset>1637030</wp:posOffset>
                </wp:positionV>
                <wp:extent cx="1234440" cy="247015"/>
                <wp:wrapTopAndBottom/>
                <wp:docPr id="1154" name="Shape 1154"/>
                <a:graphic xmlns:a="http://schemas.openxmlformats.org/drawingml/2006/main">
                  <a:graphicData uri="http://schemas.microsoft.com/office/word/2010/wordprocessingShape">
                    <wps:wsp>
                      <wps:cNvSpPr txBox="1"/>
                      <wps:spPr>
                        <a:xfrm>
                          <a:ext cx="1234440" cy="24701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DATA DA SITUAÇÃO CADASTRAL</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29/03/2022</w:t>
                            </w:r>
                          </w:p>
                        </w:txbxContent>
                      </wps:txbx>
                      <wps:bodyPr lIns="0" tIns="0" rIns="0" bIns="0">
                        <a:noAutoFit/>
                      </wps:bodyPr>
                    </wps:wsp>
                  </a:graphicData>
                </a:graphic>
              </wp:anchor>
            </w:drawing>
          </mc:Choice>
          <mc:Fallback>
            <w:pict>
              <v:shape id="_x0000_s2180" type="#_x0000_t202" style="position:absolute;margin-left:417.14999999999998pt;margin-top:128.90000000000001pt;width:97.200000000000003pt;height:19.449999999999999pt;z-index:-125829218;mso-wrap-distance-left:0;mso-wrap-distance-top:128.90000000000001pt;mso-wrap-distance-right:0;mso-wrap-distance-bottom:185.25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DATA DA SITUAÇÃO CADASTRAL</w:t>
                      </w:r>
                    </w:p>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PT" w:eastAsia="pt-PT" w:bidi="pt-PT"/>
                        </w:rPr>
                        <w:t>29/03/2022</w:t>
                      </w:r>
                    </w:p>
                  </w:txbxContent>
                </v:textbox>
                <w10:wrap type="topAndBottom" anchorx="page"/>
              </v:shape>
            </w:pict>
          </mc:Fallback>
        </mc:AlternateContent>
      </w:r>
      <w:r>
        <mc:AlternateContent>
          <mc:Choice Requires="wps">
            <w:drawing>
              <wp:anchor distT="2020570" distB="2091055" distL="0" distR="0" simplePos="0" relativeHeight="125829537" behindDoc="0" locked="0" layoutInCell="1" allowOverlap="1">
                <wp:simplePos x="0" y="0"/>
                <wp:positionH relativeFrom="page">
                  <wp:posOffset>939165</wp:posOffset>
                </wp:positionH>
                <wp:positionV relativeFrom="paragraph">
                  <wp:posOffset>2020570</wp:posOffset>
                </wp:positionV>
                <wp:extent cx="1344295" cy="125095"/>
                <wp:wrapTopAndBottom/>
                <wp:docPr id="1156" name="Shape 1156"/>
                <a:graphic xmlns:a="http://schemas.openxmlformats.org/drawingml/2006/main">
                  <a:graphicData uri="http://schemas.microsoft.com/office/word/2010/wordprocessingShape">
                    <wps:wsp>
                      <wps:cNvSpPr txBox="1"/>
                      <wps:spPr>
                        <a:xfrm>
                          <a:ext cx="1344295" cy="12509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MOTIVO DE SITUAÇÃO CADASTRAL</w:t>
                            </w:r>
                          </w:p>
                        </w:txbxContent>
                      </wps:txbx>
                      <wps:bodyPr wrap="none" lIns="0" tIns="0" rIns="0" bIns="0">
                        <a:noAutoFit/>
                      </wps:bodyPr>
                    </wps:wsp>
                  </a:graphicData>
                </a:graphic>
              </wp:anchor>
            </w:drawing>
          </mc:Choice>
          <mc:Fallback>
            <w:pict>
              <v:shape id="_x0000_s2182" type="#_x0000_t202" style="position:absolute;margin-left:73.950000000000003pt;margin-top:159.09999999999999pt;width:105.84999999999999pt;height:9.8499999999999996pt;z-index:-125829216;mso-wrap-distance-left:0;mso-wrap-distance-top:159.09999999999999pt;mso-wrap-distance-right:0;mso-wrap-distance-bottom:164.65000000000001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MOTIVO DE SITUAÇÃO CADASTRAL</w:t>
                      </w:r>
                    </w:p>
                  </w:txbxContent>
                </v:textbox>
                <w10:wrap type="topAndBottom" anchorx="page"/>
              </v:shape>
            </w:pict>
          </mc:Fallback>
        </mc:AlternateContent>
      </w:r>
      <w:r>
        <mc:AlternateContent>
          <mc:Choice Requires="wps">
            <w:drawing>
              <wp:anchor distT="2487295" distB="1575435" distL="0" distR="0" simplePos="0" relativeHeight="125829539" behindDoc="0" locked="0" layoutInCell="1" allowOverlap="1">
                <wp:simplePos x="0" y="0"/>
                <wp:positionH relativeFrom="page">
                  <wp:posOffset>939165</wp:posOffset>
                </wp:positionH>
                <wp:positionV relativeFrom="paragraph">
                  <wp:posOffset>2487295</wp:posOffset>
                </wp:positionV>
                <wp:extent cx="816610" cy="173990"/>
                <wp:wrapTopAndBottom/>
                <wp:docPr id="1158" name="Shape 1158"/>
                <a:graphic xmlns:a="http://schemas.openxmlformats.org/drawingml/2006/main">
                  <a:graphicData uri="http://schemas.microsoft.com/office/word/2010/wordprocessingShape">
                    <wps:wsp>
                      <wps:cNvSpPr txBox="1"/>
                      <wps:spPr>
                        <a:xfrm>
                          <a:ext cx="816610" cy="173990"/>
                        </a:xfrm>
                        <a:prstGeom prst="rect"/>
                        <a:noFill/>
                      </wps:spPr>
                      <wps:txbx>
                        <w:txbxContent>
                          <w:p>
                            <w:pPr>
                              <w:pStyle w:val="Style23"/>
                              <w:keepNext w:val="0"/>
                              <w:keepLines w:val="0"/>
                              <w:widowControl w:val="0"/>
                              <w:shd w:val="clear" w:color="auto" w:fill="auto"/>
                              <w:bidi w:val="0"/>
                              <w:spacing w:before="0" w:after="0" w:line="218" w:lineRule="auto"/>
                              <w:ind w:left="0" w:right="0" w:firstLine="0"/>
                              <w:jc w:val="both"/>
                              <w:rPr>
                                <w:sz w:val="11"/>
                                <w:szCs w:val="11"/>
                              </w:rPr>
                            </w:pPr>
                            <w:r>
                              <w:rPr>
                                <w:rFonts w:ascii="Arial" w:eastAsia="Arial" w:hAnsi="Arial" w:cs="Arial"/>
                                <w:color w:val="000000"/>
                                <w:spacing w:val="0"/>
                                <w:w w:val="100"/>
                                <w:position w:val="0"/>
                                <w:sz w:val="11"/>
                                <w:szCs w:val="11"/>
                                <w:shd w:val="clear" w:color="auto" w:fill="auto"/>
                              </w:rPr>
                              <w:t xml:space="preserve">SITUAÇAO </w:t>
                            </w:r>
                            <w:r>
                              <w:rPr>
                                <w:rFonts w:ascii="Arial" w:eastAsia="Arial" w:hAnsi="Arial" w:cs="Arial"/>
                                <w:color w:val="000000"/>
                                <w:spacing w:val="0"/>
                                <w:w w:val="100"/>
                                <w:position w:val="0"/>
                                <w:sz w:val="11"/>
                                <w:szCs w:val="11"/>
                                <w:shd w:val="clear" w:color="auto" w:fill="auto"/>
                                <w:lang w:val="pt-PT" w:eastAsia="pt-PT" w:bidi="pt-PT"/>
                              </w:rPr>
                              <w:t>ESPECIAL ********</w:t>
                            </w:r>
                          </w:p>
                        </w:txbxContent>
                      </wps:txbx>
                      <wps:bodyPr lIns="0" tIns="0" rIns="0" bIns="0">
                        <a:noAutoFit/>
                      </wps:bodyPr>
                    </wps:wsp>
                  </a:graphicData>
                </a:graphic>
              </wp:anchor>
            </w:drawing>
          </mc:Choice>
          <mc:Fallback>
            <w:pict>
              <v:shape id="_x0000_s2184" type="#_x0000_t202" style="position:absolute;margin-left:73.950000000000003pt;margin-top:195.84999999999999pt;width:64.299999999999997pt;height:13.699999999999999pt;z-index:-125829214;mso-wrap-distance-left:0;mso-wrap-distance-top:195.84999999999999pt;mso-wrap-distance-right:0;mso-wrap-distance-bottom:124.05pt;mso-position-horizontal-relative:page" filled="f" stroked="f">
                <v:textbox inset="0,0,0,0">
                  <w:txbxContent>
                    <w:p>
                      <w:pPr>
                        <w:pStyle w:val="Style23"/>
                        <w:keepNext w:val="0"/>
                        <w:keepLines w:val="0"/>
                        <w:widowControl w:val="0"/>
                        <w:shd w:val="clear" w:color="auto" w:fill="auto"/>
                        <w:bidi w:val="0"/>
                        <w:spacing w:before="0" w:after="0" w:line="218" w:lineRule="auto"/>
                        <w:ind w:left="0" w:right="0" w:firstLine="0"/>
                        <w:jc w:val="both"/>
                        <w:rPr>
                          <w:sz w:val="11"/>
                          <w:szCs w:val="11"/>
                        </w:rPr>
                      </w:pPr>
                      <w:r>
                        <w:rPr>
                          <w:rFonts w:ascii="Arial" w:eastAsia="Arial" w:hAnsi="Arial" w:cs="Arial"/>
                          <w:color w:val="000000"/>
                          <w:spacing w:val="0"/>
                          <w:w w:val="100"/>
                          <w:position w:val="0"/>
                          <w:sz w:val="11"/>
                          <w:szCs w:val="11"/>
                          <w:shd w:val="clear" w:color="auto" w:fill="auto"/>
                        </w:rPr>
                        <w:t xml:space="preserve">SITUAÇAO </w:t>
                      </w:r>
                      <w:r>
                        <w:rPr>
                          <w:rFonts w:ascii="Arial" w:eastAsia="Arial" w:hAnsi="Arial" w:cs="Arial"/>
                          <w:color w:val="000000"/>
                          <w:spacing w:val="0"/>
                          <w:w w:val="100"/>
                          <w:position w:val="0"/>
                          <w:sz w:val="11"/>
                          <w:szCs w:val="11"/>
                          <w:shd w:val="clear" w:color="auto" w:fill="auto"/>
                          <w:lang w:val="pt-PT" w:eastAsia="pt-PT" w:bidi="pt-PT"/>
                        </w:rPr>
                        <w:t>ESPECIAL ********</w:t>
                      </w:r>
                    </w:p>
                  </w:txbxContent>
                </v:textbox>
                <w10:wrap type="topAndBottom" anchorx="page"/>
              </v:shape>
            </w:pict>
          </mc:Fallback>
        </mc:AlternateContent>
      </w:r>
      <w:r>
        <mc:AlternateContent>
          <mc:Choice Requires="wps">
            <w:drawing>
              <wp:anchor distT="2480945" distB="1640205" distL="0" distR="0" simplePos="0" relativeHeight="125829541" behindDoc="0" locked="0" layoutInCell="1" allowOverlap="1">
                <wp:simplePos x="0" y="0"/>
                <wp:positionH relativeFrom="page">
                  <wp:posOffset>5303520</wp:posOffset>
                </wp:positionH>
                <wp:positionV relativeFrom="paragraph">
                  <wp:posOffset>2480945</wp:posOffset>
                </wp:positionV>
                <wp:extent cx="1146175" cy="115570"/>
                <wp:wrapTopAndBottom/>
                <wp:docPr id="1160" name="Shape 1160"/>
                <a:graphic xmlns:a="http://schemas.openxmlformats.org/drawingml/2006/main">
                  <a:graphicData uri="http://schemas.microsoft.com/office/word/2010/wordprocessingShape">
                    <wps:wsp>
                      <wps:cNvSpPr txBox="1"/>
                      <wps:spPr>
                        <a:xfrm>
                          <a:ext cx="1146175" cy="11557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 xml:space="preserve">DATA DA </w:t>
                            </w:r>
                            <w:r>
                              <w:rPr>
                                <w:rFonts w:ascii="Arial" w:eastAsia="Arial" w:hAnsi="Arial" w:cs="Arial"/>
                                <w:color w:val="000000"/>
                                <w:spacing w:val="0"/>
                                <w:w w:val="100"/>
                                <w:position w:val="0"/>
                                <w:sz w:val="11"/>
                                <w:szCs w:val="11"/>
                                <w:shd w:val="clear" w:color="auto" w:fill="auto"/>
                              </w:rPr>
                              <w:t xml:space="preserve">SITUAÇAO </w:t>
                            </w:r>
                            <w:r>
                              <w:rPr>
                                <w:rFonts w:ascii="Arial" w:eastAsia="Arial" w:hAnsi="Arial" w:cs="Arial"/>
                                <w:color w:val="000000"/>
                                <w:spacing w:val="0"/>
                                <w:w w:val="100"/>
                                <w:position w:val="0"/>
                                <w:sz w:val="11"/>
                                <w:szCs w:val="11"/>
                                <w:shd w:val="clear" w:color="auto" w:fill="auto"/>
                                <w:lang w:val="pt-PT" w:eastAsia="pt-PT" w:bidi="pt-PT"/>
                              </w:rPr>
                              <w:t>ESPECIAL</w:t>
                            </w:r>
                          </w:p>
                        </w:txbxContent>
                      </wps:txbx>
                      <wps:bodyPr wrap="none" lIns="0" tIns="0" rIns="0" bIns="0">
                        <a:noAutoFit/>
                      </wps:bodyPr>
                    </wps:wsp>
                  </a:graphicData>
                </a:graphic>
              </wp:anchor>
            </w:drawing>
          </mc:Choice>
          <mc:Fallback>
            <w:pict>
              <v:shape id="_x0000_s2186" type="#_x0000_t202" style="position:absolute;margin-left:417.60000000000002pt;margin-top:195.34999999999999pt;width:90.25pt;height:9.0999999999999996pt;z-index:-125829212;mso-wrap-distance-left:0;mso-wrap-distance-top:195.34999999999999pt;mso-wrap-distance-right:0;mso-wrap-distance-bottom:129.15000000000001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PT" w:eastAsia="pt-PT" w:bidi="pt-PT"/>
                        </w:rPr>
                        <w:t xml:space="preserve">DATA DA </w:t>
                      </w:r>
                      <w:r>
                        <w:rPr>
                          <w:rFonts w:ascii="Arial" w:eastAsia="Arial" w:hAnsi="Arial" w:cs="Arial"/>
                          <w:color w:val="000000"/>
                          <w:spacing w:val="0"/>
                          <w:w w:val="100"/>
                          <w:position w:val="0"/>
                          <w:sz w:val="11"/>
                          <w:szCs w:val="11"/>
                          <w:shd w:val="clear" w:color="auto" w:fill="auto"/>
                        </w:rPr>
                        <w:t xml:space="preserve">SITUAÇAO </w:t>
                      </w:r>
                      <w:r>
                        <w:rPr>
                          <w:rFonts w:ascii="Arial" w:eastAsia="Arial" w:hAnsi="Arial" w:cs="Arial"/>
                          <w:color w:val="000000"/>
                          <w:spacing w:val="0"/>
                          <w:w w:val="100"/>
                          <w:position w:val="0"/>
                          <w:sz w:val="11"/>
                          <w:szCs w:val="11"/>
                          <w:shd w:val="clear" w:color="auto" w:fill="auto"/>
                          <w:lang w:val="pt-PT" w:eastAsia="pt-PT" w:bidi="pt-PT"/>
                        </w:rPr>
                        <w:t>ESPECIAL</w:t>
                      </w:r>
                    </w:p>
                  </w:txbxContent>
                </v:textbox>
                <w10:wrap type="topAndBottom" anchorx="page"/>
              </v:shape>
            </w:pict>
          </mc:Fallback>
        </mc:AlternateContent>
      </w:r>
      <w:r>
        <mc:AlternateContent>
          <mc:Choice Requires="wps">
            <w:drawing>
              <wp:anchor distT="3087370" distB="668020" distL="0" distR="0" simplePos="0" relativeHeight="125829543" behindDoc="0" locked="0" layoutInCell="1" allowOverlap="1">
                <wp:simplePos x="0" y="0"/>
                <wp:positionH relativeFrom="page">
                  <wp:posOffset>798830</wp:posOffset>
                </wp:positionH>
                <wp:positionV relativeFrom="paragraph">
                  <wp:posOffset>3087370</wp:posOffset>
                </wp:positionV>
                <wp:extent cx="4392295" cy="481330"/>
                <wp:wrapTopAndBottom/>
                <wp:docPr id="1162" name="Shape 1162"/>
                <a:graphic xmlns:a="http://schemas.openxmlformats.org/drawingml/2006/main">
                  <a:graphicData uri="http://schemas.microsoft.com/office/word/2010/wordprocessingShape">
                    <wps:wsp>
                      <wps:cNvSpPr txBox="1"/>
                      <wps:spPr>
                        <a:xfrm>
                          <a:ext cx="4392295" cy="481330"/>
                        </a:xfrm>
                        <a:prstGeom prst="rect"/>
                        <a:noFill/>
                      </wps:spPr>
                      <wps:txbx>
                        <w:txbxContent>
                          <w:p>
                            <w:pPr>
                              <w:pStyle w:val="Style23"/>
                              <w:keepNext w:val="0"/>
                              <w:keepLines w:val="0"/>
                              <w:widowControl w:val="0"/>
                              <w:shd w:val="clear" w:color="auto" w:fill="auto"/>
                              <w:bidi w:val="0"/>
                              <w:spacing w:before="0" w:after="0" w:line="442" w:lineRule="auto"/>
                              <w:ind w:left="0" w:right="0" w:firstLine="0"/>
                              <w:jc w:val="both"/>
                              <w:rPr>
                                <w:sz w:val="17"/>
                                <w:szCs w:val="17"/>
                              </w:rPr>
                            </w:pPr>
                            <w:r>
                              <w:rPr>
                                <w:rFonts w:ascii="Arial" w:eastAsia="Arial" w:hAnsi="Arial" w:cs="Arial"/>
                                <w:color w:val="000000"/>
                                <w:spacing w:val="0"/>
                                <w:w w:val="100"/>
                                <w:position w:val="0"/>
                                <w:sz w:val="17"/>
                                <w:szCs w:val="17"/>
                                <w:shd w:val="clear" w:color="auto" w:fill="auto"/>
                                <w:lang w:val="pt-PT" w:eastAsia="pt-PT" w:bidi="pt-PT"/>
                              </w:rPr>
                              <w:t>Aprovado pela Instrução Normativa RFB n° 2.119, de 06 de dezembro de 2022. Emitido no dia 24/02/2026 âs 17:30:22 (data e hora de Brasília).</w:t>
                            </w:r>
                          </w:p>
                        </w:txbxContent>
                      </wps:txbx>
                      <wps:bodyPr lIns="0" tIns="0" rIns="0" bIns="0">
                        <a:noAutoFit/>
                      </wps:bodyPr>
                    </wps:wsp>
                  </a:graphicData>
                </a:graphic>
              </wp:anchor>
            </w:drawing>
          </mc:Choice>
          <mc:Fallback>
            <w:pict>
              <v:shape id="_x0000_s2188" type="#_x0000_t202" style="position:absolute;margin-left:62.899999999999999pt;margin-top:243.09999999999999pt;width:345.85000000000002pt;height:37.899999999999999pt;z-index:-125829210;mso-wrap-distance-left:0;mso-wrap-distance-top:243.09999999999999pt;mso-wrap-distance-right:0;mso-wrap-distance-bottom:52.600000000000001pt;mso-position-horizontal-relative:page" filled="f" stroked="f">
                <v:textbox inset="0,0,0,0">
                  <w:txbxContent>
                    <w:p>
                      <w:pPr>
                        <w:pStyle w:val="Style23"/>
                        <w:keepNext w:val="0"/>
                        <w:keepLines w:val="0"/>
                        <w:widowControl w:val="0"/>
                        <w:shd w:val="clear" w:color="auto" w:fill="auto"/>
                        <w:bidi w:val="0"/>
                        <w:spacing w:before="0" w:after="0" w:line="442" w:lineRule="auto"/>
                        <w:ind w:left="0" w:right="0" w:firstLine="0"/>
                        <w:jc w:val="both"/>
                        <w:rPr>
                          <w:sz w:val="17"/>
                          <w:szCs w:val="17"/>
                        </w:rPr>
                      </w:pPr>
                      <w:r>
                        <w:rPr>
                          <w:rFonts w:ascii="Arial" w:eastAsia="Arial" w:hAnsi="Arial" w:cs="Arial"/>
                          <w:color w:val="000000"/>
                          <w:spacing w:val="0"/>
                          <w:w w:val="100"/>
                          <w:position w:val="0"/>
                          <w:sz w:val="17"/>
                          <w:szCs w:val="17"/>
                          <w:shd w:val="clear" w:color="auto" w:fill="auto"/>
                          <w:lang w:val="pt-PT" w:eastAsia="pt-PT" w:bidi="pt-PT"/>
                        </w:rPr>
                        <w:t>Aprovado pela Instrução Normativa RFB n° 2.119, de 06 de dezembro de 2022. Emitido no dia 24/02/2026 âs 17:30:22 (data e hora de Brasília).</w:t>
                      </w:r>
                    </w:p>
                  </w:txbxContent>
                </v:textbox>
                <w10:wrap type="topAndBottom" anchorx="page"/>
              </v:shape>
            </w:pict>
          </mc:Fallback>
        </mc:AlternateContent>
      </w:r>
      <w:r>
        <mc:AlternateContent>
          <mc:Choice Requires="wps">
            <w:drawing>
              <wp:anchor distT="3313430" distB="767715" distL="0" distR="0" simplePos="0" relativeHeight="125829545" behindDoc="0" locked="0" layoutInCell="1" allowOverlap="1">
                <wp:simplePos x="0" y="0"/>
                <wp:positionH relativeFrom="page">
                  <wp:posOffset>6306820</wp:posOffset>
                </wp:positionH>
                <wp:positionV relativeFrom="paragraph">
                  <wp:posOffset>3313430</wp:posOffset>
                </wp:positionV>
                <wp:extent cx="655320" cy="155575"/>
                <wp:wrapTopAndBottom/>
                <wp:docPr id="1164" name="Shape 1164"/>
                <a:graphic xmlns:a="http://schemas.openxmlformats.org/drawingml/2006/main">
                  <a:graphicData uri="http://schemas.microsoft.com/office/word/2010/wordprocessingShape">
                    <wps:wsp>
                      <wps:cNvSpPr txBox="1"/>
                      <wps:spPr>
                        <a:xfrm>
                          <a:ext cx="655320" cy="15557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Página: 5/5</w:t>
                            </w:r>
                          </w:p>
                        </w:txbxContent>
                      </wps:txbx>
                      <wps:bodyPr wrap="none" lIns="0" tIns="0" rIns="0" bIns="0">
                        <a:noAutoFit/>
                      </wps:bodyPr>
                    </wps:wsp>
                  </a:graphicData>
                </a:graphic>
              </wp:anchor>
            </w:drawing>
          </mc:Choice>
          <mc:Fallback>
            <w:pict>
              <v:shape id="_x0000_s2190" type="#_x0000_t202" style="position:absolute;margin-left:496.60000000000002pt;margin-top:260.89999999999998pt;width:51.600000000000001pt;height:12.25pt;z-index:-125829208;mso-wrap-distance-left:0;mso-wrap-distance-top:260.89999999999998pt;mso-wrap-distance-right:0;mso-wrap-distance-bottom:60.450000000000003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Página: 5/5</w:t>
                      </w:r>
                    </w:p>
                  </w:txbxContent>
                </v:textbox>
                <w10:wrap type="topAndBottom" anchorx="page"/>
              </v:shape>
            </w:pict>
          </mc:Fallback>
        </mc:AlternateContent>
      </w:r>
      <w:r>
        <mc:AlternateContent>
          <mc:Choice Requires="wps">
            <w:drawing>
              <wp:anchor distT="4075430" distB="5715" distL="0" distR="0" simplePos="0" relativeHeight="125829547" behindDoc="0" locked="0" layoutInCell="1" allowOverlap="1">
                <wp:simplePos x="0" y="0"/>
                <wp:positionH relativeFrom="page">
                  <wp:posOffset>1073150</wp:posOffset>
                </wp:positionH>
                <wp:positionV relativeFrom="paragraph">
                  <wp:posOffset>4075430</wp:posOffset>
                </wp:positionV>
                <wp:extent cx="829310" cy="155575"/>
                <wp:wrapTopAndBottom/>
                <wp:docPr id="1166" name="Shape 1166"/>
                <a:graphic xmlns:a="http://schemas.openxmlformats.org/drawingml/2006/main">
                  <a:graphicData uri="http://schemas.microsoft.com/office/word/2010/wordprocessingShape">
                    <wps:wsp>
                      <wps:cNvSpPr txBox="1"/>
                      <wps:spPr>
                        <a:xfrm>
                          <a:ext cx="829310" cy="15557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color w:val="000000"/>
                                <w:spacing w:val="0"/>
                                <w:w w:val="80"/>
                                <w:position w:val="0"/>
                                <w:sz w:val="18"/>
                                <w:szCs w:val="18"/>
                                <w:shd w:val="clear" w:color="auto" w:fill="auto"/>
                                <w:lang w:val="pt-PT" w:eastAsia="pt-PT" w:bidi="pt-PT"/>
                              </w:rPr>
                              <w:t>CONSULTAR QSA</w:t>
                            </w:r>
                          </w:p>
                        </w:txbxContent>
                      </wps:txbx>
                      <wps:bodyPr wrap="none" lIns="0" tIns="0" rIns="0" bIns="0">
                        <a:noAutoFit/>
                      </wps:bodyPr>
                    </wps:wsp>
                  </a:graphicData>
                </a:graphic>
              </wp:anchor>
            </w:drawing>
          </mc:Choice>
          <mc:Fallback>
            <w:pict>
              <v:shape id="_x0000_s2192" type="#_x0000_t202" style="position:absolute;margin-left:84.5pt;margin-top:320.89999999999998pt;width:65.299999999999997pt;height:12.25pt;z-index:-125829206;mso-wrap-distance-left:0;mso-wrap-distance-top:320.89999999999998pt;mso-wrap-distance-right:0;mso-wrap-distance-bottom:0.45000000000000001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color w:val="000000"/>
                          <w:spacing w:val="0"/>
                          <w:w w:val="80"/>
                          <w:position w:val="0"/>
                          <w:sz w:val="18"/>
                          <w:szCs w:val="18"/>
                          <w:shd w:val="clear" w:color="auto" w:fill="auto"/>
                          <w:lang w:val="pt-PT" w:eastAsia="pt-PT" w:bidi="pt-PT"/>
                        </w:rPr>
                        <w:t>CONSULTAR QSA</w:t>
                      </w:r>
                    </w:p>
                  </w:txbxContent>
                </v:textbox>
                <w10:wrap type="topAndBottom" anchorx="page"/>
              </v:shape>
            </w:pict>
          </mc:Fallback>
        </mc:AlternateContent>
      </w:r>
      <w:r>
        <mc:AlternateContent>
          <mc:Choice Requires="wps">
            <w:drawing>
              <wp:anchor distT="4072255" distB="5715" distL="0" distR="0" simplePos="0" relativeHeight="125829549" behindDoc="0" locked="0" layoutInCell="1" allowOverlap="1">
                <wp:simplePos x="0" y="0"/>
                <wp:positionH relativeFrom="page">
                  <wp:posOffset>2152015</wp:posOffset>
                </wp:positionH>
                <wp:positionV relativeFrom="paragraph">
                  <wp:posOffset>4072255</wp:posOffset>
                </wp:positionV>
                <wp:extent cx="533400" cy="158750"/>
                <wp:wrapTopAndBottom/>
                <wp:docPr id="1168" name="Shape 1168"/>
                <a:graphic xmlns:a="http://schemas.openxmlformats.org/drawingml/2006/main">
                  <a:graphicData uri="http://schemas.microsoft.com/office/word/2010/wordprocessingShape">
                    <wps:wsp>
                      <wps:cNvSpPr txBox="1"/>
                      <wps:spPr>
                        <a:xfrm>
                          <a:ext cx="533400" cy="15875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color w:val="000000"/>
                                <w:spacing w:val="0"/>
                                <w:w w:val="80"/>
                                <w:position w:val="0"/>
                                <w:sz w:val="18"/>
                                <w:szCs w:val="18"/>
                                <w:shd w:val="clear" w:color="auto" w:fill="auto"/>
                                <w:lang w:val="pt-PT" w:eastAsia="pt-PT" w:bidi="pt-PT"/>
                              </w:rPr>
                              <w:t>O VOLTAR</w:t>
                            </w:r>
                          </w:p>
                        </w:txbxContent>
                      </wps:txbx>
                      <wps:bodyPr wrap="none" lIns="0" tIns="0" rIns="0" bIns="0">
                        <a:noAutoFit/>
                      </wps:bodyPr>
                    </wps:wsp>
                  </a:graphicData>
                </a:graphic>
              </wp:anchor>
            </w:drawing>
          </mc:Choice>
          <mc:Fallback>
            <w:pict>
              <v:shape id="_x0000_s2194" type="#_x0000_t202" style="position:absolute;margin-left:169.44999999999999pt;margin-top:320.64999999999998pt;width:42.pt;height:12.5pt;z-index:-125829204;mso-wrap-distance-left:0;mso-wrap-distance-top:320.64999999999998pt;mso-wrap-distance-right:0;mso-wrap-distance-bottom:0.45000000000000001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color w:val="000000"/>
                          <w:spacing w:val="0"/>
                          <w:w w:val="80"/>
                          <w:position w:val="0"/>
                          <w:sz w:val="18"/>
                          <w:szCs w:val="18"/>
                          <w:shd w:val="clear" w:color="auto" w:fill="auto"/>
                          <w:lang w:val="pt-PT" w:eastAsia="pt-PT" w:bidi="pt-PT"/>
                        </w:rPr>
                        <w:t>O VOLTAR</w:t>
                      </w:r>
                    </w:p>
                  </w:txbxContent>
                </v:textbox>
                <w10:wrap type="topAndBottom" anchorx="page"/>
              </v:shape>
            </w:pict>
          </mc:Fallback>
        </mc:AlternateContent>
      </w:r>
      <w:r>
        <mc:AlternateContent>
          <mc:Choice Requires="wps">
            <w:drawing>
              <wp:anchor distT="4035425" distB="0" distL="0" distR="0" simplePos="0" relativeHeight="125829551" behindDoc="0" locked="0" layoutInCell="1" allowOverlap="1">
                <wp:simplePos x="0" y="0"/>
                <wp:positionH relativeFrom="page">
                  <wp:posOffset>2938780</wp:posOffset>
                </wp:positionH>
                <wp:positionV relativeFrom="paragraph">
                  <wp:posOffset>4035425</wp:posOffset>
                </wp:positionV>
                <wp:extent cx="618490" cy="201295"/>
                <wp:wrapTopAndBottom/>
                <wp:docPr id="1170" name="Shape 1170"/>
                <a:graphic xmlns:a="http://schemas.openxmlformats.org/drawingml/2006/main">
                  <a:graphicData uri="http://schemas.microsoft.com/office/word/2010/wordprocessingShape">
                    <wps:wsp>
                      <wps:cNvSpPr txBox="1"/>
                      <wps:spPr>
                        <a:xfrm>
                          <a:ext cx="618490" cy="20129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24"/>
                                <w:szCs w:val="24"/>
                                <w:shd w:val="clear" w:color="auto" w:fill="auto"/>
                                <w:lang w:val="pt-PT" w:eastAsia="pt-PT" w:bidi="pt-PT"/>
                              </w:rPr>
                              <w:t xml:space="preserve">Q </w:t>
                            </w:r>
                            <w:r>
                              <w:rPr>
                                <w:rFonts w:ascii="Arial" w:eastAsia="Arial" w:hAnsi="Arial" w:cs="Arial"/>
                                <w:b/>
                                <w:bCs/>
                                <w:color w:val="000000"/>
                                <w:spacing w:val="0"/>
                                <w:w w:val="100"/>
                                <w:position w:val="0"/>
                                <w:sz w:val="15"/>
                                <w:szCs w:val="15"/>
                                <w:shd w:val="clear" w:color="auto" w:fill="auto"/>
                                <w:lang w:val="pt-PT" w:eastAsia="pt-PT" w:bidi="pt-PT"/>
                              </w:rPr>
                              <w:t>IMPRIMIR</w:t>
                            </w:r>
                          </w:p>
                        </w:txbxContent>
                      </wps:txbx>
                      <wps:bodyPr wrap="none" lIns="0" tIns="0" rIns="0" bIns="0">
                        <a:noAutoFit/>
                      </wps:bodyPr>
                    </wps:wsp>
                  </a:graphicData>
                </a:graphic>
              </wp:anchor>
            </w:drawing>
          </mc:Choice>
          <mc:Fallback>
            <w:pict>
              <v:shape id="_x0000_s2196" type="#_x0000_t202" style="position:absolute;margin-left:231.40000000000001pt;margin-top:317.75pt;width:48.700000000000003pt;height:15.85pt;z-index:-125829202;mso-wrap-distance-left:0;mso-wrap-distance-top:317.75pt;mso-wrap-distance-right:0;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24"/>
                          <w:szCs w:val="24"/>
                          <w:shd w:val="clear" w:color="auto" w:fill="auto"/>
                          <w:lang w:val="pt-PT" w:eastAsia="pt-PT" w:bidi="pt-PT"/>
                        </w:rPr>
                        <w:t xml:space="preserve">Q </w:t>
                      </w:r>
                      <w:r>
                        <w:rPr>
                          <w:rFonts w:ascii="Arial" w:eastAsia="Arial" w:hAnsi="Arial" w:cs="Arial"/>
                          <w:b/>
                          <w:bCs/>
                          <w:color w:val="000000"/>
                          <w:spacing w:val="0"/>
                          <w:w w:val="100"/>
                          <w:position w:val="0"/>
                          <w:sz w:val="15"/>
                          <w:szCs w:val="15"/>
                          <w:shd w:val="clear" w:color="auto" w:fill="auto"/>
                          <w:lang w:val="pt-PT" w:eastAsia="pt-PT" w:bidi="pt-PT"/>
                        </w:rPr>
                        <w:t>IMPRIMIR</w:t>
                      </w:r>
                    </w:p>
                  </w:txbxContent>
                </v:textbox>
                <w10:wrap type="topAndBottom" anchorx="page"/>
              </v:shape>
            </w:pict>
          </mc:Fallback>
        </mc:AlternateContent>
      </w:r>
    </w:p>
    <w:p>
      <w:pPr>
        <w:widowControl w:val="0"/>
        <w:spacing w:before="80" w:after="80" w:line="240" w:lineRule="exact"/>
        <w:rPr>
          <w:sz w:val="19"/>
          <w:szCs w:val="19"/>
        </w:rPr>
      </w:pPr>
    </w:p>
    <w:p>
      <w:pPr>
        <w:widowControl w:val="0"/>
        <w:spacing w:line="1" w:lineRule="exact"/>
        <w:sectPr>
          <w:footnotePr>
            <w:pos w:val="pageBottom"/>
            <w:numFmt w:val="decimal"/>
            <w:numRestart w:val="continuous"/>
          </w:footnotePr>
          <w:type w:val="continuous"/>
          <w:pgSz w:w="12193" w:h="17408"/>
          <w:pgMar w:top="3688" w:left="0" w:right="0" w:bottom="3535" w:header="0" w:footer="3" w:gutter="0"/>
          <w:cols w:space="720"/>
          <w:noEndnote/>
          <w:rtlGutter w:val="0"/>
          <w:docGrid w:linePitch="360"/>
        </w:sectPr>
      </w:pPr>
    </w:p>
    <w:p>
      <w:pPr>
        <w:pStyle w:val="Style34"/>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2193" w:h="17408"/>
          <w:pgMar w:top="3688" w:left="1258" w:right="1905" w:bottom="3535" w:header="0" w:footer="3" w:gutter="0"/>
          <w:cols w:space="720"/>
          <w:noEndnote/>
          <w:rtlGutter w:val="0"/>
          <w:docGrid w:linePitch="360"/>
        </w:sectPr>
      </w:pPr>
      <w:bookmarkStart w:id="100" w:name="bookmark100"/>
      <w:r>
        <w:rPr>
          <w:rFonts w:ascii="Times New Roman" w:eastAsia="Times New Roman" w:hAnsi="Times New Roman" w:cs="Times New Roman"/>
          <w:color w:val="000000"/>
          <w:spacing w:val="0"/>
          <w:w w:val="100"/>
          <w:position w:val="0"/>
          <w:shd w:val="clear" w:color="auto" w:fill="auto"/>
          <w:lang w:val="pt-PT" w:eastAsia="pt-PT" w:bidi="pt-PT"/>
        </w:rPr>
        <w:t xml:space="preserve">A RFB agradece a sua visita. Para informações sobre política de privacidade e uso, </w:t>
      </w:r>
      <w:r>
        <w:rPr>
          <w:rFonts w:ascii="Times New Roman" w:eastAsia="Times New Roman" w:hAnsi="Times New Roman" w:cs="Times New Roman"/>
          <w:color w:val="000000"/>
          <w:spacing w:val="0"/>
          <w:w w:val="100"/>
          <w:position w:val="0"/>
          <w:u w:val="single"/>
          <w:shd w:val="clear" w:color="auto" w:fill="auto"/>
          <w:lang w:val="pt-BR" w:eastAsia="pt-BR" w:bidi="pt-BR"/>
        </w:rPr>
        <w:t xml:space="preserve">clique </w:t>
      </w:r>
      <w:r>
        <w:rPr>
          <w:rFonts w:ascii="Times New Roman" w:eastAsia="Times New Roman" w:hAnsi="Times New Roman" w:cs="Times New Roman"/>
          <w:color w:val="000000"/>
          <w:spacing w:val="0"/>
          <w:w w:val="100"/>
          <w:position w:val="0"/>
          <w:u w:val="single"/>
          <w:shd w:val="clear" w:color="auto" w:fill="auto"/>
          <w:lang w:val="pt-PT" w:eastAsia="pt-PT" w:bidi="pt-PT"/>
        </w:rPr>
        <w:t>aq</w:t>
      </w:r>
      <w:r>
        <w:rPr>
          <w:rFonts w:ascii="Times New Roman" w:eastAsia="Times New Roman" w:hAnsi="Times New Roman" w:cs="Times New Roman"/>
          <w:color w:val="000000"/>
          <w:spacing w:val="0"/>
          <w:w w:val="100"/>
          <w:position w:val="0"/>
          <w:shd w:val="clear" w:color="auto" w:fill="auto"/>
          <w:lang w:val="pt-PT" w:eastAsia="pt-PT" w:bidi="pt-PT"/>
        </w:rPr>
        <w:t>ui.</w:t>
      </w:r>
      <w:bookmarkEnd w:id="100"/>
    </w:p>
    <w:p>
      <w:pPr>
        <w:pStyle w:val="Style23"/>
        <w:keepNext w:val="0"/>
        <w:keepLines w:val="0"/>
        <w:widowControl w:val="0"/>
        <w:shd w:val="clear" w:color="auto" w:fill="auto"/>
        <w:bidi w:val="0"/>
        <w:spacing w:before="0" w:after="0" w:line="211" w:lineRule="auto"/>
        <w:ind w:left="1300" w:right="0" w:firstLine="0"/>
        <w:jc w:val="left"/>
        <w:rPr>
          <w:sz w:val="19"/>
          <w:szCs w:val="19"/>
        </w:rPr>
      </w:pPr>
      <w:r>
        <w:rPr>
          <w:rFonts w:ascii="Arial" w:eastAsia="Arial" w:hAnsi="Arial" w:cs="Arial"/>
          <w:b/>
          <w:bCs/>
          <w:color w:val="000000"/>
          <w:spacing w:val="0"/>
          <w:w w:val="100"/>
          <w:position w:val="0"/>
          <w:sz w:val="19"/>
          <w:szCs w:val="19"/>
          <w:shd w:val="clear" w:color="auto" w:fill="auto"/>
        </w:rPr>
        <w:t>MINISTÉRIO DA FAZENDA</w:t>
      </w:r>
    </w:p>
    <w:p>
      <w:pPr>
        <w:pStyle w:val="Style23"/>
        <w:keepNext w:val="0"/>
        <w:keepLines w:val="0"/>
        <w:widowControl w:val="0"/>
        <w:shd w:val="clear" w:color="auto" w:fill="auto"/>
        <w:bidi w:val="0"/>
        <w:spacing w:before="0" w:after="660" w:line="211" w:lineRule="auto"/>
        <w:ind w:left="1300" w:right="3840" w:firstLine="0"/>
        <w:jc w:val="left"/>
        <w:rPr>
          <w:sz w:val="19"/>
          <w:szCs w:val="19"/>
        </w:rPr>
      </w:pPr>
      <w:r>
        <w:rPr>
          <w:rFonts w:ascii="Arial" w:eastAsia="Arial" w:hAnsi="Arial" w:cs="Arial"/>
          <w:b/>
          <w:bCs/>
          <w:color w:val="000000"/>
          <w:spacing w:val="0"/>
          <w:w w:val="100"/>
          <w:position w:val="0"/>
          <w:sz w:val="19"/>
          <w:szCs w:val="19"/>
          <w:shd w:val="clear" w:color="auto" w:fill="auto"/>
        </w:rPr>
        <w:t xml:space="preserve">Secretaria da Receita Federal do Brasil </w:t>
      </w:r>
      <w:r>
        <w:rPr>
          <w:rFonts w:ascii="Arial" w:eastAsia="Arial" w:hAnsi="Arial" w:cs="Arial"/>
          <w:b/>
          <w:bCs/>
          <w:color w:val="000000"/>
          <w:spacing w:val="0"/>
          <w:w w:val="100"/>
          <w:position w:val="0"/>
          <w:sz w:val="19"/>
          <w:szCs w:val="19"/>
          <w:shd w:val="clear" w:color="auto" w:fill="auto"/>
          <w:lang w:val="pt-PT" w:eastAsia="pt-PT" w:bidi="pt-PT"/>
        </w:rPr>
        <w:t xml:space="preserve">Procuradoria-Geral </w:t>
      </w:r>
      <w:r>
        <w:rPr>
          <w:rFonts w:ascii="Arial" w:eastAsia="Arial" w:hAnsi="Arial" w:cs="Arial"/>
          <w:b/>
          <w:bCs/>
          <w:color w:val="000000"/>
          <w:spacing w:val="0"/>
          <w:w w:val="100"/>
          <w:position w:val="0"/>
          <w:sz w:val="19"/>
          <w:szCs w:val="19"/>
          <w:shd w:val="clear" w:color="auto" w:fill="auto"/>
        </w:rPr>
        <w:t>da Fazenda Nacional</w:t>
      </w:r>
    </w:p>
    <w:p>
      <w:pPr>
        <w:pStyle w:val="Style23"/>
        <w:keepNext w:val="0"/>
        <w:keepLines w:val="0"/>
        <w:widowControl w:val="0"/>
        <w:shd w:val="clear" w:color="auto" w:fill="auto"/>
        <w:bidi w:val="0"/>
        <w:spacing w:before="0" w:after="180" w:line="276"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rPr>
        <w:t>CERTIDÃO NEGATIVA DE DÉBITOS RELATIVOS AOS TRIBUTOS FEDERAIS E À DÍVIDA</w:t>
        <w:br/>
        <w:t>ATIVA DA UNIÃO</w:t>
      </w:r>
    </w:p>
    <w:p>
      <w:pPr>
        <w:pStyle w:val="Style23"/>
        <w:keepNext w:val="0"/>
        <w:keepLines w:val="0"/>
        <w:widowControl w:val="0"/>
        <w:shd w:val="clear" w:color="auto" w:fill="auto"/>
        <w:bidi w:val="0"/>
        <w:spacing w:before="0" w:after="0" w:line="240" w:lineRule="auto"/>
        <w:ind w:left="0" w:right="0" w:firstLine="0"/>
        <w:jc w:val="both"/>
        <w:rPr>
          <w:sz w:val="19"/>
          <w:szCs w:val="19"/>
        </w:rPr>
      </w:pPr>
      <w:r>
        <w:rPr>
          <w:rFonts w:ascii="Arial" w:eastAsia="Arial" w:hAnsi="Arial" w:cs="Arial"/>
          <w:b/>
          <w:bCs/>
          <w:color w:val="000000"/>
          <w:spacing w:val="0"/>
          <w:w w:val="100"/>
          <w:position w:val="0"/>
          <w:sz w:val="19"/>
          <w:szCs w:val="19"/>
          <w:shd w:val="clear" w:color="auto" w:fill="auto"/>
        </w:rPr>
        <w:t>Nome: 04.255.727 LTDA</w:t>
      </w:r>
    </w:p>
    <w:p>
      <w:pPr>
        <w:pStyle w:val="Style23"/>
        <w:keepNext w:val="0"/>
        <w:keepLines w:val="0"/>
        <w:widowControl w:val="0"/>
        <w:shd w:val="clear" w:color="auto" w:fill="auto"/>
        <w:bidi w:val="0"/>
        <w:spacing w:before="0" w:after="300" w:line="230" w:lineRule="auto"/>
        <w:ind w:left="0" w:right="0" w:firstLine="0"/>
        <w:jc w:val="both"/>
        <w:rPr>
          <w:sz w:val="19"/>
          <w:szCs w:val="19"/>
        </w:rPr>
      </w:pPr>
      <w:r>
        <w:rPr>
          <w:rFonts w:ascii="Arial" w:eastAsia="Arial" w:hAnsi="Arial" w:cs="Arial"/>
          <w:b/>
          <w:bCs/>
          <w:color w:val="000000"/>
          <w:spacing w:val="0"/>
          <w:w w:val="100"/>
          <w:position w:val="0"/>
          <w:sz w:val="19"/>
          <w:szCs w:val="19"/>
          <w:shd w:val="clear" w:color="auto" w:fill="auto"/>
        </w:rPr>
        <w:t>CNPJ: 04.255.727/0001-70</w:t>
      </w:r>
    </w:p>
    <w:p>
      <w:pPr>
        <w:pStyle w:val="Style23"/>
        <w:keepNext w:val="0"/>
        <w:keepLines w:val="0"/>
        <w:widowControl w:val="0"/>
        <w:shd w:val="clear" w:color="auto" w:fill="auto"/>
        <w:bidi w:val="0"/>
        <w:spacing w:before="0" w:after="240" w:line="295" w:lineRule="auto"/>
        <w:ind w:left="0" w:right="0" w:firstLine="0"/>
        <w:jc w:val="both"/>
        <w:rPr>
          <w:sz w:val="17"/>
          <w:szCs w:val="17"/>
        </w:rPr>
      </w:pPr>
      <w:r>
        <w:rPr>
          <w:rFonts w:ascii="Arial" w:eastAsia="Arial" w:hAnsi="Arial" w:cs="Arial"/>
          <w:color w:val="000000"/>
          <w:spacing w:val="0"/>
          <w:w w:val="100"/>
          <w:position w:val="0"/>
          <w:sz w:val="17"/>
          <w:szCs w:val="17"/>
          <w:shd w:val="clear" w:color="auto" w:fill="auto"/>
        </w:rPr>
        <w:t xml:space="preserve">Ressalvado o direito de a Fazenda Nacional cobrar e inscrever quaisquer dívidas de responsabilidade do sujeito passivo acima identificado que vierem a ser apuradas, é certificado que não constam pendências em seu nome, relativas a créditos tributários administrados pela Secretaria da Receita Federal do Brasil (RFB) e a inscrições em Dívida Ativa da União (DAU) junto à </w:t>
      </w:r>
      <w:r>
        <w:rPr>
          <w:rFonts w:ascii="Arial" w:eastAsia="Arial" w:hAnsi="Arial" w:cs="Arial"/>
          <w:color w:val="000000"/>
          <w:spacing w:val="0"/>
          <w:w w:val="100"/>
          <w:position w:val="0"/>
          <w:sz w:val="17"/>
          <w:szCs w:val="17"/>
          <w:shd w:val="clear" w:color="auto" w:fill="auto"/>
          <w:lang w:val="pt-PT" w:eastAsia="pt-PT" w:bidi="pt-PT"/>
        </w:rPr>
        <w:t xml:space="preserve">Procuradoria-Geral </w:t>
      </w:r>
      <w:r>
        <w:rPr>
          <w:rFonts w:ascii="Arial" w:eastAsia="Arial" w:hAnsi="Arial" w:cs="Arial"/>
          <w:color w:val="000000"/>
          <w:spacing w:val="0"/>
          <w:w w:val="100"/>
          <w:position w:val="0"/>
          <w:sz w:val="17"/>
          <w:szCs w:val="17"/>
          <w:shd w:val="clear" w:color="auto" w:fill="auto"/>
        </w:rPr>
        <w:t>da Fazenda Nacional (PGFN).</w:t>
      </w:r>
    </w:p>
    <w:p>
      <w:pPr>
        <w:pStyle w:val="Style23"/>
        <w:keepNext w:val="0"/>
        <w:keepLines w:val="0"/>
        <w:widowControl w:val="0"/>
        <w:shd w:val="clear" w:color="auto" w:fill="auto"/>
        <w:bidi w:val="0"/>
        <w:spacing w:before="0" w:after="240" w:line="293" w:lineRule="auto"/>
        <w:ind w:left="0" w:right="0" w:firstLine="0"/>
        <w:jc w:val="both"/>
        <w:rPr>
          <w:sz w:val="17"/>
          <w:szCs w:val="17"/>
        </w:rPr>
      </w:pPr>
      <w:r>
        <w:rPr>
          <w:rFonts w:ascii="Arial" w:eastAsia="Arial" w:hAnsi="Arial" w:cs="Arial"/>
          <w:color w:val="000000"/>
          <w:spacing w:val="0"/>
          <w:w w:val="100"/>
          <w:position w:val="0"/>
          <w:sz w:val="17"/>
          <w:szCs w:val="17"/>
          <w:shd w:val="clear" w:color="auto" w:fill="auto"/>
        </w:rPr>
        <w:t>Esta certidão é válida para o estabelecimento matriz e suas filiais e, no caso de ente federativo, para todos os órgãos e fundos públicos da administração direta a ele vinculados. Refere-se à situação do sujeito passivo no âmbito da RFB e da PGFN e abrange inclusive as contribuições sociais previstas nas alíneas 'a' a 'd' do parágrafo único do art. 11 da Lei n° 8.212, de 24 de julho de 1991.</w:t>
      </w:r>
    </w:p>
    <w:p>
      <w:pPr>
        <w:pStyle w:val="Style23"/>
        <w:keepNext w:val="0"/>
        <w:keepLines w:val="0"/>
        <w:widowControl w:val="0"/>
        <w:shd w:val="clear" w:color="auto" w:fill="auto"/>
        <w:bidi w:val="0"/>
        <w:spacing w:before="0" w:after="200"/>
        <w:ind w:left="0" w:right="0" w:firstLine="0"/>
        <w:jc w:val="both"/>
        <w:rPr>
          <w:sz w:val="17"/>
          <w:szCs w:val="17"/>
        </w:rPr>
      </w:pPr>
      <w:r>
        <w:rPr>
          <w:rFonts w:ascii="Arial" w:eastAsia="Arial" w:hAnsi="Arial" w:cs="Arial"/>
          <w:color w:val="000000"/>
          <w:spacing w:val="0"/>
          <w:w w:val="100"/>
          <w:position w:val="0"/>
          <w:sz w:val="17"/>
          <w:szCs w:val="17"/>
          <w:shd w:val="clear" w:color="auto" w:fill="auto"/>
        </w:rPr>
        <w:t xml:space="preserve">A aceitação desta certidão está condicionada à verificação de sua autenticidade na Internet, nos endereços </w:t>
      </w:r>
      <w:r>
        <w:rPr>
          <w:rFonts w:ascii="Arial" w:eastAsia="Arial" w:hAnsi="Arial" w:cs="Arial"/>
          <w:color w:val="000000"/>
          <w:spacing w:val="0"/>
          <w:w w:val="100"/>
          <w:position w:val="0"/>
          <w:sz w:val="17"/>
          <w:szCs w:val="17"/>
          <w:shd w:val="clear" w:color="auto" w:fill="auto"/>
          <w:lang w:val="en-US" w:eastAsia="en-US" w:bidi="en-US"/>
        </w:rPr>
        <w:t>&lt;</w:t>
      </w:r>
      <w:r>
        <w:fldChar w:fldCharType="begin"/>
      </w:r>
      <w:r>
        <w:rPr/>
        <w:instrText> HYPERLINK "http://rfb.gov.br" </w:instrText>
      </w:r>
      <w:r>
        <w:fldChar w:fldCharType="separate"/>
      </w:r>
      <w:r>
        <w:rPr>
          <w:rFonts w:ascii="Arial" w:eastAsia="Arial" w:hAnsi="Arial" w:cs="Arial"/>
          <w:color w:val="000000"/>
          <w:spacing w:val="0"/>
          <w:w w:val="100"/>
          <w:position w:val="0"/>
          <w:sz w:val="17"/>
          <w:szCs w:val="17"/>
          <w:shd w:val="clear" w:color="auto" w:fill="auto"/>
          <w:lang w:val="en-US" w:eastAsia="en-US" w:bidi="en-US"/>
        </w:rPr>
        <w:t>http://rfb.gov.br</w:t>
      </w:r>
      <w:r>
        <w:fldChar w:fldCharType="end"/>
      </w:r>
      <w:r>
        <w:rPr>
          <w:rFonts w:ascii="Arial" w:eastAsia="Arial" w:hAnsi="Arial" w:cs="Arial"/>
          <w:color w:val="000000"/>
          <w:spacing w:val="0"/>
          <w:w w:val="100"/>
          <w:position w:val="0"/>
          <w:sz w:val="17"/>
          <w:szCs w:val="17"/>
          <w:shd w:val="clear" w:color="auto" w:fill="auto"/>
          <w:lang w:val="en-US" w:eastAsia="en-US" w:bidi="en-US"/>
        </w:rPr>
        <w:t xml:space="preserve">&gt; </w:t>
      </w:r>
      <w:r>
        <w:rPr>
          <w:rFonts w:ascii="Arial" w:eastAsia="Arial" w:hAnsi="Arial" w:cs="Arial"/>
          <w:color w:val="000000"/>
          <w:spacing w:val="0"/>
          <w:w w:val="100"/>
          <w:position w:val="0"/>
          <w:sz w:val="17"/>
          <w:szCs w:val="17"/>
          <w:shd w:val="clear" w:color="auto" w:fill="auto"/>
        </w:rPr>
        <w:t xml:space="preserve">ou </w:t>
      </w:r>
      <w:r>
        <w:rPr>
          <w:rFonts w:ascii="Arial" w:eastAsia="Arial" w:hAnsi="Arial" w:cs="Arial"/>
          <w:color w:val="000000"/>
          <w:spacing w:val="0"/>
          <w:w w:val="100"/>
          <w:position w:val="0"/>
          <w:sz w:val="17"/>
          <w:szCs w:val="17"/>
          <w:shd w:val="clear" w:color="auto" w:fill="auto"/>
          <w:lang w:val="en-US" w:eastAsia="en-US" w:bidi="en-US"/>
        </w:rPr>
        <w:t>&lt;</w:t>
      </w:r>
      <w:r>
        <w:fldChar w:fldCharType="begin"/>
      </w:r>
      <w:r>
        <w:rPr/>
        <w:instrText> HYPERLINK "http://www.pgfn.gov.br" </w:instrText>
      </w:r>
      <w:r>
        <w:fldChar w:fldCharType="separate"/>
      </w:r>
      <w:r>
        <w:rPr>
          <w:rFonts w:ascii="Arial" w:eastAsia="Arial" w:hAnsi="Arial" w:cs="Arial"/>
          <w:color w:val="000000"/>
          <w:spacing w:val="0"/>
          <w:w w:val="100"/>
          <w:position w:val="0"/>
          <w:sz w:val="17"/>
          <w:szCs w:val="17"/>
          <w:shd w:val="clear" w:color="auto" w:fill="auto"/>
          <w:lang w:val="en-US" w:eastAsia="en-US" w:bidi="en-US"/>
        </w:rPr>
        <w:t>http://www.pgfn.gov.br</w:t>
      </w:r>
      <w:r>
        <w:fldChar w:fldCharType="end"/>
      </w:r>
      <w:r>
        <w:rPr>
          <w:rFonts w:ascii="Arial" w:eastAsia="Arial" w:hAnsi="Arial" w:cs="Arial"/>
          <w:color w:val="000000"/>
          <w:spacing w:val="0"/>
          <w:w w:val="100"/>
          <w:position w:val="0"/>
          <w:sz w:val="17"/>
          <w:szCs w:val="17"/>
          <w:shd w:val="clear" w:color="auto" w:fill="auto"/>
          <w:lang w:val="en-US" w:eastAsia="en-US" w:bidi="en-US"/>
        </w:rPr>
        <w:t>&gt;.</w:t>
      </w:r>
    </w:p>
    <w:p>
      <w:pPr>
        <w:pStyle w:val="Style23"/>
        <w:keepNext w:val="0"/>
        <w:keepLines w:val="0"/>
        <w:widowControl w:val="0"/>
        <w:shd w:val="clear" w:color="auto" w:fill="auto"/>
        <w:bidi w:val="0"/>
        <w:spacing w:before="0" w:after="0" w:line="295" w:lineRule="auto"/>
        <w:ind w:left="0" w:right="0" w:firstLine="0"/>
        <w:jc w:val="both"/>
        <w:rPr>
          <w:sz w:val="17"/>
          <w:szCs w:val="17"/>
        </w:rPr>
      </w:pPr>
      <w:r>
        <w:rPr>
          <w:rFonts w:ascii="Arial" w:eastAsia="Arial" w:hAnsi="Arial" w:cs="Arial"/>
          <w:color w:val="000000"/>
          <w:spacing w:val="0"/>
          <w:w w:val="100"/>
          <w:position w:val="0"/>
          <w:sz w:val="17"/>
          <w:szCs w:val="17"/>
          <w:shd w:val="clear" w:color="auto" w:fill="auto"/>
        </w:rPr>
        <w:t>Certidão emitida gratuitamente com base na Portaria Conjunta RFB/PGFN n° 1.751, de 2/10/2014. Emitida às 09:20:44 do dia 03/12/2025 &lt;hora e data de Brasilia&gt;.</w:t>
      </w:r>
    </w:p>
    <w:p>
      <w:pPr>
        <w:pStyle w:val="Style23"/>
        <w:keepNext w:val="0"/>
        <w:keepLines w:val="0"/>
        <w:widowControl w:val="0"/>
        <w:shd w:val="clear" w:color="auto" w:fill="auto"/>
        <w:bidi w:val="0"/>
        <w:spacing w:before="0" w:after="0" w:line="295" w:lineRule="auto"/>
        <w:ind w:left="0" w:right="0" w:firstLine="0"/>
        <w:jc w:val="both"/>
        <w:rPr>
          <w:sz w:val="17"/>
          <w:szCs w:val="17"/>
        </w:rPr>
      </w:pPr>
      <w:r>
        <w:rPr>
          <w:rFonts w:ascii="Arial" w:eastAsia="Arial" w:hAnsi="Arial" w:cs="Arial"/>
          <w:color w:val="000000"/>
          <w:spacing w:val="0"/>
          <w:w w:val="100"/>
          <w:position w:val="0"/>
          <w:sz w:val="17"/>
          <w:szCs w:val="17"/>
          <w:shd w:val="clear" w:color="auto" w:fill="auto"/>
        </w:rPr>
        <w:t>Válida até 01/06/2026.</w:t>
      </w:r>
    </w:p>
    <w:p>
      <w:pPr>
        <w:pStyle w:val="Style23"/>
        <w:keepNext w:val="0"/>
        <w:keepLines w:val="0"/>
        <w:widowControl w:val="0"/>
        <w:shd w:val="clear" w:color="auto" w:fill="auto"/>
        <w:bidi w:val="0"/>
        <w:spacing w:before="0" w:after="0" w:line="295" w:lineRule="auto"/>
        <w:ind w:left="0" w:right="0" w:firstLine="0"/>
        <w:jc w:val="both"/>
        <w:rPr>
          <w:sz w:val="19"/>
          <w:szCs w:val="19"/>
        </w:rPr>
      </w:pPr>
      <w:r>
        <w:rPr>
          <w:rFonts w:ascii="Arial" w:eastAsia="Arial" w:hAnsi="Arial" w:cs="Arial"/>
          <w:color w:val="000000"/>
          <w:spacing w:val="0"/>
          <w:w w:val="100"/>
          <w:position w:val="0"/>
          <w:sz w:val="17"/>
          <w:szCs w:val="17"/>
          <w:shd w:val="clear" w:color="auto" w:fill="auto"/>
        </w:rPr>
        <w:t xml:space="preserve">Código de controle da certidão: </w:t>
      </w:r>
      <w:r>
        <w:rPr>
          <w:rFonts w:ascii="Arial" w:eastAsia="Arial" w:hAnsi="Arial" w:cs="Arial"/>
          <w:b/>
          <w:bCs/>
          <w:color w:val="000000"/>
          <w:spacing w:val="0"/>
          <w:w w:val="100"/>
          <w:position w:val="0"/>
          <w:sz w:val="19"/>
          <w:szCs w:val="19"/>
          <w:shd w:val="clear" w:color="auto" w:fill="auto"/>
        </w:rPr>
        <w:t>9BF2.9EB0.701B.3CF0</w:t>
      </w:r>
    </w:p>
    <w:p>
      <w:pPr>
        <w:pStyle w:val="Style23"/>
        <w:keepNext w:val="0"/>
        <w:keepLines w:val="0"/>
        <w:widowControl w:val="0"/>
        <w:shd w:val="clear" w:color="auto" w:fill="auto"/>
        <w:bidi w:val="0"/>
        <w:spacing w:before="0" w:after="220" w:line="295" w:lineRule="auto"/>
        <w:ind w:left="0" w:right="0" w:firstLine="0"/>
        <w:jc w:val="both"/>
        <w:rPr>
          <w:sz w:val="17"/>
          <w:szCs w:val="17"/>
        </w:rPr>
        <w:sectPr>
          <w:headerReference w:type="default" r:id="rId507"/>
          <w:footerReference w:type="default" r:id="rId508"/>
          <w:headerReference w:type="even" r:id="rId509"/>
          <w:footerReference w:type="even" r:id="rId510"/>
          <w:footnotePr>
            <w:pos w:val="pageBottom"/>
            <w:numFmt w:val="decimal"/>
            <w:numRestart w:val="continuous"/>
          </w:footnotePr>
          <w:pgSz w:w="12193" w:h="17408"/>
          <w:pgMar w:top="2073" w:left="1272" w:right="1819" w:bottom="2073" w:header="1645" w:footer="3" w:gutter="0"/>
          <w:cols w:space="720"/>
          <w:noEndnote/>
          <w:rtlGutter w:val="0"/>
          <w:docGrid w:linePitch="360"/>
        </w:sectPr>
      </w:pPr>
      <w:r>
        <w:rPr>
          <w:rFonts w:ascii="Arial" w:eastAsia="Arial" w:hAnsi="Arial" w:cs="Arial"/>
          <w:color w:val="000000"/>
          <w:spacing w:val="0"/>
          <w:w w:val="100"/>
          <w:position w:val="0"/>
          <w:sz w:val="17"/>
          <w:szCs w:val="17"/>
          <w:shd w:val="clear" w:color="auto" w:fill="auto"/>
        </w:rPr>
        <w:t xml:space="preserve">Qualquer </w:t>
      </w:r>
      <w:r>
        <w:rPr>
          <w:rFonts w:ascii="Arial" w:eastAsia="Arial" w:hAnsi="Arial" w:cs="Arial"/>
          <w:color w:val="000000"/>
          <w:spacing w:val="0"/>
          <w:w w:val="100"/>
          <w:position w:val="0"/>
          <w:sz w:val="17"/>
          <w:szCs w:val="17"/>
          <w:shd w:val="clear" w:color="auto" w:fill="auto"/>
          <w:lang w:val="pt-PT" w:eastAsia="pt-PT" w:bidi="pt-PT"/>
        </w:rPr>
        <w:t xml:space="preserve">rasura </w:t>
      </w:r>
      <w:r>
        <w:rPr>
          <w:rFonts w:ascii="Arial" w:eastAsia="Arial" w:hAnsi="Arial" w:cs="Arial"/>
          <w:color w:val="000000"/>
          <w:spacing w:val="0"/>
          <w:w w:val="100"/>
          <w:position w:val="0"/>
          <w:sz w:val="17"/>
          <w:szCs w:val="17"/>
          <w:shd w:val="clear" w:color="auto" w:fill="auto"/>
        </w:rPr>
        <w:t>ou emenda invalidará este documento.</w:t>
      </w:r>
    </w:p>
    <w:p>
      <w:pPr>
        <w:pStyle w:val="Style12"/>
        <w:keepNext w:val="0"/>
        <w:keepLines w:val="0"/>
        <w:framePr w:w="2918" w:h="1070" w:wrap="none" w:hAnchor="page" w:x="1300" w:y="16"/>
        <w:widowControl w:val="0"/>
        <w:shd w:val="clear" w:color="auto" w:fill="auto"/>
        <w:bidi w:val="0"/>
        <w:spacing w:before="0" w:after="0" w:line="269"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Governo do Estado do Amazonas Secretaria de Estado da Fazenda Secretaria Executiva da Receita Departamento de Arrecadação</w:t>
      </w:r>
    </w:p>
    <w:p>
      <w:pPr>
        <w:pStyle w:val="Style6"/>
        <w:keepNext w:val="0"/>
        <w:keepLines w:val="0"/>
        <w:framePr w:w="2030" w:h="1056" w:wrap="none" w:hAnchor="page" w:x="8912" w:y="1"/>
        <w:widowControl w:val="0"/>
        <w:shd w:val="clear" w:color="auto" w:fill="auto"/>
        <w:bidi w:val="0"/>
        <w:spacing w:before="0" w:after="0" w:line="266" w:lineRule="auto"/>
        <w:ind w:left="0" w:right="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Certidão N</w:t>
      </w:r>
      <w:r>
        <w:rPr>
          <w:rFonts w:ascii="Times New Roman" w:eastAsia="Times New Roman" w:hAnsi="Times New Roman" w:cs="Times New Roman"/>
          <w:color w:val="000000"/>
          <w:spacing w:val="0"/>
          <w:w w:val="100"/>
          <w:position w:val="0"/>
          <w:sz w:val="20"/>
          <w:szCs w:val="20"/>
          <w:shd w:val="clear" w:color="auto" w:fill="auto"/>
          <w:vertAlign w:val="superscript"/>
          <w:lang w:val="pt-PT" w:eastAsia="pt-PT" w:bidi="pt-PT"/>
        </w:rPr>
        <w:t>e</w:t>
      </w:r>
      <w:r>
        <w:rPr>
          <w:rFonts w:ascii="Times New Roman" w:eastAsia="Times New Roman" w:hAnsi="Times New Roman" w:cs="Times New Roman"/>
          <w:color w:val="000000"/>
          <w:spacing w:val="0"/>
          <w:w w:val="100"/>
          <w:position w:val="0"/>
          <w:sz w:val="20"/>
          <w:szCs w:val="20"/>
          <w:shd w:val="clear" w:color="auto" w:fill="auto"/>
          <w:lang w:val="pt-PT" w:eastAsia="pt-PT" w:bidi="pt-PT"/>
        </w:rPr>
        <w:t>: 57584172</w:t>
      </w:r>
    </w:p>
    <w:p>
      <w:pPr>
        <w:pStyle w:val="Style6"/>
        <w:keepNext w:val="0"/>
        <w:keepLines w:val="0"/>
        <w:framePr w:w="2030" w:h="1056" w:wrap="none" w:hAnchor="page" w:x="8912" w:y="1"/>
        <w:widowControl w:val="0"/>
        <w:shd w:val="clear" w:color="auto" w:fill="auto"/>
        <w:bidi w:val="0"/>
        <w:spacing w:before="0" w:after="0" w:line="266" w:lineRule="auto"/>
        <w:ind w:left="0" w:right="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Data: 24/02/2026 Hora: 15:31:24</w:t>
      </w:r>
    </w:p>
    <w:p>
      <w:pPr>
        <w:pStyle w:val="Style6"/>
        <w:keepNext w:val="0"/>
        <w:keepLines w:val="0"/>
        <w:framePr w:w="2030" w:h="1056" w:wrap="none" w:hAnchor="page" w:x="8912" w:y="1"/>
        <w:widowControl w:val="0"/>
        <w:shd w:val="clear" w:color="auto" w:fill="auto"/>
        <w:bidi w:val="0"/>
        <w:spacing w:before="0" w:after="0" w:line="266" w:lineRule="auto"/>
        <w:ind w:left="0" w:right="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Válida até: 26/03/2026</w:t>
      </w:r>
    </w:p>
    <w:p>
      <w:pPr>
        <w:widowControl w:val="0"/>
        <w:spacing w:line="360" w:lineRule="exact"/>
      </w:pPr>
      <w:r>
        <w:drawing>
          <wp:anchor distT="0" distB="52070" distL="0" distR="1926590" simplePos="0" relativeHeight="62915332" behindDoc="1" locked="0" layoutInCell="1" allowOverlap="1">
            <wp:simplePos x="0" y="0"/>
            <wp:positionH relativeFrom="page">
              <wp:posOffset>300355</wp:posOffset>
            </wp:positionH>
            <wp:positionV relativeFrom="margin">
              <wp:posOffset>3175</wp:posOffset>
            </wp:positionV>
            <wp:extent cx="450850" cy="633730"/>
            <wp:wrapNone/>
            <wp:docPr id="1180" name="Shape 1180"/>
            <a:graphic xmlns:a="http://schemas.openxmlformats.org/drawingml/2006/main">
              <a:graphicData uri="http://schemas.openxmlformats.org/drawingml/2006/picture">
                <pic:pic xmlns:pic="http://schemas.openxmlformats.org/drawingml/2006/picture">
                  <pic:nvPicPr>
                    <pic:cNvPr id="1181" name="Picture box 1181"/>
                    <pic:cNvPicPr/>
                  </pic:nvPicPr>
                  <pic:blipFill>
                    <a:blip r:embed="rId511"/>
                    <a:stretch/>
                  </pic:blipFill>
                  <pic:spPr>
                    <a:xfrm>
                      <a:ext cx="450850" cy="633730"/>
                    </a:xfrm>
                    <a:prstGeom prst="rect"/>
                  </pic:spPr>
                </pic:pic>
              </a:graphicData>
            </a:graphic>
          </wp:anchor>
        </w:drawing>
      </w:r>
    </w:p>
    <w:p>
      <w:pPr>
        <w:widowControl w:val="0"/>
        <w:spacing w:line="360" w:lineRule="exact"/>
      </w:pPr>
    </w:p>
    <w:p>
      <w:pPr>
        <w:widowControl w:val="0"/>
        <w:spacing w:after="364" w:line="1" w:lineRule="exact"/>
      </w:pPr>
    </w:p>
    <w:p>
      <w:pPr>
        <w:widowControl w:val="0"/>
        <w:spacing w:line="1" w:lineRule="exact"/>
        <w:sectPr>
          <w:headerReference w:type="default" r:id="rId513"/>
          <w:footerReference w:type="default" r:id="rId514"/>
          <w:headerReference w:type="even" r:id="rId515"/>
          <w:footerReference w:type="even" r:id="rId516"/>
          <w:footnotePr>
            <w:pos w:val="pageBottom"/>
            <w:numFmt w:val="decimal"/>
            <w:numRestart w:val="continuous"/>
          </w:footnotePr>
          <w:pgSz w:w="12193" w:h="17408"/>
          <w:pgMar w:top="1017" w:left="459" w:right="637" w:bottom="1580" w:header="0" w:footer="3" w:gutter="0"/>
          <w:cols w:space="720"/>
          <w:noEndnote/>
          <w:rtlGutter w:val="0"/>
          <w:docGrid w:linePitch="360"/>
        </w:sectPr>
      </w:pPr>
    </w:p>
    <w:p>
      <w:pPr>
        <w:widowControl w:val="0"/>
        <w:spacing w:line="103" w:lineRule="exact"/>
        <w:rPr>
          <w:sz w:val="8"/>
          <w:szCs w:val="8"/>
        </w:rPr>
      </w:pPr>
    </w:p>
    <w:p>
      <w:pPr>
        <w:widowControl w:val="0"/>
        <w:spacing w:line="1" w:lineRule="exact"/>
        <w:sectPr>
          <w:footnotePr>
            <w:pos w:val="pageBottom"/>
            <w:numFmt w:val="decimal"/>
            <w:numRestart w:val="continuous"/>
          </w:footnotePr>
          <w:type w:val="continuous"/>
          <w:pgSz w:w="12193" w:h="17408"/>
          <w:pgMar w:top="349" w:left="0" w:right="0" w:bottom="1407" w:header="0" w:footer="3" w:gutter="0"/>
          <w:cols w:space="720"/>
          <w:noEndnote/>
          <w:rtlGutter w:val="0"/>
          <w:docGrid w:linePitch="360"/>
        </w:sectPr>
      </w:pPr>
    </w:p>
    <w:p>
      <w:pPr>
        <w:pStyle w:val="Style60"/>
        <w:keepNext w:val="0"/>
        <w:keepLines w:val="0"/>
        <w:widowControl w:val="0"/>
        <w:shd w:val="clear" w:color="auto" w:fill="auto"/>
        <w:bidi w:val="0"/>
        <w:spacing w:before="0" w:after="540" w:line="240" w:lineRule="auto"/>
        <w:ind w:left="3180" w:right="0" w:firstLine="0"/>
        <w:jc w:val="left"/>
        <w:rPr>
          <w:sz w:val="24"/>
          <w:szCs w:val="24"/>
        </w:rPr>
      </w:pPr>
      <w:r>
        <w:rPr>
          <w:b/>
          <w:bCs/>
          <w:color w:val="000000"/>
          <w:spacing w:val="0"/>
          <w:w w:val="100"/>
          <w:position w:val="0"/>
          <w:sz w:val="24"/>
          <w:szCs w:val="24"/>
          <w:shd w:val="clear" w:color="auto" w:fill="auto"/>
          <w:lang w:val="pt-PT" w:eastAsia="pt-PT" w:bidi="pt-PT"/>
        </w:rPr>
        <w:t>CERTIDÃO NEGATIVA DE DÉBITOS</w:t>
      </w:r>
    </w:p>
    <w:p>
      <w:pPr>
        <w:pStyle w:val="Style23"/>
        <w:keepNext w:val="0"/>
        <w:keepLines w:val="0"/>
        <w:widowControl w:val="0"/>
        <w:shd w:val="clear" w:color="auto" w:fill="auto"/>
        <w:bidi w:val="0"/>
        <w:spacing w:before="0" w:after="0" w:line="444"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C.N.PJ: 04.255.727/0001-70 - 04.255.727 LTDA</w:t>
      </w:r>
    </w:p>
    <w:p>
      <w:pPr>
        <w:pStyle w:val="Style6"/>
        <w:keepNext w:val="0"/>
        <w:keepLines w:val="0"/>
        <w:widowControl w:val="0"/>
        <w:shd w:val="clear" w:color="auto" w:fill="auto"/>
        <w:bidi w:val="0"/>
        <w:spacing w:before="0" w:after="0" w:line="377"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Inscrição: 04.146.886-4 - Situação: Ativo</w:t>
      </w:r>
    </w:p>
    <w:p>
      <w:pPr>
        <w:pStyle w:val="Style6"/>
        <w:keepNext w:val="0"/>
        <w:keepLines w:val="0"/>
        <w:widowControl w:val="0"/>
        <w:shd w:val="clear" w:color="auto" w:fill="auto"/>
        <w:bidi w:val="0"/>
        <w:spacing w:before="0" w:after="200" w:line="377"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CNAE: 4789-0/99 - Comércio varejista de outros produtos não especificados </w:t>
      </w:r>
      <w:r>
        <w:rPr>
          <w:rFonts w:ascii="Times New Roman" w:eastAsia="Times New Roman" w:hAnsi="Times New Roman" w:cs="Times New Roman"/>
          <w:color w:val="000000"/>
          <w:spacing w:val="0"/>
          <w:w w:val="100"/>
          <w:position w:val="0"/>
          <w:sz w:val="20"/>
          <w:szCs w:val="20"/>
          <w:shd w:val="clear" w:color="auto" w:fill="auto"/>
          <w:lang w:val="pt-BR" w:eastAsia="pt-BR" w:bidi="pt-BR"/>
        </w:rPr>
        <w:t>anteriormente</w:t>
      </w:r>
    </w:p>
    <w:p>
      <w:pPr>
        <w:pStyle w:val="Style6"/>
        <w:keepNext w:val="0"/>
        <w:keepLines w:val="0"/>
        <w:widowControl w:val="0"/>
        <w:shd w:val="clear" w:color="auto" w:fill="auto"/>
        <w:bidi w:val="0"/>
        <w:spacing w:before="0" w:after="9500" w:line="377" w:lineRule="auto"/>
        <w:ind w:left="0" w:right="740" w:firstLine="26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Resguardando o direito da Fazenda Estadual de cobrar as dívidas que venham a ser apuradas, certifico que de acordo com as buscas procedidas nos livros e registros existentes na Dívida Ativa do Estado do Amazonas, correspondentes aos últimos 05 (cinco) anos, não consta qualquer débito inscrito em nome do interessado acima identificado, até a presente data. Esta CERTIDÃO é a única emitida pela Secretaria de Fazenda, inclui todos os débitos inscritos ou não na Dívida Ativa do Estado.</w:t>
      </w:r>
    </w:p>
    <w:p>
      <w:pPr>
        <w:pStyle w:val="Style60"/>
        <w:keepNext w:val="0"/>
        <w:keepLines w:val="0"/>
        <w:widowControl w:val="0"/>
        <w:shd w:val="clear" w:color="auto" w:fill="auto"/>
        <w:tabs>
          <w:tab w:pos="9972" w:val="left"/>
          <w:tab w:pos="11087" w:val="left"/>
        </w:tabs>
        <w:bidi w:val="0"/>
        <w:spacing w:before="0" w:after="540" w:line="240" w:lineRule="auto"/>
        <w:ind w:left="9100" w:right="0" w:firstLine="0"/>
        <w:jc w:val="both"/>
      </w:pPr>
      <w:r>
        <w:rPr>
          <w:color w:val="000000"/>
          <w:spacing w:val="0"/>
          <w:w w:val="100"/>
          <w:position w:val="0"/>
          <w:u w:val="single"/>
          <w:shd w:val="clear" w:color="auto" w:fill="auto"/>
          <w:lang w:val="pt-PT" w:eastAsia="pt-PT" w:bidi="pt-PT"/>
        </w:rPr>
        <w:t>Folha</w:t>
        <w:tab/>
      </w:r>
      <w:r>
        <w:rPr>
          <w:u w:val="single"/>
        </w:rPr>
        <w:t xml:space="preserve"> </w:t>
        <w:tab/>
      </w:r>
      <w:r>
        <w:br w:type="page"/>
      </w:r>
    </w:p>
    <w:tbl>
      <w:tblPr>
        <w:tblOverlap w:val="never"/>
        <w:jc w:val="center"/>
        <w:tblLayout w:type="fixed"/>
      </w:tblPr>
      <w:tblGrid>
        <w:gridCol w:w="1478"/>
        <w:gridCol w:w="1666"/>
      </w:tblGrid>
      <w:tr>
        <w:trPr>
          <w:trHeight w:val="653" w:hRule="exact"/>
        </w:trPr>
        <w:tc>
          <w:tcPr>
            <w:tcBorders>
              <w:top w:val="single" w:sz="4"/>
              <w:left w:val="single" w:sz="4"/>
              <w:bottom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Voltar</w:t>
            </w:r>
          </w:p>
        </w:tc>
        <w:tc>
          <w:tcPr>
            <w:tcBorders>
              <w:top w:val="single" w:sz="4"/>
              <w:left w:val="single" w:sz="4"/>
              <w:bottom w:val="single" w:sz="4"/>
              <w:right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hd w:val="clear" w:color="auto" w:fill="auto"/>
                <w:lang w:val="pt-PT" w:eastAsia="pt-PT" w:bidi="pt-PT"/>
              </w:rPr>
              <w:t>Imprimir</w:t>
            </w:r>
          </w:p>
        </w:tc>
      </w:tr>
    </w:tbl>
    <w:p>
      <w:pPr>
        <w:widowControl w:val="0"/>
        <w:spacing w:after="639" w:line="1" w:lineRule="exact"/>
      </w:pPr>
    </w:p>
    <w:p>
      <w:pPr>
        <w:pStyle w:val="Style239"/>
        <w:keepNext/>
        <w:keepLines/>
        <w:widowControl w:val="0"/>
        <w:shd w:val="clear" w:color="auto" w:fill="auto"/>
        <w:bidi w:val="0"/>
        <w:spacing w:before="0" w:after="0" w:line="240" w:lineRule="auto"/>
        <w:ind w:right="0"/>
        <w:jc w:val="left"/>
      </w:pPr>
      <w:bookmarkStart w:id="101" w:name="bookmark101"/>
      <w:r>
        <w:rPr>
          <w:spacing w:val="0"/>
          <w:w w:val="100"/>
          <w:position w:val="0"/>
          <w:shd w:val="clear" w:color="auto" w:fill="auto"/>
          <w:lang w:val="pt-PT" w:eastAsia="pt-PT" w:bidi="pt-PT"/>
        </w:rPr>
        <w:t>CAIXA</w:t>
      </w:r>
      <w:bookmarkEnd w:id="101"/>
    </w:p>
    <w:p>
      <w:pPr>
        <w:pStyle w:val="Style23"/>
        <w:keepNext w:val="0"/>
        <w:keepLines w:val="0"/>
        <w:widowControl w:val="0"/>
        <w:shd w:val="clear" w:color="auto" w:fill="auto"/>
        <w:bidi w:val="0"/>
        <w:spacing w:before="0" w:after="440" w:line="240" w:lineRule="auto"/>
        <w:ind w:left="1540" w:right="0" w:firstLine="0"/>
        <w:jc w:val="both"/>
        <w:rPr>
          <w:sz w:val="14"/>
          <w:szCs w:val="14"/>
        </w:rPr>
      </w:pPr>
      <w:r>
        <w:rPr>
          <w:rFonts w:ascii="Arial" w:eastAsia="Arial" w:hAnsi="Arial" w:cs="Arial"/>
          <w:color w:val="8A9CB7"/>
          <w:spacing w:val="0"/>
          <w:w w:val="100"/>
          <w:position w:val="0"/>
          <w:sz w:val="14"/>
          <w:szCs w:val="14"/>
          <w:shd w:val="clear" w:color="auto" w:fill="auto"/>
          <w:lang w:val="pt-PT" w:eastAsia="pt-PT" w:bidi="pt-PT"/>
        </w:rPr>
        <w:t>CAIXA ECONÓMICA FEDERAL</w:t>
      </w:r>
    </w:p>
    <w:p>
      <w:pPr>
        <w:pStyle w:val="Style6"/>
        <w:keepNext w:val="0"/>
        <w:keepLines w:val="0"/>
        <w:widowControl w:val="0"/>
        <w:shd w:val="clear" w:color="auto" w:fill="auto"/>
        <w:bidi w:val="0"/>
        <w:spacing w:before="0" w:after="700" w:line="259" w:lineRule="auto"/>
        <w:ind w:left="1460" w:right="4300" w:firstLine="40"/>
        <w:jc w:val="left"/>
        <w:rPr>
          <w:sz w:val="24"/>
          <w:szCs w:val="24"/>
        </w:rPr>
      </w:pPr>
      <w:r>
        <mc:AlternateContent>
          <mc:Choice Requires="wps">
            <w:drawing>
              <wp:anchor distT="0" distB="0" distL="114300" distR="114300" simplePos="0" relativeHeight="125829553" behindDoc="0" locked="0" layoutInCell="1" allowOverlap="1">
                <wp:simplePos x="0" y="0"/>
                <wp:positionH relativeFrom="page">
                  <wp:posOffset>1129030</wp:posOffset>
                </wp:positionH>
                <wp:positionV relativeFrom="paragraph">
                  <wp:posOffset>800100</wp:posOffset>
                </wp:positionV>
                <wp:extent cx="859790" cy="628015"/>
                <wp:wrapSquare wrapText="right"/>
                <wp:docPr id="1190" name="Shape 1190"/>
                <a:graphic xmlns:a="http://schemas.openxmlformats.org/drawingml/2006/main">
                  <a:graphicData uri="http://schemas.microsoft.com/office/word/2010/wordprocessingShape">
                    <wps:wsp>
                      <wps:cNvSpPr txBox="1"/>
                      <wps:spPr>
                        <a:xfrm>
                          <a:ext cx="859790" cy="628015"/>
                        </a:xfrm>
                        <a:prstGeom prst="rect"/>
                        <a:noFill/>
                      </wps:spPr>
                      <wps:txbx>
                        <w:txbxContent>
                          <w:p>
                            <w:pPr>
                              <w:pStyle w:val="Style6"/>
                              <w:keepNext w:val="0"/>
                              <w:keepLines w:val="0"/>
                              <w:widowControl w:val="0"/>
                              <w:shd w:val="clear" w:color="auto" w:fill="auto"/>
                              <w:bidi w:val="0"/>
                              <w:spacing w:before="0" w:after="0" w:line="226" w:lineRule="auto"/>
                              <w:ind w:left="0" w:right="0" w:firstLine="22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Inscrição: </w:t>
                            </w:r>
                            <w:r>
                              <w:rPr>
                                <w:rFonts w:ascii="Times New Roman" w:eastAsia="Times New Roman" w:hAnsi="Times New Roman" w:cs="Times New Roman"/>
                                <w:b/>
                                <w:bCs/>
                                <w:color w:val="000000"/>
                                <w:spacing w:val="0"/>
                                <w:w w:val="100"/>
                                <w:position w:val="0"/>
                                <w:shd w:val="clear" w:color="auto" w:fill="auto"/>
                                <w:lang w:val="pt-PT" w:eastAsia="pt-PT" w:bidi="pt-PT"/>
                              </w:rPr>
                              <w:t>Razão Social: Endereço:</w:t>
                            </w:r>
                          </w:p>
                        </w:txbxContent>
                      </wps:txbx>
                      <wps:bodyPr lIns="0" tIns="0" rIns="0" bIns="0">
                        <a:noAutoFit/>
                      </wps:bodyPr>
                    </wps:wsp>
                  </a:graphicData>
                </a:graphic>
              </wp:anchor>
            </w:drawing>
          </mc:Choice>
          <mc:Fallback>
            <w:pict>
              <v:shape id="_x0000_s2216" type="#_x0000_t202" style="position:absolute;margin-left:88.900000000000006pt;margin-top:63.pt;width:67.700000000000003pt;height:49.450000000000003pt;z-index:-125829200;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26" w:lineRule="auto"/>
                        <w:ind w:left="0" w:right="0" w:firstLine="22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Inscrição: </w:t>
                      </w:r>
                      <w:r>
                        <w:rPr>
                          <w:rFonts w:ascii="Times New Roman" w:eastAsia="Times New Roman" w:hAnsi="Times New Roman" w:cs="Times New Roman"/>
                          <w:b/>
                          <w:bCs/>
                          <w:color w:val="000000"/>
                          <w:spacing w:val="0"/>
                          <w:w w:val="100"/>
                          <w:position w:val="0"/>
                          <w:shd w:val="clear" w:color="auto" w:fill="auto"/>
                          <w:lang w:val="pt-PT" w:eastAsia="pt-PT" w:bidi="pt-PT"/>
                        </w:rPr>
                        <w:t>Razão Social: Endereço:</w:t>
                      </w:r>
                    </w:p>
                  </w:txbxContent>
                </v:textbox>
                <w10:wrap type="square" side="right" anchorx="page"/>
              </v:shape>
            </w:pict>
          </mc:Fallback>
        </mc:AlternateContent>
      </w: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Certificado de Regularidade do FGTS - CRF</w:t>
      </w:r>
    </w:p>
    <w:p>
      <w:pPr>
        <w:pStyle w:val="Style15"/>
        <w:keepNext w:val="0"/>
        <w:keepLines w:val="0"/>
        <w:widowControl w:val="0"/>
        <w:shd w:val="clear" w:color="auto" w:fill="auto"/>
        <w:bidi w:val="0"/>
        <w:spacing w:before="0" w:after="140" w:line="228" w:lineRule="auto"/>
        <w:ind w:left="16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04.255.727/0001-70</w:t>
      </w:r>
    </w:p>
    <w:p>
      <w:pPr>
        <w:pStyle w:val="Style15"/>
        <w:keepNext w:val="0"/>
        <w:keepLines w:val="0"/>
        <w:widowControl w:val="0"/>
        <w:shd w:val="clear" w:color="auto" w:fill="auto"/>
        <w:bidi w:val="0"/>
        <w:spacing w:before="0" w:after="140" w:line="228" w:lineRule="auto"/>
        <w:ind w:left="16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04.255.727 LTDA</w:t>
      </w:r>
    </w:p>
    <w:p>
      <w:pPr>
        <w:pStyle w:val="Style15"/>
        <w:keepNext w:val="0"/>
        <w:keepLines w:val="0"/>
        <w:widowControl w:val="0"/>
        <w:shd w:val="clear" w:color="auto" w:fill="auto"/>
        <w:bidi w:val="0"/>
        <w:spacing w:before="0" w:after="480" w:line="228" w:lineRule="auto"/>
        <w:ind w:left="160" w:right="202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R CLARINDO DE QUEIROZ 128 TERREO / SAO FRANCISCO / MANAUS / AM / 69079-080</w:t>
      </w:r>
    </w:p>
    <w:p>
      <w:pPr>
        <w:pStyle w:val="Style6"/>
        <w:keepNext w:val="0"/>
        <w:keepLines w:val="0"/>
        <w:widowControl w:val="0"/>
        <w:shd w:val="clear" w:color="auto" w:fill="auto"/>
        <w:bidi w:val="0"/>
        <w:spacing w:before="0" w:after="440" w:line="230" w:lineRule="auto"/>
        <w:ind w:left="1460" w:right="2020" w:firstLine="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Caixa </w:t>
      </w:r>
      <w:r>
        <w:rPr>
          <w:rFonts w:ascii="Times New Roman" w:eastAsia="Times New Roman" w:hAnsi="Times New Roman" w:cs="Times New Roman"/>
          <w:color w:val="000000"/>
          <w:spacing w:val="0"/>
          <w:w w:val="100"/>
          <w:position w:val="0"/>
          <w:shd w:val="clear" w:color="auto" w:fill="auto"/>
          <w:lang w:val="pt-BR" w:eastAsia="pt-BR" w:bidi="pt-BR"/>
        </w:rPr>
        <w:t xml:space="preserve">Econômica </w:t>
      </w:r>
      <w:r>
        <w:rPr>
          <w:rFonts w:ascii="Times New Roman" w:eastAsia="Times New Roman" w:hAnsi="Times New Roman" w:cs="Times New Roman"/>
          <w:color w:val="000000"/>
          <w:spacing w:val="0"/>
          <w:w w:val="100"/>
          <w:position w:val="0"/>
          <w:shd w:val="clear" w:color="auto" w:fill="auto"/>
          <w:lang w:val="pt-PT" w:eastAsia="pt-PT" w:bidi="pt-PT"/>
        </w:rPr>
        <w:t xml:space="preserve">Federal, no uso da atribuição que lhe confere o Art. 7, da Lei 8.036, de 11 de maio de 1990, certifica que, nesta data, a empresa acima identificada </w:t>
      </w:r>
      <w:r>
        <w:rPr>
          <w:rFonts w:ascii="Times New Roman" w:eastAsia="Times New Roman" w:hAnsi="Times New Roman" w:cs="Times New Roman"/>
          <w:color w:val="000000"/>
          <w:spacing w:val="0"/>
          <w:w w:val="100"/>
          <w:position w:val="0"/>
          <w:shd w:val="clear" w:color="auto" w:fill="auto"/>
          <w:lang w:val="pt-BR" w:eastAsia="pt-BR" w:bidi="pt-BR"/>
        </w:rPr>
        <w:t xml:space="preserve">encontra-se </w:t>
      </w:r>
      <w:r>
        <w:rPr>
          <w:rFonts w:ascii="Times New Roman" w:eastAsia="Times New Roman" w:hAnsi="Times New Roman" w:cs="Times New Roman"/>
          <w:color w:val="000000"/>
          <w:spacing w:val="0"/>
          <w:w w:val="100"/>
          <w:position w:val="0"/>
          <w:shd w:val="clear" w:color="auto" w:fill="auto"/>
          <w:lang w:val="pt-PT" w:eastAsia="pt-PT" w:bidi="pt-PT"/>
        </w:rPr>
        <w:t>em situação regular perante o Fundo de Garantia do Tempo de Serviço - FGTS.</w:t>
      </w:r>
    </w:p>
    <w:p>
      <w:pPr>
        <w:pStyle w:val="Style6"/>
        <w:keepNext w:val="0"/>
        <w:keepLines w:val="0"/>
        <w:widowControl w:val="0"/>
        <w:shd w:val="clear" w:color="auto" w:fill="auto"/>
        <w:bidi w:val="0"/>
        <w:spacing w:before="0" w:after="440" w:line="226" w:lineRule="auto"/>
        <w:ind w:left="1460" w:right="2200" w:firstLine="40"/>
        <w:jc w:val="both"/>
      </w:pPr>
      <w:r>
        <w:rPr>
          <w:rFonts w:ascii="Times New Roman" w:eastAsia="Times New Roman" w:hAnsi="Times New Roman" w:cs="Times New Roman"/>
          <w:color w:val="000000"/>
          <w:spacing w:val="0"/>
          <w:w w:val="100"/>
          <w:position w:val="0"/>
          <w:shd w:val="clear" w:color="auto" w:fill="auto"/>
          <w:lang w:val="pt-PT" w:eastAsia="pt-PT" w:bidi="pt-PT"/>
        </w:rPr>
        <w:t>O presente Certificado não servirá de prova contra cobrança de quaisquer débitos referentes a contribuições e/ou encargos devidos, decorrentes das obrigações com o FGTS.</w:t>
      </w:r>
    </w:p>
    <w:p>
      <w:pPr>
        <w:pStyle w:val="Style6"/>
        <w:keepNext w:val="0"/>
        <w:keepLines w:val="0"/>
        <w:widowControl w:val="0"/>
        <w:shd w:val="clear" w:color="auto" w:fill="auto"/>
        <w:bidi w:val="0"/>
        <w:spacing w:before="0" w:after="240" w:line="240" w:lineRule="auto"/>
        <w:ind w:left="1460" w:right="0" w:firstLine="40"/>
        <w:jc w:val="both"/>
      </w:pPr>
      <w:r>
        <w:rPr>
          <w:rFonts w:ascii="Times New Roman" w:eastAsia="Times New Roman" w:hAnsi="Times New Roman" w:cs="Times New Roman"/>
          <w:color w:val="000000"/>
          <w:spacing w:val="0"/>
          <w:w w:val="100"/>
          <w:position w:val="0"/>
          <w:shd w:val="clear" w:color="auto" w:fill="auto"/>
          <w:lang w:val="pt-PT" w:eastAsia="pt-PT" w:bidi="pt-PT"/>
        </w:rPr>
        <w:t>Validade:08/01/2026 a 06/02/2026</w:t>
      </w:r>
    </w:p>
    <w:p>
      <w:pPr>
        <w:pStyle w:val="Style6"/>
        <w:keepNext w:val="0"/>
        <w:keepLines w:val="0"/>
        <w:widowControl w:val="0"/>
        <w:shd w:val="clear" w:color="auto" w:fill="auto"/>
        <w:bidi w:val="0"/>
        <w:spacing w:before="0" w:after="440" w:line="240" w:lineRule="auto"/>
        <w:ind w:left="1460" w:right="0" w:firstLine="4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Certificação Número: </w:t>
      </w:r>
      <w:r>
        <w:rPr>
          <w:rFonts w:ascii="Times New Roman" w:eastAsia="Times New Roman" w:hAnsi="Times New Roman" w:cs="Times New Roman"/>
          <w:color w:val="000000"/>
          <w:spacing w:val="0"/>
          <w:w w:val="100"/>
          <w:position w:val="0"/>
          <w:shd w:val="clear" w:color="auto" w:fill="auto"/>
          <w:lang w:val="pt-PT" w:eastAsia="pt-PT" w:bidi="pt-PT"/>
        </w:rPr>
        <w:t>2026010804451151946211</w:t>
      </w:r>
    </w:p>
    <w:p>
      <w:pPr>
        <w:pStyle w:val="Style6"/>
        <w:keepNext w:val="0"/>
        <w:keepLines w:val="0"/>
        <w:widowControl w:val="0"/>
        <w:shd w:val="clear" w:color="auto" w:fill="auto"/>
        <w:bidi w:val="0"/>
        <w:spacing w:before="0" w:after="440" w:line="240" w:lineRule="auto"/>
        <w:ind w:left="154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Informação obtida em 19/01/2026 11:13:48</w:t>
      </w:r>
    </w:p>
    <w:p>
      <w:pPr>
        <w:pStyle w:val="Style6"/>
        <w:keepNext w:val="0"/>
        <w:keepLines w:val="0"/>
        <w:widowControl w:val="0"/>
        <w:shd w:val="clear" w:color="auto" w:fill="auto"/>
        <w:bidi w:val="0"/>
        <w:spacing w:before="0" w:after="3380" w:line="228" w:lineRule="auto"/>
        <w:ind w:left="1540" w:right="220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utilização deste Certificado para os fins previstos em Lei esta condicionada a verificação de autenticidade no </w:t>
      </w:r>
      <w:r>
        <w:rPr>
          <w:rFonts w:ascii="Times New Roman" w:eastAsia="Times New Roman" w:hAnsi="Times New Roman" w:cs="Times New Roman"/>
          <w:color w:val="000000"/>
          <w:spacing w:val="0"/>
          <w:w w:val="100"/>
          <w:position w:val="0"/>
          <w:shd w:val="clear" w:color="auto" w:fill="auto"/>
          <w:lang w:val="pt-BR" w:eastAsia="pt-BR" w:bidi="pt-BR"/>
        </w:rPr>
        <w:t xml:space="preserve">site </w:t>
      </w:r>
      <w:r>
        <w:rPr>
          <w:rFonts w:ascii="Times New Roman" w:eastAsia="Times New Roman" w:hAnsi="Times New Roman" w:cs="Times New Roman"/>
          <w:color w:val="000000"/>
          <w:spacing w:val="0"/>
          <w:w w:val="100"/>
          <w:position w:val="0"/>
          <w:shd w:val="clear" w:color="auto" w:fill="auto"/>
          <w:lang w:val="pt-PT" w:eastAsia="pt-PT" w:bidi="pt-PT"/>
        </w:rPr>
        <w:t xml:space="preserve">da Caixa: </w:t>
      </w:r>
      <w:r>
        <w:fldChar w:fldCharType="begin"/>
      </w:r>
      <w:r>
        <w:rPr/>
        <w:instrText> HYPERLINK "http://www.caixa.gov.br" </w:instrText>
      </w:r>
      <w:r>
        <w:fldChar w:fldCharType="separate"/>
      </w:r>
      <w:r>
        <w:rPr>
          <w:rFonts w:ascii="Times New Roman" w:eastAsia="Times New Roman" w:hAnsi="Times New Roman" w:cs="Times New Roman"/>
          <w:b/>
          <w:bCs/>
          <w:color w:val="000000"/>
          <w:spacing w:val="0"/>
          <w:w w:val="100"/>
          <w:position w:val="0"/>
          <w:shd w:val="clear" w:color="auto" w:fill="auto"/>
          <w:lang w:val="en-US" w:eastAsia="en-US" w:bidi="en-US"/>
        </w:rPr>
        <w:t>www.caixa.gov.br</w:t>
      </w:r>
      <w:r>
        <w:fldChar w:fldCharType="end"/>
      </w:r>
    </w:p>
    <w:p>
      <w:pPr>
        <w:pStyle w:val="Style60"/>
        <w:keepNext w:val="0"/>
        <w:keepLines w:val="0"/>
        <w:widowControl w:val="0"/>
        <w:shd w:val="clear" w:color="auto" w:fill="auto"/>
        <w:tabs>
          <w:tab w:pos="9652" w:val="left"/>
          <w:tab w:pos="10484" w:val="left"/>
        </w:tabs>
        <w:bidi w:val="0"/>
        <w:spacing w:before="0" w:after="440" w:line="240" w:lineRule="auto"/>
        <w:ind w:left="8780" w:right="0" w:firstLine="0"/>
        <w:jc w:val="both"/>
      </w:pPr>
      <w:r>
        <w:rPr>
          <w:color w:val="000000"/>
          <w:spacing w:val="0"/>
          <w:w w:val="100"/>
          <w:position w:val="0"/>
          <w:shd w:val="clear" w:color="auto" w:fill="auto"/>
          <w:lang w:val="pt-PT" w:eastAsia="pt-PT" w:bidi="pt-PT"/>
        </w:rPr>
        <w:t>Folha</w:t>
        <w:tab/>
      </w:r>
      <w:r>
        <w:rPr>
          <w:u w:val="single"/>
        </w:rPr>
        <w:t xml:space="preserve"> </w:t>
        <w:tab/>
      </w:r>
      <w:r>
        <w:br w:type="page"/>
      </w:r>
    </w:p>
    <w:p>
      <w:pPr>
        <w:pStyle w:val="Style4"/>
        <w:keepNext/>
        <w:keepLines/>
        <w:widowControl w:val="0"/>
        <w:shd w:val="clear" w:color="auto" w:fill="auto"/>
        <w:bidi w:val="0"/>
        <w:spacing w:before="0" w:after="200" w:line="240" w:lineRule="auto"/>
        <w:ind w:left="0" w:right="0" w:firstLine="0"/>
        <w:jc w:val="left"/>
        <w:rPr>
          <w:sz w:val="24"/>
          <w:szCs w:val="24"/>
        </w:rPr>
      </w:pPr>
      <w:r>
        <w:drawing>
          <wp:anchor distT="0" distB="0" distL="50800" distR="50800" simplePos="0" relativeHeight="125829555" behindDoc="0" locked="0" layoutInCell="1" allowOverlap="1">
            <wp:simplePos x="0" y="0"/>
            <wp:positionH relativeFrom="page">
              <wp:posOffset>367030</wp:posOffset>
            </wp:positionH>
            <wp:positionV relativeFrom="margin">
              <wp:posOffset>547370</wp:posOffset>
            </wp:positionV>
            <wp:extent cx="640080" cy="908050"/>
            <wp:wrapSquare wrapText="right"/>
            <wp:docPr id="1192" name="Shape 1192"/>
            <a:graphic xmlns:a="http://schemas.openxmlformats.org/drawingml/2006/main">
              <a:graphicData uri="http://schemas.openxmlformats.org/drawingml/2006/picture">
                <pic:pic xmlns:pic="http://schemas.openxmlformats.org/drawingml/2006/picture">
                  <pic:nvPicPr>
                    <pic:cNvPr id="1193" name="Picture box 1193"/>
                    <pic:cNvPicPr/>
                  </pic:nvPicPr>
                  <pic:blipFill>
                    <a:blip r:embed="rId517"/>
                    <a:stretch/>
                  </pic:blipFill>
                  <pic:spPr>
                    <a:xfrm>
                      <a:ext cx="640080" cy="908050"/>
                    </a:xfrm>
                    <a:prstGeom prst="rect"/>
                  </pic:spPr>
                </pic:pic>
              </a:graphicData>
            </a:graphic>
          </wp:anchor>
        </w:drawing>
      </w:r>
      <w:bookmarkStart w:id="102" w:name="bookmark102"/>
      <w:r>
        <w:rPr>
          <w:color w:val="000000"/>
          <w:spacing w:val="0"/>
          <w:w w:val="100"/>
          <w:position w:val="0"/>
          <w:sz w:val="24"/>
          <w:szCs w:val="24"/>
          <w:shd w:val="clear" w:color="auto" w:fill="auto"/>
          <w:lang w:val="pt-PT" w:eastAsia="pt-PT" w:bidi="pt-PT"/>
        </w:rPr>
        <w:t>PREFEITURA DE MANAUS</w:t>
      </w:r>
      <w:bookmarkEnd w:id="102"/>
    </w:p>
    <w:p>
      <w:pPr>
        <w:pStyle w:val="Style23"/>
        <w:keepNext w:val="0"/>
        <w:keepLines w:val="0"/>
        <w:widowControl w:val="0"/>
        <w:shd w:val="clear" w:color="auto" w:fill="auto"/>
        <w:bidi w:val="0"/>
        <w:spacing w:before="0" w:after="540" w:line="288"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SECRETARIA MUNICIPAL DE FINANÇAS, TECNOLOGIA DA INFORMAÇÃO E CONTROLE INTERNO - SEMEF</w:t>
      </w:r>
    </w:p>
    <w:p>
      <w:pPr>
        <w:pStyle w:val="Style18"/>
        <w:keepNext/>
        <w:keepLines/>
        <w:widowControl w:val="0"/>
        <w:shd w:val="clear" w:color="auto" w:fill="auto"/>
        <w:bidi w:val="0"/>
        <w:spacing w:before="0" w:line="226" w:lineRule="auto"/>
        <w:ind w:left="520" w:right="0" w:firstLine="0"/>
        <w:jc w:val="center"/>
        <w:rPr>
          <w:sz w:val="32"/>
          <w:szCs w:val="32"/>
        </w:rPr>
      </w:pPr>
      <w:r>
        <mc:AlternateContent>
          <mc:Choice Requires="wps">
            <w:drawing>
              <wp:anchor distT="0" distB="0" distL="114300" distR="114300" simplePos="0" relativeHeight="125829556" behindDoc="0" locked="0" layoutInCell="1" allowOverlap="1">
                <wp:simplePos x="0" y="0"/>
                <wp:positionH relativeFrom="page">
                  <wp:posOffset>513080</wp:posOffset>
                </wp:positionH>
                <wp:positionV relativeFrom="margin">
                  <wp:posOffset>1714500</wp:posOffset>
                </wp:positionV>
                <wp:extent cx="1042670" cy="435610"/>
                <wp:wrapSquare wrapText="right"/>
                <wp:docPr id="1194" name="Shape 1194"/>
                <a:graphic xmlns:a="http://schemas.openxmlformats.org/drawingml/2006/main">
                  <a:graphicData uri="http://schemas.microsoft.com/office/word/2010/wordprocessingShape">
                    <wps:wsp>
                      <wps:cNvSpPr txBox="1"/>
                      <wps:spPr>
                        <a:xfrm>
                          <a:ext cx="1042670" cy="435610"/>
                        </a:xfrm>
                        <a:prstGeom prst="rect"/>
                        <a:noFill/>
                      </wps:spPr>
                      <wps:txbx>
                        <w:txbxContent>
                          <w:p>
                            <w:pPr>
                              <w:pStyle w:val="Style23"/>
                              <w:keepNext w:val="0"/>
                              <w:keepLines w:val="0"/>
                              <w:widowControl w:val="0"/>
                              <w:shd w:val="clear" w:color="auto" w:fill="auto"/>
                              <w:tabs>
                                <w:tab w:leader="underscore" w:pos="1555" w:val="left"/>
                              </w:tabs>
                              <w:bidi w:val="0"/>
                              <w:spacing w:before="0" w:after="220" w:line="240" w:lineRule="auto"/>
                              <w:ind w:left="0" w:right="0" w:firstLine="0"/>
                              <w:jc w:val="both"/>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CND N° </w:t>
                              <w:tab/>
                            </w:r>
                          </w:p>
                          <w:p>
                            <w:pPr>
                              <w:pStyle w:val="Style60"/>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304067/2025</w:t>
                            </w:r>
                          </w:p>
                        </w:txbxContent>
                      </wps:txbx>
                      <wps:bodyPr lIns="0" tIns="0" rIns="0" bIns="0">
                        <a:noAutoFit/>
                      </wps:bodyPr>
                    </wps:wsp>
                  </a:graphicData>
                </a:graphic>
              </wp:anchor>
            </w:drawing>
          </mc:Choice>
          <mc:Fallback>
            <w:pict>
              <v:shape id="_x0000_s2220" type="#_x0000_t202" style="position:absolute;margin-left:40.399999999999999pt;margin-top:135.pt;width:82.099999999999994pt;height:34.299999999999997pt;z-index:-125829197;mso-wrap-distance-left:9.pt;mso-wrap-distance-right:9.pt;mso-position-horizontal-relative:page;mso-position-vertical-relative:margin" filled="f" stroked="f">
                <v:textbox inset="0,0,0,0">
                  <w:txbxContent>
                    <w:p>
                      <w:pPr>
                        <w:pStyle w:val="Style23"/>
                        <w:keepNext w:val="0"/>
                        <w:keepLines w:val="0"/>
                        <w:widowControl w:val="0"/>
                        <w:shd w:val="clear" w:color="auto" w:fill="auto"/>
                        <w:tabs>
                          <w:tab w:leader="underscore" w:pos="1555" w:val="left"/>
                        </w:tabs>
                        <w:bidi w:val="0"/>
                        <w:spacing w:before="0" w:after="220" w:line="240" w:lineRule="auto"/>
                        <w:ind w:left="0" w:right="0" w:firstLine="0"/>
                        <w:jc w:val="both"/>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CND N° </w:t>
                        <w:tab/>
                      </w:r>
                    </w:p>
                    <w:p>
                      <w:pPr>
                        <w:pStyle w:val="Style60"/>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304067/2025</w:t>
                      </w:r>
                    </w:p>
                  </w:txbxContent>
                </v:textbox>
                <w10:wrap type="square" side="right" anchorx="page" anchory="margin"/>
              </v:shape>
            </w:pict>
          </mc:Fallback>
        </mc:AlternateContent>
      </w:r>
      <w:bookmarkStart w:id="103" w:name="bookmark103"/>
      <w:r>
        <w:rPr>
          <w:rFonts w:ascii="Arial" w:eastAsia="Arial" w:hAnsi="Arial" w:cs="Arial"/>
          <w:color w:val="000000"/>
          <w:spacing w:val="0"/>
          <w:w w:val="100"/>
          <w:position w:val="0"/>
          <w:sz w:val="32"/>
          <w:szCs w:val="32"/>
          <w:shd w:val="clear" w:color="auto" w:fill="auto"/>
          <w:lang w:val="pt-PT" w:eastAsia="pt-PT" w:bidi="pt-PT"/>
        </w:rPr>
        <w:t>CERTIDÃO NEGATIVA DE DÉBITOS</w:t>
        <w:br/>
        <w:t>DE TRIBUTOS MUNICIPAIS</w:t>
      </w:r>
      <w:bookmarkEnd w:id="103"/>
    </w:p>
    <w:p>
      <w:pPr>
        <w:pStyle w:val="Style23"/>
        <w:keepNext w:val="0"/>
        <w:keepLines w:val="0"/>
        <w:widowControl w:val="0"/>
        <w:shd w:val="clear" w:color="auto" w:fill="auto"/>
        <w:bidi w:val="0"/>
        <w:spacing w:before="0" w:after="60" w:line="240" w:lineRule="auto"/>
        <w:ind w:left="460" w:right="0" w:firstLine="20"/>
        <w:jc w:val="left"/>
        <w:rPr>
          <w:sz w:val="14"/>
          <w:szCs w:val="14"/>
        </w:rPr>
      </w:pPr>
      <w:r>
        <w:rPr>
          <w:rFonts w:ascii="Arial" w:eastAsia="Arial" w:hAnsi="Arial" w:cs="Arial"/>
          <w:color w:val="000000"/>
          <w:spacing w:val="0"/>
          <w:w w:val="100"/>
          <w:position w:val="0"/>
          <w:sz w:val="14"/>
          <w:szCs w:val="14"/>
          <w:shd w:val="clear" w:color="auto" w:fill="auto"/>
          <w:lang w:val="pt-PT" w:eastAsia="pt-PT" w:bidi="pt-PT"/>
        </w:rPr>
        <w:t xml:space="preserve">CONTRIBUINTE : </w:t>
      </w:r>
      <w:r>
        <w:rPr>
          <w:rFonts w:ascii="Arial" w:eastAsia="Arial" w:hAnsi="Arial" w:cs="Arial"/>
          <w:b/>
          <w:bCs/>
          <w:color w:val="000000"/>
          <w:spacing w:val="0"/>
          <w:w w:val="100"/>
          <w:position w:val="0"/>
          <w:sz w:val="14"/>
          <w:szCs w:val="14"/>
          <w:shd w:val="clear" w:color="auto" w:fill="auto"/>
          <w:lang w:val="pt-PT" w:eastAsia="pt-PT" w:bidi="pt-PT"/>
        </w:rPr>
        <w:t>04.255.727 LTDA</w:t>
      </w:r>
    </w:p>
    <w:p>
      <w:pPr>
        <w:pStyle w:val="Style23"/>
        <w:keepNext w:val="0"/>
        <w:keepLines w:val="0"/>
        <w:widowControl w:val="0"/>
        <w:shd w:val="clear" w:color="auto" w:fill="auto"/>
        <w:bidi w:val="0"/>
        <w:spacing w:before="0" w:after="60" w:line="240" w:lineRule="auto"/>
        <w:ind w:left="460" w:right="0" w:firstLine="20"/>
        <w:jc w:val="left"/>
        <w:rPr>
          <w:sz w:val="14"/>
          <w:szCs w:val="14"/>
        </w:rPr>
      </w:pPr>
      <w:r>
        <w:rPr>
          <w:rFonts w:ascii="Arial" w:eastAsia="Arial" w:hAnsi="Arial" w:cs="Arial"/>
          <w:color w:val="000000"/>
          <w:spacing w:val="0"/>
          <w:w w:val="100"/>
          <w:position w:val="0"/>
          <w:sz w:val="14"/>
          <w:szCs w:val="14"/>
          <w:shd w:val="clear" w:color="auto" w:fill="auto"/>
          <w:lang w:val="pt-PT" w:eastAsia="pt-PT" w:bidi="pt-PT"/>
        </w:rPr>
        <w:t xml:space="preserve">ENDEREÇO : </w:t>
      </w:r>
      <w:r>
        <w:rPr>
          <w:rFonts w:ascii="Arial" w:eastAsia="Arial" w:hAnsi="Arial" w:cs="Arial"/>
          <w:b/>
          <w:bCs/>
          <w:color w:val="000000"/>
          <w:spacing w:val="0"/>
          <w:w w:val="100"/>
          <w:position w:val="0"/>
          <w:sz w:val="14"/>
          <w:szCs w:val="14"/>
          <w:shd w:val="clear" w:color="auto" w:fill="auto"/>
          <w:lang w:val="pt-PT" w:eastAsia="pt-PT" w:bidi="pt-PT"/>
        </w:rPr>
        <w:t xml:space="preserve">RUA CLARINDO DE QUEIROZ, N°: 128, </w:t>
      </w:r>
      <w:r>
        <w:rPr>
          <w:rFonts w:ascii="Arial" w:eastAsia="Arial" w:hAnsi="Arial" w:cs="Arial"/>
          <w:b/>
          <w:bCs/>
          <w:color w:val="000000"/>
          <w:spacing w:val="0"/>
          <w:w w:val="100"/>
          <w:position w:val="0"/>
          <w:sz w:val="14"/>
          <w:szCs w:val="14"/>
          <w:shd w:val="clear" w:color="auto" w:fill="auto"/>
        </w:rPr>
        <w:t xml:space="preserve">CEP: </w:t>
      </w:r>
      <w:r>
        <w:rPr>
          <w:rFonts w:ascii="Arial" w:eastAsia="Arial" w:hAnsi="Arial" w:cs="Arial"/>
          <w:b/>
          <w:bCs/>
          <w:color w:val="000000"/>
          <w:spacing w:val="0"/>
          <w:w w:val="100"/>
          <w:position w:val="0"/>
          <w:sz w:val="14"/>
          <w:szCs w:val="14"/>
          <w:shd w:val="clear" w:color="auto" w:fill="auto"/>
          <w:lang w:val="pt-PT" w:eastAsia="pt-PT" w:bidi="pt-PT"/>
        </w:rPr>
        <w:t>69079080</w:t>
      </w:r>
    </w:p>
    <w:p>
      <w:pPr>
        <w:pStyle w:val="Style23"/>
        <w:keepNext w:val="0"/>
        <w:keepLines w:val="0"/>
        <w:widowControl w:val="0"/>
        <w:shd w:val="clear" w:color="auto" w:fill="auto"/>
        <w:bidi w:val="0"/>
        <w:spacing w:before="0" w:after="60" w:line="240" w:lineRule="auto"/>
        <w:ind w:left="460" w:right="0" w:firstLine="20"/>
        <w:jc w:val="left"/>
        <w:rPr>
          <w:sz w:val="14"/>
          <w:szCs w:val="14"/>
        </w:rPr>
      </w:pPr>
      <w:r>
        <w:rPr>
          <w:rFonts w:ascii="Arial" w:eastAsia="Arial" w:hAnsi="Arial" w:cs="Arial"/>
          <w:color w:val="000000"/>
          <w:spacing w:val="0"/>
          <w:w w:val="100"/>
          <w:position w:val="0"/>
          <w:sz w:val="14"/>
          <w:szCs w:val="14"/>
          <w:shd w:val="clear" w:color="auto" w:fill="auto"/>
          <w:lang w:val="pt-PT" w:eastAsia="pt-PT" w:bidi="pt-PT"/>
        </w:rPr>
        <w:t xml:space="preserve">BAIRRO : </w:t>
      </w:r>
      <w:r>
        <w:rPr>
          <w:rFonts w:ascii="Arial" w:eastAsia="Arial" w:hAnsi="Arial" w:cs="Arial"/>
          <w:b/>
          <w:bCs/>
          <w:color w:val="000000"/>
          <w:spacing w:val="0"/>
          <w:w w:val="100"/>
          <w:position w:val="0"/>
          <w:sz w:val="14"/>
          <w:szCs w:val="14"/>
          <w:shd w:val="clear" w:color="auto" w:fill="auto"/>
          <w:lang w:val="pt-PT" w:eastAsia="pt-PT" w:bidi="pt-PT"/>
        </w:rPr>
        <w:t xml:space="preserve">SÃO FRANCISCO </w:t>
      </w:r>
      <w:r>
        <w:rPr>
          <w:rFonts w:ascii="Arial" w:eastAsia="Arial" w:hAnsi="Arial" w:cs="Arial"/>
          <w:color w:val="000000"/>
          <w:spacing w:val="0"/>
          <w:w w:val="100"/>
          <w:position w:val="0"/>
          <w:sz w:val="14"/>
          <w:szCs w:val="14"/>
          <w:shd w:val="clear" w:color="auto" w:fill="auto"/>
          <w:lang w:val="pt-PT" w:eastAsia="pt-PT" w:bidi="pt-PT"/>
        </w:rPr>
        <w:t>COMPLEMENTO:</w:t>
      </w:r>
    </w:p>
    <w:p>
      <w:pPr>
        <w:pStyle w:val="Style23"/>
        <w:keepNext w:val="0"/>
        <w:keepLines w:val="0"/>
        <w:widowControl w:val="0"/>
        <w:shd w:val="clear" w:color="auto" w:fill="auto"/>
        <w:bidi w:val="0"/>
        <w:spacing w:before="0" w:after="60" w:line="240" w:lineRule="auto"/>
        <w:ind w:left="460" w:right="0" w:firstLine="20"/>
        <w:jc w:val="left"/>
        <w:rPr>
          <w:sz w:val="14"/>
          <w:szCs w:val="14"/>
        </w:rPr>
      </w:pPr>
      <w:r>
        <w:rPr>
          <w:rFonts w:ascii="Arial" w:eastAsia="Arial" w:hAnsi="Arial" w:cs="Arial"/>
          <w:color w:val="000000"/>
          <w:spacing w:val="0"/>
          <w:w w:val="100"/>
          <w:position w:val="0"/>
          <w:sz w:val="14"/>
          <w:szCs w:val="14"/>
          <w:shd w:val="clear" w:color="auto" w:fill="auto"/>
          <w:lang w:val="pt-PT" w:eastAsia="pt-PT" w:bidi="pt-PT"/>
        </w:rPr>
        <w:t xml:space="preserve">INSCRIÇÃO MUNICIPAL : </w:t>
      </w:r>
      <w:r>
        <w:rPr>
          <w:rFonts w:ascii="Arial" w:eastAsia="Arial" w:hAnsi="Arial" w:cs="Arial"/>
          <w:b/>
          <w:bCs/>
          <w:color w:val="000000"/>
          <w:spacing w:val="0"/>
          <w:w w:val="100"/>
          <w:position w:val="0"/>
          <w:sz w:val="14"/>
          <w:szCs w:val="14"/>
          <w:shd w:val="clear" w:color="auto" w:fill="auto"/>
          <w:lang w:val="pt-PT" w:eastAsia="pt-PT" w:bidi="pt-PT"/>
        </w:rPr>
        <w:t>10327801</w:t>
      </w:r>
    </w:p>
    <w:p>
      <w:pPr>
        <w:pStyle w:val="Style23"/>
        <w:keepNext w:val="0"/>
        <w:keepLines w:val="0"/>
        <w:widowControl w:val="0"/>
        <w:shd w:val="clear" w:color="auto" w:fill="auto"/>
        <w:bidi w:val="0"/>
        <w:spacing w:before="0" w:after="740" w:line="240" w:lineRule="auto"/>
        <w:ind w:left="460" w:right="0" w:firstLine="20"/>
        <w:jc w:val="left"/>
        <w:rPr>
          <w:sz w:val="14"/>
          <w:szCs w:val="14"/>
        </w:rPr>
      </w:pPr>
      <w:r>
        <w:rPr>
          <w:rFonts w:ascii="Arial" w:eastAsia="Arial" w:hAnsi="Arial" w:cs="Arial"/>
          <w:color w:val="000000"/>
          <w:spacing w:val="0"/>
          <w:w w:val="100"/>
          <w:position w:val="0"/>
          <w:sz w:val="14"/>
          <w:szCs w:val="14"/>
          <w:shd w:val="clear" w:color="auto" w:fill="auto"/>
          <w:lang w:val="pt-PT" w:eastAsia="pt-PT" w:bidi="pt-PT"/>
        </w:rPr>
        <w:t xml:space="preserve">CNPJ/CPF </w:t>
      </w:r>
      <w:r>
        <w:rPr>
          <w:rFonts w:ascii="Arial" w:eastAsia="Arial" w:hAnsi="Arial" w:cs="Arial"/>
          <w:b/>
          <w:bCs/>
          <w:color w:val="000000"/>
          <w:spacing w:val="0"/>
          <w:w w:val="100"/>
          <w:position w:val="0"/>
          <w:sz w:val="14"/>
          <w:szCs w:val="14"/>
          <w:shd w:val="clear" w:color="auto" w:fill="auto"/>
          <w:lang w:val="pt-PT" w:eastAsia="pt-PT" w:bidi="pt-PT"/>
        </w:rPr>
        <w:t>04255727000170</w:t>
      </w:r>
    </w:p>
    <w:p>
      <w:pPr>
        <w:pStyle w:val="Style23"/>
        <w:keepNext w:val="0"/>
        <w:keepLines w:val="0"/>
        <w:widowControl w:val="0"/>
        <w:shd w:val="clear" w:color="auto" w:fill="auto"/>
        <w:bidi w:val="0"/>
        <w:spacing w:before="0" w:after="300" w:line="283" w:lineRule="auto"/>
        <w:ind w:left="280" w:right="1160" w:firstLine="40"/>
        <w:jc w:val="left"/>
        <w:rPr>
          <w:sz w:val="17"/>
          <w:szCs w:val="17"/>
        </w:rPr>
      </w:pPr>
      <w:r>
        <w:rPr>
          <w:rFonts w:ascii="Arial" w:eastAsia="Arial" w:hAnsi="Arial" w:cs="Arial"/>
          <w:color w:val="000000"/>
          <w:spacing w:val="0"/>
          <w:w w:val="100"/>
          <w:position w:val="0"/>
          <w:sz w:val="17"/>
          <w:szCs w:val="17"/>
          <w:shd w:val="clear" w:color="auto" w:fill="auto"/>
        </w:rPr>
        <w:t xml:space="preserve">Declara-se </w:t>
      </w:r>
      <w:r>
        <w:rPr>
          <w:rFonts w:ascii="Arial" w:eastAsia="Arial" w:hAnsi="Arial" w:cs="Arial"/>
          <w:color w:val="000000"/>
          <w:spacing w:val="0"/>
          <w:w w:val="100"/>
          <w:position w:val="0"/>
          <w:sz w:val="17"/>
          <w:szCs w:val="17"/>
          <w:shd w:val="clear" w:color="auto" w:fill="auto"/>
          <w:lang w:val="pt-PT" w:eastAsia="pt-PT" w:bidi="pt-PT"/>
        </w:rPr>
        <w:t>para os devidos fins que, em nome do sujeito passivo, NÃO CONSTAM DÉBITOS lançados relativo a Tributos Municipais, inscritos ou não em Dívida Ativa, até a presente data.</w:t>
      </w:r>
    </w:p>
    <w:p>
      <w:pPr>
        <w:pStyle w:val="Style23"/>
        <w:keepNext w:val="0"/>
        <w:keepLines w:val="0"/>
        <w:widowControl w:val="0"/>
        <w:shd w:val="clear" w:color="auto" w:fill="auto"/>
        <w:tabs>
          <w:tab w:leader="underscore" w:pos="5135" w:val="left"/>
        </w:tabs>
        <w:bidi w:val="0"/>
        <w:spacing w:before="0" w:after="120" w:line="295" w:lineRule="auto"/>
        <w:ind w:left="340" w:right="0" w:firstLine="0"/>
        <w:jc w:val="both"/>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Tributos </w:t>
        <w:tab/>
      </w:r>
    </w:p>
    <w:p>
      <w:pPr>
        <w:pStyle w:val="Style23"/>
        <w:keepNext w:val="0"/>
        <w:keepLines w:val="0"/>
        <w:widowControl w:val="0"/>
        <w:shd w:val="clear" w:color="auto" w:fill="auto"/>
        <w:bidi w:val="0"/>
        <w:spacing w:before="0" w:after="540" w:line="295" w:lineRule="auto"/>
        <w:ind w:left="280" w:right="5920" w:firstLine="4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NÃO CONSTAM DÉBITOS VENCIDOS ***** ***** NÃO HÁ DÉBITOS VINCENDOS *****</w:t>
      </w:r>
    </w:p>
    <w:p>
      <w:pPr>
        <w:pStyle w:val="Style23"/>
        <w:keepNext w:val="0"/>
        <w:keepLines w:val="0"/>
        <w:widowControl w:val="0"/>
        <w:shd w:val="clear" w:color="auto" w:fill="auto"/>
        <w:bidi w:val="0"/>
        <w:spacing w:before="0" w:after="0" w:line="346" w:lineRule="auto"/>
        <w:ind w:left="240" w:right="1840" w:firstLine="0"/>
        <w:jc w:val="right"/>
        <w:rPr>
          <w:sz w:val="14"/>
          <w:szCs w:val="14"/>
        </w:rPr>
      </w:pPr>
      <w:r>
        <mc:AlternateContent>
          <mc:Choice Requires="wps">
            <w:drawing>
              <wp:anchor distT="0" distB="0" distL="114300" distR="114300" simplePos="0" relativeHeight="125829558" behindDoc="0" locked="0" layoutInCell="1" allowOverlap="1">
                <wp:simplePos x="0" y="0"/>
                <wp:positionH relativeFrom="page">
                  <wp:posOffset>5941695</wp:posOffset>
                </wp:positionH>
                <wp:positionV relativeFrom="margin">
                  <wp:posOffset>4311650</wp:posOffset>
                </wp:positionV>
                <wp:extent cx="877570" cy="164465"/>
                <wp:wrapSquare wrapText="left"/>
                <wp:docPr id="1196" name="Shape 1196"/>
                <a:graphic xmlns:a="http://schemas.openxmlformats.org/drawingml/2006/main">
                  <a:graphicData uri="http://schemas.microsoft.com/office/word/2010/wordprocessingShape">
                    <wps:wsp>
                      <wps:cNvSpPr txBox="1"/>
                      <wps:spPr>
                        <a:xfrm>
                          <a:ext cx="877570" cy="16446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02/12/2025</w:t>
                            </w:r>
                          </w:p>
                        </w:txbxContent>
                      </wps:txbx>
                      <wps:bodyPr wrap="none" lIns="0" tIns="0" rIns="0" bIns="0">
                        <a:noAutoFit/>
                      </wps:bodyPr>
                    </wps:wsp>
                  </a:graphicData>
                </a:graphic>
              </wp:anchor>
            </w:drawing>
          </mc:Choice>
          <mc:Fallback>
            <w:pict>
              <v:shape id="_x0000_s2222" type="#_x0000_t202" style="position:absolute;margin-left:467.85000000000002pt;margin-top:339.5pt;width:69.099999999999994pt;height:12.949999999999999pt;z-index:-125829195;mso-wrap-distance-left:9.pt;mso-wrap-distance-right:9.pt;mso-position-horizontal-relative:page;mso-position-vertical-relative:margin"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02/12/2025</w:t>
                      </w:r>
                    </w:p>
                  </w:txbxContent>
                </v:textbox>
                <w10:wrap type="square" side="left" anchorx="page" anchory="margin"/>
              </v:shape>
            </w:pict>
          </mc:Fallback>
        </mc:AlternateContent>
      </w:r>
      <w:r>
        <w:rPr>
          <w:rFonts w:ascii="Arial" w:eastAsia="Arial" w:hAnsi="Arial" w:cs="Arial"/>
          <w:b/>
          <w:bCs/>
          <w:color w:val="000000"/>
          <w:spacing w:val="0"/>
          <w:w w:val="100"/>
          <w:position w:val="0"/>
          <w:sz w:val="14"/>
          <w:szCs w:val="14"/>
          <w:shd w:val="clear" w:color="auto" w:fill="auto"/>
          <w:lang w:val="pt-PT" w:eastAsia="pt-PT" w:bidi="pt-PT"/>
        </w:rPr>
        <w:t>************************************************************************** ***************************************************t******t***t*********** **************************************************************************</w:t>
      </w:r>
    </w:p>
    <w:p>
      <w:pPr>
        <w:pStyle w:val="Style23"/>
        <w:keepNext w:val="0"/>
        <w:keepLines w:val="0"/>
        <w:widowControl w:val="0"/>
        <w:shd w:val="clear" w:color="auto" w:fill="auto"/>
        <w:bidi w:val="0"/>
        <w:spacing w:before="0" w:after="0" w:line="346" w:lineRule="auto"/>
        <w:ind w:left="340" w:right="1800" w:firstLine="0"/>
        <w:jc w:val="both"/>
        <w:rPr>
          <w:sz w:val="14"/>
          <w:szCs w:val="14"/>
        </w:rPr>
      </w:pPr>
      <w:r>
        <w:rPr>
          <w:rFonts w:ascii="Arial" w:eastAsia="Arial" w:hAnsi="Arial" w:cs="Arial"/>
          <w:b/>
          <w:bCs/>
          <w:color w:val="000000"/>
          <w:spacing w:val="0"/>
          <w:w w:val="100"/>
          <w:position w:val="0"/>
          <w:sz w:val="14"/>
          <w:szCs w:val="14"/>
          <w:shd w:val="clear" w:color="auto" w:fill="auto"/>
          <w:lang w:val="pt-PT" w:eastAsia="pt-PT" w:bidi="pt-PT"/>
        </w:rPr>
        <w:t>*********************************************** ******************* ******** **************************************************************************</w:t>
      </w:r>
    </w:p>
    <w:p>
      <w:pPr>
        <w:pStyle w:val="Style23"/>
        <w:keepNext w:val="0"/>
        <w:keepLines w:val="0"/>
        <w:widowControl w:val="0"/>
        <w:shd w:val="clear" w:color="auto" w:fill="auto"/>
        <w:bidi w:val="0"/>
        <w:spacing w:before="0" w:after="0" w:line="346" w:lineRule="auto"/>
        <w:ind w:left="0" w:right="1840" w:firstLine="0"/>
        <w:jc w:val="right"/>
        <w:rPr>
          <w:sz w:val="14"/>
          <w:szCs w:val="14"/>
        </w:rPr>
      </w:pPr>
      <w:r>
        <w:rPr>
          <w:rFonts w:ascii="Arial" w:eastAsia="Arial" w:hAnsi="Arial" w:cs="Arial"/>
          <w:b/>
          <w:bCs/>
          <w:color w:val="000000"/>
          <w:spacing w:val="0"/>
          <w:w w:val="100"/>
          <w:position w:val="0"/>
          <w:sz w:val="14"/>
          <w:szCs w:val="14"/>
          <w:shd w:val="clear" w:color="auto" w:fill="auto"/>
          <w:lang w:val="pt-PT" w:eastAsia="pt-PT" w:bidi="pt-PT"/>
        </w:rPr>
        <w:t>**************************************************************************</w:t>
      </w:r>
    </w:p>
    <w:p>
      <w:pPr>
        <w:pStyle w:val="Style23"/>
        <w:keepNext w:val="0"/>
        <w:keepLines w:val="0"/>
        <w:widowControl w:val="0"/>
        <w:shd w:val="clear" w:color="auto" w:fill="auto"/>
        <w:bidi w:val="0"/>
        <w:spacing w:before="0" w:after="0" w:line="346" w:lineRule="auto"/>
        <w:ind w:left="0" w:right="1840" w:firstLine="0"/>
        <w:jc w:val="right"/>
        <w:rPr>
          <w:sz w:val="14"/>
          <w:szCs w:val="14"/>
        </w:rPr>
      </w:pPr>
      <w:r>
        <w:rPr>
          <w:rFonts w:ascii="Arial" w:eastAsia="Arial" w:hAnsi="Arial" w:cs="Arial"/>
          <w:b/>
          <w:bCs/>
          <w:color w:val="000000"/>
          <w:spacing w:val="0"/>
          <w:w w:val="100"/>
          <w:position w:val="0"/>
          <w:sz w:val="14"/>
          <w:szCs w:val="14"/>
          <w:shd w:val="clear" w:color="auto" w:fill="auto"/>
          <w:lang w:val="pt-PT" w:eastAsia="pt-PT" w:bidi="pt-PT"/>
        </w:rPr>
        <w:t>**************************************************************************</w:t>
      </w:r>
    </w:p>
    <w:p>
      <w:pPr>
        <w:pStyle w:val="Style23"/>
        <w:keepNext w:val="0"/>
        <w:keepLines w:val="0"/>
        <w:widowControl w:val="0"/>
        <w:shd w:val="clear" w:color="auto" w:fill="auto"/>
        <w:bidi w:val="0"/>
        <w:spacing w:before="0" w:after="420" w:line="346" w:lineRule="auto"/>
        <w:ind w:left="0" w:right="1840" w:firstLine="0"/>
        <w:jc w:val="right"/>
        <w:rPr>
          <w:sz w:val="14"/>
          <w:szCs w:val="14"/>
        </w:rPr>
      </w:pPr>
      <w:r>
        <w:rPr>
          <w:rFonts w:ascii="Arial" w:eastAsia="Arial" w:hAnsi="Arial" w:cs="Arial"/>
          <w:b/>
          <w:bCs/>
          <w:color w:val="000000"/>
          <w:spacing w:val="0"/>
          <w:w w:val="100"/>
          <w:position w:val="0"/>
          <w:sz w:val="14"/>
          <w:szCs w:val="14"/>
          <w:shd w:val="clear" w:color="auto" w:fill="auto"/>
          <w:lang w:val="pt-PT" w:eastAsia="pt-PT" w:bidi="pt-PT"/>
        </w:rPr>
        <w:t>**************************************************************************</w:t>
      </w:r>
    </w:p>
    <w:tbl>
      <w:tblPr>
        <w:tblOverlap w:val="never"/>
        <w:jc w:val="center"/>
        <w:tblLayout w:type="fixed"/>
      </w:tblPr>
      <w:tblGrid>
        <w:gridCol w:w="8429"/>
        <w:gridCol w:w="1776"/>
      </w:tblGrid>
      <w:tr>
        <w:trPr>
          <w:trHeight w:val="725" w:hRule="exact"/>
        </w:trPr>
        <w:tc>
          <w:tcPr>
            <w:gridSpan w:val="2"/>
            <w:tcBorders>
              <w:top w:val="single" w:sz="4"/>
              <w:right w:val="single" w:sz="4"/>
            </w:tcBorders>
            <w:shd w:val="clear" w:color="auto" w:fill="FFFFFF"/>
            <w:vAlign w:val="top"/>
          </w:tcPr>
          <w:p>
            <w:pPr>
              <w:pStyle w:val="Style23"/>
              <w:keepNext w:val="0"/>
              <w:keepLines w:val="0"/>
              <w:widowControl w:val="0"/>
              <w:shd w:val="clear" w:color="auto" w:fill="auto"/>
              <w:bidi w:val="0"/>
              <w:spacing w:before="0" w:after="10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I</w:t>
            </w:r>
          </w:p>
          <w:p>
            <w:pPr>
              <w:pStyle w:val="Style23"/>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1 Certidão expedida com base no Decreto n°. 7007/2003 c/c Dec. 883/2011</w:t>
            </w:r>
          </w:p>
        </w:tc>
      </w:tr>
      <w:tr>
        <w:trPr>
          <w:trHeight w:val="850" w:hRule="exact"/>
        </w:trPr>
        <w:tc>
          <w:tcPr>
            <w:tcBorders>
              <w:top w:val="single" w:sz="4"/>
            </w:tcBorders>
            <w:shd w:val="clear" w:color="auto" w:fill="FFFFFF"/>
            <w:vAlign w:val="center"/>
          </w:tcPr>
          <w:p>
            <w:pPr>
              <w:pStyle w:val="Style23"/>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b/>
                <w:bCs/>
                <w:color w:val="000000"/>
                <w:spacing w:val="0"/>
                <w:w w:val="100"/>
                <w:position w:val="0"/>
                <w:sz w:val="24"/>
                <w:szCs w:val="24"/>
                <w:shd w:val="clear" w:color="auto" w:fill="auto"/>
                <w:lang w:val="pt-PT" w:eastAsia="pt-PT" w:bidi="pt-PT"/>
              </w:rPr>
              <w:t>VÁLIDA ATÉ 31/05/2026</w:t>
            </w:r>
          </w:p>
        </w:tc>
        <w:tc>
          <w:tcPr>
            <w:tcBorders>
              <w:top w:val="single" w:sz="4"/>
              <w:left w:val="single" w:sz="4"/>
              <w:right w:val="single" w:sz="4"/>
            </w:tcBorders>
            <w:shd w:val="clear" w:color="auto" w:fill="FFFFFF"/>
            <w:vAlign w:val="top"/>
          </w:tcPr>
          <w:p>
            <w:pPr>
              <w:widowControl w:val="0"/>
              <w:rPr>
                <w:sz w:val="10"/>
                <w:szCs w:val="10"/>
              </w:rPr>
            </w:pPr>
          </w:p>
        </w:tc>
      </w:tr>
      <w:tr>
        <w:trPr>
          <w:trHeight w:val="226" w:hRule="exact"/>
        </w:trPr>
        <w:tc>
          <w:tcPr>
            <w:tcBorders>
              <w:top w:val="single" w:sz="4"/>
              <w:left w:val="single" w:sz="4"/>
            </w:tcBorders>
            <w:shd w:val="clear" w:color="auto" w:fill="FFFFFF"/>
            <w:vAlign w:val="bottom"/>
          </w:tcPr>
          <w:p>
            <w:pPr>
              <w:pStyle w:val="Style23"/>
              <w:keepNext w:val="0"/>
              <w:keepLines w:val="0"/>
              <w:widowControl w:val="0"/>
              <w:shd w:val="clear" w:color="auto" w:fill="auto"/>
              <w:bidi w:val="0"/>
              <w:spacing w:before="0" w:after="0" w:line="240" w:lineRule="auto"/>
              <w:ind w:left="0" w:right="0" w:firstLine="14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A FAZENDA MUNICIPAL PODERÁ COBRAR DIVIDAS </w:t>
            </w:r>
            <w:r>
              <w:rPr>
                <w:rFonts w:ascii="Arial" w:eastAsia="Arial" w:hAnsi="Arial" w:cs="Arial"/>
                <w:color w:val="000000"/>
                <w:spacing w:val="0"/>
                <w:w w:val="100"/>
                <w:position w:val="0"/>
                <w:sz w:val="17"/>
                <w:szCs w:val="17"/>
                <w:shd w:val="clear" w:color="auto" w:fill="auto"/>
              </w:rPr>
              <w:t xml:space="preserve">POSTERIORMENTE </w:t>
            </w:r>
            <w:r>
              <w:rPr>
                <w:rFonts w:ascii="Arial" w:eastAsia="Arial" w:hAnsi="Arial" w:cs="Arial"/>
                <w:color w:val="000000"/>
                <w:spacing w:val="0"/>
                <w:w w:val="100"/>
                <w:position w:val="0"/>
                <w:sz w:val="17"/>
                <w:szCs w:val="17"/>
                <w:shd w:val="clear" w:color="auto" w:fill="auto"/>
                <w:lang w:val="pt-PT" w:eastAsia="pt-PT" w:bidi="pt-PT"/>
              </w:rPr>
              <w:t>CONSTATADAS,</w:t>
            </w:r>
          </w:p>
        </w:tc>
        <w:tc>
          <w:tcPr>
            <w:tcBorders>
              <w:left w:val="single" w:sz="4"/>
              <w:right w:val="single" w:sz="4"/>
            </w:tcBorders>
            <w:shd w:val="clear" w:color="auto" w:fill="FFFFFF"/>
            <w:vAlign w:val="top"/>
          </w:tcPr>
          <w:p>
            <w:pPr>
              <w:widowControl w:val="0"/>
              <w:rPr>
                <w:sz w:val="10"/>
                <w:szCs w:val="10"/>
              </w:rPr>
            </w:pPr>
          </w:p>
        </w:tc>
      </w:tr>
      <w:tr>
        <w:trPr>
          <w:trHeight w:val="638" w:hRule="exact"/>
        </w:trPr>
        <w:tc>
          <w:tcPr>
            <w:tcBorders>
              <w:left w:val="single" w:sz="4"/>
              <w:bottom w:val="single" w:sz="4"/>
            </w:tcBorders>
            <w:shd w:val="clear" w:color="auto" w:fill="FFFFFF"/>
            <w:vAlign w:val="top"/>
          </w:tcPr>
          <w:p>
            <w:pPr>
              <w:pStyle w:val="Style23"/>
              <w:keepNext w:val="0"/>
              <w:keepLines w:val="0"/>
              <w:widowControl w:val="0"/>
              <w:shd w:val="clear" w:color="auto" w:fill="auto"/>
              <w:bidi w:val="0"/>
              <w:spacing w:before="0" w:after="0" w:line="240" w:lineRule="auto"/>
              <w:ind w:left="0" w:right="0" w:firstLine="14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MESMO REFERENTES A PERÍODOS NESTA CERTIDÃO COMPREENDIDOS.</w:t>
            </w:r>
          </w:p>
        </w:tc>
        <w:tc>
          <w:tcPr>
            <w:tcBorders>
              <w:left w:val="single" w:sz="4"/>
              <w:bottom w:val="single" w:sz="4"/>
              <w:right w:val="single" w:sz="4"/>
            </w:tcBorders>
            <w:shd w:val="clear" w:color="auto" w:fill="FFFFFF"/>
            <w:vAlign w:val="top"/>
          </w:tcPr>
          <w:p>
            <w:pPr>
              <w:widowControl w:val="0"/>
              <w:rPr>
                <w:sz w:val="10"/>
                <w:szCs w:val="10"/>
              </w:rPr>
            </w:pPr>
          </w:p>
        </w:tc>
      </w:tr>
    </w:tbl>
    <w:p>
      <w:pPr>
        <w:widowControl w:val="0"/>
        <w:spacing w:after="459" w:line="1" w:lineRule="exact"/>
      </w:pPr>
    </w:p>
    <w:p>
      <w:pPr>
        <w:pStyle w:val="Style23"/>
        <w:keepNext w:val="0"/>
        <w:keepLines w:val="0"/>
        <w:widowControl w:val="0"/>
        <w:shd w:val="clear" w:color="auto" w:fill="auto"/>
        <w:bidi w:val="0"/>
        <w:spacing w:before="0" w:after="200" w:line="240" w:lineRule="auto"/>
        <w:ind w:left="464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VALIDAÇÃO</w:t>
      </w:r>
    </w:p>
    <w:p>
      <w:pPr>
        <w:pStyle w:val="Style23"/>
        <w:keepNext w:val="0"/>
        <w:keepLines w:val="0"/>
        <w:widowControl w:val="0"/>
        <w:shd w:val="clear" w:color="auto" w:fill="auto"/>
        <w:bidi w:val="0"/>
        <w:spacing w:before="0" w:after="200" w:line="240" w:lineRule="auto"/>
        <w:ind w:left="798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CND N°304067/2025</w:t>
      </w:r>
    </w:p>
    <w:p>
      <w:pPr>
        <w:pStyle w:val="Style23"/>
        <w:keepNext w:val="0"/>
        <w:keepLines w:val="0"/>
        <w:widowControl w:val="0"/>
        <w:shd w:val="clear" w:color="auto" w:fill="auto"/>
        <w:bidi w:val="0"/>
        <w:spacing w:before="0" w:after="0" w:line="276" w:lineRule="auto"/>
        <w:ind w:left="0" w:right="0" w:firstLine="0"/>
        <w:jc w:val="both"/>
        <w:rPr>
          <w:sz w:val="17"/>
          <w:szCs w:val="17"/>
        </w:rPr>
      </w:pPr>
      <w:r>
        <w:rPr>
          <w:rFonts w:ascii="Arial" w:eastAsia="Arial" w:hAnsi="Arial" w:cs="Arial"/>
          <w:color w:val="000000"/>
          <w:spacing w:val="0"/>
          <w:w w:val="100"/>
          <w:position w:val="0"/>
          <w:sz w:val="17"/>
          <w:szCs w:val="17"/>
          <w:shd w:val="clear" w:color="auto" w:fill="auto"/>
          <w:lang w:val="pt-PT" w:eastAsia="pt-PT" w:bidi="pt-PT"/>
        </w:rPr>
        <w:t xml:space="preserve">Para comprovar a veracidade desta certidão, utilize o QR CODE ou visite o Portal de Informações e Serviços SEMEF ATENDE </w:t>
      </w:r>
      <w:r>
        <w:rPr>
          <w:rFonts w:ascii="Arial" w:eastAsia="Arial" w:hAnsi="Arial" w:cs="Arial"/>
          <w:color w:val="000000"/>
          <w:spacing w:val="0"/>
          <w:w w:val="100"/>
          <w:position w:val="0"/>
          <w:sz w:val="17"/>
          <w:szCs w:val="17"/>
          <w:shd w:val="clear" w:color="auto" w:fill="auto"/>
          <w:lang w:val="en-US" w:eastAsia="en-US" w:bidi="en-US"/>
        </w:rPr>
        <w:t>(</w:t>
      </w:r>
      <w:r>
        <w:fldChar w:fldCharType="begin"/>
      </w:r>
      <w:r>
        <w:rPr/>
        <w:instrText> HYPERLINK "http://semefatende.manaus.am.gov.br/" </w:instrText>
      </w:r>
      <w:r>
        <w:fldChar w:fldCharType="separate"/>
      </w:r>
      <w:r>
        <w:rPr>
          <w:rFonts w:ascii="Arial" w:eastAsia="Arial" w:hAnsi="Arial" w:cs="Arial"/>
          <w:color w:val="000000"/>
          <w:spacing w:val="0"/>
          <w:w w:val="100"/>
          <w:position w:val="0"/>
          <w:sz w:val="17"/>
          <w:szCs w:val="17"/>
          <w:shd w:val="clear" w:color="auto" w:fill="auto"/>
          <w:lang w:val="en-US" w:eastAsia="en-US" w:bidi="en-US"/>
        </w:rPr>
        <w:t>http://semefatende.manaus.am.gov.br/</w:t>
      </w:r>
      <w:r>
        <w:fldChar w:fldCharType="end"/>
      </w:r>
      <w:r>
        <w:rPr>
          <w:rFonts w:ascii="Arial" w:eastAsia="Arial" w:hAnsi="Arial" w:cs="Arial"/>
          <w:color w:val="000000"/>
          <w:spacing w:val="0"/>
          <w:w w:val="100"/>
          <w:position w:val="0"/>
          <w:sz w:val="17"/>
          <w:szCs w:val="17"/>
          <w:shd w:val="clear" w:color="auto" w:fill="auto"/>
          <w:lang w:val="en-US" w:eastAsia="en-US" w:bidi="en-US"/>
        </w:rPr>
        <w:t xml:space="preserve">) </w:t>
      </w:r>
      <w:r>
        <w:rPr>
          <w:rFonts w:ascii="Arial" w:eastAsia="Arial" w:hAnsi="Arial" w:cs="Arial"/>
          <w:color w:val="000000"/>
          <w:spacing w:val="0"/>
          <w:w w:val="100"/>
          <w:position w:val="0"/>
          <w:sz w:val="17"/>
          <w:szCs w:val="17"/>
          <w:shd w:val="clear" w:color="auto" w:fill="auto"/>
          <w:lang w:val="pt-PT" w:eastAsia="pt-PT" w:bidi="pt-PT"/>
        </w:rPr>
        <w:t xml:space="preserve">e ínfome a chave de validação </w:t>
      </w:r>
      <w:r>
        <w:rPr>
          <w:rFonts w:ascii="Arial" w:eastAsia="Arial" w:hAnsi="Arial" w:cs="Arial"/>
          <w:b/>
          <w:bCs/>
          <w:color w:val="000000"/>
          <w:spacing w:val="0"/>
          <w:w w:val="100"/>
          <w:position w:val="0"/>
          <w:sz w:val="19"/>
          <w:szCs w:val="19"/>
          <w:shd w:val="clear" w:color="auto" w:fill="auto"/>
          <w:lang w:val="pt-PT" w:eastAsia="pt-PT" w:bidi="pt-PT"/>
        </w:rPr>
        <w:t xml:space="preserve">1B8.3AA.FDD.2B1. </w:t>
      </w:r>
      <w:r>
        <w:rPr>
          <w:rFonts w:ascii="Arial" w:eastAsia="Arial" w:hAnsi="Arial" w:cs="Arial"/>
          <w:color w:val="000000"/>
          <w:spacing w:val="0"/>
          <w:w w:val="100"/>
          <w:position w:val="0"/>
          <w:sz w:val="17"/>
          <w:szCs w:val="17"/>
          <w:shd w:val="clear" w:color="auto" w:fill="auto"/>
          <w:lang w:val="pt-PT" w:eastAsia="pt-PT" w:bidi="pt-PT"/>
        </w:rPr>
        <w:t>A Certidão emitida abrange todos os cadastros inscritos no Município de Manaus no CNPJ/CPF do contribuinte acima qualificado.</w:t>
      </w:r>
    </w:p>
    <w:p>
      <w:pPr>
        <w:pStyle w:val="Style34"/>
        <w:keepNext w:val="0"/>
        <w:keepLines w:val="0"/>
        <w:widowControl w:val="0"/>
        <w:shd w:val="clear" w:color="auto" w:fill="auto"/>
        <w:bidi w:val="0"/>
        <w:spacing w:before="0" w:after="200" w:line="218" w:lineRule="auto"/>
        <w:ind w:left="0" w:right="0" w:firstLine="0"/>
        <w:jc w:val="left"/>
      </w:pPr>
      <w:bookmarkStart w:id="104" w:name="bookmark104"/>
      <w:r>
        <w:rPr>
          <w:rFonts w:ascii="Times New Roman" w:eastAsia="Times New Roman" w:hAnsi="Times New Roman" w:cs="Times New Roman"/>
          <w:color w:val="000000"/>
          <w:spacing w:val="0"/>
          <w:w w:val="100"/>
          <w:position w:val="0"/>
          <w:shd w:val="clear" w:color="auto" w:fill="auto"/>
          <w:lang w:val="pt-PT" w:eastAsia="pt-PT" w:bidi="pt-PT"/>
        </w:rPr>
        <w:t>Cadastrado em: 02/12/2025</w:t>
      </w:r>
      <w:bookmarkEnd w:id="104"/>
    </w:p>
    <w:p>
      <w:pPr>
        <w:pStyle w:val="Style34"/>
        <w:keepNext w:val="0"/>
        <w:keepLines w:val="0"/>
        <w:widowControl w:val="0"/>
        <w:shd w:val="clear" w:color="auto" w:fill="auto"/>
        <w:tabs>
          <w:tab w:pos="9726" w:val="left"/>
          <w:tab w:pos="10814" w:val="left"/>
        </w:tabs>
        <w:bidi w:val="0"/>
        <w:spacing w:before="0" w:after="200" w:line="240" w:lineRule="auto"/>
        <w:ind w:left="8860" w:right="0" w:firstLine="0"/>
        <w:jc w:val="both"/>
      </w:pPr>
      <w:bookmarkStart w:id="105" w:name="bookmark105"/>
      <w:r>
        <w:rPr>
          <w:rFonts w:ascii="Arial" w:eastAsia="Arial" w:hAnsi="Arial" w:cs="Arial"/>
          <w:color w:val="000000"/>
          <w:spacing w:val="0"/>
          <w:w w:val="100"/>
          <w:position w:val="0"/>
          <w:u w:val="single"/>
          <w:shd w:val="clear" w:color="auto" w:fill="auto"/>
          <w:lang w:val="pt-PT" w:eastAsia="pt-PT" w:bidi="pt-PT"/>
        </w:rPr>
        <w:t>Folha</w:t>
        <w:tab/>
      </w:r>
      <w:r>
        <w:rPr>
          <w:u w:val="single"/>
        </w:rPr>
        <w:t xml:space="preserve"> </w:t>
        <w:tab/>
      </w:r>
      <w:bookmarkEnd w:id="105"/>
    </w:p>
    <w:p>
      <w:pPr>
        <w:pStyle w:val="Style15"/>
        <w:keepNext w:val="0"/>
        <w:keepLines w:val="0"/>
        <w:widowControl w:val="0"/>
        <w:shd w:val="clear" w:color="auto" w:fill="auto"/>
        <w:bidi w:val="0"/>
        <w:spacing w:before="0" w:after="40" w:line="240" w:lineRule="auto"/>
        <w:ind w:left="866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Página 1 de 1</w:t>
      </w:r>
    </w:p>
    <w:p>
      <w:pPr>
        <w:widowControl w:val="0"/>
        <w:jc w:val="center"/>
        <w:rPr>
          <w:sz w:val="2"/>
          <w:szCs w:val="2"/>
        </w:rPr>
      </w:pPr>
      <w:r>
        <w:drawing>
          <wp:inline>
            <wp:extent cx="652145" cy="670560"/>
            <wp:docPr id="1198" name="Picutre 1198"/>
            <a:graphic xmlns:a="http://schemas.openxmlformats.org/drawingml/2006/main">
              <a:graphicData uri="http://schemas.openxmlformats.org/drawingml/2006/picture">
                <pic:pic xmlns:pic="http://schemas.openxmlformats.org/drawingml/2006/picture">
                  <pic:nvPicPr>
                    <pic:cNvPr id="1198" name="Picture 1198"/>
                    <pic:cNvPicPr/>
                  </pic:nvPicPr>
                  <pic:blipFill>
                    <a:blip r:embed="rId519"/>
                    <a:stretch/>
                  </pic:blipFill>
                  <pic:spPr>
                    <a:xfrm>
                      <a:ext cx="652145" cy="670560"/>
                    </a:xfrm>
                    <a:prstGeom prst="rect"/>
                  </pic:spPr>
                </pic:pic>
              </a:graphicData>
            </a:graphic>
          </wp:inline>
        </w:drawing>
      </w:r>
    </w:p>
    <w:p>
      <w:pPr>
        <w:widowControl w:val="0"/>
        <w:spacing w:after="39" w:line="1" w:lineRule="exact"/>
      </w:pPr>
    </w:p>
    <w:p>
      <w:pPr>
        <w:pStyle w:val="Style23"/>
        <w:keepNext w:val="0"/>
        <w:keepLines w:val="0"/>
        <w:widowControl w:val="0"/>
        <w:shd w:val="clear" w:color="auto" w:fill="auto"/>
        <w:bidi w:val="0"/>
        <w:spacing w:before="0" w:after="0" w:line="240" w:lineRule="auto"/>
        <w:ind w:left="0" w:right="0" w:firstLine="0"/>
        <w:jc w:val="center"/>
      </w:pPr>
      <w:r>
        <w:rPr>
          <w:rFonts w:ascii="Courier New" w:eastAsia="Courier New" w:hAnsi="Courier New" w:cs="Courier New"/>
          <w:color w:val="000000"/>
          <w:spacing w:val="0"/>
          <w:w w:val="100"/>
          <w:position w:val="0"/>
          <w:shd w:val="clear" w:color="auto" w:fill="auto"/>
          <w:lang w:val="pt-PT" w:eastAsia="pt-PT" w:bidi="pt-PT"/>
        </w:rPr>
        <w:t>PODER JUDICIÁRIO</w:t>
      </w:r>
    </w:p>
    <w:p>
      <w:pPr>
        <w:pStyle w:val="Style23"/>
        <w:keepNext w:val="0"/>
        <w:keepLines w:val="0"/>
        <w:widowControl w:val="0"/>
        <w:shd w:val="clear" w:color="auto" w:fill="auto"/>
        <w:bidi w:val="0"/>
        <w:spacing w:before="0" w:after="220" w:line="216" w:lineRule="auto"/>
        <w:ind w:left="0" w:right="0" w:firstLine="0"/>
        <w:jc w:val="center"/>
      </w:pPr>
      <w:r>
        <w:rPr>
          <w:rFonts w:ascii="Courier New" w:eastAsia="Courier New" w:hAnsi="Courier New" w:cs="Courier New"/>
          <w:color w:val="000000"/>
          <w:spacing w:val="0"/>
          <w:w w:val="100"/>
          <w:position w:val="0"/>
          <w:shd w:val="clear" w:color="auto" w:fill="auto"/>
          <w:lang w:val="pt-PT" w:eastAsia="pt-PT" w:bidi="pt-PT"/>
        </w:rPr>
        <w:t>JUSTIÇA DO TRABALHO</w:t>
      </w:r>
    </w:p>
    <w:p>
      <w:pPr>
        <w:pStyle w:val="Style23"/>
        <w:keepNext w:val="0"/>
        <w:keepLines w:val="0"/>
        <w:widowControl w:val="0"/>
        <w:shd w:val="clear" w:color="auto" w:fill="auto"/>
        <w:bidi w:val="0"/>
        <w:spacing w:before="0" w:after="300" w:line="240" w:lineRule="auto"/>
        <w:ind w:left="0" w:right="0" w:firstLine="0"/>
        <w:jc w:val="center"/>
        <w:rPr>
          <w:sz w:val="28"/>
          <w:szCs w:val="28"/>
        </w:rPr>
      </w:pPr>
      <w:r>
        <w:rPr>
          <w:rFonts w:ascii="Courier New" w:eastAsia="Courier New" w:hAnsi="Courier New" w:cs="Courier New"/>
          <w:b/>
          <w:bCs/>
          <w:color w:val="000000"/>
          <w:spacing w:val="0"/>
          <w:w w:val="100"/>
          <w:position w:val="0"/>
          <w:sz w:val="28"/>
          <w:szCs w:val="28"/>
          <w:shd w:val="clear" w:color="auto" w:fill="auto"/>
          <w:lang w:val="pt-PT" w:eastAsia="pt-PT" w:bidi="pt-PT"/>
        </w:rPr>
        <w:t>CERTIDÃO NEGATIVA DE DÉBITOS TRABALHISTAS</w:t>
      </w:r>
    </w:p>
    <w:p>
      <w:pPr>
        <w:pStyle w:val="Style23"/>
        <w:keepNext w:val="0"/>
        <w:keepLines w:val="0"/>
        <w:widowControl w:val="0"/>
        <w:shd w:val="clear" w:color="auto" w:fill="auto"/>
        <w:bidi w:val="0"/>
        <w:spacing w:before="0" w:after="0" w:line="259" w:lineRule="auto"/>
        <w:ind w:left="640" w:right="0" w:firstLine="20"/>
        <w:jc w:val="both"/>
        <w:rPr>
          <w:sz w:val="24"/>
          <w:szCs w:val="24"/>
        </w:rPr>
      </w:pPr>
      <w:r>
        <w:rPr>
          <w:rFonts w:ascii="Courier New" w:eastAsia="Courier New" w:hAnsi="Courier New" w:cs="Courier New"/>
          <w:color w:val="000000"/>
          <w:spacing w:val="0"/>
          <w:w w:val="100"/>
          <w:position w:val="0"/>
          <w:sz w:val="24"/>
          <w:szCs w:val="24"/>
          <w:shd w:val="clear" w:color="auto" w:fill="auto"/>
          <w:lang w:val="pt-PT" w:eastAsia="pt-PT" w:bidi="pt-PT"/>
        </w:rPr>
        <w:t>Nome: 04.255.727 LTDA (MATRIZ E FILIAIS)</w:t>
      </w:r>
    </w:p>
    <w:p>
      <w:pPr>
        <w:pStyle w:val="Style23"/>
        <w:keepNext w:val="0"/>
        <w:keepLines w:val="0"/>
        <w:widowControl w:val="0"/>
        <w:shd w:val="clear" w:color="auto" w:fill="auto"/>
        <w:bidi w:val="0"/>
        <w:spacing w:before="0" w:after="0" w:line="259" w:lineRule="auto"/>
        <w:ind w:left="640" w:right="0" w:firstLine="20"/>
        <w:jc w:val="both"/>
        <w:rPr>
          <w:sz w:val="24"/>
          <w:szCs w:val="24"/>
        </w:rPr>
      </w:pPr>
      <w:r>
        <w:rPr>
          <w:rFonts w:ascii="Courier New" w:eastAsia="Courier New" w:hAnsi="Courier New" w:cs="Courier New"/>
          <w:color w:val="000000"/>
          <w:spacing w:val="0"/>
          <w:w w:val="100"/>
          <w:position w:val="0"/>
          <w:sz w:val="24"/>
          <w:szCs w:val="24"/>
          <w:shd w:val="clear" w:color="auto" w:fill="auto"/>
          <w:lang w:val="pt-PT" w:eastAsia="pt-PT" w:bidi="pt-PT"/>
        </w:rPr>
        <w:t>CNPJ: 04.255.727/0001-70</w:t>
      </w:r>
    </w:p>
    <w:p>
      <w:pPr>
        <w:pStyle w:val="Style23"/>
        <w:keepNext w:val="0"/>
        <w:keepLines w:val="0"/>
        <w:widowControl w:val="0"/>
        <w:shd w:val="clear" w:color="auto" w:fill="auto"/>
        <w:bidi w:val="0"/>
        <w:spacing w:before="0" w:after="0" w:line="259" w:lineRule="auto"/>
        <w:ind w:left="640" w:right="0" w:firstLine="20"/>
        <w:jc w:val="both"/>
        <w:rPr>
          <w:sz w:val="24"/>
          <w:szCs w:val="24"/>
        </w:rPr>
      </w:pPr>
      <w:r>
        <w:rPr>
          <w:rFonts w:ascii="Courier New" w:eastAsia="Courier New" w:hAnsi="Courier New" w:cs="Courier New"/>
          <w:color w:val="000000"/>
          <w:spacing w:val="0"/>
          <w:w w:val="100"/>
          <w:position w:val="0"/>
          <w:sz w:val="24"/>
          <w:szCs w:val="24"/>
          <w:shd w:val="clear" w:color="auto" w:fill="auto"/>
          <w:lang w:val="pt-PT" w:eastAsia="pt-PT" w:bidi="pt-PT"/>
        </w:rPr>
        <w:t>Certidão n°: 74363248/2025</w:t>
      </w:r>
    </w:p>
    <w:p>
      <w:pPr>
        <w:pStyle w:val="Style23"/>
        <w:keepNext w:val="0"/>
        <w:keepLines w:val="0"/>
        <w:widowControl w:val="0"/>
        <w:shd w:val="clear" w:color="auto" w:fill="auto"/>
        <w:bidi w:val="0"/>
        <w:spacing w:before="0" w:after="0" w:line="259" w:lineRule="auto"/>
        <w:ind w:left="640" w:right="0" w:firstLine="20"/>
        <w:jc w:val="both"/>
        <w:rPr>
          <w:sz w:val="24"/>
          <w:szCs w:val="24"/>
        </w:rPr>
      </w:pPr>
      <w:r>
        <w:rPr>
          <w:rFonts w:ascii="Courier New" w:eastAsia="Courier New" w:hAnsi="Courier New" w:cs="Courier New"/>
          <w:color w:val="000000"/>
          <w:spacing w:val="0"/>
          <w:w w:val="100"/>
          <w:position w:val="0"/>
          <w:sz w:val="24"/>
          <w:szCs w:val="24"/>
          <w:shd w:val="clear" w:color="auto" w:fill="auto"/>
          <w:lang w:val="pt-PT" w:eastAsia="pt-PT" w:bidi="pt-PT"/>
        </w:rPr>
        <w:t xml:space="preserve">Expedição: 02/12/2025, </w:t>
      </w:r>
      <w:r>
        <w:rPr>
          <w:rFonts w:ascii="Courier New" w:eastAsia="Courier New" w:hAnsi="Courier New" w:cs="Courier New"/>
          <w:color w:val="000000"/>
          <w:spacing w:val="0"/>
          <w:w w:val="100"/>
          <w:position w:val="0"/>
          <w:sz w:val="24"/>
          <w:szCs w:val="24"/>
          <w:shd w:val="clear" w:color="auto" w:fill="auto"/>
        </w:rPr>
        <w:t xml:space="preserve">às </w:t>
      </w:r>
      <w:r>
        <w:rPr>
          <w:rFonts w:ascii="Courier New" w:eastAsia="Courier New" w:hAnsi="Courier New" w:cs="Courier New"/>
          <w:color w:val="000000"/>
          <w:spacing w:val="0"/>
          <w:w w:val="100"/>
          <w:position w:val="0"/>
          <w:sz w:val="24"/>
          <w:szCs w:val="24"/>
          <w:shd w:val="clear" w:color="auto" w:fill="auto"/>
          <w:lang w:val="pt-PT" w:eastAsia="pt-PT" w:bidi="pt-PT"/>
        </w:rPr>
        <w:t>20:19:19</w:t>
      </w:r>
    </w:p>
    <w:p>
      <w:pPr>
        <w:pStyle w:val="Style23"/>
        <w:keepNext w:val="0"/>
        <w:keepLines w:val="0"/>
        <w:widowControl w:val="0"/>
        <w:shd w:val="clear" w:color="auto" w:fill="auto"/>
        <w:bidi w:val="0"/>
        <w:spacing w:before="0" w:after="300" w:line="259" w:lineRule="auto"/>
        <w:ind w:left="640" w:right="620" w:firstLine="20"/>
        <w:jc w:val="left"/>
        <w:rPr>
          <w:sz w:val="24"/>
          <w:szCs w:val="24"/>
        </w:rPr>
      </w:pPr>
      <w:r>
        <w:rPr>
          <w:rFonts w:ascii="Courier New" w:eastAsia="Courier New" w:hAnsi="Courier New" w:cs="Courier New"/>
          <w:color w:val="000000"/>
          <w:spacing w:val="0"/>
          <w:w w:val="100"/>
          <w:position w:val="0"/>
          <w:sz w:val="24"/>
          <w:szCs w:val="24"/>
          <w:shd w:val="clear" w:color="auto" w:fill="auto"/>
          <w:lang w:val="pt-PT" w:eastAsia="pt-PT" w:bidi="pt-PT"/>
        </w:rPr>
        <w:t>Validade: 31/05/2026 - 180 (cento e oitenta) dias, contados da data de sua expedição.</w:t>
      </w:r>
    </w:p>
    <w:p>
      <w:pPr>
        <w:pStyle w:val="Style23"/>
        <w:keepNext w:val="0"/>
        <w:keepLines w:val="0"/>
        <w:widowControl w:val="0"/>
        <w:shd w:val="clear" w:color="auto" w:fill="auto"/>
        <w:bidi w:val="0"/>
        <w:spacing w:before="0" w:after="0" w:line="262" w:lineRule="auto"/>
        <w:ind w:left="640" w:right="620" w:firstLine="20"/>
        <w:jc w:val="both"/>
        <w:rPr>
          <w:sz w:val="24"/>
          <w:szCs w:val="24"/>
        </w:rPr>
      </w:pPr>
      <w:r>
        <w:rPr>
          <w:rFonts w:ascii="Courier New" w:eastAsia="Courier New" w:hAnsi="Courier New" w:cs="Courier New"/>
          <w:color w:val="000000"/>
          <w:spacing w:val="0"/>
          <w:w w:val="100"/>
          <w:position w:val="0"/>
          <w:sz w:val="24"/>
          <w:szCs w:val="24"/>
          <w:shd w:val="clear" w:color="auto" w:fill="auto"/>
          <w:lang w:val="pt-PT" w:eastAsia="pt-PT" w:bidi="pt-PT"/>
        </w:rPr>
        <w:t xml:space="preserve">Certifica-se que </w:t>
      </w: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04.255.727 LTDA (MATRIZ E FILIAIS), </w:t>
      </w:r>
      <w:r>
        <w:rPr>
          <w:rFonts w:ascii="Courier New" w:eastAsia="Courier New" w:hAnsi="Courier New" w:cs="Courier New"/>
          <w:color w:val="000000"/>
          <w:spacing w:val="0"/>
          <w:w w:val="100"/>
          <w:position w:val="0"/>
          <w:sz w:val="24"/>
          <w:szCs w:val="24"/>
          <w:shd w:val="clear" w:color="auto" w:fill="auto"/>
          <w:lang w:val="pt-PT" w:eastAsia="pt-PT" w:bidi="pt-PT"/>
        </w:rPr>
        <w:t xml:space="preserve">inscrito (a) no CNPJ sob o n° </w:t>
      </w: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04.255.727/0001-70, NÃO CONSTA </w:t>
      </w:r>
      <w:r>
        <w:rPr>
          <w:rFonts w:ascii="Courier New" w:eastAsia="Courier New" w:hAnsi="Courier New" w:cs="Courier New"/>
          <w:color w:val="000000"/>
          <w:spacing w:val="0"/>
          <w:w w:val="100"/>
          <w:position w:val="0"/>
          <w:sz w:val="24"/>
          <w:szCs w:val="24"/>
          <w:shd w:val="clear" w:color="auto" w:fill="auto"/>
          <w:lang w:val="pt-PT" w:eastAsia="pt-PT" w:bidi="pt-PT"/>
        </w:rPr>
        <w:t xml:space="preserve">como </w:t>
      </w:r>
      <w:r>
        <w:rPr>
          <w:rFonts w:ascii="Courier New" w:eastAsia="Courier New" w:hAnsi="Courier New" w:cs="Courier New"/>
          <w:color w:val="000000"/>
          <w:spacing w:val="0"/>
          <w:w w:val="100"/>
          <w:position w:val="0"/>
          <w:sz w:val="24"/>
          <w:szCs w:val="24"/>
          <w:shd w:val="clear" w:color="auto" w:fill="auto"/>
        </w:rPr>
        <w:t xml:space="preserve">inadimplente </w:t>
      </w:r>
      <w:r>
        <w:rPr>
          <w:rFonts w:ascii="Courier New" w:eastAsia="Courier New" w:hAnsi="Courier New" w:cs="Courier New"/>
          <w:color w:val="000000"/>
          <w:spacing w:val="0"/>
          <w:w w:val="100"/>
          <w:position w:val="0"/>
          <w:sz w:val="24"/>
          <w:szCs w:val="24"/>
          <w:shd w:val="clear" w:color="auto" w:fill="auto"/>
          <w:lang w:val="pt-PT" w:eastAsia="pt-PT" w:bidi="pt-PT"/>
        </w:rPr>
        <w:t>no Banco Nacional de Devedores Trabalhistas.</w:t>
      </w:r>
    </w:p>
    <w:p>
      <w:pPr>
        <w:pStyle w:val="Style23"/>
        <w:keepNext w:val="0"/>
        <w:keepLines w:val="0"/>
        <w:widowControl w:val="0"/>
        <w:shd w:val="clear" w:color="auto" w:fill="auto"/>
        <w:bidi w:val="0"/>
        <w:spacing w:before="0" w:after="0" w:line="262" w:lineRule="auto"/>
        <w:ind w:left="640" w:right="620" w:firstLine="20"/>
        <w:jc w:val="left"/>
        <w:rPr>
          <w:sz w:val="24"/>
          <w:szCs w:val="24"/>
        </w:rPr>
      </w:pPr>
      <w:r>
        <w:rPr>
          <w:rFonts w:ascii="Courier New" w:eastAsia="Courier New" w:hAnsi="Courier New" w:cs="Courier New"/>
          <w:color w:val="000000"/>
          <w:spacing w:val="0"/>
          <w:w w:val="100"/>
          <w:position w:val="0"/>
          <w:sz w:val="24"/>
          <w:szCs w:val="24"/>
          <w:shd w:val="clear" w:color="auto" w:fill="auto"/>
          <w:lang w:val="pt-PT" w:eastAsia="pt-PT" w:bidi="pt-PT"/>
        </w:rPr>
        <w:t>Certidão emitida com base nos arts. 642-A e 883-A da Consolidação das Leis do Trabalho, acrescentados pelas Leis ns.° 12.440/2011 e 13.467/2017, e no Ato 01/2022 da CGJT, de 21 de janeiro de 2022. Os dados constantes desta Certidão são de responsabilidade dos Tribunais do Trabalho.</w:t>
      </w:r>
    </w:p>
    <w:p>
      <w:pPr>
        <w:pStyle w:val="Style23"/>
        <w:keepNext w:val="0"/>
        <w:keepLines w:val="0"/>
        <w:widowControl w:val="0"/>
        <w:shd w:val="clear" w:color="auto" w:fill="auto"/>
        <w:bidi w:val="0"/>
        <w:spacing w:before="0" w:after="0" w:line="262" w:lineRule="auto"/>
        <w:ind w:left="640" w:right="620" w:firstLine="20"/>
        <w:jc w:val="both"/>
        <w:rPr>
          <w:sz w:val="24"/>
          <w:szCs w:val="24"/>
        </w:rPr>
      </w:pPr>
      <w:r>
        <w:rPr>
          <w:rFonts w:ascii="Courier New" w:eastAsia="Courier New" w:hAnsi="Courier New" w:cs="Courier New"/>
          <w:color w:val="000000"/>
          <w:spacing w:val="0"/>
          <w:w w:val="100"/>
          <w:position w:val="0"/>
          <w:sz w:val="24"/>
          <w:szCs w:val="24"/>
          <w:shd w:val="clear" w:color="auto" w:fill="auto"/>
          <w:lang w:val="pt-PT" w:eastAsia="pt-PT" w:bidi="pt-PT"/>
        </w:rPr>
        <w:t>No caso de pessoa juridica, a Certidão atesta a empresa em relação a todos os seus estabelecimentos, agências ou filiais.</w:t>
      </w:r>
    </w:p>
    <w:p>
      <w:pPr>
        <w:pStyle w:val="Style23"/>
        <w:keepNext w:val="0"/>
        <w:keepLines w:val="0"/>
        <w:widowControl w:val="0"/>
        <w:shd w:val="clear" w:color="auto" w:fill="auto"/>
        <w:bidi w:val="0"/>
        <w:spacing w:before="0" w:after="0" w:line="262" w:lineRule="auto"/>
        <w:ind w:left="640" w:right="0" w:firstLine="20"/>
        <w:jc w:val="both"/>
        <w:rPr>
          <w:sz w:val="24"/>
          <w:szCs w:val="24"/>
        </w:rPr>
      </w:pPr>
      <w:r>
        <w:rPr>
          <w:rFonts w:ascii="Courier New" w:eastAsia="Courier New" w:hAnsi="Courier New" w:cs="Courier New"/>
          <w:color w:val="000000"/>
          <w:spacing w:val="0"/>
          <w:w w:val="100"/>
          <w:position w:val="0"/>
          <w:sz w:val="24"/>
          <w:szCs w:val="24"/>
          <w:shd w:val="clear" w:color="auto" w:fill="auto"/>
          <w:lang w:val="pt-PT" w:eastAsia="pt-PT" w:bidi="pt-PT"/>
        </w:rPr>
        <w:t xml:space="preserve">A aceitação desta certidão condiciona-se à verificação de sua autenticidade no portal do Tribunal Superior do Trabalho na Internet </w:t>
      </w:r>
      <w:r>
        <w:rPr>
          <w:rFonts w:ascii="Courier New" w:eastAsia="Courier New" w:hAnsi="Courier New" w:cs="Courier New"/>
          <w:color w:val="000000"/>
          <w:spacing w:val="0"/>
          <w:w w:val="100"/>
          <w:position w:val="0"/>
          <w:sz w:val="24"/>
          <w:szCs w:val="24"/>
          <w:shd w:val="clear" w:color="auto" w:fill="auto"/>
          <w:lang w:val="en-US" w:eastAsia="en-US" w:bidi="en-US"/>
        </w:rPr>
        <w:t>(</w:t>
      </w:r>
      <w:r>
        <w:fldChar w:fldCharType="begin"/>
      </w:r>
      <w:r>
        <w:rPr/>
        <w:instrText> HYPERLINK "http://www.tst.jus.br" </w:instrText>
      </w:r>
      <w:r>
        <w:fldChar w:fldCharType="separate"/>
      </w:r>
      <w:r>
        <w:rPr>
          <w:rFonts w:ascii="Courier New" w:eastAsia="Courier New" w:hAnsi="Courier New" w:cs="Courier New"/>
          <w:color w:val="000000"/>
          <w:spacing w:val="0"/>
          <w:w w:val="100"/>
          <w:position w:val="0"/>
          <w:sz w:val="24"/>
          <w:szCs w:val="24"/>
          <w:shd w:val="clear" w:color="auto" w:fill="auto"/>
          <w:lang w:val="en-US" w:eastAsia="en-US" w:bidi="en-US"/>
        </w:rPr>
        <w:t>http://www.tst.jus.br</w:t>
      </w:r>
      <w:r>
        <w:fldChar w:fldCharType="end"/>
      </w:r>
      <w:r>
        <w:rPr>
          <w:rFonts w:ascii="Courier New" w:eastAsia="Courier New" w:hAnsi="Courier New" w:cs="Courier New"/>
          <w:color w:val="000000"/>
          <w:spacing w:val="0"/>
          <w:w w:val="100"/>
          <w:position w:val="0"/>
          <w:sz w:val="24"/>
          <w:szCs w:val="24"/>
          <w:shd w:val="clear" w:color="auto" w:fill="auto"/>
          <w:lang w:val="en-US" w:eastAsia="en-US" w:bidi="en-US"/>
        </w:rPr>
        <w:t>)</w:t>
      </w:r>
      <w:r>
        <w:rPr>
          <w:rFonts w:ascii="Courier New" w:eastAsia="Courier New" w:hAnsi="Courier New" w:cs="Courier New"/>
          <w:color w:val="000000"/>
          <w:spacing w:val="0"/>
          <w:w w:val="100"/>
          <w:position w:val="0"/>
          <w:sz w:val="24"/>
          <w:szCs w:val="24"/>
          <w:shd w:val="clear" w:color="auto" w:fill="auto"/>
          <w:lang w:val="pt-PT" w:eastAsia="pt-PT" w:bidi="pt-PT"/>
        </w:rPr>
        <w:t>.</w:t>
      </w:r>
    </w:p>
    <w:p>
      <w:pPr>
        <w:pStyle w:val="Style23"/>
        <w:keepNext w:val="0"/>
        <w:keepLines w:val="0"/>
        <w:widowControl w:val="0"/>
        <w:shd w:val="clear" w:color="auto" w:fill="auto"/>
        <w:bidi w:val="0"/>
        <w:spacing w:before="0" w:after="300" w:line="262" w:lineRule="auto"/>
        <w:ind w:left="640" w:right="0" w:firstLine="20"/>
        <w:jc w:val="left"/>
        <w:rPr>
          <w:sz w:val="24"/>
          <w:szCs w:val="24"/>
        </w:rPr>
      </w:pPr>
      <w:r>
        <w:rPr>
          <w:rFonts w:ascii="Courier New" w:eastAsia="Courier New" w:hAnsi="Courier New" w:cs="Courier New"/>
          <w:color w:val="000000"/>
          <w:spacing w:val="0"/>
          <w:w w:val="100"/>
          <w:position w:val="0"/>
          <w:sz w:val="24"/>
          <w:szCs w:val="24"/>
          <w:shd w:val="clear" w:color="auto" w:fill="auto"/>
          <w:lang w:val="pt-PT" w:eastAsia="pt-PT" w:bidi="pt-PT"/>
        </w:rPr>
        <w:t>Certidão emitida gratuitamente.</w:t>
      </w:r>
    </w:p>
    <w:p>
      <w:pPr>
        <w:pStyle w:val="Style23"/>
        <w:keepNext w:val="0"/>
        <w:keepLines w:val="0"/>
        <w:widowControl w:val="0"/>
        <w:shd w:val="clear" w:color="auto" w:fill="auto"/>
        <w:bidi w:val="0"/>
        <w:spacing w:before="0" w:after="0" w:line="264" w:lineRule="auto"/>
        <w:ind w:left="640" w:right="0" w:firstLine="20"/>
        <w:jc w:val="left"/>
        <w:rPr>
          <w:sz w:val="24"/>
          <w:szCs w:val="24"/>
        </w:rPr>
      </w:pPr>
      <w:r>
        <w:rPr>
          <w:rFonts w:ascii="Courier New" w:eastAsia="Courier New" w:hAnsi="Courier New" w:cs="Courier New"/>
          <w:b/>
          <w:bCs/>
          <w:color w:val="000000"/>
          <w:spacing w:val="0"/>
          <w:w w:val="100"/>
          <w:position w:val="0"/>
          <w:sz w:val="24"/>
          <w:szCs w:val="24"/>
          <w:shd w:val="clear" w:color="auto" w:fill="auto"/>
          <w:lang w:val="pt-PT" w:eastAsia="pt-PT" w:bidi="pt-PT"/>
        </w:rPr>
        <w:t>INFORMAÇÃO IMPORTANTE</w:t>
      </w:r>
    </w:p>
    <w:p>
      <w:pPr>
        <w:pStyle w:val="Style23"/>
        <w:keepNext w:val="0"/>
        <w:keepLines w:val="0"/>
        <w:widowControl w:val="0"/>
        <w:shd w:val="clear" w:color="auto" w:fill="auto"/>
        <w:bidi w:val="0"/>
        <w:spacing w:before="0" w:after="2140" w:line="264" w:lineRule="auto"/>
        <w:ind w:left="640" w:right="620" w:firstLine="20"/>
        <w:jc w:val="both"/>
        <w:rPr>
          <w:sz w:val="24"/>
          <w:szCs w:val="24"/>
        </w:rPr>
      </w:pPr>
      <w:r>
        <w:rPr>
          <w:rFonts w:ascii="Courier New" w:eastAsia="Courier New" w:hAnsi="Courier New" w:cs="Courier New"/>
          <w:color w:val="000000"/>
          <w:spacing w:val="0"/>
          <w:w w:val="100"/>
          <w:position w:val="0"/>
          <w:sz w:val="24"/>
          <w:szCs w:val="24"/>
          <w:shd w:val="clear" w:color="auto" w:fill="auto"/>
          <w:lang w:val="pt-PT" w:eastAsia="pt-PT" w:bidi="pt-PT"/>
        </w:rPr>
        <w:t xml:space="preserve">Do Banco Nacional de Devedores Trabalhistas constam os dados necessários à identificação das pessoas naturais e juridicas </w:t>
      </w:r>
      <w:r>
        <w:rPr>
          <w:rFonts w:ascii="Courier New" w:eastAsia="Courier New" w:hAnsi="Courier New" w:cs="Courier New"/>
          <w:color w:val="000000"/>
          <w:spacing w:val="0"/>
          <w:w w:val="100"/>
          <w:position w:val="0"/>
          <w:sz w:val="24"/>
          <w:szCs w:val="24"/>
          <w:shd w:val="clear" w:color="auto" w:fill="auto"/>
        </w:rPr>
        <w:t xml:space="preserve">inadimplentes </w:t>
      </w:r>
      <w:r>
        <w:rPr>
          <w:rFonts w:ascii="Courier New" w:eastAsia="Courier New" w:hAnsi="Courier New" w:cs="Courier New"/>
          <w:color w:val="000000"/>
          <w:spacing w:val="0"/>
          <w:w w:val="100"/>
          <w:position w:val="0"/>
          <w:sz w:val="24"/>
          <w:szCs w:val="24"/>
          <w:shd w:val="clear" w:color="auto" w:fill="auto"/>
          <w:lang w:val="pt-PT" w:eastAsia="pt-PT" w:bidi="pt-PT"/>
        </w:rPr>
        <w:t xml:space="preserve">perante a Justiça do Trabalho quanto </w:t>
      </w:r>
      <w:r>
        <w:rPr>
          <w:rFonts w:ascii="Courier New" w:eastAsia="Courier New" w:hAnsi="Courier New" w:cs="Courier New"/>
          <w:color w:val="000000"/>
          <w:spacing w:val="0"/>
          <w:w w:val="100"/>
          <w:position w:val="0"/>
          <w:sz w:val="24"/>
          <w:szCs w:val="24"/>
          <w:shd w:val="clear" w:color="auto" w:fill="auto"/>
        </w:rPr>
        <w:t xml:space="preserve">às </w:t>
      </w:r>
      <w:r>
        <w:rPr>
          <w:rFonts w:ascii="Courier New" w:eastAsia="Courier New" w:hAnsi="Courier New" w:cs="Courier New"/>
          <w:color w:val="000000"/>
          <w:spacing w:val="0"/>
          <w:w w:val="100"/>
          <w:position w:val="0"/>
          <w:sz w:val="24"/>
          <w:szCs w:val="24"/>
          <w:shd w:val="clear" w:color="auto" w:fill="auto"/>
          <w:lang w:val="pt-PT" w:eastAsia="pt-PT" w:bidi="pt-PT"/>
        </w:rPr>
        <w:t>obrigações estabelecidas em sentença condenatória transitada em julgado ou em acordos judiciais trabalhistas, inclusive no concernente aos recolhimentos previdenciários, a honorários, a custas, a emolumentos ou a recolhimentos determinados em lei; ou decorrentes de execução de acordos firmados perante o Ministério Público do Trabalho, Comissão de Conciliação Prévia ou demais títulos que, por disposição legal, contiver força executiva.</w:t>
      </w:r>
    </w:p>
    <w:p>
      <w:pPr>
        <w:pStyle w:val="Style60"/>
        <w:keepNext w:val="0"/>
        <w:keepLines w:val="0"/>
        <w:widowControl w:val="0"/>
        <w:shd w:val="clear" w:color="auto" w:fill="auto"/>
        <w:tabs>
          <w:tab w:pos="9423" w:val="left"/>
          <w:tab w:pos="10577" w:val="left"/>
        </w:tabs>
        <w:bidi w:val="0"/>
        <w:spacing w:before="0" w:after="0" w:line="240" w:lineRule="auto"/>
        <w:ind w:left="8560" w:right="0" w:firstLine="20"/>
        <w:jc w:val="both"/>
      </w:pPr>
      <w:r>
        <w:rPr>
          <w:color w:val="000000"/>
          <w:spacing w:val="0"/>
          <w:w w:val="100"/>
          <w:position w:val="0"/>
          <w:shd w:val="clear" w:color="auto" w:fill="auto"/>
          <w:lang w:val="pt-PT" w:eastAsia="pt-PT" w:bidi="pt-PT"/>
        </w:rPr>
        <w:t>Folha</w:t>
        <w:tab/>
      </w:r>
      <w:r>
        <w:rPr>
          <w:u w:val="single"/>
        </w:rPr>
        <w:t xml:space="preserve"> </w:t>
        <w:tab/>
      </w:r>
    </w:p>
    <w:p>
      <w:pPr>
        <w:pStyle w:val="Style60"/>
        <w:keepNext w:val="0"/>
        <w:keepLines w:val="0"/>
        <w:widowControl w:val="0"/>
        <w:pBdr>
          <w:bottom w:val="single" w:sz="4" w:space="0" w:color="auto"/>
        </w:pBdr>
        <w:shd w:val="clear" w:color="auto" w:fill="auto"/>
        <w:bidi w:val="0"/>
        <w:spacing w:before="0" w:after="0" w:line="233" w:lineRule="auto"/>
        <w:ind w:left="8560" w:right="0" w:firstLine="20"/>
        <w:jc w:val="left"/>
        <w:rPr>
          <w:sz w:val="24"/>
          <w:szCs w:val="24"/>
        </w:rPr>
        <w:sectPr>
          <w:footnotePr>
            <w:pos w:val="pageBottom"/>
            <w:numFmt w:val="decimal"/>
            <w:numRestart w:val="continuous"/>
          </w:footnotePr>
          <w:type w:val="continuous"/>
          <w:pgSz w:w="12193" w:h="17408"/>
          <w:pgMar w:top="349" w:left="491" w:right="603" w:bottom="1407" w:header="0" w:footer="3" w:gutter="0"/>
          <w:cols w:space="720"/>
          <w:noEndnote/>
          <w:rtlGutter w:val="0"/>
          <w:docGrid w:linePitch="360"/>
        </w:sectPr>
      </w:pPr>
      <w:r>
        <w:rPr>
          <w:color w:val="000000"/>
          <w:spacing w:val="0"/>
          <w:w w:val="100"/>
          <w:position w:val="0"/>
          <w:sz w:val="24"/>
          <w:szCs w:val="24"/>
          <w:shd w:val="clear" w:color="auto" w:fill="auto"/>
          <w:lang w:val="pt-PT" w:eastAsia="pt-PT" w:bidi="pt-PT"/>
        </w:rPr>
        <w:t xml:space="preserve"> </w:t>
      </w:r>
      <w:r>
        <w:rPr>
          <w:color w:val="5C7199"/>
          <w:spacing w:val="0"/>
          <w:w w:val="100"/>
          <w:position w:val="0"/>
          <w:sz w:val="24"/>
          <w:szCs w:val="24"/>
          <w:shd w:val="clear" w:color="auto" w:fill="auto"/>
          <w:lang w:val="pt-PT" w:eastAsia="pt-PT" w:bidi="pt-PT"/>
        </w:rPr>
        <w:t>y</w:t>
      </w:r>
    </w:p>
    <w:p>
      <w:pPr>
        <w:pStyle w:val="Style23"/>
        <w:keepNext w:val="0"/>
        <w:keepLines w:val="0"/>
        <w:widowControl w:val="0"/>
        <w:shd w:val="clear" w:color="auto" w:fill="auto"/>
        <w:tabs>
          <w:tab w:pos="8249" w:val="left"/>
        </w:tabs>
        <w:bidi w:val="0"/>
        <w:spacing w:before="0" w:after="240" w:line="240" w:lineRule="auto"/>
        <w:ind w:left="7140" w:right="0" w:firstLine="0"/>
        <w:jc w:val="both"/>
        <w:rPr>
          <w:sz w:val="38"/>
          <w:szCs w:val="38"/>
        </w:rPr>
      </w:pPr>
      <w:r>
        <w:rPr>
          <w:rFonts w:ascii="Arial" w:eastAsia="Arial" w:hAnsi="Arial" w:cs="Arial"/>
          <w:b/>
          <w:bCs/>
          <w:color w:val="000000"/>
          <w:spacing w:val="0"/>
          <w:w w:val="100"/>
          <w:position w:val="0"/>
          <w:sz w:val="15"/>
          <w:szCs w:val="15"/>
          <w:shd w:val="clear" w:color="auto" w:fill="auto"/>
        </w:rPr>
        <w:t>26/02/2026</w:t>
        <w:tab/>
      </w:r>
      <w:r>
        <w:rPr>
          <w:rFonts w:ascii="Arial" w:eastAsia="Arial" w:hAnsi="Arial" w:cs="Arial"/>
          <w:i/>
          <w:iCs/>
          <w:color w:val="E76668"/>
          <w:spacing w:val="0"/>
          <w:w w:val="100"/>
          <w:position w:val="0"/>
          <w:sz w:val="38"/>
          <w:szCs w:val="38"/>
          <w:shd w:val="clear" w:color="auto" w:fill="auto"/>
        </w:rPr>
        <w:t>0009158806</w:t>
      </w:r>
    </w:p>
    <w:p>
      <w:pPr>
        <w:widowControl w:val="0"/>
        <w:jc w:val="center"/>
        <w:rPr>
          <w:sz w:val="2"/>
          <w:szCs w:val="2"/>
        </w:rPr>
      </w:pPr>
      <w:r>
        <w:drawing>
          <wp:inline>
            <wp:extent cx="426720" cy="628015"/>
            <wp:docPr id="1199" name="Picutre 1199"/>
            <a:graphic xmlns:a="http://schemas.openxmlformats.org/drawingml/2006/main">
              <a:graphicData uri="http://schemas.openxmlformats.org/drawingml/2006/picture">
                <pic:pic xmlns:pic="http://schemas.openxmlformats.org/drawingml/2006/picture">
                  <pic:nvPicPr>
                    <pic:cNvPr id="1199" name="Picture 1199"/>
                    <pic:cNvPicPr/>
                  </pic:nvPicPr>
                  <pic:blipFill>
                    <a:blip r:embed="rId521"/>
                    <a:stretch/>
                  </pic:blipFill>
                  <pic:spPr>
                    <a:xfrm>
                      <a:ext cx="426720" cy="628015"/>
                    </a:xfrm>
                    <a:prstGeom prst="rect"/>
                  </pic:spPr>
                </pic:pic>
              </a:graphicData>
            </a:graphic>
          </wp:inline>
        </w:drawing>
      </w:r>
    </w:p>
    <w:p>
      <w:pPr>
        <w:widowControl w:val="0"/>
        <w:spacing w:after="99" w:line="1" w:lineRule="exact"/>
      </w:pPr>
    </w:p>
    <w:p>
      <w:pPr>
        <w:pStyle w:val="Style4"/>
        <w:keepNext/>
        <w:keepLines/>
        <w:widowControl w:val="0"/>
        <w:shd w:val="clear" w:color="auto" w:fill="auto"/>
        <w:bidi w:val="0"/>
        <w:spacing w:before="0" w:after="100" w:line="240" w:lineRule="auto"/>
        <w:ind w:left="620" w:right="0" w:firstLine="0"/>
        <w:jc w:val="center"/>
        <w:rPr>
          <w:sz w:val="24"/>
          <w:szCs w:val="24"/>
        </w:rPr>
      </w:pPr>
      <w:bookmarkStart w:id="106" w:name="bookmark106"/>
      <w:r>
        <w:rPr>
          <w:color w:val="000000"/>
          <w:spacing w:val="0"/>
          <w:w w:val="100"/>
          <w:position w:val="0"/>
          <w:sz w:val="24"/>
          <w:szCs w:val="24"/>
          <w:shd w:val="clear" w:color="auto" w:fill="auto"/>
          <w:lang w:val="pt-PT" w:eastAsia="pt-PT" w:bidi="pt-PT"/>
        </w:rPr>
        <w:t>PODER JUDICIÁRIO</w:t>
      </w:r>
      <w:bookmarkEnd w:id="106"/>
    </w:p>
    <w:p>
      <w:pPr>
        <w:pStyle w:val="Style23"/>
        <w:keepNext w:val="0"/>
        <w:keepLines w:val="0"/>
        <w:widowControl w:val="0"/>
        <w:shd w:val="clear" w:color="auto" w:fill="auto"/>
        <w:bidi w:val="0"/>
        <w:spacing w:before="0" w:after="100" w:line="240" w:lineRule="auto"/>
        <w:ind w:left="620" w:right="0" w:firstLine="0"/>
        <w:jc w:val="center"/>
        <w:rPr>
          <w:sz w:val="19"/>
          <w:szCs w:val="19"/>
        </w:rPr>
      </w:pPr>
      <w:r>
        <w:rPr>
          <w:rFonts w:ascii="Arial" w:eastAsia="Arial" w:hAnsi="Arial" w:cs="Arial"/>
          <w:b/>
          <w:bCs/>
          <w:color w:val="000000"/>
          <w:spacing w:val="0"/>
          <w:w w:val="100"/>
          <w:position w:val="0"/>
          <w:sz w:val="19"/>
          <w:szCs w:val="19"/>
          <w:shd w:val="clear" w:color="auto" w:fill="auto"/>
          <w:lang w:val="pt-PT" w:eastAsia="pt-PT" w:bidi="pt-PT"/>
        </w:rPr>
        <w:t>TRIBUNAL DE JUSTIÇA DO ESTADO DO AMAZONAS</w:t>
      </w:r>
    </w:p>
    <w:p>
      <w:pPr>
        <w:pStyle w:val="Style60"/>
        <w:keepNext w:val="0"/>
        <w:keepLines w:val="0"/>
        <w:widowControl w:val="0"/>
        <w:shd w:val="clear" w:color="auto" w:fill="auto"/>
        <w:bidi w:val="0"/>
        <w:spacing w:before="0" w:after="360" w:line="240" w:lineRule="auto"/>
        <w:ind w:left="620" w:right="0" w:firstLine="0"/>
        <w:jc w:val="center"/>
        <w:rPr>
          <w:sz w:val="24"/>
          <w:szCs w:val="24"/>
        </w:rPr>
      </w:pPr>
      <w:r>
        <w:rPr>
          <w:color w:val="000000"/>
          <w:spacing w:val="0"/>
          <w:w w:val="100"/>
          <w:position w:val="0"/>
          <w:sz w:val="24"/>
          <w:szCs w:val="24"/>
          <w:shd w:val="clear" w:color="auto" w:fill="auto"/>
          <w:lang w:val="pt-PT" w:eastAsia="pt-PT" w:bidi="pt-PT"/>
        </w:rPr>
        <w:t>Comarca de Manaus</w:t>
      </w:r>
    </w:p>
    <w:p>
      <w:pPr>
        <w:pStyle w:val="Style4"/>
        <w:keepNext/>
        <w:keepLines/>
        <w:widowControl w:val="0"/>
        <w:shd w:val="clear" w:color="auto" w:fill="auto"/>
        <w:bidi w:val="0"/>
        <w:spacing w:before="0" w:after="360" w:line="372" w:lineRule="auto"/>
        <w:ind w:left="620" w:right="0" w:firstLine="0"/>
        <w:jc w:val="center"/>
        <w:rPr>
          <w:sz w:val="24"/>
          <w:szCs w:val="24"/>
        </w:rPr>
      </w:pPr>
      <w:bookmarkStart w:id="107" w:name="bookmark107"/>
      <w:r>
        <w:rPr>
          <w:color w:val="000000"/>
          <w:spacing w:val="0"/>
          <w:w w:val="100"/>
          <w:position w:val="0"/>
          <w:sz w:val="24"/>
          <w:szCs w:val="24"/>
          <w:u w:val="single"/>
          <w:shd w:val="clear" w:color="auto" w:fill="auto"/>
          <w:lang w:val="pt-PT" w:eastAsia="pt-PT" w:bidi="pt-PT"/>
        </w:rPr>
        <w:t>CERTIDÃO ESTADUAL DE DISTRIBUIÇÃO</w:t>
        <w:br/>
      </w:r>
      <w:r>
        <w:rPr>
          <w:color w:val="000000"/>
          <w:spacing w:val="0"/>
          <w:w w:val="100"/>
          <w:position w:val="0"/>
          <w:sz w:val="24"/>
          <w:szCs w:val="24"/>
          <w:shd w:val="clear" w:color="auto" w:fill="auto"/>
          <w:lang w:val="pt-PT" w:eastAsia="pt-PT" w:bidi="pt-PT"/>
        </w:rPr>
        <w:t>FALÊNCIA E RECUPERAÇÃO DE CRÉDITO</w:t>
      </w:r>
      <w:bookmarkEnd w:id="107"/>
    </w:p>
    <w:p>
      <w:pPr>
        <w:pStyle w:val="Style23"/>
        <w:keepNext w:val="0"/>
        <w:keepLines w:val="0"/>
        <w:widowControl w:val="0"/>
        <w:shd w:val="clear" w:color="auto" w:fill="auto"/>
        <w:tabs>
          <w:tab w:pos="8598" w:val="left"/>
        </w:tabs>
        <w:bidi w:val="0"/>
        <w:spacing w:before="0" w:after="100" w:line="240" w:lineRule="auto"/>
        <w:ind w:left="620" w:right="0" w:firstLine="0"/>
        <w:jc w:val="both"/>
        <w:rPr>
          <w:sz w:val="19"/>
          <w:szCs w:val="19"/>
        </w:rPr>
      </w:pPr>
      <w:r>
        <w:rPr>
          <w:rFonts w:ascii="Arial" w:eastAsia="Arial" w:hAnsi="Arial" w:cs="Arial"/>
          <w:b/>
          <w:bCs/>
          <w:i/>
          <w:iCs/>
          <w:color w:val="000000"/>
          <w:spacing w:val="0"/>
          <w:w w:val="100"/>
          <w:position w:val="0"/>
          <w:sz w:val="19"/>
          <w:szCs w:val="19"/>
          <w:shd w:val="clear" w:color="auto" w:fill="auto"/>
          <w:lang w:val="pt-PT" w:eastAsia="pt-PT" w:bidi="pt-PT"/>
        </w:rPr>
        <w:t xml:space="preserve">CERTIDÃO N°: </w:t>
      </w:r>
      <w:r>
        <w:rPr>
          <w:rFonts w:ascii="Arial" w:eastAsia="Arial" w:hAnsi="Arial" w:cs="Arial"/>
          <w:b/>
          <w:bCs/>
          <w:i/>
          <w:iCs/>
          <w:color w:val="E76668"/>
          <w:spacing w:val="0"/>
          <w:w w:val="100"/>
          <w:position w:val="0"/>
          <w:sz w:val="19"/>
          <w:szCs w:val="19"/>
          <w:shd w:val="clear" w:color="auto" w:fill="auto"/>
          <w:lang w:val="pt-PT" w:eastAsia="pt-PT" w:bidi="pt-PT"/>
        </w:rPr>
        <w:t>009158806</w:t>
      </w:r>
      <w:r>
        <w:rPr>
          <w:rFonts w:ascii="Arial" w:eastAsia="Arial" w:hAnsi="Arial" w:cs="Arial"/>
          <w:b/>
          <w:bCs/>
          <w:color w:val="E76668"/>
          <w:spacing w:val="0"/>
          <w:w w:val="100"/>
          <w:position w:val="0"/>
          <w:sz w:val="19"/>
          <w:szCs w:val="19"/>
          <w:shd w:val="clear" w:color="auto" w:fill="auto"/>
          <w:lang w:val="pt-PT" w:eastAsia="pt-PT" w:bidi="pt-PT"/>
        </w:rPr>
        <w:tab/>
      </w:r>
      <w:r>
        <w:rPr>
          <w:rFonts w:ascii="Arial" w:eastAsia="Arial" w:hAnsi="Arial" w:cs="Arial"/>
          <w:b/>
          <w:bCs/>
          <w:color w:val="000000"/>
          <w:spacing w:val="0"/>
          <w:w w:val="100"/>
          <w:position w:val="0"/>
          <w:sz w:val="19"/>
          <w:szCs w:val="19"/>
          <w:shd w:val="clear" w:color="auto" w:fill="auto"/>
          <w:lang w:val="pt-PT" w:eastAsia="pt-PT" w:bidi="pt-PT"/>
        </w:rPr>
        <w:t>FOLHA: 1/1</w:t>
      </w:r>
    </w:p>
    <w:p>
      <w:pPr>
        <w:pStyle w:val="Style6"/>
        <w:keepNext w:val="0"/>
        <w:keepLines w:val="0"/>
        <w:widowControl w:val="0"/>
        <w:shd w:val="clear" w:color="auto" w:fill="auto"/>
        <w:bidi w:val="0"/>
        <w:spacing w:before="0" w:after="440" w:line="240" w:lineRule="auto"/>
        <w:ind w:left="62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A autenticidade desta certidão poderá ser confirmada pela internet no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site </w:t>
      </w:r>
      <w:r>
        <w:rPr>
          <w:rFonts w:ascii="Times New Roman" w:eastAsia="Times New Roman" w:hAnsi="Times New Roman" w:cs="Times New Roman"/>
          <w:color w:val="000000"/>
          <w:spacing w:val="0"/>
          <w:w w:val="100"/>
          <w:position w:val="0"/>
          <w:sz w:val="20"/>
          <w:szCs w:val="20"/>
          <w:shd w:val="clear" w:color="auto" w:fill="auto"/>
          <w:lang w:val="pt-PT" w:eastAsia="pt-PT" w:bidi="pt-PT"/>
        </w:rPr>
        <w:t>do Tribunal de Justiça.</w:t>
      </w:r>
    </w:p>
    <w:p>
      <w:pPr>
        <w:pStyle w:val="Style60"/>
        <w:keepNext w:val="0"/>
        <w:keepLines w:val="0"/>
        <w:widowControl w:val="0"/>
        <w:shd w:val="clear" w:color="auto" w:fill="auto"/>
        <w:bidi w:val="0"/>
        <w:spacing w:before="0" w:after="180" w:line="178" w:lineRule="auto"/>
        <w:ind w:left="620" w:right="1340" w:firstLine="1420"/>
        <w:jc w:val="both"/>
        <w:rPr>
          <w:sz w:val="24"/>
          <w:szCs w:val="24"/>
        </w:rPr>
      </w:pPr>
      <w:r>
        <w:rPr>
          <w:color w:val="000000"/>
          <w:spacing w:val="0"/>
          <w:w w:val="100"/>
          <w:position w:val="0"/>
          <w:sz w:val="24"/>
          <w:szCs w:val="24"/>
          <w:shd w:val="clear" w:color="auto" w:fill="auto"/>
          <w:lang w:val="pt-PT" w:eastAsia="pt-PT" w:bidi="pt-PT"/>
        </w:rPr>
        <w:t>Pesquisando os registros de distribuição de feitos no sistema informatizado do Tribunal de Justiça do Estado do Amazonas, no período de 20 anos anteriores a data de 25/02/2026, Certifico NADA CONSTAR em nome de:</w:t>
      </w:r>
    </w:p>
    <w:p>
      <w:pPr>
        <w:pStyle w:val="Style6"/>
        <w:keepNext w:val="0"/>
        <w:keepLines w:val="0"/>
        <w:widowControl w:val="0"/>
        <w:shd w:val="clear" w:color="auto" w:fill="auto"/>
        <w:bidi w:val="0"/>
        <w:spacing w:before="0" w:after="0" w:line="194" w:lineRule="auto"/>
        <w:ind w:left="62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TREVE SERVIÇOS E COMERCIO LTDA, residente na RUA CLARINDO DE QUEIROZ</w:t>
      </w:r>
    </w:p>
    <w:p>
      <w:pPr>
        <w:pStyle w:val="Style6"/>
        <w:keepNext w:val="0"/>
        <w:keepLines w:val="0"/>
        <w:widowControl w:val="0"/>
        <w:shd w:val="clear" w:color="auto" w:fill="auto"/>
        <w:tabs>
          <w:tab w:pos="9625" w:val="left"/>
        </w:tabs>
        <w:bidi w:val="0"/>
        <w:spacing w:before="0" w:after="360" w:line="194" w:lineRule="auto"/>
        <w:ind w:left="62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04*255</w:t>
        <w:tab/>
        <w:t>'</w:t>
      </w:r>
    </w:p>
    <w:p>
      <w:pPr>
        <w:pStyle w:val="Style60"/>
        <w:keepNext w:val="0"/>
        <w:keepLines w:val="0"/>
        <w:widowControl w:val="0"/>
        <w:shd w:val="clear" w:color="auto" w:fill="auto"/>
        <w:bidi w:val="0"/>
        <w:spacing w:before="0" w:after="360" w:line="240" w:lineRule="auto"/>
        <w:ind w:left="620" w:right="0" w:firstLine="1420"/>
        <w:jc w:val="both"/>
        <w:rPr>
          <w:sz w:val="24"/>
          <w:szCs w:val="24"/>
        </w:rPr>
      </w:pPr>
      <w:r>
        <w:rPr>
          <w:color w:val="000000"/>
          <w:spacing w:val="0"/>
          <w:w w:val="100"/>
          <w:position w:val="0"/>
          <w:sz w:val="24"/>
          <w:szCs w:val="24"/>
          <w:shd w:val="clear" w:color="auto" w:fill="auto"/>
          <w:lang w:val="pt-PT" w:eastAsia="pt-PT" w:bidi="pt-PT"/>
        </w:rPr>
        <w:t>Certidão expedida gratuitamente pela internet, com validade de 30 dias.</w:t>
      </w:r>
    </w:p>
    <w:p>
      <w:pPr>
        <w:pStyle w:val="Style60"/>
        <w:keepNext w:val="0"/>
        <w:keepLines w:val="0"/>
        <w:widowControl w:val="0"/>
        <w:shd w:val="clear" w:color="auto" w:fill="auto"/>
        <w:bidi w:val="0"/>
        <w:spacing w:before="0" w:after="6760" w:line="240" w:lineRule="auto"/>
        <w:ind w:left="5200" w:right="0" w:firstLine="0"/>
        <w:jc w:val="left"/>
        <w:rPr>
          <w:sz w:val="24"/>
          <w:szCs w:val="24"/>
        </w:rPr>
      </w:pPr>
      <w:r>
        <w:rPr>
          <w:color w:val="000000"/>
          <w:spacing w:val="0"/>
          <w:w w:val="100"/>
          <w:position w:val="0"/>
          <w:sz w:val="24"/>
          <w:szCs w:val="24"/>
          <w:shd w:val="clear" w:color="auto" w:fill="auto"/>
          <w:lang w:val="pt-PT" w:eastAsia="pt-PT" w:bidi="pt-PT"/>
        </w:rPr>
        <w:t>Manaus, quinta-feira, 26 de fevereiro de 2026.</w:t>
      </w:r>
    </w:p>
    <w:p>
      <w:pPr>
        <w:pStyle w:val="Style6"/>
        <w:keepNext w:val="0"/>
        <w:keepLines w:val="0"/>
        <w:widowControl w:val="0"/>
        <w:shd w:val="clear" w:color="auto" w:fill="auto"/>
        <w:bidi w:val="0"/>
        <w:spacing w:before="0" w:after="0" w:line="240" w:lineRule="auto"/>
        <w:ind w:left="2620" w:right="0" w:firstLine="20"/>
        <w:jc w:val="left"/>
      </w:pPr>
      <w:r>
        <w:rPr>
          <w:rFonts w:ascii="Times New Roman" w:eastAsia="Times New Roman" w:hAnsi="Times New Roman" w:cs="Times New Roman"/>
          <w:i/>
          <w:iCs/>
          <w:color w:val="E76668"/>
          <w:spacing w:val="0"/>
          <w:w w:val="100"/>
          <w:position w:val="0"/>
          <w:shd w:val="clear" w:color="auto" w:fill="auto"/>
          <w:lang w:val="pt-PT" w:eastAsia="pt-PT" w:bidi="pt-PT"/>
        </w:rPr>
        <w:t>0009158806</w:t>
      </w:r>
    </w:p>
    <w:p>
      <w:pPr>
        <w:pStyle w:val="Style60"/>
        <w:keepNext w:val="0"/>
        <w:keepLines w:val="0"/>
        <w:widowControl w:val="0"/>
        <w:shd w:val="clear" w:color="auto" w:fill="auto"/>
        <w:bidi w:val="0"/>
        <w:spacing w:before="0" w:after="300" w:line="211" w:lineRule="auto"/>
        <w:ind w:left="860" w:right="0" w:firstLine="0"/>
        <w:jc w:val="left"/>
        <w:rPr>
          <w:sz w:val="24"/>
          <w:szCs w:val="24"/>
        </w:rPr>
        <w:sectPr>
          <w:headerReference w:type="default" r:id="rId523"/>
          <w:footerReference w:type="default" r:id="rId524"/>
          <w:headerReference w:type="even" r:id="rId525"/>
          <w:footerReference w:type="even" r:id="rId526"/>
          <w:footnotePr>
            <w:pos w:val="pageBottom"/>
            <w:numFmt w:val="decimal"/>
            <w:numRestart w:val="continuous"/>
          </w:footnotePr>
          <w:type w:val="continuous"/>
          <w:pgSz w:w="12193" w:h="17408"/>
          <w:pgMar w:top="349" w:left="491" w:right="603" w:bottom="1407" w:header="0" w:footer="3" w:gutter="0"/>
          <w:cols w:space="720"/>
          <w:noEndnote/>
          <w:rtlGutter w:val="0"/>
          <w:docGrid w:linePitch="360"/>
        </w:sectPr>
      </w:pPr>
      <w:r>
        <w:rPr>
          <w:b/>
          <w:bCs/>
          <w:color w:val="000000"/>
          <w:spacing w:val="0"/>
          <w:w w:val="100"/>
          <w:position w:val="0"/>
          <w:sz w:val="24"/>
          <w:szCs w:val="24"/>
          <w:shd w:val="clear" w:color="auto" w:fill="auto"/>
          <w:lang w:val="pt-PT" w:eastAsia="pt-PT" w:bidi="pt-PT"/>
        </w:rPr>
        <w:t>PEDIDO N°: |HIH|||||M||Blllllim</w:t>
      </w:r>
    </w:p>
    <w:p>
      <w:pPr>
        <w:pStyle w:val="Style23"/>
        <w:keepNext w:val="0"/>
        <w:keepLines w:val="0"/>
        <w:framePr w:w="149" w:h="370" w:wrap="none" w:hAnchor="page" w:x="2099" w:y="4993"/>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i/>
          <w:iCs/>
          <w:color w:val="000000"/>
          <w:spacing w:val="0"/>
          <w:w w:val="100"/>
          <w:position w:val="0"/>
          <w:sz w:val="14"/>
          <w:szCs w:val="14"/>
          <w:shd w:val="clear" w:color="auto" w:fill="auto"/>
        </w:rPr>
        <w:t>tb</w:t>
      </w:r>
    </w:p>
    <w:p>
      <w:pPr>
        <w:pStyle w:val="Style23"/>
        <w:keepNext w:val="0"/>
        <w:keepLines w:val="0"/>
        <w:framePr w:w="149" w:h="370" w:wrap="none" w:hAnchor="page" w:x="2099" w:y="4993"/>
        <w:widowControl w:val="0"/>
        <w:shd w:val="clear" w:color="auto" w:fill="auto"/>
        <w:bidi w:val="0"/>
        <w:spacing w:before="0" w:after="0" w:line="180" w:lineRule="auto"/>
        <w:ind w:left="0" w:right="0" w:firstLine="0"/>
        <w:jc w:val="left"/>
        <w:rPr>
          <w:sz w:val="14"/>
          <w:szCs w:val="14"/>
        </w:rPr>
      </w:pPr>
      <w:r>
        <w:rPr>
          <w:rFonts w:ascii="Times New Roman" w:eastAsia="Times New Roman" w:hAnsi="Times New Roman" w:cs="Times New Roman"/>
          <w:i/>
          <w:iCs/>
          <w:color w:val="000000"/>
          <w:spacing w:val="0"/>
          <w:w w:val="100"/>
          <w:position w:val="0"/>
          <w:sz w:val="14"/>
          <w:szCs w:val="14"/>
          <w:shd w:val="clear" w:color="auto" w:fill="auto"/>
        </w:rPr>
        <w:t>■</w:t>
      </w:r>
    </w:p>
    <w:p>
      <w:pPr>
        <w:pStyle w:val="Style23"/>
        <w:keepNext w:val="0"/>
        <w:keepLines w:val="0"/>
        <w:framePr w:w="149" w:h="370" w:wrap="none" w:hAnchor="page" w:x="2099" w:y="4993"/>
        <w:widowControl w:val="0"/>
        <w:shd w:val="clear" w:color="auto" w:fill="auto"/>
        <w:bidi w:val="0"/>
        <w:spacing w:before="0" w:after="0" w:line="18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rPr>
        <w:t>»</w:t>
      </w:r>
    </w:p>
    <w:p>
      <w:pPr>
        <w:pStyle w:val="Style23"/>
        <w:keepNext w:val="0"/>
        <w:keepLines w:val="0"/>
        <w:framePr w:w="202" w:h="3067" w:wrap="none" w:hAnchor="page" w:x="3164" w:y="9179"/>
        <w:widowControl w:val="0"/>
        <w:shd w:val="clear" w:color="auto" w:fill="auto"/>
        <w:bidi w:val="0"/>
        <w:spacing w:before="0" w:after="0" w:line="24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rPr>
        <w:t>m</w:t>
      </w:r>
    </w:p>
    <w:p>
      <w:pPr>
        <w:pStyle w:val="Style23"/>
        <w:keepNext w:val="0"/>
        <w:keepLines w:val="0"/>
        <w:framePr w:w="202" w:h="3067" w:wrap="none" w:hAnchor="page" w:x="3164" w:y="9179"/>
        <w:widowControl w:val="0"/>
        <w:shd w:val="clear" w:color="auto" w:fill="auto"/>
        <w:bidi w:val="0"/>
        <w:spacing w:before="0" w:after="0" w:line="180" w:lineRule="auto"/>
        <w:ind w:left="0" w:right="0" w:firstLine="0"/>
        <w:jc w:val="both"/>
        <w:rPr>
          <w:sz w:val="18"/>
          <w:szCs w:val="18"/>
        </w:rPr>
      </w:pPr>
      <w:r>
        <w:rPr>
          <w:rFonts w:ascii="Arial" w:eastAsia="Arial" w:hAnsi="Arial" w:cs="Arial"/>
          <w:color w:val="000000"/>
          <w:spacing w:val="0"/>
          <w:w w:val="100"/>
          <w:position w:val="0"/>
          <w:sz w:val="18"/>
          <w:szCs w:val="18"/>
          <w:shd w:val="clear" w:color="auto" w:fill="auto"/>
        </w:rPr>
        <w:t>5</w:t>
      </w:r>
    </w:p>
    <w:p>
      <w:pPr>
        <w:pStyle w:val="Style23"/>
        <w:keepNext w:val="0"/>
        <w:keepLines w:val="0"/>
        <w:framePr w:w="202" w:h="3067" w:wrap="none" w:hAnchor="page" w:x="3164" w:y="9179"/>
        <w:widowControl w:val="0"/>
        <w:shd w:val="clear" w:color="auto" w:fill="auto"/>
        <w:bidi w:val="0"/>
        <w:spacing w:before="0" w:after="0" w:line="173"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Q</w:t>
      </w:r>
    </w:p>
    <w:p>
      <w:pPr>
        <w:pStyle w:val="Style23"/>
        <w:keepNext w:val="0"/>
        <w:keepLines w:val="0"/>
        <w:framePr w:w="202" w:h="3067" w:wrap="none" w:hAnchor="page" w:x="3164" w:y="9179"/>
        <w:widowControl w:val="0"/>
        <w:shd w:val="clear" w:color="auto" w:fill="auto"/>
        <w:bidi w:val="0"/>
        <w:spacing w:before="0" w:after="0" w:line="173"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2</w:t>
      </w:r>
    </w:p>
    <w:p>
      <w:pPr>
        <w:pStyle w:val="Style10"/>
        <w:keepNext/>
        <w:keepLines/>
        <w:framePr w:w="202" w:h="3067" w:wrap="none" w:hAnchor="page" w:x="3164" w:y="9179"/>
        <w:widowControl w:val="0"/>
        <w:shd w:val="clear" w:color="auto" w:fill="auto"/>
        <w:bidi w:val="0"/>
        <w:spacing w:before="0" w:after="0" w:line="180" w:lineRule="auto"/>
        <w:ind w:left="0" w:right="0" w:firstLine="0"/>
        <w:jc w:val="left"/>
        <w:rPr>
          <w:sz w:val="34"/>
          <w:szCs w:val="34"/>
        </w:rPr>
      </w:pPr>
      <w:bookmarkStart w:id="108" w:name="bookmark108"/>
      <w:r>
        <w:rPr>
          <w:rFonts w:ascii="Arial" w:eastAsia="Arial" w:hAnsi="Arial" w:cs="Arial"/>
          <w:color w:val="000000"/>
          <w:spacing w:val="0"/>
          <w:w w:val="100"/>
          <w:position w:val="0"/>
          <w:sz w:val="34"/>
          <w:szCs w:val="34"/>
          <w:u w:val="none"/>
          <w:shd w:val="clear" w:color="auto" w:fill="auto"/>
          <w:lang w:val="pt-BR" w:eastAsia="pt-BR" w:bidi="pt-BR"/>
        </w:rPr>
        <w:t>1</w:t>
      </w:r>
      <w:bookmarkEnd w:id="108"/>
    </w:p>
    <w:p>
      <w:pPr>
        <w:pStyle w:val="Style23"/>
        <w:keepNext w:val="0"/>
        <w:keepLines w:val="0"/>
        <w:framePr w:w="202" w:h="3067" w:wrap="none" w:hAnchor="page" w:x="3164" w:y="9179"/>
        <w:widowControl w:val="0"/>
        <w:shd w:val="clear" w:color="auto" w:fill="auto"/>
        <w:bidi w:val="0"/>
        <w:spacing w:before="0" w:after="0" w:line="182"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UI a</w:t>
      </w:r>
    </w:p>
    <w:p>
      <w:pPr>
        <w:pStyle w:val="Style23"/>
        <w:keepNext w:val="0"/>
        <w:keepLines w:val="0"/>
        <w:framePr w:w="202" w:h="3067" w:wrap="none" w:hAnchor="page" w:x="3164" w:y="9179"/>
        <w:widowControl w:val="0"/>
        <w:shd w:val="clear" w:color="auto" w:fill="auto"/>
        <w:bidi w:val="0"/>
        <w:spacing w:before="0" w:after="0" w:line="173"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LU f—</w:t>
      </w:r>
    </w:p>
    <w:p>
      <w:pPr>
        <w:pStyle w:val="Style23"/>
        <w:keepNext w:val="0"/>
        <w:keepLines w:val="0"/>
        <w:framePr w:w="202" w:h="3067" w:wrap="none" w:hAnchor="page" w:x="3164" w:y="9179"/>
        <w:widowControl w:val="0"/>
        <w:shd w:val="clear" w:color="auto" w:fill="auto"/>
        <w:bidi w:val="0"/>
        <w:spacing w:before="0" w:after="0" w:line="173"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01</w:t>
      </w:r>
    </w:p>
    <w:p>
      <w:pPr>
        <w:pStyle w:val="Style23"/>
        <w:keepNext w:val="0"/>
        <w:keepLines w:val="0"/>
        <w:framePr w:w="202" w:h="3067" w:wrap="none" w:hAnchor="page" w:x="3164" w:y="9179"/>
        <w:widowControl w:val="0"/>
        <w:shd w:val="clear" w:color="auto" w:fill="auto"/>
        <w:bidi w:val="0"/>
        <w:spacing w:before="0" w:after="0" w:line="173"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O CL</w:t>
      </w:r>
    </w:p>
    <w:p>
      <w:pPr>
        <w:pStyle w:val="Style23"/>
        <w:keepNext w:val="0"/>
        <w:keepLines w:val="0"/>
        <w:framePr w:w="202" w:h="3067" w:wrap="none" w:hAnchor="page" w:x="3164" w:y="9179"/>
        <w:widowControl w:val="0"/>
        <w:shd w:val="clear" w:color="auto" w:fill="auto"/>
        <w:bidi w:val="0"/>
        <w:spacing w:before="0" w:after="0" w:line="173"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W</w:t>
      </w:r>
    </w:p>
    <w:p>
      <w:pPr>
        <w:pStyle w:val="Style23"/>
        <w:keepNext w:val="0"/>
        <w:keepLines w:val="0"/>
        <w:framePr w:w="202" w:h="3067" w:wrap="none" w:hAnchor="page" w:x="3164" w:y="9179"/>
        <w:widowControl w:val="0"/>
        <w:shd w:val="clear" w:color="auto" w:fill="auto"/>
        <w:bidi w:val="0"/>
        <w:spacing w:before="0" w:after="0" w:line="173"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Z</w:t>
      </w:r>
    </w:p>
    <w:p>
      <w:pPr>
        <w:pStyle w:val="Style23"/>
        <w:keepNext w:val="0"/>
        <w:keepLines w:val="0"/>
        <w:framePr w:w="202" w:h="3067" w:wrap="none" w:hAnchor="page" w:x="3164" w:y="9179"/>
        <w:widowControl w:val="0"/>
        <w:shd w:val="clear" w:color="auto" w:fill="auto"/>
        <w:bidi w:val="0"/>
        <w:spacing w:before="0" w:after="0" w:line="173"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S h-</w:t>
      </w:r>
    </w:p>
    <w:p>
      <w:pPr>
        <w:pStyle w:val="Style23"/>
        <w:keepNext w:val="0"/>
        <w:keepLines w:val="0"/>
        <w:framePr w:w="202" w:h="3067" w:wrap="none" w:hAnchor="page" w:x="3164" w:y="9179"/>
        <w:widowControl w:val="0"/>
        <w:shd w:val="clear" w:color="auto" w:fill="auto"/>
        <w:bidi w:val="0"/>
        <w:spacing w:before="0" w:after="0" w:line="173"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UJ</w:t>
      </w:r>
    </w:p>
    <w:p>
      <w:pPr>
        <w:pStyle w:val="Style23"/>
        <w:keepNext w:val="0"/>
        <w:keepLines w:val="0"/>
        <w:framePr w:w="202" w:h="3067" w:wrap="none" w:hAnchor="page" w:x="3164" w:y="9179"/>
        <w:widowControl w:val="0"/>
        <w:shd w:val="clear" w:color="auto" w:fill="auto"/>
        <w:bidi w:val="0"/>
        <w:spacing w:before="0" w:after="0" w:line="173"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O</w:t>
      </w:r>
    </w:p>
    <w:p>
      <w:pPr>
        <w:pStyle w:val="Style23"/>
        <w:keepNext w:val="0"/>
        <w:keepLines w:val="0"/>
        <w:framePr w:w="202" w:h="3067" w:wrap="none" w:hAnchor="page" w:x="3164" w:y="9179"/>
        <w:widowControl w:val="0"/>
        <w:shd w:val="clear" w:color="auto" w:fill="auto"/>
        <w:bidi w:val="0"/>
        <w:spacing w:before="0" w:after="0" w:line="240"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g cn</w:t>
      </w:r>
    </w:p>
    <w:p>
      <w:pPr>
        <w:pStyle w:val="Style23"/>
        <w:keepNext w:val="0"/>
        <w:keepLines w:val="0"/>
        <w:framePr w:w="202" w:h="3067" w:wrap="none" w:hAnchor="page" w:x="3164" w:y="9179"/>
        <w:widowControl w:val="0"/>
        <w:shd w:val="clear" w:color="auto" w:fill="auto"/>
        <w:bidi w:val="0"/>
        <w:spacing w:before="0" w:after="0" w:line="240"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2</w:t>
      </w:r>
    </w:p>
    <w:p>
      <w:pPr>
        <w:pStyle w:val="Style138"/>
        <w:keepNext/>
        <w:keepLines/>
        <w:framePr w:w="202" w:h="3067" w:wrap="none" w:hAnchor="page" w:x="3164" w:y="9179"/>
        <w:widowControl w:val="0"/>
        <w:shd w:val="clear" w:color="auto" w:fill="auto"/>
        <w:bidi w:val="0"/>
        <w:spacing w:before="0" w:after="0" w:line="125" w:lineRule="exact"/>
        <w:ind w:left="0" w:right="0" w:firstLine="0"/>
        <w:jc w:val="left"/>
      </w:pPr>
      <w:bookmarkStart w:id="109" w:name="bookmark109"/>
      <w:r>
        <w:rPr>
          <w:rFonts w:ascii="Times New Roman" w:eastAsia="Times New Roman" w:hAnsi="Times New Roman" w:cs="Times New Roman"/>
          <w:color w:val="000000"/>
          <w:spacing w:val="0"/>
          <w:w w:val="100"/>
          <w:position w:val="0"/>
          <w:shd w:val="clear" w:color="auto" w:fill="auto"/>
        </w:rPr>
        <w:t>l</w:t>
      </w:r>
      <w:bookmarkEnd w:id="109"/>
    </w:p>
    <w:p>
      <w:pPr>
        <w:pStyle w:val="Style23"/>
        <w:keepNext w:val="0"/>
        <w:keepLines w:val="0"/>
        <w:framePr w:w="202" w:h="3067" w:wrap="none" w:hAnchor="page" w:x="3164" w:y="9179"/>
        <w:widowControl w:val="0"/>
        <w:shd w:val="clear" w:color="auto" w:fill="auto"/>
        <w:bidi w:val="0"/>
        <w:spacing w:before="0" w:after="0" w:line="125" w:lineRule="exact"/>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Ui</w:t>
      </w:r>
    </w:p>
    <w:p>
      <w:pPr>
        <w:pStyle w:val="Style23"/>
        <w:keepNext w:val="0"/>
        <w:keepLines w:val="0"/>
        <w:framePr w:w="178" w:h="648" w:wrap="none" w:hAnchor="page" w:x="3193" w:y="12428"/>
        <w:widowControl w:val="0"/>
        <w:shd w:val="clear" w:color="auto" w:fill="auto"/>
        <w:bidi w:val="0"/>
        <w:spacing w:before="0" w:after="0" w:line="240"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&lt;</w:t>
      </w:r>
    </w:p>
    <w:p>
      <w:pPr>
        <w:pStyle w:val="Style23"/>
        <w:keepNext w:val="0"/>
        <w:keepLines w:val="0"/>
        <w:framePr w:w="178" w:h="648" w:wrap="none" w:hAnchor="page" w:x="3193" w:y="12428"/>
        <w:widowControl w:val="0"/>
        <w:shd w:val="clear" w:color="auto" w:fill="auto"/>
        <w:bidi w:val="0"/>
        <w:spacing w:before="0" w:after="0" w:line="180"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ÇL</w:t>
      </w:r>
    </w:p>
    <w:p>
      <w:pPr>
        <w:pStyle w:val="Style23"/>
        <w:keepNext w:val="0"/>
        <w:keepLines w:val="0"/>
        <w:framePr w:w="178" w:h="648" w:wrap="none" w:hAnchor="page" w:x="3193" w:y="12428"/>
        <w:widowControl w:val="0"/>
        <w:shd w:val="clear" w:color="auto" w:fill="auto"/>
        <w:bidi w:val="0"/>
        <w:spacing w:before="0" w:after="0" w:line="209"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u</w:t>
      </w:r>
    </w:p>
    <w:p>
      <w:pPr>
        <w:pStyle w:val="Style23"/>
        <w:keepNext w:val="0"/>
        <w:keepLines w:val="0"/>
        <w:framePr w:w="178" w:h="648" w:wrap="none" w:hAnchor="page" w:x="3193" w:y="12428"/>
        <w:widowControl w:val="0"/>
        <w:shd w:val="clear" w:color="auto" w:fill="auto"/>
        <w:bidi w:val="0"/>
        <w:spacing w:before="0" w:after="0" w:line="209"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rPr>
        <w:t>2 D</w:t>
      </w:r>
    </w:p>
    <w:p>
      <w:pPr>
        <w:pStyle w:val="Style60"/>
        <w:keepNext w:val="0"/>
        <w:keepLines w:val="0"/>
        <w:framePr w:w="173" w:h="691" w:wrap="none" w:hAnchor="page" w:x="3198" w:y="13148"/>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pt-BR" w:eastAsia="pt-BR" w:bidi="pt-BR"/>
        </w:rPr>
        <w:t>2</w:t>
      </w:r>
    </w:p>
    <w:p>
      <w:pPr>
        <w:pStyle w:val="Style60"/>
        <w:keepNext w:val="0"/>
        <w:keepLines w:val="0"/>
        <w:framePr w:w="173" w:h="691" w:wrap="none" w:hAnchor="page" w:x="3198" w:y="13148"/>
        <w:widowControl w:val="0"/>
        <w:shd w:val="clear" w:color="auto" w:fill="auto"/>
        <w:bidi w:val="0"/>
        <w:spacing w:before="0" w:after="0" w:line="180" w:lineRule="auto"/>
        <w:ind w:left="0" w:right="0" w:firstLine="0"/>
        <w:jc w:val="left"/>
        <w:rPr>
          <w:sz w:val="24"/>
          <w:szCs w:val="24"/>
        </w:rPr>
      </w:pPr>
      <w:r>
        <w:rPr>
          <w:color w:val="000000"/>
          <w:spacing w:val="0"/>
          <w:w w:val="100"/>
          <w:position w:val="0"/>
          <w:sz w:val="24"/>
          <w:szCs w:val="24"/>
          <w:shd w:val="clear" w:color="auto" w:fill="auto"/>
          <w:lang w:val="pt-BR" w:eastAsia="pt-BR" w:bidi="pt-BR"/>
        </w:rPr>
        <w:t>g</w:t>
      </w:r>
    </w:p>
    <w:p>
      <w:pPr>
        <w:pStyle w:val="Style23"/>
        <w:keepNext w:val="0"/>
        <w:keepLines w:val="0"/>
        <w:framePr w:w="173" w:h="691" w:wrap="none" w:hAnchor="page" w:x="3198" w:y="13148"/>
        <w:widowControl w:val="0"/>
        <w:shd w:val="clear" w:color="auto" w:fill="auto"/>
        <w:bidi w:val="0"/>
        <w:spacing w:before="0" w:after="0" w:line="187"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rPr>
        <w:t>F</w:t>
      </w:r>
    </w:p>
    <w:p>
      <w:pPr>
        <w:pStyle w:val="Style23"/>
        <w:keepNext w:val="0"/>
        <w:keepLines w:val="0"/>
        <w:framePr w:w="173" w:h="691" w:wrap="none" w:hAnchor="page" w:x="3198" w:y="13148"/>
        <w:widowControl w:val="0"/>
        <w:shd w:val="clear" w:color="auto" w:fill="auto"/>
        <w:bidi w:val="0"/>
        <w:spacing w:before="0" w:after="0" w:line="180" w:lineRule="auto"/>
        <w:ind w:left="0" w:right="0" w:firstLine="0"/>
        <w:jc w:val="left"/>
        <w:rPr>
          <w:sz w:val="11"/>
          <w:szCs w:val="11"/>
        </w:rPr>
      </w:pPr>
      <w:r>
        <w:rPr>
          <w:rFonts w:ascii="Arial" w:eastAsia="Arial" w:hAnsi="Arial" w:cs="Arial"/>
          <w:b/>
          <w:bCs/>
          <w:i/>
          <w:iCs/>
          <w:color w:val="000000"/>
          <w:spacing w:val="0"/>
          <w:w w:val="100"/>
          <w:position w:val="0"/>
          <w:sz w:val="11"/>
          <w:szCs w:val="11"/>
          <w:shd w:val="clear" w:color="auto" w:fill="auto"/>
        </w:rPr>
        <w:t>V)</w:t>
      </w:r>
    </w:p>
    <w:tbl>
      <w:tblPr>
        <w:tblOverlap w:val="never"/>
        <w:jc w:val="left"/>
        <w:tblLayout w:type="fixed"/>
      </w:tblPr>
      <w:tblGrid>
        <w:gridCol w:w="590"/>
        <w:gridCol w:w="998"/>
        <w:gridCol w:w="850"/>
        <w:gridCol w:w="1243"/>
      </w:tblGrid>
      <w:tr>
        <w:trPr>
          <w:trHeight w:val="1286" w:hRule="exact"/>
        </w:trPr>
        <w:tc>
          <w:tcPr>
            <w:tcBorders>
              <w:top w:val="single" w:sz="4"/>
              <w:left w:val="single" w:sz="4"/>
            </w:tcBorders>
            <w:shd w:val="clear" w:color="auto" w:fill="D8DCE4"/>
            <w:textDirection w:val="btLr"/>
            <w:vAlign w:val="top"/>
          </w:tcPr>
          <w:p>
            <w:pPr>
              <w:pStyle w:val="Style23"/>
              <w:keepNext w:val="0"/>
              <w:keepLines w:val="0"/>
              <w:framePr w:w="3682" w:h="13958" w:wrap="none" w:hAnchor="page" w:x="6366" w:y="1"/>
              <w:widowControl w:val="0"/>
              <w:shd w:val="clear" w:color="auto" w:fill="auto"/>
              <w:bidi w:val="0"/>
              <w:spacing w:before="160" w:after="4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V. TOTAL</w:t>
            </w:r>
          </w:p>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EXTENSO</w:t>
            </w:r>
          </w:p>
        </w:tc>
        <w:tc>
          <w:tcPr>
            <w:tcBorders>
              <w:top w:val="single" w:sz="4"/>
              <w:left w:val="single" w:sz="4"/>
            </w:tcBorders>
            <w:shd w:val="clear" w:color="auto" w:fill="FFFFFF"/>
            <w:textDirection w:val="btLr"/>
            <w:vAlign w:val="top"/>
          </w:tcPr>
          <w:p>
            <w:pPr>
              <w:pStyle w:val="Style23"/>
              <w:keepNext w:val="0"/>
              <w:keepLines w:val="0"/>
              <w:framePr w:w="3682" w:h="13958" w:wrap="none" w:hAnchor="page" w:x="6366" w:y="1"/>
              <w:widowControl w:val="0"/>
              <w:shd w:val="clear" w:color="auto" w:fill="auto"/>
              <w:bidi w:val="0"/>
              <w:spacing w:before="240" w:after="0" w:line="348"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Um mil, trezentos e sessenta e seis reais</w:t>
            </w:r>
          </w:p>
        </w:tc>
        <w:tc>
          <w:tcPr>
            <w:tcBorders>
              <w:top w:val="single" w:sz="4"/>
              <w:left w:val="single" w:sz="4"/>
            </w:tcBorders>
            <w:shd w:val="clear" w:color="auto" w:fill="FFFFFF"/>
            <w:textDirection w:val="btLr"/>
            <w:vAlign w:val="top"/>
          </w:tcPr>
          <w:p>
            <w:pPr>
              <w:pStyle w:val="Style23"/>
              <w:keepNext w:val="0"/>
              <w:keepLines w:val="0"/>
              <w:framePr w:w="3682" w:h="13958" w:wrap="none" w:hAnchor="page" w:x="6366" w:y="1"/>
              <w:widowControl w:val="0"/>
              <w:shd w:val="clear" w:color="auto" w:fill="auto"/>
              <w:bidi w:val="0"/>
              <w:spacing w:before="160" w:after="0" w:line="343"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três mil, quinhentos e vinte reais</w:t>
            </w:r>
          </w:p>
        </w:tc>
        <w:tc>
          <w:tcPr>
            <w:tcBorders>
              <w:top w:val="single" w:sz="4"/>
              <w:left w:val="single" w:sz="4"/>
              <w:right w:val="single" w:sz="4"/>
            </w:tcBorders>
            <w:shd w:val="clear" w:color="auto" w:fill="FFFFFF"/>
            <w:textDirection w:val="btLr"/>
            <w:vAlign w:val="top"/>
          </w:tcPr>
          <w:p>
            <w:pPr>
              <w:pStyle w:val="Style23"/>
              <w:keepNext w:val="0"/>
              <w:keepLines w:val="0"/>
              <w:framePr w:w="3682" w:h="13958" w:wrap="none" w:hAnchor="page" w:x="6366" w:y="1"/>
              <w:widowControl w:val="0"/>
              <w:shd w:val="clear" w:color="auto" w:fill="auto"/>
              <w:bidi w:val="0"/>
              <w:spacing w:before="380" w:after="0" w:line="343"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seiscentos e oitenta e quatro reais</w:t>
            </w:r>
          </w:p>
        </w:tc>
      </w:tr>
      <w:tr>
        <w:trPr>
          <w:trHeight w:val="154" w:hRule="exact"/>
        </w:trPr>
        <w:tc>
          <w:tcPr>
            <w:tcBorders>
              <w:top w:val="single" w:sz="4"/>
              <w:left w:val="single" w:sz="4"/>
            </w:tcBorders>
            <w:shd w:val="clear" w:color="auto" w:fill="D8DCE4"/>
            <w:vAlign w:val="top"/>
          </w:tcPr>
          <w:p>
            <w:pPr>
              <w:framePr w:w="3682" w:h="13958" w:wrap="none" w:hAnchor="page" w:x="6366" w:y="1"/>
              <w:widowControl w:val="0"/>
              <w:rPr>
                <w:sz w:val="10"/>
                <w:szCs w:val="10"/>
              </w:rPr>
            </w:pPr>
          </w:p>
        </w:tc>
        <w:tc>
          <w:tcPr>
            <w:tcBorders>
              <w:top w:val="single" w:sz="4"/>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8"/>
                <w:szCs w:val="8"/>
              </w:rPr>
            </w:pPr>
            <w:r>
              <w:rPr>
                <w:rFonts w:ascii="Times New Roman" w:eastAsia="Times New Roman" w:hAnsi="Times New Roman" w:cs="Times New Roman"/>
                <w:b/>
                <w:bCs/>
                <w:color w:val="000000"/>
                <w:spacing w:val="0"/>
                <w:w w:val="100"/>
                <w:position w:val="0"/>
                <w:sz w:val="8"/>
                <w:szCs w:val="8"/>
                <w:shd w:val="clear" w:color="auto" w:fill="auto"/>
              </w:rPr>
              <w:t>O</w:t>
            </w:r>
          </w:p>
        </w:tc>
        <w:tc>
          <w:tcPr>
            <w:tcBorders>
              <w:top w:val="single" w:sz="4"/>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O</w:t>
            </w:r>
          </w:p>
        </w:tc>
        <w:tc>
          <w:tcPr>
            <w:tcBorders>
              <w:top w:val="single" w:sz="4"/>
              <w:left w:val="single" w:sz="4"/>
              <w:righ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O</w:t>
            </w:r>
          </w:p>
        </w:tc>
      </w:tr>
      <w:tr>
        <w:trPr>
          <w:trHeight w:val="82" w:hRule="exact"/>
        </w:trPr>
        <w:tc>
          <w:tcPr>
            <w:tcBorders>
              <w:left w:val="single" w:sz="4"/>
            </w:tcBorders>
            <w:shd w:val="clear" w:color="auto" w:fill="D8DCE4"/>
            <w:vAlign w:val="top"/>
          </w:tcPr>
          <w:p>
            <w:pPr>
              <w:framePr w:w="3682" w:h="13958" w:wrap="none" w:hAnchor="page" w:x="6366" w:y="1"/>
              <w:widowControl w:val="0"/>
              <w:rPr>
                <w:sz w:val="10"/>
                <w:szCs w:val="10"/>
              </w:rPr>
            </w:pP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w:t>
            </w: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w:t>
            </w:r>
          </w:p>
        </w:tc>
        <w:tc>
          <w:tcPr>
            <w:tcBorders>
              <w:left w:val="single" w:sz="4"/>
              <w:righ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w:t>
            </w:r>
          </w:p>
        </w:tc>
      </w:tr>
      <w:tr>
        <w:trPr>
          <w:trHeight w:val="125" w:hRule="exact"/>
        </w:trPr>
        <w:tc>
          <w:tcPr>
            <w:tcBorders>
              <w:left w:val="single" w:sz="4"/>
            </w:tcBorders>
            <w:shd w:val="clear" w:color="auto" w:fill="D8DCE4"/>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-J</w:t>
            </w:r>
          </w:p>
        </w:tc>
        <w:tc>
          <w:tcPr>
            <w:tcBorders>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&lt;0</w:t>
            </w:r>
          </w:p>
        </w:tc>
        <w:tc>
          <w:tcPr>
            <w:tcBorders>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w:t>
            </w:r>
          </w:p>
        </w:tc>
        <w:tc>
          <w:tcPr>
            <w:tcBorders>
              <w:left w:val="single" w:sz="4"/>
              <w:righ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■'tf</w:t>
            </w:r>
          </w:p>
        </w:tc>
      </w:tr>
      <w:tr>
        <w:trPr>
          <w:trHeight w:val="86" w:hRule="exact"/>
        </w:trPr>
        <w:tc>
          <w:tcPr>
            <w:tcBorders>
              <w:left w:val="single" w:sz="4"/>
            </w:tcBorders>
            <w:shd w:val="clear" w:color="auto" w:fill="D8DCE4"/>
            <w:vAlign w:val="top"/>
          </w:tcPr>
          <w:p>
            <w:pPr>
              <w:framePr w:w="3682" w:h="13958" w:wrap="none" w:hAnchor="page" w:x="6366" w:y="1"/>
              <w:widowControl w:val="0"/>
              <w:rPr>
                <w:sz w:val="10"/>
                <w:szCs w:val="10"/>
              </w:rPr>
            </w:pPr>
          </w:p>
        </w:tc>
        <w:tc>
          <w:tcPr>
            <w:tcBorders>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CO</w:t>
            </w:r>
          </w:p>
        </w:tc>
        <w:tc>
          <w:tcPr>
            <w:tcBorders>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CM</w:t>
            </w:r>
          </w:p>
        </w:tc>
        <w:tc>
          <w:tcPr>
            <w:tcBorders>
              <w:left w:val="single" w:sz="4"/>
              <w:righ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co</w:t>
            </w:r>
          </w:p>
        </w:tc>
      </w:tr>
      <w:tr>
        <w:trPr>
          <w:trHeight w:val="96" w:hRule="exact"/>
        </w:trPr>
        <w:tc>
          <w:tcPr>
            <w:tcBorders>
              <w:left w:val="single" w:sz="4"/>
            </w:tcBorders>
            <w:shd w:val="clear" w:color="auto" w:fill="D8DCE4"/>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rPr>
              <w:t>1“</w:t>
            </w: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C9</w:t>
            </w: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lí)</w:t>
            </w:r>
          </w:p>
        </w:tc>
        <w:tc>
          <w:tcPr>
            <w:tcBorders>
              <w:left w:val="single" w:sz="4"/>
              <w:righ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(0</w:t>
            </w:r>
          </w:p>
        </w:tc>
      </w:tr>
      <w:tr>
        <w:trPr>
          <w:trHeight w:val="125" w:hRule="exact"/>
        </w:trPr>
        <w:tc>
          <w:tcPr>
            <w:tcBorders>
              <w:left w:val="single" w:sz="4"/>
            </w:tcBorders>
            <w:shd w:val="clear" w:color="auto" w:fill="D8DCE4"/>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o</w:t>
            </w:r>
          </w:p>
        </w:tc>
        <w:tc>
          <w:tcPr>
            <w:tcBorders>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8"/>
                <w:szCs w:val="8"/>
              </w:rPr>
            </w:pPr>
            <w:r>
              <w:rPr>
                <w:rFonts w:ascii="Times New Roman" w:eastAsia="Times New Roman" w:hAnsi="Times New Roman" w:cs="Times New Roman"/>
                <w:b/>
                <w:bCs/>
                <w:color w:val="000000"/>
                <w:spacing w:val="0"/>
                <w:w w:val="100"/>
                <w:position w:val="0"/>
                <w:sz w:val="8"/>
                <w:szCs w:val="8"/>
                <w:shd w:val="clear" w:color="auto" w:fill="auto"/>
              </w:rPr>
              <w:t>T-'</w:t>
            </w:r>
          </w:p>
        </w:tc>
        <w:tc>
          <w:tcPr>
            <w:vMerge w:val="restart"/>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CO</w:t>
            </w:r>
          </w:p>
        </w:tc>
        <w:tc>
          <w:tcPr>
            <w:tcBorders>
              <w:left w:val="single" w:sz="4"/>
              <w:right w:val="single" w:sz="4"/>
            </w:tcBorders>
            <w:shd w:val="clear" w:color="auto" w:fill="FFFFFF"/>
            <w:vAlign w:val="top"/>
          </w:tcPr>
          <w:p>
            <w:pPr>
              <w:framePr w:w="3682" w:h="13958" w:wrap="none" w:hAnchor="page" w:x="6366" w:y="1"/>
              <w:widowControl w:val="0"/>
              <w:rPr>
                <w:sz w:val="10"/>
                <w:szCs w:val="10"/>
              </w:rPr>
            </w:pPr>
          </w:p>
        </w:tc>
      </w:tr>
      <w:tr>
        <w:trPr>
          <w:trHeight w:val="106" w:hRule="exact"/>
        </w:trPr>
        <w:tc>
          <w:tcPr>
            <w:tcBorders>
              <w:left w:val="single" w:sz="4"/>
            </w:tcBorders>
            <w:shd w:val="clear" w:color="auto" w:fill="D8DCE4"/>
            <w:vAlign w:val="top"/>
          </w:tcPr>
          <w:p>
            <w:pPr>
              <w:framePr w:w="3682" w:h="13958" w:wrap="none" w:hAnchor="page" w:x="6366" w:y="1"/>
              <w:widowControl w:val="0"/>
              <w:rPr>
                <w:sz w:val="10"/>
                <w:szCs w:val="10"/>
              </w:rPr>
            </w:pPr>
          </w:p>
        </w:tc>
        <w:tc>
          <w:tcPr>
            <w:tcBorders>
              <w:left w:val="single" w:sz="4"/>
            </w:tcBorders>
            <w:shd w:val="clear" w:color="auto" w:fill="FFFFFF"/>
            <w:vAlign w:val="top"/>
          </w:tcPr>
          <w:p>
            <w:pPr>
              <w:framePr w:w="3682" w:h="13958" w:wrap="none" w:hAnchor="page" w:x="6366" w:y="1"/>
              <w:widowControl w:val="0"/>
              <w:rPr>
                <w:sz w:val="10"/>
                <w:szCs w:val="10"/>
              </w:rPr>
            </w:pPr>
          </w:p>
        </w:tc>
        <w:tc>
          <w:tcPr>
            <w:vMerge/>
            <w:tcBorders>
              <w:left w:val="single" w:sz="4"/>
            </w:tcBorders>
            <w:shd w:val="clear" w:color="auto" w:fill="FFFFFF"/>
            <w:vAlign w:val="top"/>
          </w:tcPr>
          <w:p>
            <w:pPr>
              <w:framePr w:w="3682" w:h="13958" w:wrap="none" w:hAnchor="page" w:x="6366" w:y="1"/>
            </w:pPr>
          </w:p>
        </w:tc>
        <w:tc>
          <w:tcPr>
            <w:tcBorders>
              <w:left w:val="single" w:sz="4"/>
              <w:right w:val="single" w:sz="4"/>
            </w:tcBorders>
            <w:shd w:val="clear" w:color="auto" w:fill="FFFFFF"/>
            <w:vAlign w:val="top"/>
          </w:tcPr>
          <w:p>
            <w:pPr>
              <w:framePr w:w="3682" w:h="13958" w:wrap="none" w:hAnchor="page" w:x="6366" w:y="1"/>
              <w:widowControl w:val="0"/>
              <w:rPr>
                <w:sz w:val="10"/>
                <w:szCs w:val="10"/>
              </w:rPr>
            </w:pPr>
          </w:p>
        </w:tc>
      </w:tr>
      <w:tr>
        <w:trPr>
          <w:trHeight w:val="259" w:hRule="exact"/>
        </w:trPr>
        <w:tc>
          <w:tcPr>
            <w:tcBorders>
              <w:left w:val="single" w:sz="4"/>
            </w:tcBorders>
            <w:shd w:val="clear" w:color="auto" w:fill="D8DCE4"/>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&gt;*</w:t>
            </w:r>
          </w:p>
        </w:tc>
        <w:tc>
          <w:tcPr>
            <w:tcBorders>
              <w:left w:val="single" w:sz="4"/>
            </w:tcBorders>
            <w:shd w:val="clear" w:color="auto" w:fill="FFFFFF"/>
            <w:vAlign w:val="top"/>
          </w:tcPr>
          <w:p>
            <w:pPr>
              <w:framePr w:w="3682" w:h="13958" w:wrap="none" w:hAnchor="page" w:x="6366" w:y="1"/>
              <w:widowControl w:val="0"/>
              <w:rPr>
                <w:sz w:val="10"/>
                <w:szCs w:val="10"/>
              </w:rPr>
            </w:pPr>
          </w:p>
        </w:tc>
        <w:tc>
          <w:tcPr>
            <w:tcBorders>
              <w:left w:val="single" w:sz="4"/>
            </w:tcBorders>
            <w:shd w:val="clear" w:color="auto" w:fill="FFFFFF"/>
            <w:vAlign w:val="top"/>
          </w:tcPr>
          <w:p>
            <w:pPr>
              <w:framePr w:w="3682" w:h="13958" w:wrap="none" w:hAnchor="page" w:x="6366" w:y="1"/>
              <w:widowControl w:val="0"/>
              <w:rPr>
                <w:sz w:val="10"/>
                <w:szCs w:val="10"/>
              </w:rPr>
            </w:pPr>
          </w:p>
        </w:tc>
        <w:tc>
          <w:tcPr>
            <w:tcBorders>
              <w:left w:val="single" w:sz="4"/>
              <w:righ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to</w:t>
            </w:r>
          </w:p>
        </w:tc>
      </w:tr>
      <w:tr>
        <w:trPr>
          <w:trHeight w:val="173" w:hRule="exact"/>
        </w:trPr>
        <w:tc>
          <w:tcPr>
            <w:tcBorders>
              <w:left w:val="single" w:sz="4"/>
            </w:tcBorders>
            <w:shd w:val="clear" w:color="auto" w:fill="D8DCE4"/>
            <w:vAlign w:val="top"/>
          </w:tcPr>
          <w:p>
            <w:pPr>
              <w:framePr w:w="3682" w:h="13958" w:wrap="none" w:hAnchor="page" w:x="6366" w:y="1"/>
              <w:widowControl w:val="0"/>
              <w:rPr>
                <w:sz w:val="10"/>
                <w:szCs w:val="10"/>
              </w:rPr>
            </w:pPr>
          </w:p>
        </w:tc>
        <w:tc>
          <w:tcPr>
            <w:tcBorders>
              <w:left w:val="single" w:sz="4"/>
            </w:tcBorders>
            <w:shd w:val="clear" w:color="auto" w:fill="FFFFFF"/>
            <w:vAlign w:val="center"/>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01</w:t>
            </w:r>
          </w:p>
        </w:tc>
        <w:tc>
          <w:tcPr>
            <w:tcBorders>
              <w:left w:val="single" w:sz="4"/>
            </w:tcBorders>
            <w:shd w:val="clear" w:color="auto" w:fill="FFFFFF"/>
            <w:vAlign w:val="center"/>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01</w:t>
            </w:r>
          </w:p>
        </w:tc>
        <w:tc>
          <w:tcPr>
            <w:tcBorders>
              <w:left w:val="single" w:sz="4"/>
              <w:righ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cr</w:t>
            </w:r>
          </w:p>
        </w:tc>
      </w:tr>
      <w:tr>
        <w:trPr>
          <w:trHeight w:val="576" w:hRule="exact"/>
        </w:trPr>
        <w:tc>
          <w:tcPr>
            <w:tcBorders>
              <w:top w:val="single" w:sz="4"/>
              <w:left w:val="single" w:sz="4"/>
            </w:tcBorders>
            <w:shd w:val="clear" w:color="auto" w:fill="D8DCE4"/>
            <w:vAlign w:val="top"/>
          </w:tcPr>
          <w:p>
            <w:pPr>
              <w:framePr w:w="3682" w:h="13958" w:wrap="none" w:hAnchor="page" w:x="6366" w:y="1"/>
              <w:widowControl w:val="0"/>
              <w:rPr>
                <w:sz w:val="10"/>
                <w:szCs w:val="10"/>
              </w:rPr>
            </w:pPr>
          </w:p>
        </w:tc>
        <w:tc>
          <w:tcPr>
            <w:tcBorders>
              <w:top w:val="single" w:sz="4"/>
              <w:left w:val="single" w:sz="4"/>
            </w:tcBorders>
            <w:shd w:val="clear" w:color="auto" w:fill="FFFFFF"/>
            <w:textDirection w:val="btLr"/>
            <w:vAlign w:val="top"/>
          </w:tcPr>
          <w:p>
            <w:pPr>
              <w:pStyle w:val="Style23"/>
              <w:keepNext w:val="0"/>
              <w:keepLines w:val="0"/>
              <w:framePr w:w="3682" w:h="13958" w:wrap="none" w:hAnchor="page" w:x="6366" w:y="1"/>
              <w:widowControl w:val="0"/>
              <w:shd w:val="clear" w:color="auto" w:fill="auto"/>
              <w:bidi w:val="0"/>
              <w:spacing w:before="260" w:after="0" w:line="348"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e sete trinta e ntavos</w:t>
            </w:r>
          </w:p>
        </w:tc>
        <w:tc>
          <w:tcPr>
            <w:tcBorders>
              <w:top w:val="single" w:sz="4"/>
              <w:left w:val="single" w:sz="4"/>
            </w:tcBorders>
            <w:shd w:val="clear" w:color="auto" w:fill="FFFFFF"/>
            <w:textDirection w:val="btLr"/>
            <w:vAlign w:val="top"/>
          </w:tcPr>
          <w:p>
            <w:pPr>
              <w:pStyle w:val="Style23"/>
              <w:keepNext w:val="0"/>
              <w:keepLines w:val="0"/>
              <w:framePr w:w="3682" w:h="13958" w:wrap="none" w:hAnchor="page" w:x="6366" w:y="1"/>
              <w:widowControl w:val="0"/>
              <w:shd w:val="clear" w:color="auto" w:fill="auto"/>
              <w:bidi w:val="0"/>
              <w:spacing w:before="360" w:after="0" w:line="24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lang w:val="pt-PT" w:eastAsia="pt-PT" w:bidi="pt-PT"/>
              </w:rPr>
              <w:t xml:space="preserve">sis </w:t>
            </w:r>
            <w:r>
              <w:rPr>
                <w:rFonts w:ascii="Arial" w:eastAsia="Arial" w:hAnsi="Arial" w:cs="Arial"/>
                <w:b/>
                <w:bCs/>
                <w:color w:val="000000"/>
                <w:spacing w:val="0"/>
                <w:w w:val="100"/>
                <w:position w:val="0"/>
                <w:sz w:val="11"/>
                <w:szCs w:val="11"/>
                <w:shd w:val="clear" w:color="auto" w:fill="auto"/>
              </w:rPr>
              <w:t>reais</w:t>
            </w:r>
          </w:p>
        </w:tc>
        <w:tc>
          <w:tcPr>
            <w:tcBorders>
              <w:top w:val="single" w:sz="4"/>
              <w:left w:val="single" w:sz="4"/>
              <w:right w:val="single" w:sz="4"/>
            </w:tcBorders>
            <w:shd w:val="clear" w:color="auto" w:fill="FFFFFF"/>
            <w:textDirection w:val="btLr"/>
            <w:vAlign w:val="top"/>
          </w:tcPr>
          <w:p>
            <w:pPr>
              <w:pStyle w:val="Style23"/>
              <w:keepNext w:val="0"/>
              <w:keepLines w:val="0"/>
              <w:framePr w:w="3682" w:h="13958" w:wrap="none" w:hAnchor="page" w:x="6366" w:y="1"/>
              <w:widowControl w:val="0"/>
              <w:shd w:val="clear" w:color="auto" w:fill="auto"/>
              <w:bidi w:val="0"/>
              <w:spacing w:before="480" w:after="0" w:line="348"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rPr>
              <w:t>s e vinte reais</w:t>
            </w:r>
          </w:p>
        </w:tc>
      </w:tr>
      <w:tr>
        <w:trPr>
          <w:trHeight w:val="144" w:hRule="exact"/>
        </w:trPr>
        <w:tc>
          <w:tcPr>
            <w:tcBorders>
              <w:left w:val="single" w:sz="4"/>
            </w:tcBorders>
            <w:shd w:val="clear" w:color="auto" w:fill="D8DCE4"/>
            <w:vAlign w:val="top"/>
          </w:tcPr>
          <w:p>
            <w:pPr>
              <w:framePr w:w="3682" w:h="13958" w:wrap="none" w:hAnchor="page" w:x="6366" w:y="1"/>
              <w:widowControl w:val="0"/>
              <w:rPr>
                <w:sz w:val="10"/>
                <w:szCs w:val="10"/>
              </w:rPr>
            </w:pP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tabs>
                <w:tab w:pos="620" w:val="left"/>
              </w:tabs>
              <w:bidi w:val="0"/>
              <w:spacing w:before="0" w:after="0" w:line="240" w:lineRule="auto"/>
              <w:ind w:left="240" w:right="0" w:firstLine="20"/>
              <w:jc w:val="both"/>
              <w:rPr>
                <w:sz w:val="8"/>
                <w:szCs w:val="8"/>
              </w:rPr>
            </w:pPr>
            <w:r>
              <w:rPr>
                <w:rFonts w:ascii="Times New Roman" w:eastAsia="Times New Roman" w:hAnsi="Times New Roman" w:cs="Times New Roman"/>
                <w:b/>
                <w:bCs/>
                <w:color w:val="000000"/>
                <w:spacing w:val="0"/>
                <w:w w:val="100"/>
                <w:position w:val="0"/>
                <w:sz w:val="8"/>
                <w:szCs w:val="8"/>
                <w:shd w:val="clear" w:color="auto" w:fill="auto"/>
              </w:rPr>
              <w:t>m 0&gt;</w:t>
              <w:tab/>
              <w:t>®</w:t>
            </w:r>
          </w:p>
          <w:p>
            <w:pPr>
              <w:pStyle w:val="Style23"/>
              <w:keepNext w:val="0"/>
              <w:keepLines w:val="0"/>
              <w:framePr w:w="3682" w:h="13958" w:wrap="none" w:hAnchor="page" w:x="6366" w:y="1"/>
              <w:widowControl w:val="0"/>
              <w:shd w:val="clear" w:color="auto" w:fill="auto"/>
              <w:bidi w:val="0"/>
              <w:spacing w:before="0" w:after="0" w:line="180" w:lineRule="auto"/>
              <w:ind w:left="0" w:right="240" w:firstLine="0"/>
              <w:jc w:val="right"/>
              <w:rPr>
                <w:sz w:val="8"/>
                <w:szCs w:val="8"/>
              </w:rPr>
            </w:pPr>
            <w:r>
              <w:rPr>
                <w:rFonts w:ascii="Times New Roman" w:eastAsia="Times New Roman" w:hAnsi="Times New Roman" w:cs="Times New Roman"/>
                <w:b/>
                <w:bCs/>
                <w:color w:val="000000"/>
                <w:spacing w:val="0"/>
                <w:w w:val="100"/>
                <w:position w:val="0"/>
                <w:sz w:val="8"/>
                <w:szCs w:val="8"/>
                <w:shd w:val="clear" w:color="auto" w:fill="auto"/>
              </w:rPr>
              <w:t>W ü</w:t>
            </w:r>
          </w:p>
        </w:tc>
        <w:tc>
          <w:tcPr>
            <w:vMerge w:val="restart"/>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9"/>
                <w:szCs w:val="9"/>
              </w:rPr>
            </w:pPr>
            <w:r>
              <w:rPr>
                <w:rFonts w:ascii="Arial" w:eastAsia="Arial" w:hAnsi="Arial" w:cs="Arial"/>
                <w:smallCaps/>
                <w:color w:val="000000"/>
                <w:spacing w:val="0"/>
                <w:w w:val="100"/>
                <w:position w:val="0"/>
                <w:sz w:val="9"/>
                <w:szCs w:val="9"/>
                <w:shd w:val="clear" w:color="auto" w:fill="auto"/>
              </w:rPr>
              <w:t>«j</w:t>
            </w:r>
          </w:p>
        </w:tc>
        <w:tc>
          <w:tcPr>
            <w:tcBorders>
              <w:left w:val="single" w:sz="4"/>
              <w:righ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460" w:right="0" w:firstLine="20"/>
              <w:jc w:val="left"/>
              <w:rPr>
                <w:sz w:val="9"/>
                <w:szCs w:val="9"/>
              </w:rPr>
            </w:pPr>
            <w:r>
              <w:rPr>
                <w:rFonts w:ascii="Arial" w:eastAsia="Arial" w:hAnsi="Arial" w:cs="Arial"/>
                <w:b/>
                <w:bCs/>
                <w:color w:val="000000"/>
                <w:spacing w:val="0"/>
                <w:w w:val="100"/>
                <w:position w:val="0"/>
                <w:sz w:val="9"/>
                <w:szCs w:val="9"/>
                <w:shd w:val="clear" w:color="auto" w:fill="auto"/>
              </w:rPr>
              <w:t>o O</w:t>
            </w:r>
          </w:p>
        </w:tc>
      </w:tr>
      <w:tr>
        <w:trPr>
          <w:trHeight w:val="110" w:hRule="exact"/>
        </w:trPr>
        <w:tc>
          <w:tcPr>
            <w:tcBorders>
              <w:left w:val="single" w:sz="4"/>
            </w:tcBorders>
            <w:shd w:val="clear" w:color="auto" w:fill="D8DCE4"/>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rPr>
              <w:t>&gt; X</w:t>
            </w:r>
          </w:p>
        </w:tc>
        <w:tc>
          <w:tcPr>
            <w:tcBorders>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240" w:right="0" w:firstLine="20"/>
              <w:jc w:val="both"/>
              <w:rPr>
                <w:sz w:val="9"/>
                <w:szCs w:val="9"/>
              </w:rPr>
            </w:pPr>
            <w:r>
              <w:rPr>
                <w:rFonts w:ascii="Arial" w:eastAsia="Arial" w:hAnsi="Arial" w:cs="Arial"/>
                <w:b/>
                <w:bCs/>
                <w:color w:val="000000"/>
                <w:spacing w:val="0"/>
                <w:w w:val="100"/>
                <w:position w:val="0"/>
                <w:sz w:val="9"/>
                <w:szCs w:val="9"/>
                <w:shd w:val="clear" w:color="auto" w:fill="auto"/>
              </w:rPr>
              <w:t>E ,</w:t>
            </w:r>
            <w:r>
              <w:rPr>
                <w:rFonts w:ascii="Arial" w:eastAsia="Arial" w:hAnsi="Arial" w:cs="Arial"/>
                <w:b/>
                <w:bCs/>
                <w:color w:val="000000"/>
                <w:spacing w:val="0"/>
                <w:w w:val="100"/>
                <w:position w:val="0"/>
                <w:sz w:val="9"/>
                <w:szCs w:val="9"/>
                <w:shd w:val="clear" w:color="auto" w:fill="auto"/>
                <w:vertAlign w:val="superscript"/>
              </w:rPr>
              <w:t>w</w:t>
            </w:r>
            <w:r>
              <w:rPr>
                <w:rFonts w:ascii="Arial" w:eastAsia="Arial" w:hAnsi="Arial" w:cs="Arial"/>
                <w:b/>
                <w:bCs/>
                <w:color w:val="000000"/>
                <w:spacing w:val="0"/>
                <w:w w:val="100"/>
                <w:position w:val="0"/>
                <w:sz w:val="9"/>
                <w:szCs w:val="9"/>
                <w:shd w:val="clear" w:color="auto" w:fill="auto"/>
              </w:rPr>
              <w:t xml:space="preserve"> W</w:t>
            </w:r>
          </w:p>
        </w:tc>
        <w:tc>
          <w:tcPr>
            <w:vMerge/>
            <w:tcBorders>
              <w:left w:val="single" w:sz="4"/>
            </w:tcBorders>
            <w:shd w:val="clear" w:color="auto" w:fill="FFFFFF"/>
            <w:vAlign w:val="top"/>
          </w:tcPr>
          <w:p>
            <w:pPr>
              <w:framePr w:w="3682" w:h="13958" w:wrap="none" w:hAnchor="page" w:x="6366" w:y="1"/>
            </w:pPr>
          </w:p>
        </w:tc>
        <w:tc>
          <w:tcPr>
            <w:tcBorders>
              <w:left w:val="single" w:sz="4"/>
              <w:righ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460" w:right="0" w:firstLine="20"/>
              <w:jc w:val="left"/>
              <w:rPr>
                <w:sz w:val="9"/>
                <w:szCs w:val="9"/>
              </w:rPr>
            </w:pPr>
            <w:r>
              <w:rPr>
                <w:rFonts w:ascii="Arial" w:eastAsia="Arial" w:hAnsi="Arial" w:cs="Arial"/>
                <w:b/>
                <w:bCs/>
                <w:color w:val="000000"/>
                <w:spacing w:val="0"/>
                <w:w w:val="100"/>
                <w:position w:val="0"/>
                <w:sz w:val="9"/>
                <w:szCs w:val="9"/>
                <w:shd w:val="clear" w:color="auto" w:fill="auto"/>
              </w:rPr>
              <w:t>® °</w:t>
            </w:r>
          </w:p>
        </w:tc>
      </w:tr>
      <w:tr>
        <w:trPr>
          <w:trHeight w:val="350" w:hRule="exact"/>
        </w:trPr>
        <w:tc>
          <w:tcPr>
            <w:tcBorders>
              <w:left w:val="single" w:sz="4"/>
            </w:tcBorders>
            <w:shd w:val="clear" w:color="auto" w:fill="D8DCE4"/>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rPr>
              <w:t>Ui</w:t>
            </w: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137" w:lineRule="auto"/>
              <w:ind w:left="460" w:right="0" w:hanging="200"/>
              <w:jc w:val="both"/>
              <w:rPr>
                <w:sz w:val="11"/>
                <w:szCs w:val="11"/>
              </w:rPr>
            </w:pPr>
            <w:r>
              <w:rPr>
                <w:rFonts w:ascii="Arial" w:eastAsia="Arial" w:hAnsi="Arial" w:cs="Arial"/>
                <w:b/>
                <w:bCs/>
                <w:color w:val="000000"/>
                <w:spacing w:val="0"/>
                <w:w w:val="100"/>
                <w:position w:val="0"/>
                <w:sz w:val="11"/>
                <w:szCs w:val="11"/>
                <w:shd w:val="clear" w:color="auto" w:fill="auto"/>
              </w:rPr>
              <w:t>&gt; 2 ® "o</w:t>
            </w:r>
          </w:p>
        </w:tc>
        <w:tc>
          <w:tcPr>
            <w:tcBorders>
              <w:left w:val="single" w:sz="4"/>
            </w:tcBorders>
            <w:shd w:val="clear" w:color="auto" w:fill="FFFFFF"/>
            <w:textDirection w:val="btLr"/>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rPr>
              <w:t>dez</w:t>
            </w:r>
          </w:p>
        </w:tc>
        <w:tc>
          <w:tcPr>
            <w:tcBorders>
              <w:left w:val="single" w:sz="4"/>
              <w:righ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178" w:lineRule="auto"/>
              <w:ind w:left="460" w:right="0" w:firstLine="20"/>
              <w:jc w:val="left"/>
              <w:rPr>
                <w:sz w:val="9"/>
                <w:szCs w:val="9"/>
              </w:rPr>
            </w:pPr>
            <w:r>
              <w:rPr>
                <w:rFonts w:ascii="Arial" w:eastAsia="Arial" w:hAnsi="Arial" w:cs="Arial"/>
                <w:b/>
                <w:bCs/>
                <w:color w:val="000000"/>
                <w:spacing w:val="0"/>
                <w:w w:val="100"/>
                <w:position w:val="0"/>
                <w:sz w:val="9"/>
                <w:szCs w:val="9"/>
                <w:shd w:val="clear" w:color="auto" w:fill="auto"/>
              </w:rPr>
              <w:t>N 4) ZJ TJ</w:t>
            </w:r>
          </w:p>
        </w:tc>
      </w:tr>
      <w:tr>
        <w:trPr>
          <w:trHeight w:val="581" w:hRule="exact"/>
        </w:trPr>
        <w:tc>
          <w:tcPr>
            <w:tcBorders>
              <w:top w:val="single" w:sz="4"/>
              <w:left w:val="single" w:sz="4"/>
            </w:tcBorders>
            <w:shd w:val="clear" w:color="auto" w:fill="D8DCE4"/>
            <w:textDirection w:val="btLr"/>
            <w:vAlign w:val="top"/>
          </w:tcPr>
          <w:p>
            <w:pPr>
              <w:pStyle w:val="Style23"/>
              <w:keepNext w:val="0"/>
              <w:keepLines w:val="0"/>
              <w:framePr w:w="3682" w:h="13958" w:wrap="none" w:hAnchor="page" w:x="6366" w:y="1"/>
              <w:widowControl w:val="0"/>
              <w:shd w:val="clear" w:color="auto" w:fill="auto"/>
              <w:bidi w:val="0"/>
              <w:spacing w:before="24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NIT.</w:t>
            </w:r>
          </w:p>
        </w:tc>
        <w:tc>
          <w:tcPr>
            <w:tcBorders>
              <w:top w:val="single" w:sz="4"/>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280" w:after="0" w:line="240" w:lineRule="auto"/>
              <w:ind w:left="0" w:right="0" w:firstLine="0"/>
              <w:jc w:val="center"/>
              <w:rPr>
                <w:sz w:val="8"/>
                <w:szCs w:val="8"/>
              </w:rPr>
            </w:pPr>
            <w:r>
              <w:rPr>
                <w:rFonts w:ascii="Arial" w:eastAsia="Arial" w:hAnsi="Arial" w:cs="Arial"/>
                <w:b/>
                <w:bCs/>
                <w:color w:val="000000"/>
                <w:spacing w:val="0"/>
                <w:w w:val="100"/>
                <w:position w:val="0"/>
                <w:sz w:val="8"/>
                <w:szCs w:val="8"/>
                <w:shd w:val="clear" w:color="auto" w:fill="auto"/>
              </w:rPr>
              <w:t>CM</w:t>
            </w:r>
          </w:p>
          <w:p>
            <w:pPr>
              <w:pStyle w:val="Style23"/>
              <w:keepNext w:val="0"/>
              <w:keepLines w:val="0"/>
              <w:framePr w:w="3682" w:h="13958" w:wrap="none" w:hAnchor="page" w:x="6366" w:y="1"/>
              <w:widowControl w:val="0"/>
              <w:shd w:val="clear" w:color="auto" w:fill="auto"/>
              <w:bidi w:val="0"/>
              <w:spacing w:before="0" w:after="0" w:line="187" w:lineRule="auto"/>
              <w:ind w:left="0" w:right="0" w:firstLine="0"/>
              <w:jc w:val="center"/>
              <w:rPr>
                <w:sz w:val="8"/>
                <w:szCs w:val="8"/>
              </w:rPr>
            </w:pPr>
            <w:r>
              <w:rPr>
                <w:rFonts w:ascii="Times New Roman" w:eastAsia="Times New Roman" w:hAnsi="Times New Roman" w:cs="Times New Roman"/>
                <w:b/>
                <w:bCs/>
                <w:color w:val="000000"/>
                <w:spacing w:val="0"/>
                <w:w w:val="100"/>
                <w:position w:val="0"/>
                <w:sz w:val="8"/>
                <w:szCs w:val="8"/>
                <w:shd w:val="clear" w:color="auto" w:fill="auto"/>
              </w:rPr>
              <w:t>CO</w:t>
            </w:r>
          </w:p>
          <w:p>
            <w:pPr>
              <w:pStyle w:val="Style23"/>
              <w:keepNext w:val="0"/>
              <w:keepLines w:val="0"/>
              <w:framePr w:w="3682" w:h="13958" w:wrap="none" w:hAnchor="page" w:x="6366" w:y="1"/>
              <w:widowControl w:val="0"/>
              <w:shd w:val="clear" w:color="auto" w:fill="auto"/>
              <w:bidi w:val="0"/>
              <w:spacing w:before="0" w:after="0" w:line="226"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r-'</w:t>
            </w:r>
          </w:p>
        </w:tc>
        <w:tc>
          <w:tcPr>
            <w:tcBorders>
              <w:top w:val="single" w:sz="4"/>
              <w:left w:val="single" w:sz="4"/>
            </w:tcBorders>
            <w:shd w:val="clear" w:color="auto" w:fill="FFFFFF"/>
            <w:textDirection w:val="btLr"/>
            <w:vAlign w:val="top"/>
          </w:tcPr>
          <w:p>
            <w:pPr>
              <w:pStyle w:val="Style23"/>
              <w:keepNext w:val="0"/>
              <w:keepLines w:val="0"/>
              <w:framePr w:w="3682" w:h="13958" w:wrap="none" w:hAnchor="page" w:x="6366" w:y="1"/>
              <w:widowControl w:val="0"/>
              <w:shd w:val="clear" w:color="auto" w:fill="auto"/>
              <w:bidi w:val="0"/>
              <w:spacing w:before="34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6,00</w:t>
            </w:r>
          </w:p>
        </w:tc>
        <w:tc>
          <w:tcPr>
            <w:vMerge w:val="restart"/>
            <w:tcBorders>
              <w:top w:val="single" w:sz="4"/>
              <w:left w:val="single" w:sz="4"/>
              <w:right w:val="single" w:sz="4"/>
            </w:tcBorders>
            <w:shd w:val="clear" w:color="auto" w:fill="FFFFFF"/>
            <w:textDirection w:val="btLr"/>
            <w:vAlign w:val="top"/>
          </w:tcPr>
          <w:p>
            <w:pPr>
              <w:pStyle w:val="Style23"/>
              <w:keepNext w:val="0"/>
              <w:keepLines w:val="0"/>
              <w:framePr w:w="3682" w:h="13958" w:wrap="none" w:hAnchor="page" w:x="6366" w:y="1"/>
              <w:widowControl w:val="0"/>
              <w:shd w:val="clear" w:color="auto" w:fill="auto"/>
              <w:bidi w:val="0"/>
              <w:spacing w:before="56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228,00</w:t>
            </w:r>
          </w:p>
        </w:tc>
      </w:tr>
      <w:tr>
        <w:trPr>
          <w:trHeight w:val="115" w:hRule="exact"/>
        </w:trPr>
        <w:tc>
          <w:tcPr>
            <w:tcBorders>
              <w:left w:val="single" w:sz="4"/>
            </w:tcBorders>
            <w:shd w:val="clear" w:color="auto" w:fill="D8DCE4"/>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Z)</w:t>
            </w: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CM</w:t>
            </w:r>
          </w:p>
        </w:tc>
        <w:tc>
          <w:tcPr>
            <w:tcBorders>
              <w:left w:val="single" w:sz="4"/>
            </w:tcBorders>
            <w:shd w:val="clear" w:color="auto" w:fill="FFFFFF"/>
            <w:vAlign w:val="top"/>
          </w:tcPr>
          <w:p>
            <w:pPr>
              <w:framePr w:w="3682" w:h="13958" w:wrap="none" w:hAnchor="page" w:x="6366" w:y="1"/>
              <w:widowControl w:val="0"/>
              <w:rPr>
                <w:sz w:val="10"/>
                <w:szCs w:val="10"/>
              </w:rPr>
            </w:pPr>
          </w:p>
        </w:tc>
        <w:tc>
          <w:tcPr>
            <w:vMerge/>
            <w:tcBorders>
              <w:left w:val="single" w:sz="4"/>
              <w:right w:val="single" w:sz="4"/>
            </w:tcBorders>
            <w:shd w:val="clear" w:color="auto" w:fill="FFFFFF"/>
            <w:textDirection w:val="btLr"/>
            <w:vAlign w:val="top"/>
          </w:tcPr>
          <w:p>
            <w:pPr>
              <w:framePr w:w="3682" w:h="13958" w:wrap="none" w:hAnchor="page" w:x="6366" w:y="1"/>
            </w:pPr>
          </w:p>
        </w:tc>
      </w:tr>
      <w:tr>
        <w:trPr>
          <w:trHeight w:val="494" w:hRule="exact"/>
        </w:trPr>
        <w:tc>
          <w:tcPr>
            <w:tcBorders>
              <w:left w:val="single" w:sz="4"/>
            </w:tcBorders>
            <w:shd w:val="clear" w:color="auto" w:fill="D8DCE4"/>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rPr>
              <w:t>&gt;</w:t>
            </w: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8"/>
                <w:szCs w:val="8"/>
              </w:rPr>
            </w:pPr>
            <w:r>
              <w:rPr>
                <w:rFonts w:ascii="Times New Roman" w:eastAsia="Times New Roman" w:hAnsi="Times New Roman" w:cs="Times New Roman"/>
                <w:b/>
                <w:bCs/>
                <w:color w:val="000000"/>
                <w:spacing w:val="0"/>
                <w:w w:val="100"/>
                <w:position w:val="0"/>
                <w:sz w:val="8"/>
                <w:szCs w:val="8"/>
                <w:shd w:val="clear" w:color="auto" w:fill="auto"/>
              </w:rPr>
              <w:t>09</w:t>
            </w:r>
          </w:p>
          <w:p>
            <w:pPr>
              <w:pStyle w:val="Style23"/>
              <w:keepNext w:val="0"/>
              <w:keepLines w:val="0"/>
              <w:framePr w:w="3682" w:h="13958" w:wrap="none" w:hAnchor="page" w:x="6366" w:y="1"/>
              <w:widowControl w:val="0"/>
              <w:shd w:val="clear" w:color="auto" w:fill="auto"/>
              <w:bidi w:val="0"/>
              <w:spacing w:before="0" w:after="0" w:line="182"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oi</w:t>
            </w:r>
          </w:p>
        </w:tc>
        <w:tc>
          <w:tcPr>
            <w:tcBorders>
              <w:left w:val="single" w:sz="4"/>
            </w:tcBorders>
            <w:shd w:val="clear" w:color="auto" w:fill="FFFFFF"/>
            <w:vAlign w:val="center"/>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01</w:t>
            </w:r>
          </w:p>
        </w:tc>
        <w:tc>
          <w:tcPr>
            <w:tcBorders>
              <w:left w:val="single" w:sz="4"/>
              <w:right w:val="single" w:sz="4"/>
            </w:tcBorders>
            <w:shd w:val="clear" w:color="auto" w:fill="FFFFFF"/>
            <w:vAlign w:val="center"/>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01</w:t>
            </w:r>
          </w:p>
        </w:tc>
      </w:tr>
      <w:tr>
        <w:trPr>
          <w:trHeight w:val="293" w:hRule="exact"/>
        </w:trPr>
        <w:tc>
          <w:tcPr>
            <w:tcBorders>
              <w:top w:val="single" w:sz="4"/>
              <w:left w:val="single" w:sz="4"/>
            </w:tcBorders>
            <w:shd w:val="clear" w:color="auto" w:fill="D8DCE4"/>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p</w:t>
            </w:r>
          </w:p>
        </w:tc>
        <w:tc>
          <w:tcPr>
            <w:tcBorders>
              <w:top w:val="single" w:sz="4"/>
              <w:left w:val="single" w:sz="4"/>
            </w:tcBorders>
            <w:shd w:val="clear" w:color="auto" w:fill="FFFFFF"/>
            <w:vAlign w:val="top"/>
          </w:tcPr>
          <w:p>
            <w:pPr>
              <w:framePr w:w="3682" w:h="13958" w:wrap="none" w:hAnchor="page" w:x="6366" w:y="1"/>
              <w:widowControl w:val="0"/>
              <w:rPr>
                <w:sz w:val="10"/>
                <w:szCs w:val="10"/>
              </w:rPr>
            </w:pPr>
          </w:p>
        </w:tc>
        <w:tc>
          <w:tcPr>
            <w:tcBorders>
              <w:top w:val="single" w:sz="4"/>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w:t>
            </w:r>
          </w:p>
        </w:tc>
        <w:tc>
          <w:tcPr>
            <w:tcBorders>
              <w:top w:val="single" w:sz="4"/>
              <w:left w:val="single" w:sz="4"/>
              <w:right w:val="single" w:sz="4"/>
            </w:tcBorders>
            <w:shd w:val="clear" w:color="auto" w:fill="FFFFFF"/>
            <w:vAlign w:val="top"/>
          </w:tcPr>
          <w:p>
            <w:pPr>
              <w:framePr w:w="3682" w:h="13958" w:wrap="none" w:hAnchor="page" w:x="6366" w:y="1"/>
              <w:widowControl w:val="0"/>
              <w:rPr>
                <w:sz w:val="10"/>
                <w:szCs w:val="10"/>
              </w:rPr>
            </w:pPr>
          </w:p>
        </w:tc>
      </w:tr>
      <w:tr>
        <w:trPr>
          <w:trHeight w:val="91" w:hRule="exact"/>
        </w:trPr>
        <w:tc>
          <w:tcPr>
            <w:tcBorders>
              <w:left w:val="single" w:sz="4"/>
            </w:tcBorders>
            <w:shd w:val="clear" w:color="auto" w:fill="D8DCE4"/>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z</w:t>
            </w:r>
          </w:p>
        </w:tc>
        <w:tc>
          <w:tcPr>
            <w:tcBorders>
              <w:left w:val="single" w:sz="4"/>
            </w:tcBorders>
            <w:shd w:val="clear" w:color="auto" w:fill="FFFFFF"/>
            <w:vAlign w:val="top"/>
          </w:tcPr>
          <w:p>
            <w:pPr>
              <w:framePr w:w="3682" w:h="13958" w:wrap="none" w:hAnchor="page" w:x="6366" w:y="1"/>
              <w:widowControl w:val="0"/>
              <w:rPr>
                <w:sz w:val="10"/>
                <w:szCs w:val="10"/>
              </w:rPr>
            </w:pP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w:t>
            </w:r>
          </w:p>
        </w:tc>
        <w:tc>
          <w:tcPr>
            <w:tcBorders>
              <w:left w:val="single" w:sz="4"/>
              <w:righ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w:t>
            </w:r>
          </w:p>
        </w:tc>
      </w:tr>
      <w:tr>
        <w:trPr>
          <w:trHeight w:val="96" w:hRule="exact"/>
        </w:trPr>
        <w:tc>
          <w:tcPr>
            <w:tcBorders>
              <w:left w:val="single" w:sz="4"/>
            </w:tcBorders>
            <w:shd w:val="clear" w:color="auto" w:fill="D8DCE4"/>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&lt;</w:t>
            </w:r>
          </w:p>
        </w:tc>
        <w:tc>
          <w:tcPr>
            <w:tcBorders>
              <w:left w:val="single" w:sz="4"/>
            </w:tcBorders>
            <w:shd w:val="clear" w:color="auto" w:fill="FFFFFF"/>
            <w:vAlign w:val="top"/>
          </w:tcPr>
          <w:p>
            <w:pPr>
              <w:framePr w:w="3682" w:h="13958" w:wrap="none" w:hAnchor="page" w:x="6366" w:y="1"/>
              <w:widowControl w:val="0"/>
              <w:rPr>
                <w:sz w:val="10"/>
                <w:szCs w:val="10"/>
              </w:rPr>
            </w:pP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o"</w:t>
            </w:r>
          </w:p>
        </w:tc>
        <w:tc>
          <w:tcPr>
            <w:tcBorders>
              <w:left w:val="single" w:sz="4"/>
              <w:right w:val="single" w:sz="4"/>
            </w:tcBorders>
            <w:shd w:val="clear" w:color="auto" w:fill="FFFFFF"/>
            <w:vAlign w:val="top"/>
          </w:tcPr>
          <w:p>
            <w:pPr>
              <w:framePr w:w="3682" w:h="13958" w:wrap="none" w:hAnchor="page" w:x="6366" w:y="1"/>
              <w:widowControl w:val="0"/>
              <w:rPr>
                <w:sz w:val="10"/>
                <w:szCs w:val="10"/>
              </w:rPr>
            </w:pPr>
          </w:p>
        </w:tc>
      </w:tr>
      <w:tr>
        <w:trPr>
          <w:trHeight w:val="101" w:hRule="exact"/>
        </w:trPr>
        <w:tc>
          <w:tcPr>
            <w:tcBorders>
              <w:left w:val="single" w:sz="4"/>
            </w:tcBorders>
            <w:shd w:val="clear" w:color="auto" w:fill="D8DCE4"/>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rPr>
              <w:t>D</w:t>
            </w:r>
          </w:p>
        </w:tc>
        <w:tc>
          <w:tcPr>
            <w:vMerge w:val="restart"/>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s</w:t>
            </w: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CM</w:t>
            </w:r>
          </w:p>
        </w:tc>
        <w:tc>
          <w:tcPr>
            <w:tcBorders>
              <w:left w:val="single" w:sz="4"/>
              <w:righ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CO</w:t>
            </w:r>
          </w:p>
        </w:tc>
      </w:tr>
      <w:tr>
        <w:trPr>
          <w:trHeight w:val="283" w:hRule="exact"/>
        </w:trPr>
        <w:tc>
          <w:tcPr>
            <w:tcBorders>
              <w:left w:val="single" w:sz="4"/>
            </w:tcBorders>
            <w:shd w:val="clear" w:color="auto" w:fill="D8DCE4"/>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i/>
                <w:iCs/>
                <w:color w:val="000000"/>
                <w:spacing w:val="0"/>
                <w:w w:val="100"/>
                <w:position w:val="0"/>
                <w:sz w:val="11"/>
                <w:szCs w:val="11"/>
                <w:shd w:val="clear" w:color="auto" w:fill="auto"/>
              </w:rPr>
              <w:t>a</w:t>
            </w:r>
          </w:p>
        </w:tc>
        <w:tc>
          <w:tcPr>
            <w:vMerge/>
            <w:tcBorders>
              <w:left w:val="single" w:sz="4"/>
            </w:tcBorders>
            <w:shd w:val="clear" w:color="auto" w:fill="FFFFFF"/>
            <w:vAlign w:val="top"/>
          </w:tcPr>
          <w:p>
            <w:pPr>
              <w:framePr w:w="3682" w:h="13958" w:wrap="none" w:hAnchor="page" w:x="6366" w:y="1"/>
            </w:pP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CM</w:t>
            </w:r>
          </w:p>
        </w:tc>
        <w:tc>
          <w:tcPr>
            <w:tcBorders>
              <w:left w:val="single" w:sz="4"/>
              <w:right w:val="single" w:sz="4"/>
            </w:tcBorders>
            <w:shd w:val="clear" w:color="auto" w:fill="FFFFFF"/>
            <w:vAlign w:val="top"/>
          </w:tcPr>
          <w:p>
            <w:pPr>
              <w:framePr w:w="3682" w:h="13958" w:wrap="none" w:hAnchor="page" w:x="6366" w:y="1"/>
              <w:widowControl w:val="0"/>
              <w:rPr>
                <w:sz w:val="10"/>
                <w:szCs w:val="10"/>
              </w:rPr>
            </w:pPr>
          </w:p>
        </w:tc>
      </w:tr>
      <w:tr>
        <w:trPr>
          <w:trHeight w:val="254" w:hRule="exact"/>
        </w:trPr>
        <w:tc>
          <w:tcPr>
            <w:tcBorders>
              <w:top w:val="single" w:sz="4"/>
              <w:left w:val="single" w:sz="4"/>
            </w:tcBorders>
            <w:shd w:val="clear" w:color="auto" w:fill="D8DCE4"/>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right"/>
              <w:rPr>
                <w:sz w:val="11"/>
                <w:szCs w:val="11"/>
              </w:rPr>
            </w:pPr>
            <w:r>
              <w:rPr>
                <w:rFonts w:ascii="Arial" w:eastAsia="Arial" w:hAnsi="Arial" w:cs="Arial"/>
                <w:b/>
                <w:bCs/>
                <w:i/>
                <w:iCs/>
                <w:color w:val="000000"/>
                <w:spacing w:val="0"/>
                <w:w w:val="100"/>
                <w:position w:val="0"/>
                <w:sz w:val="11"/>
                <w:szCs w:val="11"/>
                <w:shd w:val="clear" w:color="auto" w:fill="auto"/>
              </w:rPr>
              <w:t>&lt;</w:t>
            </w:r>
          </w:p>
        </w:tc>
        <w:tc>
          <w:tcPr>
            <w:tcBorders>
              <w:top w:val="single" w:sz="4"/>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160" w:right="0" w:firstLine="0"/>
              <w:jc w:val="center"/>
              <w:rPr>
                <w:sz w:val="12"/>
                <w:szCs w:val="12"/>
              </w:rPr>
            </w:pPr>
            <w:r>
              <w:rPr>
                <w:rFonts w:ascii="Arial" w:eastAsia="Arial" w:hAnsi="Arial" w:cs="Arial"/>
                <w:color w:val="000000"/>
                <w:spacing w:val="0"/>
                <w:w w:val="100"/>
                <w:position w:val="0"/>
                <w:sz w:val="12"/>
                <w:szCs w:val="12"/>
                <w:shd w:val="clear" w:color="auto" w:fill="auto"/>
              </w:rPr>
              <w:t>õ</w:t>
            </w:r>
          </w:p>
        </w:tc>
        <w:tc>
          <w:tcPr>
            <w:tcBorders>
              <w:top w:val="single" w:sz="4"/>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420" w:firstLine="0"/>
              <w:jc w:val="right"/>
              <w:rPr>
                <w:sz w:val="12"/>
                <w:szCs w:val="12"/>
              </w:rPr>
            </w:pPr>
            <w:r>
              <w:rPr>
                <w:rFonts w:ascii="Arial" w:eastAsia="Arial" w:hAnsi="Arial" w:cs="Arial"/>
                <w:color w:val="000000"/>
                <w:spacing w:val="0"/>
                <w:w w:val="100"/>
                <w:position w:val="0"/>
                <w:sz w:val="12"/>
                <w:szCs w:val="12"/>
                <w:shd w:val="clear" w:color="auto" w:fill="auto"/>
              </w:rPr>
              <w:t>õ</w:t>
            </w:r>
          </w:p>
        </w:tc>
        <w:tc>
          <w:tcPr>
            <w:tcBorders>
              <w:top w:val="single" w:sz="4"/>
              <w:left w:val="single" w:sz="4"/>
              <w:righ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460" w:right="0" w:firstLine="20"/>
              <w:jc w:val="left"/>
              <w:rPr>
                <w:sz w:val="12"/>
                <w:szCs w:val="12"/>
              </w:rPr>
            </w:pPr>
            <w:r>
              <w:rPr>
                <w:rFonts w:ascii="Arial" w:eastAsia="Arial" w:hAnsi="Arial" w:cs="Arial"/>
                <w:color w:val="000000"/>
                <w:spacing w:val="0"/>
                <w:w w:val="100"/>
                <w:position w:val="0"/>
                <w:sz w:val="12"/>
                <w:szCs w:val="12"/>
                <w:shd w:val="clear" w:color="auto" w:fill="auto"/>
              </w:rPr>
              <w:t>õ</w:t>
            </w:r>
          </w:p>
        </w:tc>
      </w:tr>
      <w:tr>
        <w:trPr>
          <w:trHeight w:val="101" w:hRule="exact"/>
        </w:trPr>
        <w:tc>
          <w:tcPr>
            <w:tcBorders>
              <w:left w:val="single" w:sz="4"/>
            </w:tcBorders>
            <w:shd w:val="clear" w:color="auto" w:fill="D8DCE4"/>
            <w:vAlign w:val="top"/>
          </w:tcPr>
          <w:p>
            <w:pPr>
              <w:framePr w:w="3682" w:h="13958" w:wrap="none" w:hAnchor="page" w:x="6366" w:y="1"/>
              <w:widowControl w:val="0"/>
              <w:rPr>
                <w:sz w:val="10"/>
                <w:szCs w:val="10"/>
              </w:rPr>
            </w:pP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320" w:right="0" w:firstLine="20"/>
              <w:jc w:val="left"/>
              <w:rPr>
                <w:sz w:val="9"/>
                <w:szCs w:val="9"/>
              </w:rPr>
            </w:pPr>
            <w:r>
              <w:rPr>
                <w:rFonts w:ascii="Arial" w:eastAsia="Arial" w:hAnsi="Arial" w:cs="Arial"/>
                <w:b/>
                <w:bCs/>
                <w:color w:val="000000"/>
                <w:spacing w:val="0"/>
                <w:w w:val="100"/>
                <w:position w:val="0"/>
                <w:sz w:val="9"/>
                <w:szCs w:val="9"/>
                <w:shd w:val="clear" w:color="auto" w:fill="auto"/>
              </w:rPr>
              <w:t>&gt; _J</w:t>
            </w: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260" w:right="0" w:firstLine="0"/>
              <w:jc w:val="left"/>
              <w:rPr>
                <w:sz w:val="9"/>
                <w:szCs w:val="9"/>
              </w:rPr>
            </w:pPr>
            <w:r>
              <w:rPr>
                <w:rFonts w:ascii="Arial" w:eastAsia="Arial" w:hAnsi="Arial" w:cs="Arial"/>
                <w:b/>
                <w:bCs/>
                <w:color w:val="000000"/>
                <w:spacing w:val="0"/>
                <w:w w:val="100"/>
                <w:position w:val="0"/>
                <w:sz w:val="9"/>
                <w:szCs w:val="9"/>
                <w:shd w:val="clear" w:color="auto" w:fill="auto"/>
              </w:rPr>
              <w:t>&gt; -J</w:t>
            </w:r>
          </w:p>
        </w:tc>
        <w:tc>
          <w:tcPr>
            <w:tcBorders>
              <w:left w:val="single" w:sz="4"/>
              <w:righ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460" w:right="0" w:firstLine="20"/>
              <w:jc w:val="left"/>
              <w:rPr>
                <w:sz w:val="11"/>
                <w:szCs w:val="11"/>
              </w:rPr>
            </w:pPr>
            <w:r>
              <w:rPr>
                <w:rFonts w:ascii="Arial" w:eastAsia="Arial" w:hAnsi="Arial" w:cs="Arial"/>
                <w:b/>
                <w:bCs/>
                <w:color w:val="000000"/>
                <w:spacing w:val="0"/>
                <w:w w:val="100"/>
                <w:position w:val="0"/>
                <w:sz w:val="11"/>
                <w:szCs w:val="11"/>
                <w:shd w:val="clear" w:color="auto" w:fill="auto"/>
              </w:rPr>
              <w:t>&gt; -1</w:t>
            </w:r>
          </w:p>
        </w:tc>
      </w:tr>
      <w:tr>
        <w:trPr>
          <w:trHeight w:val="96" w:hRule="exact"/>
        </w:trPr>
        <w:tc>
          <w:tcPr>
            <w:tcBorders>
              <w:left w:val="single" w:sz="4"/>
            </w:tcBorders>
            <w:shd w:val="clear" w:color="auto" w:fill="D8DCE4"/>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rPr>
              <w:t>&gt;02</w:t>
            </w: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320" w:right="0" w:firstLine="20"/>
              <w:jc w:val="left"/>
              <w:rPr>
                <w:sz w:val="9"/>
                <w:szCs w:val="9"/>
              </w:rPr>
            </w:pPr>
            <w:r>
              <w:rPr>
                <w:rFonts w:ascii="Arial" w:eastAsia="Arial" w:hAnsi="Arial" w:cs="Arial"/>
                <w:b/>
                <w:bCs/>
                <w:color w:val="000000"/>
                <w:spacing w:val="0"/>
                <w:w w:val="100"/>
                <w:position w:val="0"/>
                <w:sz w:val="9"/>
                <w:szCs w:val="9"/>
                <w:shd w:val="clear" w:color="auto" w:fill="auto"/>
              </w:rPr>
              <w:t>LU &lt;</w:t>
            </w: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260" w:right="0" w:firstLine="0"/>
              <w:jc w:val="left"/>
              <w:rPr>
                <w:sz w:val="9"/>
                <w:szCs w:val="9"/>
              </w:rPr>
            </w:pPr>
            <w:r>
              <w:rPr>
                <w:rFonts w:ascii="Arial" w:eastAsia="Arial" w:hAnsi="Arial" w:cs="Arial"/>
                <w:b/>
                <w:bCs/>
                <w:color w:val="000000"/>
                <w:spacing w:val="0"/>
                <w:w w:val="100"/>
                <w:position w:val="0"/>
                <w:sz w:val="9"/>
                <w:szCs w:val="9"/>
                <w:shd w:val="clear" w:color="auto" w:fill="auto"/>
              </w:rPr>
              <w:t>LU &lt;</w:t>
            </w:r>
          </w:p>
        </w:tc>
        <w:tc>
          <w:tcPr>
            <w:tcBorders>
              <w:left w:val="single" w:sz="4"/>
              <w:righ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460" w:right="0" w:firstLine="20"/>
              <w:jc w:val="left"/>
              <w:rPr>
                <w:sz w:val="12"/>
                <w:szCs w:val="12"/>
              </w:rPr>
            </w:pPr>
            <w:r>
              <w:rPr>
                <w:rFonts w:ascii="Arial" w:eastAsia="Arial" w:hAnsi="Arial" w:cs="Arial"/>
                <w:color w:val="000000"/>
                <w:spacing w:val="0"/>
                <w:w w:val="100"/>
                <w:position w:val="0"/>
                <w:sz w:val="12"/>
                <w:szCs w:val="12"/>
                <w:shd w:val="clear" w:color="auto" w:fill="auto"/>
              </w:rPr>
              <w:t>UI &lt;</w:t>
            </w:r>
          </w:p>
        </w:tc>
      </w:tr>
      <w:tr>
        <w:trPr>
          <w:trHeight w:val="96" w:hRule="exact"/>
        </w:trPr>
        <w:tc>
          <w:tcPr>
            <w:vMerge w:val="restart"/>
            <w:tcBorders>
              <w:left w:val="single" w:sz="4"/>
            </w:tcBorders>
            <w:shd w:val="clear" w:color="auto" w:fill="D8DCE4"/>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both"/>
              <w:rPr>
                <w:sz w:val="10"/>
                <w:szCs w:val="10"/>
              </w:rPr>
            </w:pPr>
            <w:r>
              <w:rPr>
                <w:rFonts w:ascii="Arial" w:eastAsia="Arial" w:hAnsi="Arial" w:cs="Arial"/>
                <w:b/>
                <w:bCs/>
                <w:color w:val="000000"/>
                <w:spacing w:val="0"/>
                <w:w w:val="100"/>
                <w:position w:val="0"/>
                <w:sz w:val="10"/>
                <w:szCs w:val="10"/>
                <w:shd w:val="clear" w:color="auto" w:fill="auto"/>
              </w:rPr>
              <w:t xml:space="preserve">3 </w:t>
            </w:r>
            <w:r>
              <w:rPr>
                <w:rFonts w:ascii="Arial" w:eastAsia="Arial" w:hAnsi="Arial" w:cs="Arial"/>
                <w:smallCaps/>
                <w:color w:val="000000"/>
                <w:spacing w:val="0"/>
                <w:w w:val="100"/>
                <w:position w:val="0"/>
                <w:sz w:val="13"/>
                <w:szCs w:val="13"/>
                <w:shd w:val="clear" w:color="auto" w:fill="auto"/>
              </w:rPr>
              <w:t xml:space="preserve">_j«uj </w:t>
            </w:r>
            <w:r>
              <w:rPr>
                <w:rFonts w:ascii="Arial" w:eastAsia="Arial" w:hAnsi="Arial" w:cs="Arial"/>
                <w:b/>
                <w:bCs/>
                <w:color w:val="000000"/>
                <w:spacing w:val="0"/>
                <w:w w:val="100"/>
                <w:position w:val="0"/>
                <w:sz w:val="10"/>
                <w:szCs w:val="10"/>
                <w:shd w:val="clear" w:color="auto" w:fill="auto"/>
              </w:rPr>
              <w:t>£ g O</w:t>
            </w: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320" w:right="0" w:firstLine="20"/>
              <w:jc w:val="left"/>
              <w:rPr>
                <w:sz w:val="9"/>
                <w:szCs w:val="9"/>
              </w:rPr>
            </w:pPr>
            <w:r>
              <w:rPr>
                <w:rFonts w:ascii="Arial" w:eastAsia="Arial" w:hAnsi="Arial" w:cs="Arial"/>
                <w:b/>
                <w:bCs/>
                <w:color w:val="000000"/>
                <w:spacing w:val="0"/>
                <w:w w:val="100"/>
                <w:position w:val="0"/>
                <w:sz w:val="9"/>
                <w:szCs w:val="9"/>
                <w:shd w:val="clear" w:color="auto" w:fill="auto"/>
              </w:rPr>
              <w:t>Q1 Z</w:t>
            </w: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260" w:right="0" w:firstLine="0"/>
              <w:jc w:val="left"/>
              <w:rPr>
                <w:sz w:val="12"/>
                <w:szCs w:val="12"/>
              </w:rPr>
            </w:pPr>
            <w:r>
              <w:rPr>
                <w:rFonts w:ascii="Arial" w:eastAsia="Arial" w:hAnsi="Arial" w:cs="Arial"/>
                <w:color w:val="000000"/>
                <w:spacing w:val="0"/>
                <w:w w:val="100"/>
                <w:position w:val="0"/>
                <w:sz w:val="12"/>
                <w:szCs w:val="12"/>
                <w:shd w:val="clear" w:color="auto" w:fill="auto"/>
              </w:rPr>
              <w:t>01 Z</w:t>
            </w:r>
          </w:p>
        </w:tc>
        <w:tc>
          <w:tcPr>
            <w:tcBorders>
              <w:left w:val="single" w:sz="4"/>
              <w:righ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460" w:right="0" w:firstLine="20"/>
              <w:jc w:val="left"/>
              <w:rPr>
                <w:sz w:val="12"/>
                <w:szCs w:val="12"/>
              </w:rPr>
            </w:pPr>
            <w:r>
              <w:rPr>
                <w:rFonts w:ascii="Arial" w:eastAsia="Arial" w:hAnsi="Arial" w:cs="Arial"/>
                <w:color w:val="000000"/>
                <w:spacing w:val="0"/>
                <w:w w:val="100"/>
                <w:position w:val="0"/>
                <w:sz w:val="12"/>
                <w:szCs w:val="12"/>
                <w:shd w:val="clear" w:color="auto" w:fill="auto"/>
              </w:rPr>
              <w:t>01 Z</w:t>
            </w:r>
          </w:p>
        </w:tc>
      </w:tr>
      <w:tr>
        <w:trPr>
          <w:trHeight w:val="120" w:hRule="exact"/>
        </w:trPr>
        <w:tc>
          <w:tcPr>
            <w:vMerge/>
            <w:tcBorders>
              <w:left w:val="single" w:sz="4"/>
            </w:tcBorders>
            <w:shd w:val="clear" w:color="auto" w:fill="D8DCE4"/>
            <w:vAlign w:val="top"/>
          </w:tcPr>
          <w:p>
            <w:pPr>
              <w:framePr w:w="3682" w:h="13958" w:wrap="none" w:hAnchor="page" w:x="6366" w:y="1"/>
            </w:pPr>
          </w:p>
        </w:tc>
        <w:tc>
          <w:tcPr>
            <w:tcBorders>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320" w:right="0" w:firstLine="20"/>
              <w:jc w:val="left"/>
              <w:rPr>
                <w:sz w:val="11"/>
                <w:szCs w:val="11"/>
              </w:rPr>
            </w:pPr>
            <w:r>
              <w:rPr>
                <w:rFonts w:ascii="Arial" w:eastAsia="Arial" w:hAnsi="Arial" w:cs="Arial"/>
                <w:b/>
                <w:bCs/>
                <w:color w:val="000000"/>
                <w:spacing w:val="0"/>
                <w:w w:val="100"/>
                <w:position w:val="0"/>
                <w:sz w:val="11"/>
                <w:szCs w:val="11"/>
                <w:shd w:val="clear" w:color="auto" w:fill="auto"/>
              </w:rPr>
              <w:t>t O</w:t>
            </w:r>
          </w:p>
        </w:tc>
        <w:tc>
          <w:tcPr>
            <w:tcBorders>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260" w:right="0" w:firstLine="0"/>
              <w:jc w:val="left"/>
              <w:rPr>
                <w:sz w:val="9"/>
                <w:szCs w:val="9"/>
              </w:rPr>
            </w:pPr>
            <w:r>
              <w:rPr>
                <w:rFonts w:ascii="Arial" w:eastAsia="Arial" w:hAnsi="Arial" w:cs="Arial"/>
                <w:b/>
                <w:bCs/>
                <w:color w:val="000000"/>
                <w:spacing w:val="0"/>
                <w:w w:val="100"/>
                <w:position w:val="0"/>
                <w:sz w:val="9"/>
                <w:szCs w:val="9"/>
                <w:shd w:val="clear" w:color="auto" w:fill="auto"/>
              </w:rPr>
              <w:t>t O</w:t>
            </w:r>
          </w:p>
        </w:tc>
        <w:tc>
          <w:tcPr>
            <w:tcBorders>
              <w:left w:val="single" w:sz="4"/>
              <w:righ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460" w:right="0" w:firstLine="20"/>
              <w:jc w:val="left"/>
              <w:rPr>
                <w:sz w:val="12"/>
                <w:szCs w:val="12"/>
              </w:rPr>
            </w:pPr>
            <w:r>
              <w:rPr>
                <w:rFonts w:ascii="Arial" w:eastAsia="Arial" w:hAnsi="Arial" w:cs="Arial"/>
                <w:color w:val="000000"/>
                <w:spacing w:val="0"/>
                <w:w w:val="100"/>
                <w:position w:val="0"/>
                <w:sz w:val="12"/>
                <w:szCs w:val="12"/>
                <w:shd w:val="clear" w:color="auto" w:fill="auto"/>
              </w:rPr>
              <w:t>t O</w:t>
            </w:r>
          </w:p>
        </w:tc>
      </w:tr>
      <w:tr>
        <w:trPr>
          <w:trHeight w:val="115" w:hRule="exact"/>
        </w:trPr>
        <w:tc>
          <w:tcPr>
            <w:tcBorders>
              <w:left w:val="single" w:sz="4"/>
            </w:tcBorders>
            <w:shd w:val="clear" w:color="auto" w:fill="D8DCE4"/>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rPr>
              <w:t>« 9 "</w:t>
            </w:r>
          </w:p>
        </w:tc>
        <w:tc>
          <w:tcPr>
            <w:tcBorders>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320" w:right="0" w:firstLine="20"/>
              <w:jc w:val="left"/>
              <w:rPr>
                <w:sz w:val="9"/>
                <w:szCs w:val="9"/>
              </w:rPr>
            </w:pPr>
            <w:r>
              <w:rPr>
                <w:rFonts w:ascii="Arial" w:eastAsia="Arial" w:hAnsi="Arial" w:cs="Arial"/>
                <w:b/>
                <w:bCs/>
                <w:color w:val="000000"/>
                <w:spacing w:val="0"/>
                <w:w w:val="100"/>
                <w:position w:val="0"/>
                <w:sz w:val="9"/>
                <w:szCs w:val="9"/>
                <w:shd w:val="clear" w:color="auto" w:fill="auto"/>
              </w:rPr>
              <w:t>o o</w:t>
            </w:r>
          </w:p>
        </w:tc>
        <w:tc>
          <w:tcPr>
            <w:tcBorders>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260" w:right="0" w:firstLine="0"/>
              <w:jc w:val="left"/>
              <w:rPr>
                <w:sz w:val="11"/>
                <w:szCs w:val="11"/>
              </w:rPr>
            </w:pPr>
            <w:r>
              <w:rPr>
                <w:rFonts w:ascii="Arial" w:eastAsia="Arial" w:hAnsi="Arial" w:cs="Arial"/>
                <w:b/>
                <w:bCs/>
                <w:color w:val="000000"/>
                <w:spacing w:val="0"/>
                <w:w w:val="100"/>
                <w:position w:val="0"/>
                <w:sz w:val="11"/>
                <w:szCs w:val="11"/>
                <w:shd w:val="clear" w:color="auto" w:fill="auto"/>
              </w:rPr>
              <w:t>O o</w:t>
            </w:r>
          </w:p>
        </w:tc>
        <w:tc>
          <w:tcPr>
            <w:tcBorders>
              <w:left w:val="single" w:sz="4"/>
              <w:righ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460" w:right="0" w:firstLine="20"/>
              <w:jc w:val="left"/>
              <w:rPr>
                <w:sz w:val="9"/>
                <w:szCs w:val="9"/>
              </w:rPr>
            </w:pPr>
            <w:r>
              <w:rPr>
                <w:rFonts w:ascii="Arial" w:eastAsia="Arial" w:hAnsi="Arial" w:cs="Arial"/>
                <w:b/>
                <w:bCs/>
                <w:color w:val="000000"/>
                <w:spacing w:val="0"/>
                <w:w w:val="100"/>
                <w:position w:val="0"/>
                <w:sz w:val="9"/>
                <w:szCs w:val="9"/>
                <w:shd w:val="clear" w:color="auto" w:fill="auto"/>
              </w:rPr>
              <w:t>O o</w:t>
            </w:r>
          </w:p>
        </w:tc>
      </w:tr>
      <w:tr>
        <w:trPr>
          <w:trHeight w:val="101" w:hRule="exact"/>
        </w:trPr>
        <w:tc>
          <w:tcPr>
            <w:tcBorders>
              <w:left w:val="single" w:sz="4"/>
            </w:tcBorders>
            <w:shd w:val="clear" w:color="auto" w:fill="D8DCE4"/>
            <w:vAlign w:val="top"/>
          </w:tcPr>
          <w:p>
            <w:pPr>
              <w:framePr w:w="3682" w:h="13958" w:wrap="none" w:hAnchor="page" w:x="6366" w:y="1"/>
              <w:widowControl w:val="0"/>
              <w:rPr>
                <w:sz w:val="10"/>
                <w:szCs w:val="10"/>
              </w:rPr>
            </w:pP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320" w:right="0" w:firstLine="20"/>
              <w:jc w:val="left"/>
              <w:rPr>
                <w:sz w:val="12"/>
                <w:szCs w:val="12"/>
              </w:rPr>
            </w:pPr>
            <w:r>
              <w:rPr>
                <w:rFonts w:ascii="Arial" w:eastAsia="Arial" w:hAnsi="Arial" w:cs="Arial"/>
                <w:color w:val="000000"/>
                <w:spacing w:val="0"/>
                <w:w w:val="100"/>
                <w:position w:val="0"/>
                <w:sz w:val="12"/>
                <w:szCs w:val="12"/>
                <w:shd w:val="clear" w:color="auto" w:fill="auto"/>
              </w:rPr>
              <w:t>&gt; &lt;</w:t>
            </w:r>
          </w:p>
        </w:tc>
        <w:tc>
          <w:tcPr>
            <w:tcBorders>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260" w:right="0" w:firstLine="0"/>
              <w:jc w:val="left"/>
              <w:rPr>
                <w:sz w:val="11"/>
                <w:szCs w:val="11"/>
              </w:rPr>
            </w:pPr>
            <w:r>
              <w:rPr>
                <w:rFonts w:ascii="Arial" w:eastAsia="Arial" w:hAnsi="Arial" w:cs="Arial"/>
                <w:b/>
                <w:bCs/>
                <w:i/>
                <w:iCs/>
                <w:color w:val="000000"/>
                <w:spacing w:val="0"/>
                <w:w w:val="100"/>
                <w:position w:val="0"/>
                <w:sz w:val="11"/>
                <w:szCs w:val="11"/>
                <w:shd w:val="clear" w:color="auto" w:fill="auto"/>
              </w:rPr>
              <w:t>&gt; &lt;</w:t>
            </w:r>
          </w:p>
        </w:tc>
        <w:tc>
          <w:tcPr>
            <w:tcBorders>
              <w:left w:val="single" w:sz="4"/>
              <w:righ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460" w:right="0" w:firstLine="20"/>
              <w:jc w:val="left"/>
              <w:rPr>
                <w:sz w:val="12"/>
                <w:szCs w:val="12"/>
              </w:rPr>
            </w:pPr>
            <w:r>
              <w:rPr>
                <w:rFonts w:ascii="Arial" w:eastAsia="Arial" w:hAnsi="Arial" w:cs="Arial"/>
                <w:color w:val="000000"/>
                <w:spacing w:val="0"/>
                <w:w w:val="100"/>
                <w:position w:val="0"/>
                <w:sz w:val="12"/>
                <w:szCs w:val="12"/>
                <w:shd w:val="clear" w:color="auto" w:fill="auto"/>
              </w:rPr>
              <w:t>&gt; &lt;</w:t>
            </w:r>
          </w:p>
        </w:tc>
      </w:tr>
      <w:tr>
        <w:trPr>
          <w:trHeight w:val="101" w:hRule="exact"/>
        </w:trPr>
        <w:tc>
          <w:tcPr>
            <w:tcBorders>
              <w:left w:val="single" w:sz="4"/>
            </w:tcBorders>
            <w:shd w:val="clear" w:color="auto" w:fill="D8DCE4"/>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rPr>
              <w:t>s O</w:t>
            </w: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320" w:right="0" w:firstLine="20"/>
              <w:jc w:val="left"/>
              <w:rPr>
                <w:sz w:val="9"/>
                <w:szCs w:val="9"/>
              </w:rPr>
            </w:pPr>
            <w:r>
              <w:rPr>
                <w:rFonts w:ascii="Arial" w:eastAsia="Arial" w:hAnsi="Arial" w:cs="Arial"/>
                <w:b/>
                <w:bCs/>
                <w:color w:val="000000"/>
                <w:spacing w:val="0"/>
                <w:w w:val="100"/>
                <w:position w:val="0"/>
                <w:sz w:val="9"/>
                <w:szCs w:val="9"/>
                <w:shd w:val="clear" w:color="auto" w:fill="auto"/>
              </w:rPr>
              <w:t>w z</w:t>
            </w: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260" w:right="0" w:firstLine="0"/>
              <w:jc w:val="left"/>
              <w:rPr>
                <w:sz w:val="12"/>
                <w:szCs w:val="12"/>
              </w:rPr>
            </w:pPr>
            <w:r>
              <w:rPr>
                <w:rFonts w:ascii="Arial" w:eastAsia="Arial" w:hAnsi="Arial" w:cs="Arial"/>
                <w:color w:val="000000"/>
                <w:spacing w:val="0"/>
                <w:w w:val="100"/>
                <w:position w:val="0"/>
                <w:sz w:val="12"/>
                <w:szCs w:val="12"/>
                <w:shd w:val="clear" w:color="auto" w:fill="auto"/>
              </w:rPr>
              <w:t>ui z</w:t>
            </w:r>
          </w:p>
        </w:tc>
        <w:tc>
          <w:tcPr>
            <w:tcBorders>
              <w:left w:val="single" w:sz="4"/>
              <w:righ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460" w:right="0" w:firstLine="20"/>
              <w:jc w:val="left"/>
              <w:rPr>
                <w:sz w:val="9"/>
                <w:szCs w:val="9"/>
              </w:rPr>
            </w:pPr>
            <w:r>
              <w:rPr>
                <w:rFonts w:ascii="Arial" w:eastAsia="Arial" w:hAnsi="Arial" w:cs="Arial"/>
                <w:b/>
                <w:bCs/>
                <w:color w:val="000000"/>
                <w:spacing w:val="0"/>
                <w:w w:val="100"/>
                <w:position w:val="0"/>
                <w:sz w:val="9"/>
                <w:szCs w:val="9"/>
                <w:shd w:val="clear" w:color="auto" w:fill="auto"/>
              </w:rPr>
              <w:t>UJ z</w:t>
            </w:r>
          </w:p>
        </w:tc>
      </w:tr>
      <w:tr>
        <w:trPr>
          <w:trHeight w:val="91" w:hRule="exact"/>
        </w:trPr>
        <w:tc>
          <w:tcPr>
            <w:tcBorders>
              <w:left w:val="single" w:sz="4"/>
            </w:tcBorders>
            <w:shd w:val="clear" w:color="auto" w:fill="D8DCE4"/>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rPr>
              <w:t>CT</w:t>
            </w: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320" w:right="0" w:firstLine="20"/>
              <w:jc w:val="left"/>
              <w:rPr>
                <w:sz w:val="9"/>
                <w:szCs w:val="9"/>
              </w:rPr>
            </w:pPr>
            <w:r>
              <w:rPr>
                <w:rFonts w:ascii="Arial" w:eastAsia="Arial" w:hAnsi="Arial" w:cs="Arial"/>
                <w:b/>
                <w:bCs/>
                <w:color w:val="000000"/>
                <w:spacing w:val="0"/>
                <w:w w:val="100"/>
                <w:position w:val="0"/>
                <w:sz w:val="9"/>
                <w:szCs w:val="9"/>
                <w:shd w:val="clear" w:color="auto" w:fill="auto"/>
              </w:rPr>
              <w:t>Ct</w:t>
            </w:r>
          </w:p>
        </w:tc>
        <w:tc>
          <w:tcPr>
            <w:tcBorders>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260" w:right="0" w:firstLine="0"/>
              <w:jc w:val="left"/>
              <w:rPr>
                <w:sz w:val="12"/>
                <w:szCs w:val="12"/>
              </w:rPr>
            </w:pPr>
            <w:r>
              <w:rPr>
                <w:rFonts w:ascii="Arial" w:eastAsia="Arial" w:hAnsi="Arial" w:cs="Arial"/>
                <w:color w:val="000000"/>
                <w:spacing w:val="0"/>
                <w:w w:val="100"/>
                <w:position w:val="0"/>
                <w:sz w:val="12"/>
                <w:szCs w:val="12"/>
                <w:shd w:val="clear" w:color="auto" w:fill="auto"/>
              </w:rPr>
              <w:t>01</w:t>
            </w:r>
          </w:p>
        </w:tc>
        <w:tc>
          <w:tcPr>
            <w:tcBorders>
              <w:left w:val="single" w:sz="4"/>
              <w:righ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460" w:right="0" w:firstLine="20"/>
              <w:jc w:val="left"/>
              <w:rPr>
                <w:sz w:val="12"/>
                <w:szCs w:val="12"/>
              </w:rPr>
            </w:pPr>
            <w:r>
              <w:rPr>
                <w:rFonts w:ascii="Arial" w:eastAsia="Arial" w:hAnsi="Arial" w:cs="Arial"/>
                <w:color w:val="000000"/>
                <w:spacing w:val="0"/>
                <w:w w:val="100"/>
                <w:position w:val="0"/>
                <w:sz w:val="12"/>
                <w:szCs w:val="12"/>
                <w:shd w:val="clear" w:color="auto" w:fill="auto"/>
              </w:rPr>
              <w:t>cr</w:t>
            </w:r>
          </w:p>
        </w:tc>
      </w:tr>
      <w:tr>
        <w:trPr>
          <w:trHeight w:val="206" w:hRule="exact"/>
        </w:trPr>
        <w:tc>
          <w:tcPr>
            <w:tcBorders>
              <w:left w:val="single" w:sz="4"/>
            </w:tcBorders>
            <w:shd w:val="clear" w:color="auto" w:fill="D8DCE4"/>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rPr>
              <w:t>£L</w:t>
            </w: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160" w:right="0" w:firstLine="0"/>
              <w:jc w:val="center"/>
              <w:rPr>
                <w:sz w:val="12"/>
                <w:szCs w:val="12"/>
              </w:rPr>
            </w:pPr>
            <w:r>
              <w:rPr>
                <w:rFonts w:ascii="Arial" w:eastAsia="Arial" w:hAnsi="Arial" w:cs="Arial"/>
                <w:color w:val="000000"/>
                <w:spacing w:val="0"/>
                <w:w w:val="100"/>
                <w:position w:val="0"/>
                <w:sz w:val="12"/>
                <w:szCs w:val="12"/>
                <w:shd w:val="clear" w:color="auto" w:fill="auto"/>
              </w:rPr>
              <w:t>I-</w:t>
            </w: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0" w:right="420" w:firstLine="0"/>
              <w:jc w:val="right"/>
              <w:rPr>
                <w:sz w:val="12"/>
                <w:szCs w:val="12"/>
              </w:rPr>
            </w:pPr>
            <w:r>
              <w:rPr>
                <w:rFonts w:ascii="Arial" w:eastAsia="Arial" w:hAnsi="Arial" w:cs="Arial"/>
                <w:color w:val="000000"/>
                <w:spacing w:val="0"/>
                <w:w w:val="100"/>
                <w:position w:val="0"/>
                <w:sz w:val="12"/>
                <w:szCs w:val="12"/>
                <w:shd w:val="clear" w:color="auto" w:fill="auto"/>
              </w:rPr>
              <w:t>1-</w:t>
            </w:r>
          </w:p>
        </w:tc>
        <w:tc>
          <w:tcPr>
            <w:tcBorders>
              <w:left w:val="single" w:sz="4"/>
              <w:righ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460" w:right="0" w:firstLine="20"/>
              <w:jc w:val="left"/>
              <w:rPr>
                <w:sz w:val="12"/>
                <w:szCs w:val="12"/>
              </w:rPr>
            </w:pPr>
            <w:r>
              <w:rPr>
                <w:rFonts w:ascii="Arial" w:eastAsia="Arial" w:hAnsi="Arial" w:cs="Arial"/>
                <w:color w:val="000000"/>
                <w:spacing w:val="0"/>
                <w:w w:val="100"/>
                <w:position w:val="0"/>
                <w:sz w:val="12"/>
                <w:szCs w:val="12"/>
                <w:shd w:val="clear" w:color="auto" w:fill="auto"/>
              </w:rPr>
              <w:t>i-</w:t>
            </w:r>
          </w:p>
        </w:tc>
      </w:tr>
      <w:tr>
        <w:trPr>
          <w:trHeight w:val="269" w:hRule="exact"/>
        </w:trPr>
        <w:tc>
          <w:tcPr>
            <w:tcBorders>
              <w:top w:val="single" w:sz="4"/>
              <w:left w:val="single" w:sz="4"/>
            </w:tcBorders>
            <w:shd w:val="clear" w:color="auto" w:fill="D8DCE4"/>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Q</w:t>
            </w:r>
          </w:p>
        </w:tc>
        <w:tc>
          <w:tcPr>
            <w:tcBorders>
              <w:top w:val="single" w:sz="4"/>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1—</w:t>
            </w:r>
          </w:p>
        </w:tc>
        <w:tc>
          <w:tcPr>
            <w:tcBorders>
              <w:top w:val="single" w:sz="4"/>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Q</w:t>
            </w:r>
          </w:p>
        </w:tc>
        <w:tc>
          <w:tcPr>
            <w:tcBorders>
              <w:top w:val="single" w:sz="4"/>
              <w:left w:val="single" w:sz="4"/>
              <w:righ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w:t>
            </w:r>
          </w:p>
          <w:p>
            <w:pPr>
              <w:pStyle w:val="Style23"/>
              <w:keepNext w:val="0"/>
              <w:keepLines w:val="0"/>
              <w:framePr w:w="3682" w:h="13958" w:wrap="none" w:hAnchor="page" w:x="6366" w:y="1"/>
              <w:widowControl w:val="0"/>
              <w:shd w:val="clear" w:color="auto" w:fill="auto"/>
              <w:bidi w:val="0"/>
              <w:spacing w:before="0" w:after="0" w:line="18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Q</w:t>
            </w:r>
          </w:p>
        </w:tc>
      </w:tr>
      <w:tr>
        <w:trPr>
          <w:trHeight w:val="101" w:hRule="exact"/>
        </w:trPr>
        <w:tc>
          <w:tcPr>
            <w:tcBorders>
              <w:left w:val="single" w:sz="4"/>
            </w:tcBorders>
            <w:shd w:val="clear" w:color="auto" w:fill="D8DCE4"/>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rPr>
              <w:t>2</w:t>
            </w:r>
          </w:p>
        </w:tc>
        <w:tc>
          <w:tcPr>
            <w:tcBorders>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w:t>
            </w:r>
          </w:p>
        </w:tc>
        <w:tc>
          <w:tcPr>
            <w:tcBorders>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Z</w:t>
            </w:r>
          </w:p>
        </w:tc>
        <w:tc>
          <w:tcPr>
            <w:tcBorders>
              <w:left w:val="single" w:sz="4"/>
              <w:righ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cr</w:t>
            </w:r>
          </w:p>
        </w:tc>
      </w:tr>
      <w:tr>
        <w:trPr>
          <w:trHeight w:val="110" w:hRule="exact"/>
        </w:trPr>
        <w:tc>
          <w:tcPr>
            <w:tcBorders>
              <w:left w:val="single" w:sz="4"/>
            </w:tcBorders>
            <w:shd w:val="clear" w:color="auto" w:fill="D8DCE4"/>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Z)</w:t>
            </w:r>
          </w:p>
        </w:tc>
        <w:tc>
          <w:tcPr>
            <w:tcBorders>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0-</w:t>
            </w: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Z)</w:t>
            </w:r>
          </w:p>
        </w:tc>
        <w:tc>
          <w:tcPr>
            <w:tcBorders>
              <w:left w:val="single" w:sz="4"/>
              <w:righ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&lt;</w:t>
            </w:r>
          </w:p>
        </w:tc>
      </w:tr>
      <w:tr>
        <w:trPr>
          <w:trHeight w:val="168" w:hRule="exact"/>
        </w:trPr>
        <w:tc>
          <w:tcPr>
            <w:tcBorders>
              <w:left w:val="single" w:sz="4"/>
            </w:tcBorders>
            <w:shd w:val="clear" w:color="auto" w:fill="D8DCE4"/>
            <w:vAlign w:val="top"/>
          </w:tcPr>
          <w:p>
            <w:pPr>
              <w:framePr w:w="3682" w:h="13958" w:wrap="none" w:hAnchor="page" w:x="6366" w:y="1"/>
              <w:widowControl w:val="0"/>
              <w:rPr>
                <w:sz w:val="10"/>
                <w:szCs w:val="10"/>
              </w:rPr>
            </w:pPr>
          </w:p>
        </w:tc>
        <w:tc>
          <w:tcPr>
            <w:tcBorders>
              <w:left w:val="single" w:sz="4"/>
            </w:tcBorders>
            <w:shd w:val="clear" w:color="auto" w:fill="FFFFFF"/>
            <w:vAlign w:val="top"/>
          </w:tcPr>
          <w:p>
            <w:pPr>
              <w:framePr w:w="3682" w:h="13958" w:wrap="none" w:hAnchor="page" w:x="6366" w:y="1"/>
              <w:widowControl w:val="0"/>
              <w:rPr>
                <w:sz w:val="10"/>
                <w:szCs w:val="10"/>
              </w:rPr>
            </w:pPr>
          </w:p>
        </w:tc>
        <w:tc>
          <w:tcPr>
            <w:tcBorders>
              <w:left w:val="single" w:sz="4"/>
            </w:tcBorders>
            <w:shd w:val="clear" w:color="auto" w:fill="FFFFFF"/>
            <w:vAlign w:val="top"/>
          </w:tcPr>
          <w:p>
            <w:pPr>
              <w:framePr w:w="3682" w:h="13958" w:wrap="none" w:hAnchor="page" w:x="6366" w:y="1"/>
              <w:widowControl w:val="0"/>
              <w:rPr>
                <w:sz w:val="10"/>
                <w:szCs w:val="10"/>
              </w:rPr>
            </w:pPr>
          </w:p>
        </w:tc>
        <w:tc>
          <w:tcPr>
            <w:tcBorders>
              <w:left w:val="single" w:sz="4"/>
              <w:righ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LL</w:t>
            </w:r>
          </w:p>
        </w:tc>
      </w:tr>
      <w:tr>
        <w:trPr>
          <w:trHeight w:val="139" w:hRule="exact"/>
        </w:trPr>
        <w:tc>
          <w:tcPr>
            <w:tcBorders>
              <w:top w:val="single" w:sz="4"/>
              <w:left w:val="single" w:sz="4"/>
            </w:tcBorders>
            <w:shd w:val="clear" w:color="auto" w:fill="D8DCE4"/>
            <w:vAlign w:val="top"/>
          </w:tcPr>
          <w:p>
            <w:pPr>
              <w:framePr w:w="3682" w:h="13958" w:wrap="none" w:hAnchor="page" w:x="6366" w:y="1"/>
              <w:widowControl w:val="0"/>
              <w:rPr>
                <w:sz w:val="10"/>
                <w:szCs w:val="10"/>
              </w:rPr>
            </w:pPr>
          </w:p>
        </w:tc>
        <w:tc>
          <w:tcPr>
            <w:tcBorders>
              <w:top w:val="single" w:sz="4"/>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460" w:right="0" w:hanging="200"/>
              <w:jc w:val="both"/>
              <w:rPr>
                <w:sz w:val="12"/>
                <w:szCs w:val="12"/>
              </w:rPr>
            </w:pPr>
            <w:r>
              <w:rPr>
                <w:rFonts w:ascii="Arial" w:eastAsia="Arial" w:hAnsi="Arial" w:cs="Arial"/>
                <w:b/>
                <w:bCs/>
                <w:i/>
                <w:iCs/>
                <w:color w:val="000000"/>
                <w:spacing w:val="0"/>
                <w:w w:val="100"/>
                <w:position w:val="0"/>
                <w:sz w:val="11"/>
                <w:szCs w:val="11"/>
                <w:shd w:val="clear" w:color="auto" w:fill="auto"/>
              </w:rPr>
              <w:t>2</w:t>
            </w:r>
            <w:r>
              <w:rPr>
                <w:rFonts w:ascii="Arial" w:eastAsia="Arial" w:hAnsi="Arial" w:cs="Arial"/>
                <w:color w:val="000000"/>
                <w:spacing w:val="0"/>
                <w:w w:val="100"/>
                <w:position w:val="0"/>
                <w:sz w:val="12"/>
                <w:szCs w:val="12"/>
                <w:shd w:val="clear" w:color="auto" w:fill="auto"/>
              </w:rPr>
              <w:t xml:space="preserve"> o</w:t>
            </w:r>
          </w:p>
        </w:tc>
        <w:tc>
          <w:tcPr>
            <w:tcBorders>
              <w:top w:val="single" w:sz="4"/>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420" w:firstLine="0"/>
              <w:jc w:val="right"/>
              <w:rPr>
                <w:sz w:val="11"/>
                <w:szCs w:val="11"/>
              </w:rPr>
            </w:pPr>
            <w:r>
              <w:rPr>
                <w:rFonts w:ascii="Arial" w:eastAsia="Arial" w:hAnsi="Arial" w:cs="Arial"/>
                <w:b/>
                <w:bCs/>
                <w:color w:val="000000"/>
                <w:spacing w:val="0"/>
                <w:w w:val="100"/>
                <w:position w:val="0"/>
                <w:sz w:val="11"/>
                <w:szCs w:val="11"/>
                <w:shd w:val="clear" w:color="auto" w:fill="auto"/>
              </w:rPr>
              <w:t>ó</w:t>
            </w:r>
          </w:p>
        </w:tc>
        <w:tc>
          <w:tcPr>
            <w:tcBorders>
              <w:top w:val="single" w:sz="4"/>
              <w:left w:val="single" w:sz="4"/>
              <w:righ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300" w:right="0" w:firstLine="20"/>
              <w:jc w:val="both"/>
              <w:rPr>
                <w:sz w:val="12"/>
                <w:szCs w:val="12"/>
              </w:rPr>
            </w:pPr>
            <w:r>
              <w:rPr>
                <w:rFonts w:ascii="Arial" w:eastAsia="Arial" w:hAnsi="Arial" w:cs="Arial"/>
                <w:color w:val="000000"/>
                <w:spacing w:val="0"/>
                <w:w w:val="100"/>
                <w:position w:val="0"/>
                <w:sz w:val="12"/>
                <w:szCs w:val="12"/>
                <w:shd w:val="clear" w:color="auto" w:fill="auto"/>
              </w:rPr>
              <w:t>■X 5 «</w:t>
            </w:r>
          </w:p>
        </w:tc>
      </w:tr>
      <w:tr>
        <w:trPr>
          <w:trHeight w:val="466" w:hRule="exact"/>
        </w:trPr>
        <w:tc>
          <w:tcPr>
            <w:tcBorders>
              <w:left w:val="single" w:sz="4"/>
            </w:tcBorders>
            <w:shd w:val="clear" w:color="auto" w:fill="D8DCE4"/>
            <w:vAlign w:val="top"/>
          </w:tcPr>
          <w:p>
            <w:pPr>
              <w:framePr w:w="3682" w:h="13958" w:wrap="none" w:hAnchor="page" w:x="6366" w:y="1"/>
              <w:widowControl w:val="0"/>
              <w:rPr>
                <w:sz w:val="10"/>
                <w:szCs w:val="10"/>
              </w:rPr>
            </w:pP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142" w:lineRule="auto"/>
              <w:ind w:left="240" w:right="200" w:firstLine="20"/>
              <w:jc w:val="both"/>
              <w:rPr>
                <w:sz w:val="12"/>
                <w:szCs w:val="12"/>
              </w:rPr>
            </w:pPr>
            <w:r>
              <w:rPr>
                <w:rFonts w:ascii="Arial" w:eastAsia="Arial" w:hAnsi="Arial" w:cs="Arial"/>
                <w:color w:val="000000"/>
                <w:spacing w:val="0"/>
                <w:w w:val="100"/>
                <w:position w:val="0"/>
                <w:sz w:val="12"/>
                <w:szCs w:val="12"/>
                <w:shd w:val="clear" w:color="auto" w:fill="auto"/>
              </w:rPr>
              <w:t>2 £ ■o</w:t>
            </w:r>
          </w:p>
          <w:p>
            <w:pPr>
              <w:pStyle w:val="Style23"/>
              <w:keepNext w:val="0"/>
              <w:keepLines w:val="0"/>
              <w:framePr w:w="3682" w:h="13958" w:wrap="none" w:hAnchor="page" w:x="6366" w:y="1"/>
              <w:widowControl w:val="0"/>
              <w:shd w:val="clear" w:color="auto" w:fill="auto"/>
              <w:bidi w:val="0"/>
              <w:spacing w:before="0" w:after="0" w:line="194" w:lineRule="auto"/>
              <w:ind w:left="240" w:right="380" w:firstLine="220"/>
              <w:jc w:val="both"/>
              <w:rPr>
                <w:sz w:val="8"/>
                <w:szCs w:val="8"/>
              </w:rPr>
            </w:pPr>
            <w:r>
              <w:rPr>
                <w:rFonts w:ascii="Arial" w:eastAsia="Arial" w:hAnsi="Arial" w:cs="Arial"/>
                <w:b/>
                <w:bCs/>
                <w:i/>
                <w:iCs/>
                <w:color w:val="000000"/>
                <w:spacing w:val="0"/>
                <w:w w:val="100"/>
                <w:position w:val="0"/>
                <w:sz w:val="11"/>
                <w:szCs w:val="11"/>
                <w:shd w:val="clear" w:color="auto" w:fill="auto"/>
              </w:rPr>
              <w:t xml:space="preserve">E </w:t>
            </w:r>
            <w:r>
              <w:rPr>
                <w:rFonts w:ascii="Times New Roman" w:eastAsia="Times New Roman" w:hAnsi="Times New Roman" w:cs="Times New Roman"/>
                <w:b/>
                <w:bCs/>
                <w:color w:val="000000"/>
                <w:spacing w:val="0"/>
                <w:w w:val="100"/>
                <w:position w:val="0"/>
                <w:sz w:val="8"/>
                <w:szCs w:val="8"/>
                <w:shd w:val="clear" w:color="auto" w:fill="auto"/>
              </w:rPr>
              <w:t>.2 u rts &lt;D</w:t>
            </w: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100" w:after="0" w:line="202" w:lineRule="auto"/>
              <w:ind w:left="0" w:right="420" w:firstLine="0"/>
              <w:jc w:val="right"/>
              <w:rPr>
                <w:sz w:val="9"/>
                <w:szCs w:val="9"/>
              </w:rPr>
            </w:pPr>
            <w:r>
              <w:rPr>
                <w:rFonts w:ascii="Arial" w:eastAsia="Arial" w:hAnsi="Arial" w:cs="Arial"/>
                <w:b/>
                <w:bCs/>
                <w:color w:val="000000"/>
                <w:spacing w:val="0"/>
                <w:w w:val="100"/>
                <w:position w:val="0"/>
                <w:sz w:val="9"/>
                <w:szCs w:val="9"/>
                <w:shd w:val="clear" w:color="auto" w:fill="auto"/>
              </w:rPr>
              <w:t>&lt;7&gt; Z2</w:t>
            </w:r>
          </w:p>
          <w:p>
            <w:pPr>
              <w:pStyle w:val="Style23"/>
              <w:keepNext w:val="0"/>
              <w:keepLines w:val="0"/>
              <w:framePr w:w="3682" w:h="13958" w:wrap="none" w:hAnchor="page" w:x="6366" w:y="1"/>
              <w:widowControl w:val="0"/>
              <w:shd w:val="clear" w:color="auto" w:fill="auto"/>
              <w:bidi w:val="0"/>
              <w:spacing w:before="0" w:after="0" w:line="202" w:lineRule="auto"/>
              <w:ind w:left="260" w:right="0" w:firstLine="0"/>
              <w:jc w:val="left"/>
              <w:rPr>
                <w:sz w:val="9"/>
                <w:szCs w:val="9"/>
              </w:rPr>
            </w:pPr>
            <w:r>
              <w:rPr>
                <w:rFonts w:ascii="Arial" w:eastAsia="Arial" w:hAnsi="Arial" w:cs="Arial"/>
                <w:b/>
                <w:bCs/>
                <w:color w:val="000000"/>
                <w:spacing w:val="0"/>
                <w:w w:val="100"/>
                <w:position w:val="0"/>
                <w:sz w:val="9"/>
                <w:szCs w:val="9"/>
                <w:shd w:val="clear" w:color="auto" w:fill="auto"/>
              </w:rPr>
              <w:t>o.</w:t>
            </w:r>
          </w:p>
        </w:tc>
        <w:tc>
          <w:tcPr>
            <w:tcBorders>
              <w:left w:val="single" w:sz="4"/>
              <w:right w:val="single" w:sz="4"/>
            </w:tcBorders>
            <w:shd w:val="clear" w:color="auto" w:fill="FFFFFF"/>
            <w:textDirection w:val="btLr"/>
            <w:vAlign w:val="top"/>
          </w:tcPr>
          <w:p>
            <w:pPr>
              <w:pStyle w:val="Style23"/>
              <w:keepNext w:val="0"/>
              <w:keepLines w:val="0"/>
              <w:framePr w:w="3682" w:h="13958" w:wrap="none" w:hAnchor="page" w:x="6366" w:y="1"/>
              <w:widowControl w:val="0"/>
              <w:shd w:val="clear" w:color="auto" w:fill="auto"/>
              <w:bidi w:val="0"/>
              <w:spacing w:before="280" w:after="0" w:line="317"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lang w:val="pt-PT" w:eastAsia="pt-PT" w:bidi="pt-PT"/>
              </w:rPr>
              <w:t xml:space="preserve">purezas </w:t>
            </w:r>
            <w:r>
              <w:rPr>
                <w:rFonts w:ascii="Arial" w:eastAsia="Arial" w:hAnsi="Arial" w:cs="Arial"/>
                <w:color w:val="000000"/>
                <w:spacing w:val="0"/>
                <w:w w:val="100"/>
                <w:position w:val="0"/>
                <w:sz w:val="12"/>
                <w:szCs w:val="12"/>
                <w:shd w:val="clear" w:color="auto" w:fill="auto"/>
              </w:rPr>
              <w:t>dados c ramatur</w:t>
            </w:r>
          </w:p>
          <w:p>
            <w:pPr>
              <w:pStyle w:val="Style23"/>
              <w:keepNext w:val="0"/>
              <w:keepLines w:val="0"/>
              <w:framePr w:w="3682" w:h="13958" w:wrap="none" w:hAnchor="page" w:x="6366" w:y="1"/>
              <w:widowControl w:val="0"/>
              <w:shd w:val="clear" w:color="auto" w:fill="auto"/>
              <w:bidi w:val="0"/>
              <w:spacing w:before="0" w:after="0" w:line="317"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lKg.</w:t>
            </w:r>
          </w:p>
        </w:tc>
      </w:tr>
      <w:tr>
        <w:trPr>
          <w:trHeight w:val="178" w:hRule="exact"/>
        </w:trPr>
        <w:tc>
          <w:tcPr>
            <w:tcBorders>
              <w:left w:val="single" w:sz="4"/>
            </w:tcBorders>
            <w:shd w:val="clear" w:color="auto" w:fill="D8DCE4"/>
            <w:vAlign w:val="top"/>
          </w:tcPr>
          <w:p>
            <w:pPr>
              <w:framePr w:w="3682" w:h="13958" w:wrap="none" w:hAnchor="page" w:x="6366" w:y="1"/>
              <w:widowControl w:val="0"/>
              <w:rPr>
                <w:sz w:val="10"/>
                <w:szCs w:val="10"/>
              </w:rPr>
            </w:pPr>
          </w:p>
        </w:tc>
        <w:tc>
          <w:tcPr>
            <w:tcBorders>
              <w:left w:val="single" w:sz="4"/>
            </w:tcBorders>
            <w:shd w:val="clear" w:color="auto" w:fill="FFFFFF"/>
            <w:textDirection w:val="btLr"/>
            <w:vAlign w:val="top"/>
          </w:tcPr>
          <w:p>
            <w:pPr>
              <w:pStyle w:val="Style23"/>
              <w:keepNext w:val="0"/>
              <w:keepLines w:val="0"/>
              <w:framePr w:w="3682" w:h="13958" w:wrap="none" w:hAnchor="page" w:x="6366" w:y="1"/>
              <w:widowControl w:val="0"/>
              <w:shd w:val="clear" w:color="auto" w:fill="auto"/>
              <w:bidi w:val="0"/>
              <w:spacing w:before="240" w:after="4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ion</w:t>
            </w:r>
          </w:p>
          <w:p>
            <w:pPr>
              <w:pStyle w:val="Style23"/>
              <w:keepNext w:val="0"/>
              <w:keepLines w:val="0"/>
              <w:framePr w:w="3682" w:h="13958" w:wrap="none" w:hAnchor="page" w:x="6366" w:y="1"/>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orn</w:t>
            </w: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0" w:right="420" w:firstLine="0"/>
              <w:jc w:val="right"/>
              <w:rPr>
                <w:sz w:val="11"/>
                <w:szCs w:val="11"/>
              </w:rPr>
            </w:pPr>
            <w:r>
              <w:rPr>
                <w:rFonts w:ascii="Arial" w:eastAsia="Arial" w:hAnsi="Arial" w:cs="Arial"/>
                <w:b/>
                <w:bCs/>
                <w:color w:val="000000"/>
                <w:spacing w:val="0"/>
                <w:w w:val="100"/>
                <w:position w:val="0"/>
                <w:sz w:val="11"/>
                <w:szCs w:val="11"/>
                <w:shd w:val="clear" w:color="auto" w:fill="auto"/>
              </w:rPr>
              <w:t>É</w:t>
            </w:r>
          </w:p>
          <w:p>
            <w:pPr>
              <w:pStyle w:val="Style23"/>
              <w:keepNext w:val="0"/>
              <w:keepLines w:val="0"/>
              <w:framePr w:w="3682" w:h="13958" w:wrap="none" w:hAnchor="page" w:x="6366" w:y="1"/>
              <w:widowControl w:val="0"/>
              <w:shd w:val="clear" w:color="auto" w:fill="auto"/>
              <w:bidi w:val="0"/>
              <w:spacing w:before="0" w:after="0" w:line="180" w:lineRule="auto"/>
              <w:ind w:left="0" w:right="420" w:firstLine="0"/>
              <w:jc w:val="right"/>
              <w:rPr>
                <w:sz w:val="12"/>
                <w:szCs w:val="12"/>
              </w:rPr>
            </w:pPr>
            <w:r>
              <w:rPr>
                <w:rFonts w:ascii="Arial" w:eastAsia="Arial" w:hAnsi="Arial" w:cs="Arial"/>
                <w:color w:val="000000"/>
                <w:spacing w:val="0"/>
                <w:w w:val="100"/>
                <w:position w:val="0"/>
                <w:sz w:val="12"/>
                <w:szCs w:val="12"/>
                <w:shd w:val="clear" w:color="auto" w:fill="auto"/>
              </w:rPr>
              <w:t>S»</w:t>
            </w:r>
          </w:p>
        </w:tc>
        <w:tc>
          <w:tcPr>
            <w:tcBorders>
              <w:left w:val="single" w:sz="4"/>
              <w:righ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300" w:right="0" w:firstLine="20"/>
              <w:jc w:val="both"/>
              <w:rPr>
                <w:sz w:val="12"/>
                <w:szCs w:val="12"/>
              </w:rPr>
            </w:pPr>
            <w:r>
              <w:rPr>
                <w:rFonts w:ascii="Arial" w:eastAsia="Arial" w:hAnsi="Arial" w:cs="Arial"/>
                <w:color w:val="000000"/>
                <w:spacing w:val="0"/>
                <w:w w:val="100"/>
                <w:position w:val="0"/>
                <w:sz w:val="12"/>
                <w:szCs w:val="12"/>
                <w:shd w:val="clear" w:color="auto" w:fill="auto"/>
              </w:rPr>
              <w:t>s « ® «</w:t>
            </w:r>
          </w:p>
        </w:tc>
      </w:tr>
      <w:tr>
        <w:trPr>
          <w:trHeight w:val="115" w:hRule="exact"/>
        </w:trPr>
        <w:tc>
          <w:tcPr>
            <w:tcBorders>
              <w:left w:val="single" w:sz="4"/>
            </w:tcBorders>
            <w:shd w:val="clear" w:color="auto" w:fill="D8DCE4"/>
            <w:vAlign w:val="top"/>
          </w:tcPr>
          <w:p>
            <w:pPr>
              <w:framePr w:w="3682" w:h="13958" w:wrap="none" w:hAnchor="page" w:x="6366" w:y="1"/>
              <w:widowControl w:val="0"/>
              <w:rPr>
                <w:sz w:val="10"/>
                <w:szCs w:val="10"/>
              </w:rPr>
            </w:pP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160" w:right="0" w:firstLine="0"/>
              <w:jc w:val="center"/>
              <w:rPr>
                <w:sz w:val="9"/>
                <w:szCs w:val="9"/>
              </w:rPr>
            </w:pPr>
            <w:r>
              <w:rPr>
                <w:rFonts w:ascii="Arial" w:eastAsia="Arial" w:hAnsi="Arial" w:cs="Arial"/>
                <w:b/>
                <w:bCs/>
                <w:color w:val="000000"/>
                <w:spacing w:val="0"/>
                <w:w w:val="100"/>
                <w:position w:val="0"/>
                <w:sz w:val="9"/>
                <w:szCs w:val="9"/>
                <w:shd w:val="clear" w:color="auto" w:fill="auto"/>
              </w:rPr>
              <w:t>V u.</w:t>
            </w:r>
          </w:p>
        </w:tc>
        <w:tc>
          <w:tcPr>
            <w:tcBorders>
              <w:left w:val="single" w:sz="4"/>
            </w:tcBorders>
            <w:shd w:val="clear" w:color="auto" w:fill="FFFFFF"/>
            <w:vAlign w:val="top"/>
          </w:tcPr>
          <w:p>
            <w:pPr>
              <w:framePr w:w="3682" w:h="13958" w:wrap="none" w:hAnchor="page" w:x="6366" w:y="1"/>
              <w:widowControl w:val="0"/>
              <w:rPr>
                <w:sz w:val="10"/>
                <w:szCs w:val="10"/>
              </w:rPr>
            </w:pPr>
          </w:p>
        </w:tc>
        <w:tc>
          <w:tcPr>
            <w:tcBorders>
              <w:left w:val="single" w:sz="4"/>
              <w:righ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300" w:right="0" w:firstLine="20"/>
              <w:jc w:val="both"/>
              <w:rPr>
                <w:sz w:val="11"/>
                <w:szCs w:val="11"/>
              </w:rPr>
            </w:pPr>
            <w:r>
              <w:rPr>
                <w:rFonts w:ascii="Arial" w:eastAsia="Arial" w:hAnsi="Arial" w:cs="Arial"/>
                <w:color w:val="000000"/>
                <w:spacing w:val="0"/>
                <w:w w:val="100"/>
                <w:position w:val="0"/>
                <w:sz w:val="12"/>
                <w:szCs w:val="12"/>
                <w:shd w:val="clear" w:color="auto" w:fill="auto"/>
              </w:rPr>
              <w:t xml:space="preserve">„ g s </w:t>
            </w:r>
            <w:r>
              <w:rPr>
                <w:rFonts w:ascii="Arial" w:eastAsia="Arial" w:hAnsi="Arial" w:cs="Arial"/>
                <w:b/>
                <w:bCs/>
                <w:i/>
                <w:iCs/>
                <w:color w:val="000000"/>
                <w:spacing w:val="0"/>
                <w:w w:val="100"/>
                <w:position w:val="0"/>
                <w:sz w:val="11"/>
                <w:szCs w:val="11"/>
                <w:shd w:val="clear" w:color="auto" w:fill="auto"/>
              </w:rPr>
              <w:t>s</w:t>
            </w:r>
          </w:p>
        </w:tc>
      </w:tr>
      <w:tr>
        <w:trPr>
          <w:trHeight w:val="72" w:hRule="exact"/>
        </w:trPr>
        <w:tc>
          <w:tcPr>
            <w:tcBorders>
              <w:left w:val="single" w:sz="4"/>
            </w:tcBorders>
            <w:shd w:val="clear" w:color="auto" w:fill="D8DCE4"/>
            <w:vAlign w:val="top"/>
          </w:tcPr>
          <w:p>
            <w:pPr>
              <w:framePr w:w="3682" w:h="13958" w:wrap="none" w:hAnchor="page" w:x="6366" w:y="1"/>
              <w:widowControl w:val="0"/>
              <w:rPr>
                <w:sz w:val="10"/>
                <w:szCs w:val="10"/>
              </w:rPr>
            </w:pPr>
          </w:p>
        </w:tc>
        <w:tc>
          <w:tcPr>
            <w:tcBorders>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160" w:right="0" w:firstLine="0"/>
              <w:jc w:val="center"/>
              <w:rPr>
                <w:sz w:val="9"/>
                <w:szCs w:val="9"/>
              </w:rPr>
            </w:pPr>
            <w:r>
              <w:rPr>
                <w:rFonts w:ascii="Arial" w:eastAsia="Arial" w:hAnsi="Arial" w:cs="Arial"/>
                <w:b/>
                <w:bCs/>
                <w:color w:val="000000"/>
                <w:spacing w:val="0"/>
                <w:w w:val="100"/>
                <w:position w:val="0"/>
                <w:sz w:val="9"/>
                <w:szCs w:val="9"/>
                <w:shd w:val="clear" w:color="auto" w:fill="auto"/>
              </w:rPr>
              <w:t>•_• a&gt;</w:t>
            </w:r>
          </w:p>
        </w:tc>
        <w:tc>
          <w:tcPr>
            <w:tcBorders>
              <w:left w:val="single" w:sz="4"/>
            </w:tcBorders>
            <w:shd w:val="clear" w:color="auto" w:fill="FFFFFF"/>
            <w:vAlign w:val="top"/>
          </w:tcPr>
          <w:p>
            <w:pPr>
              <w:framePr w:w="3682" w:h="13958" w:wrap="none" w:hAnchor="page" w:x="6366" w:y="1"/>
              <w:widowControl w:val="0"/>
              <w:rPr>
                <w:sz w:val="10"/>
                <w:szCs w:val="10"/>
              </w:rPr>
            </w:pPr>
          </w:p>
        </w:tc>
        <w:tc>
          <w:tcPr>
            <w:tcBorders>
              <w:left w:val="single" w:sz="4"/>
              <w:right w:val="single" w:sz="4"/>
            </w:tcBorders>
            <w:shd w:val="clear" w:color="auto" w:fill="FFFFFF"/>
            <w:vAlign w:val="top"/>
          </w:tcPr>
          <w:p>
            <w:pPr>
              <w:framePr w:w="3682" w:h="13958" w:wrap="none" w:hAnchor="page" w:x="6366" w:y="1"/>
              <w:widowControl w:val="0"/>
              <w:rPr>
                <w:sz w:val="10"/>
                <w:szCs w:val="10"/>
              </w:rPr>
            </w:pPr>
          </w:p>
        </w:tc>
      </w:tr>
      <w:tr>
        <w:trPr>
          <w:trHeight w:val="672" w:hRule="exact"/>
        </w:trPr>
        <w:tc>
          <w:tcPr>
            <w:tcBorders>
              <w:left w:val="single" w:sz="4"/>
            </w:tcBorders>
            <w:shd w:val="clear" w:color="auto" w:fill="D8DCE4"/>
            <w:vAlign w:val="top"/>
          </w:tcPr>
          <w:p>
            <w:pPr>
              <w:framePr w:w="3682" w:h="13958" w:wrap="none" w:hAnchor="page" w:x="6366" w:y="1"/>
              <w:widowControl w:val="0"/>
              <w:rPr>
                <w:sz w:val="10"/>
                <w:szCs w:val="10"/>
              </w:rPr>
            </w:pPr>
          </w:p>
        </w:tc>
        <w:tc>
          <w:tcPr>
            <w:tcBorders>
              <w:left w:val="single" w:sz="4"/>
            </w:tcBorders>
            <w:shd w:val="clear" w:color="auto" w:fill="FFFFFF"/>
            <w:textDirection w:val="btLr"/>
            <w:vAlign w:val="top"/>
          </w:tcPr>
          <w:p>
            <w:pPr>
              <w:pStyle w:val="Style23"/>
              <w:keepNext w:val="0"/>
              <w:keepLines w:val="0"/>
              <w:framePr w:w="3682" w:h="13958" w:wrap="none" w:hAnchor="page" w:x="6366" w:y="1"/>
              <w:widowControl w:val="0"/>
              <w:shd w:val="clear" w:color="auto" w:fill="auto"/>
              <w:bidi w:val="0"/>
              <w:spacing w:before="240" w:after="0" w:line="326"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rPr>
              <w:t>cteristlca A . Unidade d</w:t>
            </w: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26" w:lineRule="auto"/>
              <w:ind w:left="260" w:right="0" w:firstLine="0"/>
              <w:jc w:val="left"/>
              <w:rPr>
                <w:sz w:val="12"/>
                <w:szCs w:val="12"/>
              </w:rPr>
            </w:pPr>
            <w:r>
              <w:rPr>
                <w:rFonts w:ascii="Arial" w:eastAsia="Arial" w:hAnsi="Arial" w:cs="Arial"/>
                <w:color w:val="000000"/>
                <w:spacing w:val="0"/>
                <w:w w:val="100"/>
                <w:position w:val="0"/>
                <w:sz w:val="12"/>
                <w:szCs w:val="12"/>
                <w:shd w:val="clear" w:color="auto" w:fill="auto"/>
              </w:rPr>
              <w:t>5</w:t>
            </w:r>
          </w:p>
          <w:p>
            <w:pPr>
              <w:pStyle w:val="Style23"/>
              <w:keepNext w:val="0"/>
              <w:keepLines w:val="0"/>
              <w:framePr w:w="3682" w:h="13958" w:wrap="none" w:hAnchor="page" w:x="6366" w:y="1"/>
              <w:widowControl w:val="0"/>
              <w:shd w:val="clear" w:color="auto" w:fill="auto"/>
              <w:bidi w:val="0"/>
              <w:spacing w:before="0" w:after="40" w:line="226" w:lineRule="auto"/>
              <w:ind w:left="0" w:right="420" w:firstLine="0"/>
              <w:jc w:val="right"/>
              <w:rPr>
                <w:sz w:val="12"/>
                <w:szCs w:val="12"/>
              </w:rPr>
            </w:pPr>
            <w:r>
              <w:rPr>
                <w:rFonts w:ascii="Arial" w:eastAsia="Arial" w:hAnsi="Arial" w:cs="Arial"/>
                <w:color w:val="000000"/>
                <w:spacing w:val="0"/>
                <w:w w:val="100"/>
                <w:position w:val="0"/>
                <w:sz w:val="12"/>
                <w:szCs w:val="12"/>
                <w:shd w:val="clear" w:color="auto" w:fill="auto"/>
              </w:rPr>
              <w:t>E o&gt; "O</w:t>
            </w:r>
          </w:p>
          <w:p>
            <w:pPr>
              <w:pStyle w:val="Style23"/>
              <w:keepNext w:val="0"/>
              <w:keepLines w:val="0"/>
              <w:framePr w:w="3682" w:h="13958" w:wrap="none" w:hAnchor="page" w:x="6366" w:y="1"/>
              <w:widowControl w:val="0"/>
              <w:shd w:val="clear" w:color="auto" w:fill="auto"/>
              <w:bidi w:val="0"/>
              <w:spacing w:before="0" w:after="0" w:line="226" w:lineRule="auto"/>
              <w:ind w:left="0" w:right="420" w:firstLine="0"/>
              <w:jc w:val="right"/>
              <w:rPr>
                <w:sz w:val="12"/>
                <w:szCs w:val="12"/>
              </w:rPr>
            </w:pPr>
            <w:r>
              <w:rPr>
                <w:rFonts w:ascii="Arial" w:eastAsia="Arial" w:hAnsi="Arial" w:cs="Arial"/>
                <w:color w:val="000000"/>
                <w:spacing w:val="0"/>
                <w:w w:val="100"/>
                <w:position w:val="0"/>
                <w:sz w:val="12"/>
                <w:szCs w:val="12"/>
                <w:shd w:val="clear" w:color="auto" w:fill="auto"/>
              </w:rPr>
              <w:t>a</w:t>
            </w:r>
          </w:p>
        </w:tc>
        <w:tc>
          <w:tcPr>
            <w:tcBorders>
              <w:left w:val="single" w:sz="4"/>
              <w:right w:val="single" w:sz="4"/>
            </w:tcBorders>
            <w:shd w:val="clear" w:color="auto" w:fill="FFFFFF"/>
            <w:textDirection w:val="btLr"/>
            <w:vAlign w:val="top"/>
          </w:tcPr>
          <w:p>
            <w:pPr>
              <w:pStyle w:val="Style23"/>
              <w:keepNext w:val="0"/>
              <w:keepLines w:val="0"/>
              <w:framePr w:w="3682" w:h="13958" w:wrap="none" w:hAnchor="page" w:x="6366" w:y="1"/>
              <w:widowControl w:val="0"/>
              <w:shd w:val="clear" w:color="auto" w:fill="auto"/>
              <w:bidi w:val="0"/>
              <w:spacing w:before="300" w:after="0" w:line="322"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 xml:space="preserve">ca. Isento </w:t>
            </w:r>
            <w:r>
              <w:rPr>
                <w:rFonts w:ascii="Arial" w:eastAsia="Arial" w:hAnsi="Arial" w:cs="Arial"/>
                <w:color w:val="000000"/>
                <w:spacing w:val="0"/>
                <w:w w:val="100"/>
                <w:position w:val="0"/>
                <w:sz w:val="12"/>
                <w:szCs w:val="12"/>
                <w:shd w:val="clear" w:color="auto" w:fill="auto"/>
                <w:lang w:val="pt-PT" w:eastAsia="pt-PT" w:bidi="pt-PT"/>
              </w:rPr>
              <w:t xml:space="preserve">iolada, </w:t>
            </w:r>
            <w:r>
              <w:rPr>
                <w:rFonts w:ascii="Arial" w:eastAsia="Arial" w:hAnsi="Arial" w:cs="Arial"/>
                <w:color w:val="000000"/>
                <w:spacing w:val="0"/>
                <w:w w:val="100"/>
                <w:position w:val="0"/>
                <w:sz w:val="12"/>
                <w:szCs w:val="12"/>
                <w:shd w:val="clear" w:color="auto" w:fill="auto"/>
              </w:rPr>
              <w:t>Con Ticionais, b om 30 paco</w:t>
            </w:r>
          </w:p>
        </w:tc>
      </w:tr>
      <w:tr>
        <w:trPr>
          <w:trHeight w:val="101" w:hRule="exact"/>
        </w:trPr>
        <w:tc>
          <w:tcPr>
            <w:tcBorders>
              <w:left w:val="single" w:sz="4"/>
            </w:tcBorders>
            <w:shd w:val="clear" w:color="auto" w:fill="D8DCE4"/>
            <w:vAlign w:val="top"/>
          </w:tcPr>
          <w:p>
            <w:pPr>
              <w:framePr w:w="3682" w:h="13958" w:wrap="none" w:hAnchor="page" w:x="6366" w:y="1"/>
              <w:widowControl w:val="0"/>
              <w:rPr>
                <w:sz w:val="10"/>
                <w:szCs w:val="10"/>
              </w:rPr>
            </w:pPr>
          </w:p>
        </w:tc>
        <w:tc>
          <w:tcPr>
            <w:tcBorders>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240" w:right="0" w:firstLine="20"/>
              <w:jc w:val="both"/>
              <w:rPr>
                <w:sz w:val="11"/>
                <w:szCs w:val="11"/>
              </w:rPr>
            </w:pPr>
            <w:r>
              <w:rPr>
                <w:rFonts w:ascii="Arial" w:eastAsia="Arial" w:hAnsi="Arial" w:cs="Arial"/>
                <w:b/>
                <w:bCs/>
                <w:color w:val="000000"/>
                <w:spacing w:val="0"/>
                <w:w w:val="100"/>
                <w:position w:val="0"/>
                <w:sz w:val="11"/>
                <w:szCs w:val="11"/>
                <w:shd w:val="clear" w:color="auto" w:fill="auto"/>
              </w:rPr>
              <w:t>s 5</w:t>
            </w:r>
          </w:p>
        </w:tc>
        <w:tc>
          <w:tcPr>
            <w:tcBorders>
              <w:left w:val="single" w:sz="4"/>
            </w:tcBorders>
            <w:shd w:val="clear" w:color="auto" w:fill="FFFFFF"/>
            <w:vAlign w:val="top"/>
          </w:tcPr>
          <w:p>
            <w:pPr>
              <w:framePr w:w="3682" w:h="13958" w:wrap="none" w:hAnchor="page" w:x="6366" w:y="1"/>
              <w:widowControl w:val="0"/>
              <w:rPr>
                <w:sz w:val="10"/>
                <w:szCs w:val="10"/>
              </w:rPr>
            </w:pPr>
          </w:p>
        </w:tc>
        <w:tc>
          <w:tcPr>
            <w:tcBorders>
              <w:left w:val="single" w:sz="4"/>
              <w:righ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300" w:right="0" w:firstLine="20"/>
              <w:jc w:val="both"/>
              <w:rPr>
                <w:sz w:val="11"/>
                <w:szCs w:val="11"/>
              </w:rPr>
            </w:pPr>
            <w:r>
              <w:rPr>
                <w:rFonts w:ascii="Arial" w:eastAsia="Arial" w:hAnsi="Arial" w:cs="Arial"/>
                <w:b/>
                <w:bCs/>
                <w:color w:val="000000"/>
                <w:spacing w:val="0"/>
                <w:w w:val="100"/>
                <w:position w:val="0"/>
                <w:sz w:val="11"/>
                <w:szCs w:val="11"/>
                <w:shd w:val="clear" w:color="auto" w:fill="auto"/>
              </w:rPr>
              <w:t>= &gt; =</w:t>
            </w:r>
          </w:p>
        </w:tc>
      </w:tr>
      <w:tr>
        <w:trPr>
          <w:trHeight w:val="96" w:hRule="exact"/>
        </w:trPr>
        <w:tc>
          <w:tcPr>
            <w:tcBorders>
              <w:left w:val="single" w:sz="4"/>
            </w:tcBorders>
            <w:shd w:val="clear" w:color="auto" w:fill="D8DCE4"/>
            <w:vAlign w:val="top"/>
          </w:tcPr>
          <w:p>
            <w:pPr>
              <w:framePr w:w="3682" w:h="13958" w:wrap="none" w:hAnchor="page" w:x="6366" w:y="1"/>
              <w:widowControl w:val="0"/>
              <w:rPr>
                <w:sz w:val="10"/>
                <w:szCs w:val="10"/>
              </w:rPr>
            </w:pP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160" w:right="0" w:firstLine="0"/>
              <w:jc w:val="center"/>
              <w:rPr>
                <w:sz w:val="11"/>
                <w:szCs w:val="11"/>
              </w:rPr>
            </w:pPr>
            <w:r>
              <w:rPr>
                <w:rFonts w:ascii="Arial" w:eastAsia="Arial" w:hAnsi="Arial" w:cs="Arial"/>
                <w:b/>
                <w:bCs/>
                <w:color w:val="000000"/>
                <w:spacing w:val="0"/>
                <w:w w:val="100"/>
                <w:position w:val="0"/>
                <w:sz w:val="9"/>
                <w:szCs w:val="9"/>
                <w:shd w:val="clear" w:color="auto" w:fill="auto"/>
              </w:rPr>
              <w:t xml:space="preserve">/o </w:t>
            </w:r>
            <w:r>
              <w:rPr>
                <w:rFonts w:ascii="Arial" w:eastAsia="Arial" w:hAnsi="Arial" w:cs="Arial"/>
                <w:b/>
                <w:bCs/>
                <w:i/>
                <w:iCs/>
                <w:color w:val="000000"/>
                <w:spacing w:val="0"/>
                <w:w w:val="100"/>
                <w:position w:val="0"/>
                <w:sz w:val="11"/>
                <w:szCs w:val="11"/>
                <w:shd w:val="clear" w:color="auto" w:fill="auto"/>
              </w:rPr>
              <w:t>a.</w:t>
            </w:r>
          </w:p>
        </w:tc>
        <w:tc>
          <w:tcPr>
            <w:tcBorders>
              <w:left w:val="single" w:sz="4"/>
            </w:tcBorders>
            <w:shd w:val="clear" w:color="auto" w:fill="FFFFFF"/>
            <w:vAlign w:val="top"/>
          </w:tcPr>
          <w:p>
            <w:pPr>
              <w:framePr w:w="3682" w:h="13958" w:wrap="none" w:hAnchor="page" w:x="6366" w:y="1"/>
              <w:widowControl w:val="0"/>
              <w:rPr>
                <w:sz w:val="10"/>
                <w:szCs w:val="10"/>
              </w:rPr>
            </w:pPr>
          </w:p>
        </w:tc>
        <w:tc>
          <w:tcPr>
            <w:tcBorders>
              <w:left w:val="single" w:sz="4"/>
              <w:righ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300" w:right="0" w:firstLine="20"/>
              <w:jc w:val="both"/>
              <w:rPr>
                <w:sz w:val="12"/>
                <w:szCs w:val="12"/>
              </w:rPr>
            </w:pPr>
            <w:r>
              <w:rPr>
                <w:rFonts w:ascii="Arial" w:eastAsia="Arial" w:hAnsi="Arial" w:cs="Arial"/>
                <w:color w:val="000000"/>
                <w:spacing w:val="0"/>
                <w:w w:val="100"/>
                <w:position w:val="0"/>
                <w:sz w:val="12"/>
                <w:szCs w:val="12"/>
                <w:shd w:val="clear" w:color="auto" w:fill="auto"/>
              </w:rPr>
              <w:t>2 o z o</w:t>
            </w:r>
          </w:p>
        </w:tc>
      </w:tr>
      <w:tr>
        <w:trPr>
          <w:trHeight w:val="91" w:hRule="exact"/>
        </w:trPr>
        <w:tc>
          <w:tcPr>
            <w:tcBorders>
              <w:left w:val="single" w:sz="4"/>
            </w:tcBorders>
            <w:shd w:val="clear" w:color="auto" w:fill="D8DCE4"/>
            <w:vAlign w:val="top"/>
          </w:tcPr>
          <w:p>
            <w:pPr>
              <w:framePr w:w="3682" w:h="13958" w:wrap="none" w:hAnchor="page" w:x="6366" w:y="1"/>
              <w:widowControl w:val="0"/>
              <w:rPr>
                <w:sz w:val="10"/>
                <w:szCs w:val="10"/>
              </w:rPr>
            </w:pP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240" w:right="0" w:firstLine="20"/>
              <w:jc w:val="both"/>
              <w:rPr>
                <w:sz w:val="11"/>
                <w:szCs w:val="11"/>
              </w:rPr>
            </w:pPr>
            <w:r>
              <w:rPr>
                <w:rFonts w:ascii="Arial" w:eastAsia="Arial" w:hAnsi="Arial" w:cs="Arial"/>
                <w:b/>
                <w:bCs/>
                <w:i/>
                <w:iCs/>
                <w:color w:val="5C7199"/>
                <w:spacing w:val="0"/>
                <w:w w:val="100"/>
                <w:position w:val="0"/>
                <w:sz w:val="11"/>
                <w:szCs w:val="11"/>
                <w:shd w:val="clear" w:color="auto" w:fill="auto"/>
              </w:rPr>
              <w:t>° z</w:t>
            </w:r>
          </w:p>
        </w:tc>
        <w:tc>
          <w:tcPr>
            <w:tcBorders>
              <w:left w:val="single" w:sz="4"/>
            </w:tcBorders>
            <w:shd w:val="clear" w:color="auto" w:fill="FFFFFF"/>
            <w:vAlign w:val="top"/>
          </w:tcPr>
          <w:p>
            <w:pPr>
              <w:framePr w:w="3682" w:h="13958" w:wrap="none" w:hAnchor="page" w:x="6366" w:y="1"/>
              <w:widowControl w:val="0"/>
              <w:rPr>
                <w:sz w:val="10"/>
                <w:szCs w:val="10"/>
              </w:rPr>
            </w:pPr>
          </w:p>
        </w:tc>
        <w:tc>
          <w:tcPr>
            <w:tcBorders>
              <w:left w:val="single" w:sz="4"/>
              <w:right w:val="single" w:sz="4"/>
            </w:tcBorders>
            <w:shd w:val="clear" w:color="auto" w:fill="FFFFFF"/>
            <w:vAlign w:val="top"/>
          </w:tcPr>
          <w:p>
            <w:pPr>
              <w:pStyle w:val="Style23"/>
              <w:keepNext w:val="0"/>
              <w:keepLines w:val="0"/>
              <w:framePr w:w="3682" w:h="13958" w:wrap="none" w:hAnchor="page" w:x="6366" w:y="1"/>
              <w:widowControl w:val="0"/>
              <w:shd w:val="clear" w:color="auto" w:fill="auto"/>
              <w:tabs>
                <w:tab w:pos="762" w:val="left"/>
              </w:tabs>
              <w:bidi w:val="0"/>
              <w:spacing w:before="0" w:after="0" w:line="240" w:lineRule="auto"/>
              <w:ind w:left="300" w:right="0" w:firstLine="20"/>
              <w:jc w:val="both"/>
              <w:rPr>
                <w:sz w:val="9"/>
                <w:szCs w:val="9"/>
              </w:rPr>
            </w:pPr>
            <w:r>
              <w:rPr>
                <w:rFonts w:ascii="Arial" w:eastAsia="Arial" w:hAnsi="Arial" w:cs="Arial"/>
                <w:b/>
                <w:bCs/>
                <w:color w:val="000000"/>
                <w:spacing w:val="0"/>
                <w:w w:val="100"/>
                <w:position w:val="0"/>
                <w:sz w:val="9"/>
                <w:szCs w:val="9"/>
                <w:shd w:val="clear" w:color="auto" w:fill="auto"/>
              </w:rPr>
              <w:t>CO</w:t>
              <w:tab/>
              <w:t>, P</w:t>
            </w:r>
          </w:p>
        </w:tc>
      </w:tr>
      <w:tr>
        <w:trPr>
          <w:trHeight w:val="470" w:hRule="exact"/>
        </w:trPr>
        <w:tc>
          <w:tcPr>
            <w:tcBorders>
              <w:left w:val="single" w:sz="4"/>
            </w:tcBorders>
            <w:shd w:val="clear" w:color="auto" w:fill="D8DCE4"/>
            <w:vAlign w:val="top"/>
          </w:tcPr>
          <w:p>
            <w:pPr>
              <w:framePr w:w="3682" w:h="13958" w:wrap="none" w:hAnchor="page" w:x="6366" w:y="1"/>
              <w:widowControl w:val="0"/>
              <w:rPr>
                <w:sz w:val="10"/>
                <w:szCs w:val="10"/>
              </w:rPr>
            </w:pP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ind w:left="240" w:right="0" w:firstLine="20"/>
              <w:jc w:val="both"/>
              <w:rPr>
                <w:sz w:val="12"/>
                <w:szCs w:val="12"/>
              </w:rPr>
            </w:pPr>
            <w:r>
              <w:rPr>
                <w:rFonts w:ascii="Arial" w:eastAsia="Arial" w:hAnsi="Arial" w:cs="Arial"/>
                <w:color w:val="000000"/>
                <w:spacing w:val="0"/>
                <w:w w:val="100"/>
                <w:position w:val="0"/>
                <w:sz w:val="12"/>
                <w:szCs w:val="12"/>
                <w:shd w:val="clear" w:color="auto" w:fill="auto"/>
              </w:rPr>
              <w:t>_i O</w:t>
            </w:r>
          </w:p>
          <w:p>
            <w:pPr>
              <w:pStyle w:val="Style23"/>
              <w:keepNext w:val="0"/>
              <w:keepLines w:val="0"/>
              <w:framePr w:w="3682" w:h="13958" w:wrap="none" w:hAnchor="page" w:x="6366" w:y="1"/>
              <w:widowControl w:val="0"/>
              <w:shd w:val="clear" w:color="auto" w:fill="auto"/>
              <w:bidi w:val="0"/>
              <w:spacing w:before="0" w:after="0"/>
              <w:ind w:left="240" w:right="0" w:firstLine="20"/>
              <w:jc w:val="both"/>
              <w:rPr>
                <w:sz w:val="12"/>
                <w:szCs w:val="12"/>
              </w:rPr>
            </w:pPr>
            <w:r>
              <w:rPr>
                <w:rFonts w:ascii="Arial" w:eastAsia="Arial" w:hAnsi="Arial" w:cs="Arial"/>
                <w:color w:val="000000"/>
                <w:spacing w:val="0"/>
                <w:w w:val="100"/>
                <w:position w:val="0"/>
                <w:sz w:val="12"/>
                <w:szCs w:val="12"/>
                <w:shd w:val="clear" w:color="auto" w:fill="auto"/>
              </w:rPr>
              <w:t>2 5 s 1</w:t>
            </w: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0" w:right="420" w:firstLine="0"/>
              <w:jc w:val="right"/>
              <w:rPr>
                <w:sz w:val="12"/>
                <w:szCs w:val="12"/>
              </w:rPr>
            </w:pPr>
            <w:r>
              <w:rPr>
                <w:rFonts w:ascii="Arial" w:eastAsia="Arial" w:hAnsi="Arial" w:cs="Arial"/>
                <w:color w:val="000000"/>
                <w:spacing w:val="0"/>
                <w:w w:val="100"/>
                <w:position w:val="0"/>
                <w:sz w:val="12"/>
                <w:szCs w:val="12"/>
                <w:shd w:val="clear" w:color="auto" w:fill="auto"/>
              </w:rPr>
              <w:t>&gt;</w:t>
            </w:r>
          </w:p>
          <w:p>
            <w:pPr>
              <w:pStyle w:val="Style23"/>
              <w:keepNext w:val="0"/>
              <w:keepLines w:val="0"/>
              <w:framePr w:w="3682" w:h="13958" w:wrap="none" w:hAnchor="page" w:x="6366" w:y="1"/>
              <w:widowControl w:val="0"/>
              <w:shd w:val="clear" w:color="auto" w:fill="auto"/>
              <w:bidi w:val="0"/>
              <w:spacing w:before="0" w:after="0" w:line="180" w:lineRule="auto"/>
              <w:ind w:left="260" w:right="0" w:firstLine="0"/>
              <w:jc w:val="left"/>
              <w:rPr>
                <w:sz w:val="9"/>
                <w:szCs w:val="9"/>
              </w:rPr>
            </w:pPr>
            <w:r>
              <w:rPr>
                <w:rFonts w:ascii="Arial" w:eastAsia="Arial" w:hAnsi="Arial" w:cs="Arial"/>
                <w:b/>
                <w:bCs/>
                <w:color w:val="000000"/>
                <w:spacing w:val="0"/>
                <w:w w:val="100"/>
                <w:position w:val="0"/>
                <w:sz w:val="9"/>
                <w:szCs w:val="9"/>
                <w:shd w:val="clear" w:color="auto" w:fill="auto"/>
              </w:rPr>
              <w:t>*&lt;v</w:t>
            </w:r>
          </w:p>
          <w:p>
            <w:pPr>
              <w:pStyle w:val="Style23"/>
              <w:keepNext w:val="0"/>
              <w:keepLines w:val="0"/>
              <w:framePr w:w="3682" w:h="13958" w:wrap="none" w:hAnchor="page" w:x="6366" w:y="1"/>
              <w:widowControl w:val="0"/>
              <w:shd w:val="clear" w:color="auto" w:fill="auto"/>
              <w:bidi w:val="0"/>
              <w:spacing w:before="0" w:after="0" w:line="180" w:lineRule="auto"/>
              <w:ind w:left="0" w:right="420" w:firstLine="0"/>
              <w:jc w:val="right"/>
              <w:rPr>
                <w:sz w:val="9"/>
                <w:szCs w:val="9"/>
              </w:rPr>
            </w:pPr>
            <w:r>
              <w:rPr>
                <w:rFonts w:ascii="Arial" w:eastAsia="Arial" w:hAnsi="Arial" w:cs="Arial"/>
                <w:b/>
                <w:bCs/>
                <w:color w:val="000000"/>
                <w:spacing w:val="0"/>
                <w:w w:val="100"/>
                <w:position w:val="0"/>
                <w:sz w:val="9"/>
                <w:szCs w:val="9"/>
                <w:shd w:val="clear" w:color="auto" w:fill="auto"/>
              </w:rPr>
              <w:t>c</w:t>
            </w:r>
          </w:p>
          <w:p>
            <w:pPr>
              <w:pStyle w:val="Style23"/>
              <w:keepNext w:val="0"/>
              <w:keepLines w:val="0"/>
              <w:framePr w:w="3682" w:h="13958" w:wrap="none" w:hAnchor="page" w:x="6366" w:y="1"/>
              <w:widowControl w:val="0"/>
              <w:shd w:val="clear" w:color="auto" w:fill="auto"/>
              <w:bidi w:val="0"/>
              <w:spacing w:before="0" w:after="0" w:line="240" w:lineRule="auto"/>
              <w:ind w:left="0" w:right="420" w:firstLine="0"/>
              <w:jc w:val="right"/>
              <w:rPr>
                <w:sz w:val="12"/>
                <w:szCs w:val="12"/>
              </w:rPr>
            </w:pPr>
            <w:r>
              <w:rPr>
                <w:rFonts w:ascii="Arial" w:eastAsia="Arial" w:hAnsi="Arial" w:cs="Arial"/>
                <w:color w:val="000000"/>
                <w:spacing w:val="0"/>
                <w:w w:val="100"/>
                <w:position w:val="0"/>
                <w:sz w:val="12"/>
                <w:szCs w:val="12"/>
                <w:shd w:val="clear" w:color="auto" w:fill="auto"/>
              </w:rPr>
              <w:t>o</w:t>
            </w:r>
          </w:p>
        </w:tc>
        <w:tc>
          <w:tcPr>
            <w:tcBorders>
              <w:left w:val="single" w:sz="4"/>
              <w:right w:val="single" w:sz="4"/>
            </w:tcBorders>
            <w:shd w:val="clear" w:color="auto" w:fill="FFFFFF"/>
            <w:textDirection w:val="btLr"/>
            <w:vAlign w:val="top"/>
          </w:tcPr>
          <w:p>
            <w:pPr>
              <w:pStyle w:val="Style23"/>
              <w:keepNext w:val="0"/>
              <w:keepLines w:val="0"/>
              <w:framePr w:w="3682" w:h="13958" w:wrap="none" w:hAnchor="page" w:x="6366" w:y="1"/>
              <w:widowControl w:val="0"/>
              <w:shd w:val="clear" w:color="auto" w:fill="auto"/>
              <w:bidi w:val="0"/>
              <w:spacing w:before="300" w:after="0" w:line="322"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oração rente, N rmaçôe; ento: Fa</w:t>
            </w:r>
          </w:p>
        </w:tc>
      </w:tr>
      <w:tr>
        <w:trPr>
          <w:trHeight w:val="341" w:hRule="exact"/>
        </w:trPr>
        <w:tc>
          <w:tcPr>
            <w:tcBorders>
              <w:left w:val="single" w:sz="4"/>
            </w:tcBorders>
            <w:shd w:val="clear" w:color="auto" w:fill="D8DCE4"/>
            <w:textDirection w:val="btLr"/>
            <w:vAlign w:val="top"/>
          </w:tcPr>
          <w:p>
            <w:pPr>
              <w:pStyle w:val="Style23"/>
              <w:keepNext w:val="0"/>
              <w:keepLines w:val="0"/>
              <w:framePr w:w="3682" w:h="13958" w:wrap="none" w:hAnchor="page" w:x="6366" w:y="1"/>
              <w:widowControl w:val="0"/>
              <w:shd w:val="clear" w:color="auto" w:fill="auto"/>
              <w:bidi w:val="0"/>
              <w:spacing w:before="26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ÇAO</w:t>
            </w:r>
          </w:p>
        </w:tc>
        <w:tc>
          <w:tcPr>
            <w:tcBorders>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194" w:lineRule="auto"/>
              <w:ind w:left="240" w:right="360" w:firstLine="20"/>
              <w:jc w:val="both"/>
              <w:rPr>
                <w:sz w:val="9"/>
                <w:szCs w:val="9"/>
              </w:rPr>
            </w:pPr>
            <w:r>
              <w:rPr>
                <w:rFonts w:ascii="Arial" w:eastAsia="Arial" w:hAnsi="Arial" w:cs="Arial"/>
                <w:b/>
                <w:bCs/>
                <w:color w:val="000000"/>
                <w:spacing w:val="0"/>
                <w:w w:val="100"/>
                <w:position w:val="0"/>
                <w:sz w:val="9"/>
                <w:szCs w:val="9"/>
                <w:shd w:val="clear" w:color="auto" w:fill="auto"/>
              </w:rPr>
              <w:t>«n ® ■&lt;u S “ s.</w:t>
            </w:r>
          </w:p>
        </w:tc>
        <w:tc>
          <w:tcPr>
            <w:tcBorders>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120" w:line="240" w:lineRule="auto"/>
              <w:ind w:left="260" w:right="0" w:firstLine="0"/>
              <w:jc w:val="left"/>
              <w:rPr>
                <w:sz w:val="12"/>
                <w:szCs w:val="12"/>
              </w:rPr>
            </w:pPr>
            <w:r>
              <w:rPr>
                <w:rFonts w:ascii="Arial" w:eastAsia="Arial" w:hAnsi="Arial" w:cs="Arial"/>
                <w:color w:val="000000"/>
                <w:spacing w:val="0"/>
                <w:w w:val="100"/>
                <w:position w:val="0"/>
                <w:sz w:val="12"/>
                <w:szCs w:val="12"/>
                <w:shd w:val="clear" w:color="auto" w:fill="auto"/>
              </w:rPr>
              <w:t>oe</w:t>
            </w:r>
          </w:p>
          <w:p>
            <w:pPr>
              <w:pStyle w:val="Style23"/>
              <w:keepNext w:val="0"/>
              <w:keepLines w:val="0"/>
              <w:framePr w:w="3682" w:h="13958" w:wrap="none" w:hAnchor="page" w:x="6366" w:y="1"/>
              <w:widowControl w:val="0"/>
              <w:shd w:val="clear" w:color="auto" w:fill="auto"/>
              <w:bidi w:val="0"/>
              <w:spacing w:before="0" w:after="0" w:line="240" w:lineRule="auto"/>
              <w:ind w:left="260" w:right="0" w:firstLine="0"/>
              <w:jc w:val="left"/>
              <w:rPr>
                <w:sz w:val="12"/>
                <w:szCs w:val="12"/>
              </w:rPr>
            </w:pPr>
            <w:r>
              <w:rPr>
                <w:rFonts w:ascii="Arial" w:eastAsia="Arial" w:hAnsi="Arial" w:cs="Arial"/>
                <w:color w:val="000000"/>
                <w:spacing w:val="0"/>
                <w:w w:val="100"/>
                <w:position w:val="0"/>
                <w:sz w:val="12"/>
                <w:szCs w:val="12"/>
                <w:shd w:val="clear" w:color="auto" w:fill="auto"/>
              </w:rPr>
              <w:t>'S</w:t>
            </w:r>
          </w:p>
        </w:tc>
        <w:tc>
          <w:tcPr>
            <w:tcBorders>
              <w:left w:val="single" w:sz="4"/>
              <w:righ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300" w:right="0" w:firstLine="20"/>
              <w:jc w:val="both"/>
              <w:rPr>
                <w:sz w:val="9"/>
                <w:szCs w:val="9"/>
              </w:rPr>
            </w:pPr>
            <w:r>
              <w:rPr>
                <w:rFonts w:ascii="Arial" w:eastAsia="Arial" w:hAnsi="Arial" w:cs="Arial"/>
                <w:b/>
                <w:bCs/>
                <w:color w:val="000000"/>
                <w:spacing w:val="0"/>
                <w:w w:val="100"/>
                <w:position w:val="0"/>
                <w:sz w:val="9"/>
                <w:szCs w:val="9"/>
                <w:shd w:val="clear" w:color="auto" w:fill="auto"/>
              </w:rPr>
              <w:t xml:space="preserve">s </w:t>
            </w:r>
            <w:r>
              <w:rPr>
                <w:rFonts w:ascii="Arial" w:eastAsia="Arial" w:hAnsi="Arial" w:cs="Arial"/>
                <w:b/>
                <w:bCs/>
                <w:color w:val="000000"/>
                <w:spacing w:val="0"/>
                <w:w w:val="100"/>
                <w:position w:val="0"/>
                <w:sz w:val="9"/>
                <w:szCs w:val="9"/>
                <w:shd w:val="clear" w:color="auto" w:fill="auto"/>
                <w:lang w:val="pt-PT" w:eastAsia="pt-PT" w:bidi="pt-PT"/>
              </w:rPr>
              <w:t>Hl</w:t>
            </w:r>
          </w:p>
          <w:p>
            <w:pPr>
              <w:pStyle w:val="Style23"/>
              <w:keepNext w:val="0"/>
              <w:keepLines w:val="0"/>
              <w:framePr w:w="3682" w:h="13958" w:wrap="none" w:hAnchor="page" w:x="6366" w:y="1"/>
              <w:widowControl w:val="0"/>
              <w:shd w:val="clear" w:color="auto" w:fill="auto"/>
              <w:bidi w:val="0"/>
              <w:spacing w:before="0" w:after="0" w:line="240" w:lineRule="auto"/>
              <w:ind w:left="300" w:right="0" w:firstLine="20"/>
              <w:jc w:val="both"/>
              <w:rPr>
                <w:sz w:val="9"/>
                <w:szCs w:val="9"/>
              </w:rPr>
            </w:pPr>
            <w:r>
              <w:rPr>
                <w:rFonts w:ascii="Arial" w:eastAsia="Arial" w:hAnsi="Arial" w:cs="Arial"/>
                <w:b/>
                <w:bCs/>
                <w:color w:val="000000"/>
                <w:spacing w:val="0"/>
                <w:w w:val="100"/>
                <w:position w:val="0"/>
                <w:sz w:val="9"/>
                <w:szCs w:val="9"/>
                <w:shd w:val="clear" w:color="auto" w:fill="auto"/>
              </w:rPr>
              <w:t>• s i</w:t>
            </w:r>
          </w:p>
        </w:tc>
      </w:tr>
      <w:tr>
        <w:trPr>
          <w:trHeight w:val="144" w:hRule="exact"/>
        </w:trPr>
        <w:tc>
          <w:tcPr>
            <w:tcBorders>
              <w:left w:val="single" w:sz="4"/>
            </w:tcBorders>
            <w:shd w:val="clear" w:color="auto" w:fill="D8DCE4"/>
            <w:vAlign w:val="top"/>
          </w:tcPr>
          <w:p>
            <w:pPr>
              <w:framePr w:w="3682" w:h="13958" w:wrap="none" w:hAnchor="page" w:x="6366" w:y="1"/>
              <w:widowControl w:val="0"/>
              <w:rPr>
                <w:sz w:val="10"/>
                <w:szCs w:val="10"/>
              </w:rPr>
            </w:pPr>
          </w:p>
        </w:tc>
        <w:tc>
          <w:tcPr>
            <w:tcBorders>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240" w:right="0" w:firstLine="20"/>
              <w:jc w:val="both"/>
              <w:rPr>
                <w:sz w:val="12"/>
                <w:szCs w:val="12"/>
              </w:rPr>
            </w:pPr>
            <w:r>
              <w:rPr>
                <w:rFonts w:ascii="Arial" w:eastAsia="Arial" w:hAnsi="Arial" w:cs="Arial"/>
                <w:color w:val="000000"/>
                <w:spacing w:val="0"/>
                <w:w w:val="100"/>
                <w:position w:val="0"/>
                <w:sz w:val="12"/>
                <w:szCs w:val="12"/>
                <w:shd w:val="clear" w:color="auto" w:fill="auto"/>
              </w:rPr>
              <w:t>E a</w:t>
            </w:r>
          </w:p>
        </w:tc>
        <w:tc>
          <w:tcPr>
            <w:tcBorders>
              <w:left w:val="single" w:sz="4"/>
            </w:tcBorders>
            <w:shd w:val="clear" w:color="auto" w:fill="FFFFFF"/>
            <w:vAlign w:val="top"/>
          </w:tcPr>
          <w:p>
            <w:pPr>
              <w:framePr w:w="3682" w:h="13958" w:wrap="none" w:hAnchor="page" w:x="6366" w:y="1"/>
              <w:widowControl w:val="0"/>
              <w:rPr>
                <w:sz w:val="10"/>
                <w:szCs w:val="10"/>
              </w:rPr>
            </w:pPr>
          </w:p>
        </w:tc>
        <w:tc>
          <w:tcPr>
            <w:tcBorders>
              <w:left w:val="single" w:sz="4"/>
              <w:righ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300" w:right="0" w:firstLine="20"/>
              <w:jc w:val="both"/>
              <w:rPr>
                <w:sz w:val="9"/>
                <w:szCs w:val="9"/>
              </w:rPr>
            </w:pPr>
            <w:r>
              <w:rPr>
                <w:rFonts w:ascii="Arial" w:eastAsia="Arial" w:hAnsi="Arial" w:cs="Arial"/>
                <w:b/>
                <w:bCs/>
                <w:color w:val="000000"/>
                <w:spacing w:val="0"/>
                <w:w w:val="100"/>
                <w:position w:val="0"/>
                <w:sz w:val="9"/>
                <w:szCs w:val="9"/>
                <w:shd w:val="clear" w:color="auto" w:fill="auto"/>
              </w:rPr>
              <w:t>O H- £ O</w:t>
            </w:r>
          </w:p>
        </w:tc>
      </w:tr>
      <w:tr>
        <w:trPr>
          <w:trHeight w:val="648" w:hRule="exact"/>
        </w:trPr>
        <w:tc>
          <w:tcPr>
            <w:tcBorders>
              <w:left w:val="single" w:sz="4"/>
            </w:tcBorders>
            <w:shd w:val="clear" w:color="auto" w:fill="D8DCE4"/>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i/>
                <w:iCs/>
                <w:color w:val="000000"/>
                <w:spacing w:val="0"/>
                <w:w w:val="100"/>
                <w:position w:val="0"/>
                <w:sz w:val="11"/>
                <w:szCs w:val="11"/>
                <w:shd w:val="clear" w:color="auto" w:fill="auto"/>
              </w:rPr>
              <w:t>(/)</w:t>
            </w:r>
          </w:p>
          <w:p>
            <w:pPr>
              <w:pStyle w:val="Style23"/>
              <w:keepNext w:val="0"/>
              <w:keepLines w:val="0"/>
              <w:framePr w:w="3682" w:h="13958" w:wrap="none" w:hAnchor="page" w:x="6366" w:y="1"/>
              <w:widowControl w:val="0"/>
              <w:shd w:val="clear" w:color="auto" w:fill="auto"/>
              <w:bidi w:val="0"/>
              <w:spacing w:before="0" w:after="0" w:line="209"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rPr>
              <w:t>UI</w:t>
            </w:r>
          </w:p>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w:t>
            </w: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240" w:right="0" w:firstLine="20"/>
              <w:jc w:val="both"/>
              <w:rPr>
                <w:sz w:val="12"/>
                <w:szCs w:val="12"/>
              </w:rPr>
            </w:pPr>
            <w:r>
              <w:rPr>
                <w:rFonts w:ascii="Arial" w:eastAsia="Arial" w:hAnsi="Arial" w:cs="Arial"/>
                <w:smallCaps/>
                <w:color w:val="000000"/>
                <w:spacing w:val="0"/>
                <w:w w:val="100"/>
                <w:position w:val="0"/>
                <w:sz w:val="9"/>
                <w:szCs w:val="9"/>
                <w:shd w:val="clear" w:color="auto" w:fill="auto"/>
              </w:rPr>
              <w:t>sí</w:t>
            </w:r>
            <w:r>
              <w:rPr>
                <w:rFonts w:ascii="Arial" w:eastAsia="Arial" w:hAnsi="Arial" w:cs="Arial"/>
                <w:color w:val="000000"/>
                <w:spacing w:val="0"/>
                <w:w w:val="100"/>
                <w:position w:val="0"/>
                <w:sz w:val="12"/>
                <w:szCs w:val="12"/>
                <w:shd w:val="clear" w:color="auto" w:fill="auto"/>
              </w:rPr>
              <w:t xml:space="preserve"> 2</w:t>
            </w:r>
          </w:p>
          <w:p>
            <w:pPr>
              <w:pStyle w:val="Style23"/>
              <w:keepNext w:val="0"/>
              <w:keepLines w:val="0"/>
              <w:framePr w:w="3682" w:h="13958" w:wrap="none" w:hAnchor="page" w:x="6366" w:y="1"/>
              <w:widowControl w:val="0"/>
              <w:shd w:val="clear" w:color="auto" w:fill="auto"/>
              <w:bidi w:val="0"/>
              <w:spacing w:before="0" w:after="0" w:line="178" w:lineRule="auto"/>
              <w:ind w:left="240" w:right="380" w:firstLine="100"/>
              <w:jc w:val="both"/>
              <w:rPr>
                <w:sz w:val="9"/>
                <w:szCs w:val="9"/>
              </w:rPr>
            </w:pPr>
            <w:r>
              <w:rPr>
                <w:rFonts w:ascii="Arial" w:eastAsia="Arial" w:hAnsi="Arial" w:cs="Arial"/>
                <w:b/>
                <w:bCs/>
                <w:color w:val="000000"/>
                <w:spacing w:val="0"/>
                <w:w w:val="100"/>
                <w:position w:val="0"/>
                <w:sz w:val="9"/>
                <w:szCs w:val="9"/>
                <w:shd w:val="clear" w:color="auto" w:fill="auto"/>
              </w:rPr>
              <w:t>_ c o ° u</w:t>
            </w:r>
          </w:p>
          <w:p>
            <w:pPr>
              <w:pStyle w:val="Style23"/>
              <w:keepNext w:val="0"/>
              <w:keepLines w:val="0"/>
              <w:framePr w:w="3682" w:h="13958" w:wrap="none" w:hAnchor="page" w:x="6366" w:y="1"/>
              <w:widowControl w:val="0"/>
              <w:shd w:val="clear" w:color="auto" w:fill="auto"/>
              <w:tabs>
                <w:tab w:pos="447" w:val="left"/>
              </w:tabs>
              <w:bidi w:val="0"/>
              <w:spacing w:before="0" w:after="0" w:line="180" w:lineRule="auto"/>
              <w:ind w:left="460" w:right="0" w:hanging="200"/>
              <w:jc w:val="both"/>
              <w:rPr>
                <w:sz w:val="8"/>
                <w:szCs w:val="8"/>
              </w:rPr>
            </w:pPr>
            <w:r>
              <w:rPr>
                <w:rFonts w:ascii="Times New Roman" w:eastAsia="Times New Roman" w:hAnsi="Times New Roman" w:cs="Times New Roman"/>
                <w:b/>
                <w:bCs/>
                <w:color w:val="000000"/>
                <w:spacing w:val="0"/>
                <w:w w:val="100"/>
                <w:position w:val="0"/>
                <w:sz w:val="8"/>
                <w:szCs w:val="8"/>
                <w:shd w:val="clear" w:color="auto" w:fill="auto"/>
              </w:rPr>
              <w:t>•■—,</w:t>
              <w:tab/>
              <w:t>4-*</w:t>
            </w:r>
          </w:p>
          <w:p>
            <w:pPr>
              <w:pStyle w:val="Style23"/>
              <w:keepNext w:val="0"/>
              <w:keepLines w:val="0"/>
              <w:framePr w:w="3682" w:h="13958" w:wrap="none" w:hAnchor="page" w:x="6366" w:y="1"/>
              <w:widowControl w:val="0"/>
              <w:shd w:val="clear" w:color="auto" w:fill="auto"/>
              <w:bidi w:val="0"/>
              <w:spacing w:before="0" w:after="0" w:line="240" w:lineRule="auto"/>
              <w:ind w:left="460" w:right="0" w:hanging="200"/>
              <w:jc w:val="both"/>
              <w:rPr>
                <w:sz w:val="8"/>
                <w:szCs w:val="8"/>
              </w:rPr>
            </w:pPr>
            <w:r>
              <w:rPr>
                <w:rFonts w:ascii="Times New Roman" w:eastAsia="Times New Roman" w:hAnsi="Times New Roman" w:cs="Times New Roman"/>
                <w:b/>
                <w:bCs/>
                <w:color w:val="000000"/>
                <w:spacing w:val="0"/>
                <w:w w:val="100"/>
                <w:position w:val="0"/>
                <w:sz w:val="8"/>
                <w:szCs w:val="8"/>
                <w:shd w:val="clear" w:color="auto" w:fill="auto"/>
              </w:rPr>
              <w:t>tn</w:t>
            </w:r>
          </w:p>
          <w:p>
            <w:pPr>
              <w:pStyle w:val="Style23"/>
              <w:keepNext w:val="0"/>
              <w:keepLines w:val="0"/>
              <w:framePr w:w="3682" w:h="13958" w:wrap="none" w:hAnchor="page" w:x="6366" w:y="1"/>
              <w:widowControl w:val="0"/>
              <w:shd w:val="clear" w:color="auto" w:fill="auto"/>
              <w:bidi w:val="0"/>
              <w:spacing w:before="0" w:after="0" w:line="240" w:lineRule="auto"/>
              <w:ind w:left="240" w:right="0" w:firstLine="20"/>
              <w:jc w:val="both"/>
              <w:rPr>
                <w:sz w:val="12"/>
                <w:szCs w:val="12"/>
              </w:rPr>
            </w:pPr>
            <w:r>
              <w:rPr>
                <w:rFonts w:ascii="Arial" w:eastAsia="Arial" w:hAnsi="Arial" w:cs="Arial"/>
                <w:color w:val="000000"/>
                <w:spacing w:val="0"/>
                <w:w w:val="100"/>
                <w:position w:val="0"/>
                <w:sz w:val="12"/>
                <w:szCs w:val="12"/>
                <w:shd w:val="clear" w:color="auto" w:fill="auto"/>
              </w:rPr>
              <w:t>f g</w:t>
            </w: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26" w:lineRule="auto"/>
              <w:ind w:left="260" w:right="0" w:firstLine="40"/>
              <w:jc w:val="left"/>
              <w:rPr>
                <w:sz w:val="9"/>
                <w:szCs w:val="9"/>
              </w:rPr>
            </w:pPr>
            <w:r>
              <w:rPr>
                <w:rFonts w:ascii="Arial" w:eastAsia="Arial" w:hAnsi="Arial" w:cs="Arial"/>
                <w:color w:val="000000"/>
                <w:spacing w:val="0"/>
                <w:w w:val="100"/>
                <w:position w:val="0"/>
                <w:sz w:val="12"/>
                <w:szCs w:val="12"/>
                <w:shd w:val="clear" w:color="auto" w:fill="auto"/>
              </w:rPr>
              <w:t xml:space="preserve">s § </w:t>
            </w:r>
            <w:r>
              <w:rPr>
                <w:rFonts w:ascii="Arial" w:eastAsia="Arial" w:hAnsi="Arial" w:cs="Arial"/>
                <w:smallCaps/>
                <w:color w:val="000000"/>
                <w:spacing w:val="0"/>
                <w:w w:val="100"/>
                <w:position w:val="0"/>
                <w:sz w:val="9"/>
                <w:szCs w:val="9"/>
                <w:shd w:val="clear" w:color="auto" w:fill="auto"/>
              </w:rPr>
              <w:t xml:space="preserve">k </w:t>
            </w:r>
            <w:r>
              <w:rPr>
                <w:rFonts w:ascii="Arial" w:eastAsia="Arial" w:hAnsi="Arial" w:cs="Arial"/>
                <w:b/>
                <w:bCs/>
                <w:i/>
                <w:iCs/>
                <w:color w:val="000000"/>
                <w:spacing w:val="0"/>
                <w:w w:val="100"/>
                <w:position w:val="0"/>
                <w:sz w:val="11"/>
                <w:szCs w:val="11"/>
                <w:shd w:val="clear" w:color="auto" w:fill="auto"/>
              </w:rPr>
              <w:t xml:space="preserve">aí </w:t>
            </w:r>
            <w:r>
              <w:rPr>
                <w:rFonts w:ascii="Arial" w:eastAsia="Arial" w:hAnsi="Arial" w:cs="Arial"/>
                <w:color w:val="000000"/>
                <w:spacing w:val="0"/>
                <w:w w:val="100"/>
                <w:position w:val="0"/>
                <w:sz w:val="12"/>
                <w:szCs w:val="12"/>
                <w:shd w:val="clear" w:color="auto" w:fill="auto"/>
              </w:rPr>
              <w:t xml:space="preserve">LA b 3 </w:t>
            </w:r>
            <w:r>
              <w:rPr>
                <w:rFonts w:ascii="Arial" w:eastAsia="Arial" w:hAnsi="Arial" w:cs="Arial"/>
                <w:smallCaps/>
                <w:color w:val="000000"/>
                <w:spacing w:val="0"/>
                <w:w w:val="100"/>
                <w:position w:val="0"/>
                <w:sz w:val="9"/>
                <w:szCs w:val="9"/>
                <w:shd w:val="clear" w:color="auto" w:fill="auto"/>
              </w:rPr>
              <w:t>cm</w:t>
            </w:r>
          </w:p>
        </w:tc>
        <w:tc>
          <w:tcPr>
            <w:tcBorders>
              <w:left w:val="single" w:sz="4"/>
              <w:right w:val="single" w:sz="4"/>
            </w:tcBorders>
            <w:shd w:val="clear" w:color="auto" w:fill="FFFFFF"/>
            <w:vAlign w:val="bottom"/>
          </w:tcPr>
          <w:p>
            <w:pPr>
              <w:pStyle w:val="Style23"/>
              <w:keepNext w:val="0"/>
              <w:keepLines w:val="0"/>
              <w:framePr w:w="3682" w:h="13958" w:wrap="none" w:hAnchor="page" w:x="6366" w:y="1"/>
              <w:widowControl w:val="0"/>
              <w:shd w:val="clear" w:color="auto" w:fill="auto"/>
              <w:tabs>
                <w:tab w:pos="953" w:val="right"/>
              </w:tabs>
              <w:bidi w:val="0"/>
              <w:spacing w:before="0" w:after="0" w:line="202" w:lineRule="auto"/>
              <w:ind w:left="300" w:right="200" w:firstLine="20"/>
              <w:jc w:val="both"/>
              <w:rPr>
                <w:sz w:val="11"/>
                <w:szCs w:val="11"/>
              </w:rPr>
            </w:pPr>
            <w:r>
              <w:rPr>
                <w:rFonts w:ascii="Arial" w:eastAsia="Arial" w:hAnsi="Arial" w:cs="Arial"/>
                <w:b/>
                <w:bCs/>
                <w:color w:val="000000"/>
                <w:spacing w:val="0"/>
                <w:w w:val="100"/>
                <w:position w:val="0"/>
                <w:sz w:val="9"/>
                <w:szCs w:val="9"/>
                <w:shd w:val="clear" w:color="auto" w:fill="auto"/>
              </w:rPr>
              <w:t>r= ra 02 (D *■ .ü</w:t>
              <w:tab/>
            </w:r>
            <w:r>
              <w:rPr>
                <w:rFonts w:ascii="Arial" w:eastAsia="Arial" w:hAnsi="Arial" w:cs="Arial"/>
                <w:b/>
                <w:bCs/>
                <w:i/>
                <w:iCs/>
                <w:color w:val="000000"/>
                <w:spacing w:val="0"/>
                <w:w w:val="100"/>
                <w:position w:val="0"/>
                <w:sz w:val="11"/>
                <w:szCs w:val="11"/>
                <w:shd w:val="clear" w:color="auto" w:fill="auto"/>
              </w:rPr>
              <w:t>-o</w:t>
            </w:r>
          </w:p>
          <w:p>
            <w:pPr>
              <w:pStyle w:val="Style23"/>
              <w:keepNext w:val="0"/>
              <w:keepLines w:val="0"/>
              <w:framePr w:w="3682" w:h="13958" w:wrap="none" w:hAnchor="page" w:x="6366" w:y="1"/>
              <w:widowControl w:val="0"/>
              <w:shd w:val="clear" w:color="auto" w:fill="auto"/>
              <w:tabs>
                <w:tab w:pos="954" w:val="right"/>
              </w:tabs>
              <w:bidi w:val="0"/>
              <w:spacing w:before="0" w:after="0" w:line="202" w:lineRule="auto"/>
              <w:ind w:left="300" w:right="0" w:firstLine="20"/>
              <w:jc w:val="both"/>
              <w:rPr>
                <w:sz w:val="9"/>
                <w:szCs w:val="9"/>
              </w:rPr>
            </w:pPr>
            <w:r>
              <w:rPr>
                <w:rFonts w:ascii="Arial" w:eastAsia="Arial" w:hAnsi="Arial" w:cs="Arial"/>
                <w:b/>
                <w:bCs/>
                <w:color w:val="000000"/>
                <w:spacing w:val="0"/>
                <w:w w:val="100"/>
                <w:position w:val="0"/>
                <w:sz w:val="9"/>
                <w:szCs w:val="9"/>
                <w:shd w:val="clear" w:color="auto" w:fill="auto"/>
              </w:rPr>
              <w:t>0 X</w:t>
              <w:tab/>
            </w:r>
            <w:r>
              <w:rPr>
                <w:rFonts w:ascii="Arial" w:eastAsia="Arial" w:hAnsi="Arial" w:cs="Arial"/>
                <w:b/>
                <w:bCs/>
                <w:color w:val="000000"/>
                <w:spacing w:val="0"/>
                <w:w w:val="100"/>
                <w:position w:val="0"/>
                <w:sz w:val="9"/>
                <w:szCs w:val="9"/>
                <w:shd w:val="clear" w:color="auto" w:fill="auto"/>
                <w:lang w:val="pt-PT" w:eastAsia="pt-PT" w:bidi="pt-PT"/>
              </w:rPr>
              <w:t>Qj</w:t>
            </w:r>
          </w:p>
          <w:p>
            <w:pPr>
              <w:pStyle w:val="Style23"/>
              <w:keepNext w:val="0"/>
              <w:keepLines w:val="0"/>
              <w:framePr w:w="3682" w:h="13958" w:wrap="none" w:hAnchor="page" w:x="6366" w:y="1"/>
              <w:widowControl w:val="0"/>
              <w:shd w:val="clear" w:color="auto" w:fill="auto"/>
              <w:bidi w:val="0"/>
              <w:spacing w:before="0" w:after="0" w:line="624" w:lineRule="auto"/>
              <w:ind w:left="300" w:right="0" w:firstLine="20"/>
              <w:jc w:val="both"/>
              <w:rPr>
                <w:sz w:val="9"/>
                <w:szCs w:val="9"/>
              </w:rPr>
            </w:pPr>
            <w:r>
              <w:rPr>
                <w:rFonts w:ascii="Arial" w:eastAsia="Arial" w:hAnsi="Arial" w:cs="Arial"/>
                <w:b/>
                <w:bCs/>
                <w:color w:val="000000"/>
                <w:spacing w:val="0"/>
                <w:w w:val="100"/>
                <w:position w:val="0"/>
                <w:sz w:val="9"/>
                <w:szCs w:val="9"/>
                <w:shd w:val="clear" w:color="auto" w:fill="auto"/>
              </w:rPr>
              <w:t xml:space="preserve">0 ‘O </w:t>
            </w:r>
            <w:r>
              <w:rPr>
                <w:rFonts w:ascii="Arial" w:eastAsia="Arial" w:hAnsi="Arial" w:cs="Arial"/>
                <w:smallCaps/>
                <w:color w:val="000000"/>
                <w:spacing w:val="0"/>
                <w:w w:val="100"/>
                <w:position w:val="0"/>
                <w:sz w:val="13"/>
                <w:szCs w:val="13"/>
                <w:shd w:val="clear" w:color="auto" w:fill="auto"/>
              </w:rPr>
              <w:t>l</w:t>
            </w:r>
            <w:r>
              <w:rPr>
                <w:rFonts w:ascii="Arial" w:eastAsia="Arial" w:hAnsi="Arial" w:cs="Arial"/>
                <w:b/>
                <w:bCs/>
                <w:color w:val="000000"/>
                <w:spacing w:val="0"/>
                <w:w w:val="100"/>
                <w:position w:val="0"/>
                <w:sz w:val="9"/>
                <w:szCs w:val="9"/>
                <w:shd w:val="clear" w:color="auto" w:fill="auto"/>
              </w:rPr>
              <w:t xml:space="preserve"> rí ^5 ra - </w:t>
            </w:r>
            <w:r>
              <w:rPr>
                <w:rFonts w:ascii="Arial" w:eastAsia="Arial" w:hAnsi="Arial" w:cs="Arial"/>
                <w:b/>
                <w:bCs/>
                <w:color w:val="000000"/>
                <w:spacing w:val="0"/>
                <w:w w:val="100"/>
                <w:position w:val="0"/>
                <w:sz w:val="9"/>
                <w:szCs w:val="9"/>
                <w:shd w:val="clear" w:color="auto" w:fill="auto"/>
                <w:vertAlign w:val="superscript"/>
              </w:rPr>
              <w:t>c</w:t>
            </w:r>
          </w:p>
        </w:tc>
      </w:tr>
      <w:tr>
        <w:trPr>
          <w:trHeight w:val="269" w:hRule="exact"/>
        </w:trPr>
        <w:tc>
          <w:tcPr>
            <w:tcBorders>
              <w:left w:val="single" w:sz="4"/>
            </w:tcBorders>
            <w:shd w:val="clear" w:color="auto" w:fill="D8DCE4"/>
            <w:vAlign w:val="top"/>
          </w:tcPr>
          <w:p>
            <w:pPr>
              <w:framePr w:w="3682" w:h="13958" w:wrap="none" w:hAnchor="page" w:x="6366" w:y="1"/>
              <w:widowControl w:val="0"/>
              <w:rPr>
                <w:sz w:val="10"/>
                <w:szCs w:val="10"/>
              </w:rPr>
            </w:pPr>
          </w:p>
        </w:tc>
        <w:tc>
          <w:tcPr>
            <w:tcBorders>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240" w:right="0" w:firstLine="20"/>
              <w:jc w:val="both"/>
              <w:rPr>
                <w:sz w:val="12"/>
                <w:szCs w:val="12"/>
              </w:rPr>
            </w:pPr>
            <w:r>
              <w:rPr>
                <w:rFonts w:ascii="Arial" w:eastAsia="Arial" w:hAnsi="Arial" w:cs="Arial"/>
                <w:color w:val="000000"/>
                <w:spacing w:val="0"/>
                <w:w w:val="100"/>
                <w:position w:val="0"/>
                <w:sz w:val="12"/>
                <w:szCs w:val="12"/>
                <w:shd w:val="clear" w:color="auto" w:fill="auto"/>
              </w:rPr>
              <w:t>| | 2</w:t>
            </w:r>
          </w:p>
        </w:tc>
        <w:tc>
          <w:tcPr>
            <w:tcBorders>
              <w:left w:val="single" w:sz="4"/>
            </w:tcBorders>
            <w:shd w:val="clear" w:color="auto" w:fill="FFFFFF"/>
            <w:textDirection w:val="btLr"/>
            <w:vAlign w:val="top"/>
          </w:tcPr>
          <w:p>
            <w:pPr>
              <w:pStyle w:val="Style23"/>
              <w:keepNext w:val="0"/>
              <w:keepLines w:val="0"/>
              <w:framePr w:w="3682" w:h="13958" w:wrap="none" w:hAnchor="page" w:x="6366" w:y="1"/>
              <w:widowControl w:val="0"/>
              <w:shd w:val="clear" w:color="auto" w:fill="auto"/>
              <w:bidi w:val="0"/>
              <w:spacing w:before="260" w:after="0" w:line="326"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rPr>
              <w:t>ral - afã o</w:t>
            </w:r>
          </w:p>
        </w:tc>
        <w:tc>
          <w:tcPr>
            <w:tcBorders>
              <w:left w:val="single" w:sz="4"/>
              <w:righ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360" w:lineRule="auto"/>
              <w:ind w:left="300" w:right="200" w:firstLine="20"/>
              <w:jc w:val="both"/>
              <w:rPr>
                <w:sz w:val="9"/>
                <w:szCs w:val="9"/>
              </w:rPr>
            </w:pPr>
            <w:r>
              <w:rPr>
                <w:rFonts w:ascii="Arial" w:eastAsia="Arial" w:hAnsi="Arial" w:cs="Arial"/>
                <w:b/>
                <w:bCs/>
                <w:color w:val="000000"/>
                <w:spacing w:val="0"/>
                <w:w w:val="100"/>
                <w:position w:val="0"/>
                <w:sz w:val="9"/>
                <w:szCs w:val="9"/>
                <w:shd w:val="clear" w:color="auto" w:fill="auto"/>
              </w:rPr>
              <w:t xml:space="preserve">&lt;n ,y .T Z&gt; c ü? </w:t>
            </w:r>
            <w:r>
              <w:rPr>
                <w:rFonts w:ascii="Arial" w:eastAsia="Arial" w:hAnsi="Arial" w:cs="Arial"/>
                <w:b/>
                <w:bCs/>
                <w:color w:val="000000"/>
                <w:spacing w:val="0"/>
                <w:w w:val="100"/>
                <w:position w:val="0"/>
                <w:sz w:val="9"/>
                <w:szCs w:val="9"/>
                <w:shd w:val="clear" w:color="auto" w:fill="auto"/>
                <w:vertAlign w:val="superscript"/>
              </w:rPr>
              <w:t>c</w:t>
            </w:r>
            <w:r>
              <w:rPr>
                <w:rFonts w:ascii="Arial" w:eastAsia="Arial" w:hAnsi="Arial" w:cs="Arial"/>
                <w:b/>
                <w:bCs/>
                <w:color w:val="000000"/>
                <w:spacing w:val="0"/>
                <w:w w:val="100"/>
                <w:position w:val="0"/>
                <w:sz w:val="9"/>
                <w:szCs w:val="9"/>
                <w:shd w:val="clear" w:color="auto" w:fill="auto"/>
              </w:rPr>
              <w:t xml:space="preserve"> P.</w:t>
            </w:r>
          </w:p>
        </w:tc>
      </w:tr>
      <w:tr>
        <w:trPr>
          <w:trHeight w:val="168" w:hRule="exact"/>
        </w:trPr>
        <w:tc>
          <w:tcPr>
            <w:tcBorders>
              <w:left w:val="single" w:sz="4"/>
            </w:tcBorders>
            <w:shd w:val="clear" w:color="auto" w:fill="D8DCE4"/>
            <w:vAlign w:val="top"/>
          </w:tcPr>
          <w:p>
            <w:pPr>
              <w:framePr w:w="3682" w:h="13958" w:wrap="none" w:hAnchor="page" w:x="6366" w:y="1"/>
              <w:widowControl w:val="0"/>
              <w:rPr>
                <w:sz w:val="10"/>
                <w:szCs w:val="10"/>
              </w:rPr>
            </w:pP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240" w:right="0" w:firstLine="20"/>
              <w:jc w:val="both"/>
              <w:rPr>
                <w:sz w:val="8"/>
                <w:szCs w:val="8"/>
              </w:rPr>
            </w:pPr>
            <w:r>
              <w:rPr>
                <w:rFonts w:ascii="Times New Roman" w:eastAsia="Times New Roman" w:hAnsi="Times New Roman" w:cs="Times New Roman"/>
                <w:b/>
                <w:bCs/>
                <w:color w:val="000000"/>
                <w:spacing w:val="0"/>
                <w:w w:val="100"/>
                <w:position w:val="0"/>
                <w:sz w:val="8"/>
                <w:szCs w:val="8"/>
                <w:shd w:val="clear" w:color="auto" w:fill="auto"/>
              </w:rPr>
              <w:t>— o °</w:t>
            </w: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260" w:right="0" w:firstLine="40"/>
              <w:jc w:val="left"/>
              <w:rPr>
                <w:sz w:val="12"/>
                <w:szCs w:val="12"/>
              </w:rPr>
            </w:pPr>
            <w:r>
              <w:rPr>
                <w:rFonts w:ascii="Arial" w:eastAsia="Arial" w:hAnsi="Arial" w:cs="Arial"/>
                <w:color w:val="000000"/>
                <w:spacing w:val="0"/>
                <w:w w:val="100"/>
                <w:position w:val="0"/>
                <w:sz w:val="12"/>
                <w:szCs w:val="12"/>
                <w:shd w:val="clear" w:color="auto" w:fill="auto"/>
                <w:vertAlign w:val="superscript"/>
              </w:rPr>
              <w:t>3</w:t>
            </w:r>
            <w:r>
              <w:rPr>
                <w:rFonts w:ascii="Arial" w:eastAsia="Arial" w:hAnsi="Arial" w:cs="Arial"/>
                <w:color w:val="000000"/>
                <w:spacing w:val="0"/>
                <w:w w:val="100"/>
                <w:position w:val="0"/>
                <w:sz w:val="12"/>
                <w:szCs w:val="12"/>
                <w:shd w:val="clear" w:color="auto" w:fill="auto"/>
              </w:rPr>
              <w:t xml:space="preserve"> Z</w:t>
            </w:r>
          </w:p>
        </w:tc>
        <w:tc>
          <w:tcPr>
            <w:tcBorders>
              <w:left w:val="single" w:sz="4"/>
              <w:righ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300" w:right="0" w:firstLine="20"/>
              <w:jc w:val="both"/>
              <w:rPr>
                <w:sz w:val="12"/>
                <w:szCs w:val="12"/>
              </w:rPr>
            </w:pPr>
            <w:r>
              <w:rPr>
                <w:rFonts w:ascii="Arial" w:eastAsia="Arial" w:hAnsi="Arial" w:cs="Arial"/>
                <w:color w:val="000000"/>
                <w:spacing w:val="0"/>
                <w:w w:val="100"/>
                <w:position w:val="0"/>
                <w:sz w:val="12"/>
                <w:szCs w:val="12"/>
                <w:shd w:val="clear" w:color="auto" w:fill="auto"/>
              </w:rPr>
              <w:t>•E?í</w:t>
            </w:r>
          </w:p>
        </w:tc>
      </w:tr>
      <w:tr>
        <w:trPr>
          <w:trHeight w:val="110" w:hRule="exact"/>
        </w:trPr>
        <w:tc>
          <w:tcPr>
            <w:tcBorders>
              <w:left w:val="single" w:sz="4"/>
            </w:tcBorders>
            <w:shd w:val="clear" w:color="auto" w:fill="D8DCE4"/>
            <w:vAlign w:val="top"/>
          </w:tcPr>
          <w:p>
            <w:pPr>
              <w:framePr w:w="3682" w:h="13958" w:wrap="none" w:hAnchor="page" w:x="6366" w:y="1"/>
              <w:widowControl w:val="0"/>
              <w:rPr>
                <w:sz w:val="10"/>
                <w:szCs w:val="10"/>
              </w:rPr>
            </w:pP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240" w:right="0" w:firstLine="20"/>
              <w:jc w:val="both"/>
              <w:rPr>
                <w:sz w:val="9"/>
                <w:szCs w:val="9"/>
              </w:rPr>
            </w:pPr>
            <w:r>
              <w:rPr>
                <w:rFonts w:ascii="Arial" w:eastAsia="Arial" w:hAnsi="Arial" w:cs="Arial"/>
                <w:b/>
                <w:bCs/>
                <w:color w:val="000000"/>
                <w:spacing w:val="0"/>
                <w:w w:val="100"/>
                <w:position w:val="0"/>
                <w:sz w:val="9"/>
                <w:szCs w:val="9"/>
                <w:shd w:val="clear" w:color="auto" w:fill="auto"/>
              </w:rPr>
              <w:t>ja ° &lt;n</w:t>
            </w: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260" w:right="0" w:firstLine="0"/>
              <w:jc w:val="left"/>
              <w:rPr>
                <w:sz w:val="9"/>
                <w:szCs w:val="9"/>
              </w:rPr>
            </w:pPr>
            <w:r>
              <w:rPr>
                <w:rFonts w:ascii="Arial" w:eastAsia="Arial" w:hAnsi="Arial" w:cs="Arial"/>
                <w:b/>
                <w:bCs/>
                <w:color w:val="000000"/>
                <w:spacing w:val="0"/>
                <w:w w:val="100"/>
                <w:position w:val="0"/>
                <w:sz w:val="9"/>
                <w:szCs w:val="9"/>
                <w:shd w:val="clear" w:color="auto" w:fill="auto"/>
              </w:rPr>
              <w:t>z o</w:t>
            </w:r>
          </w:p>
        </w:tc>
        <w:tc>
          <w:tcPr>
            <w:tcBorders>
              <w:left w:val="single" w:sz="4"/>
              <w:righ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300" w:right="0" w:firstLine="20"/>
              <w:jc w:val="both"/>
              <w:rPr>
                <w:sz w:val="13"/>
                <w:szCs w:val="13"/>
              </w:rPr>
            </w:pPr>
            <w:r>
              <w:rPr>
                <w:rFonts w:ascii="Arial" w:eastAsia="Arial" w:hAnsi="Arial" w:cs="Arial"/>
                <w:b/>
                <w:bCs/>
                <w:color w:val="000000"/>
                <w:spacing w:val="0"/>
                <w:w w:val="100"/>
                <w:position w:val="0"/>
                <w:sz w:val="9"/>
                <w:szCs w:val="9"/>
                <w:shd w:val="clear" w:color="auto" w:fill="auto"/>
              </w:rPr>
              <w:t xml:space="preserve">3 e g </w:t>
            </w:r>
            <w:r>
              <w:rPr>
                <w:rFonts w:ascii="Arial" w:eastAsia="Arial" w:hAnsi="Arial" w:cs="Arial"/>
                <w:smallCaps/>
                <w:color w:val="000000"/>
                <w:spacing w:val="0"/>
                <w:w w:val="100"/>
                <w:position w:val="0"/>
                <w:sz w:val="13"/>
                <w:szCs w:val="13"/>
                <w:shd w:val="clear" w:color="auto" w:fill="auto"/>
              </w:rPr>
              <w:t>e</w:t>
            </w:r>
          </w:p>
        </w:tc>
      </w:tr>
      <w:tr>
        <w:trPr>
          <w:trHeight w:val="72" w:hRule="exact"/>
        </w:trPr>
        <w:tc>
          <w:tcPr>
            <w:tcBorders>
              <w:left w:val="single" w:sz="4"/>
            </w:tcBorders>
            <w:shd w:val="clear" w:color="auto" w:fill="D8DCE4"/>
            <w:vAlign w:val="top"/>
          </w:tcPr>
          <w:p>
            <w:pPr>
              <w:framePr w:w="3682" w:h="13958" w:wrap="none" w:hAnchor="page" w:x="6366" w:y="1"/>
              <w:widowControl w:val="0"/>
              <w:rPr>
                <w:sz w:val="10"/>
                <w:szCs w:val="10"/>
              </w:rPr>
            </w:pP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240" w:right="0" w:firstLine="20"/>
              <w:jc w:val="both"/>
              <w:rPr>
                <w:sz w:val="9"/>
                <w:szCs w:val="9"/>
              </w:rPr>
            </w:pPr>
            <w:r>
              <w:rPr>
                <w:rFonts w:ascii="Arial" w:eastAsia="Arial" w:hAnsi="Arial" w:cs="Arial"/>
                <w:b/>
                <w:bCs/>
                <w:color w:val="000000"/>
                <w:spacing w:val="0"/>
                <w:w w:val="100"/>
                <w:position w:val="0"/>
                <w:sz w:val="9"/>
                <w:szCs w:val="9"/>
                <w:shd w:val="clear" w:color="auto" w:fill="auto"/>
              </w:rPr>
              <w:t xml:space="preserve">E </w:t>
            </w:r>
            <w:r>
              <w:rPr>
                <w:rFonts w:ascii="Arial" w:eastAsia="Arial" w:hAnsi="Arial" w:cs="Arial"/>
                <w:b/>
                <w:bCs/>
                <w:color w:val="000000"/>
                <w:spacing w:val="0"/>
                <w:w w:val="100"/>
                <w:position w:val="0"/>
                <w:sz w:val="9"/>
                <w:szCs w:val="9"/>
                <w:shd w:val="clear" w:color="auto" w:fill="auto"/>
                <w:lang w:val="pt-PT" w:eastAsia="pt-PT" w:bidi="pt-PT"/>
              </w:rPr>
              <w:t xml:space="preserve">&lt;o </w:t>
            </w:r>
            <w:r>
              <w:rPr>
                <w:rFonts w:ascii="Arial" w:eastAsia="Arial" w:hAnsi="Arial" w:cs="Arial"/>
                <w:b/>
                <w:bCs/>
                <w:color w:val="000000"/>
                <w:spacing w:val="0"/>
                <w:w w:val="100"/>
                <w:position w:val="0"/>
                <w:sz w:val="9"/>
                <w:szCs w:val="9"/>
                <w:shd w:val="clear" w:color="auto" w:fill="auto"/>
              </w:rPr>
              <w:t>&lt;y</w:t>
            </w:r>
          </w:p>
        </w:tc>
        <w:tc>
          <w:tcPr>
            <w:tcBorders>
              <w:left w:val="single" w:sz="4"/>
            </w:tcBorders>
            <w:shd w:val="clear" w:color="auto" w:fill="FFFFFF"/>
            <w:vAlign w:val="top"/>
          </w:tcPr>
          <w:p>
            <w:pPr>
              <w:framePr w:w="3682" w:h="13958" w:wrap="none" w:hAnchor="page" w:x="6366" w:y="1"/>
              <w:widowControl w:val="0"/>
              <w:rPr>
                <w:sz w:val="10"/>
                <w:szCs w:val="10"/>
              </w:rPr>
            </w:pPr>
          </w:p>
        </w:tc>
        <w:tc>
          <w:tcPr>
            <w:tcBorders>
              <w:left w:val="single" w:sz="4"/>
              <w:righ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300" w:right="0" w:firstLine="20"/>
              <w:jc w:val="both"/>
              <w:rPr>
                <w:sz w:val="12"/>
                <w:szCs w:val="12"/>
              </w:rPr>
            </w:pPr>
            <w:r>
              <w:rPr>
                <w:rFonts w:ascii="Arial" w:eastAsia="Arial" w:hAnsi="Arial" w:cs="Arial"/>
                <w:color w:val="000000"/>
                <w:spacing w:val="0"/>
                <w:w w:val="100"/>
                <w:position w:val="0"/>
                <w:sz w:val="12"/>
                <w:szCs w:val="12"/>
                <w:shd w:val="clear" w:color="auto" w:fill="auto"/>
              </w:rPr>
              <w:t>= &lt;y £ w</w:t>
            </w:r>
          </w:p>
        </w:tc>
      </w:tr>
      <w:tr>
        <w:trPr>
          <w:trHeight w:val="1224" w:hRule="exact"/>
        </w:trPr>
        <w:tc>
          <w:tcPr>
            <w:tcBorders>
              <w:left w:val="single" w:sz="4"/>
            </w:tcBorders>
            <w:shd w:val="clear" w:color="auto" w:fill="D8DCE4"/>
            <w:vAlign w:val="top"/>
          </w:tcPr>
          <w:p>
            <w:pPr>
              <w:framePr w:w="3682" w:h="13958" w:wrap="none" w:hAnchor="page" w:x="6366" w:y="1"/>
              <w:widowControl w:val="0"/>
              <w:rPr>
                <w:sz w:val="10"/>
                <w:szCs w:val="10"/>
              </w:rPr>
            </w:pPr>
          </w:p>
        </w:tc>
        <w:tc>
          <w:tcPr>
            <w:tcBorders>
              <w:left w:val="single" w:sz="4"/>
            </w:tcBorders>
            <w:shd w:val="clear" w:color="auto" w:fill="FFFFFF"/>
            <w:textDirection w:val="btLr"/>
            <w:vAlign w:val="top"/>
          </w:tcPr>
          <w:p>
            <w:pPr>
              <w:pStyle w:val="Style23"/>
              <w:keepNext w:val="0"/>
              <w:keepLines w:val="0"/>
              <w:framePr w:w="3682" w:h="13958" w:wrap="none" w:hAnchor="page" w:x="6366" w:y="1"/>
              <w:widowControl w:val="0"/>
              <w:shd w:val="clear" w:color="auto" w:fill="auto"/>
              <w:bidi w:val="0"/>
              <w:spacing w:before="260" w:after="0" w:line="317"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rPr>
              <w:t>Mineral - tipo de e Validade, procedènci tecom 12 Garrafas d</w:t>
            </w:r>
          </w:p>
        </w:tc>
        <w:tc>
          <w:tcPr>
            <w:tcBorders>
              <w:left w:val="single" w:sz="4"/>
            </w:tcBorders>
            <w:shd w:val="clear" w:color="auto" w:fill="FFFFFF"/>
            <w:textDirection w:val="btLr"/>
            <w:vAlign w:val="top"/>
          </w:tcPr>
          <w:p>
            <w:pPr>
              <w:pStyle w:val="Style23"/>
              <w:keepNext w:val="0"/>
              <w:keepLines w:val="0"/>
              <w:framePr w:w="3682" w:h="13958" w:wrap="none" w:hAnchor="page" w:x="6366" w:y="1"/>
              <w:widowControl w:val="0"/>
              <w:shd w:val="clear" w:color="auto" w:fill="auto"/>
              <w:bidi w:val="0"/>
              <w:spacing w:before="260" w:after="0" w:line="317"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rPr>
              <w:t>rga de Água Mineral ade de Fornecimento</w:t>
            </w:r>
          </w:p>
        </w:tc>
        <w:tc>
          <w:tcPr>
            <w:vMerge w:val="restart"/>
            <w:tcBorders>
              <w:left w:val="single" w:sz="4"/>
              <w:right w:val="single" w:sz="4"/>
            </w:tcBorders>
            <w:shd w:val="clear" w:color="auto" w:fill="FFFFFF"/>
            <w:textDirection w:val="btLr"/>
            <w:vAlign w:val="top"/>
          </w:tcPr>
          <w:p>
            <w:pPr>
              <w:pStyle w:val="Style23"/>
              <w:keepNext w:val="0"/>
              <w:keepLines w:val="0"/>
              <w:framePr w:w="3682" w:h="13958" w:wrap="none" w:hAnchor="page" w:x="6366" w:y="1"/>
              <w:widowControl w:val="0"/>
              <w:shd w:val="clear" w:color="auto" w:fill="auto"/>
              <w:bidi w:val="0"/>
              <w:spacing w:before="300" w:after="0" w:line="324"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rPr>
              <w:t xml:space="preserve">úcar tipo cristal, Texti </w:t>
            </w:r>
            <w:r>
              <w:rPr>
                <w:rFonts w:ascii="Arial" w:eastAsia="Arial" w:hAnsi="Arial" w:cs="Arial"/>
                <w:color w:val="000000"/>
                <w:spacing w:val="0"/>
                <w:w w:val="100"/>
                <w:position w:val="0"/>
                <w:sz w:val="12"/>
                <w:szCs w:val="12"/>
                <w:shd w:val="clear" w:color="auto" w:fill="auto"/>
                <w:lang w:val="pt-PT" w:eastAsia="pt-PT" w:bidi="pt-PT"/>
              </w:rPr>
              <w:t xml:space="preserve">ipedramento. </w:t>
            </w:r>
            <w:r>
              <w:rPr>
                <w:rFonts w:ascii="Arial" w:eastAsia="Arial" w:hAnsi="Arial" w:cs="Arial"/>
                <w:color w:val="000000"/>
                <w:spacing w:val="0"/>
                <w:w w:val="100"/>
                <w:position w:val="0"/>
                <w:sz w:val="12"/>
                <w:szCs w:val="12"/>
                <w:shd w:val="clear" w:color="auto" w:fill="auto"/>
              </w:rPr>
              <w:t xml:space="preserve">Embalag aduto: Identificação, P </w:t>
            </w:r>
            <w:r>
              <w:rPr>
                <w:rFonts w:ascii="Arial" w:eastAsia="Arial" w:hAnsi="Arial" w:cs="Arial"/>
                <w:color w:val="000000"/>
                <w:spacing w:val="0"/>
                <w:w w:val="100"/>
                <w:position w:val="0"/>
                <w:sz w:val="12"/>
                <w:szCs w:val="12"/>
                <w:shd w:val="clear" w:color="auto" w:fill="auto"/>
                <w:lang w:val="pt-PT" w:eastAsia="pt-PT" w:bidi="pt-PT"/>
              </w:rPr>
              <w:t xml:space="preserve">tas </w:t>
            </w:r>
            <w:r>
              <w:rPr>
                <w:rFonts w:ascii="Arial" w:eastAsia="Arial" w:hAnsi="Arial" w:cs="Arial"/>
                <w:color w:val="000000"/>
                <w:spacing w:val="0"/>
                <w:w w:val="100"/>
                <w:position w:val="0"/>
                <w:sz w:val="12"/>
                <w:szCs w:val="12"/>
                <w:shd w:val="clear" w:color="auto" w:fill="auto"/>
              </w:rPr>
              <w:t>de fabricação even</w:t>
            </w:r>
          </w:p>
        </w:tc>
      </w:tr>
      <w:tr>
        <w:trPr>
          <w:trHeight w:val="125" w:hRule="exact"/>
        </w:trPr>
        <w:tc>
          <w:tcPr>
            <w:tcBorders>
              <w:left w:val="single" w:sz="4"/>
            </w:tcBorders>
            <w:shd w:val="clear" w:color="auto" w:fill="D8DCE4"/>
            <w:vAlign w:val="top"/>
          </w:tcPr>
          <w:p>
            <w:pPr>
              <w:framePr w:w="3682" w:h="13958" w:wrap="none" w:hAnchor="page" w:x="6366" w:y="1"/>
              <w:widowControl w:val="0"/>
              <w:rPr>
                <w:sz w:val="10"/>
                <w:szCs w:val="10"/>
              </w:rPr>
            </w:pP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tabs>
                <w:tab w:pos="433" w:val="left"/>
              </w:tabs>
              <w:bidi w:val="0"/>
              <w:spacing w:before="0" w:after="0" w:line="240" w:lineRule="auto"/>
              <w:ind w:left="240" w:right="0" w:firstLine="20"/>
              <w:jc w:val="both"/>
              <w:rPr>
                <w:sz w:val="9"/>
                <w:szCs w:val="9"/>
              </w:rPr>
            </w:pPr>
            <w:r>
              <w:rPr>
                <w:rFonts w:ascii="Arial" w:eastAsia="Arial" w:hAnsi="Arial" w:cs="Arial"/>
                <w:b/>
                <w:bCs/>
                <w:color w:val="000000"/>
                <w:spacing w:val="0"/>
                <w:w w:val="100"/>
                <w:position w:val="0"/>
                <w:sz w:val="9"/>
                <w:szCs w:val="9"/>
                <w:shd w:val="clear" w:color="auto" w:fill="auto"/>
              </w:rPr>
              <w:t>5</w:t>
              <w:tab/>
              <w:t>c o</w:t>
            </w:r>
          </w:p>
          <w:p>
            <w:pPr>
              <w:pStyle w:val="Style23"/>
              <w:keepNext w:val="0"/>
              <w:keepLines w:val="0"/>
              <w:framePr w:w="3682" w:h="13958" w:wrap="none" w:hAnchor="page" w:x="6366" w:y="1"/>
              <w:widowControl w:val="0"/>
              <w:shd w:val="clear" w:color="auto" w:fill="auto"/>
              <w:tabs>
                <w:tab w:pos="433" w:val="left"/>
              </w:tabs>
              <w:bidi w:val="0"/>
              <w:spacing w:before="0" w:after="0" w:line="180" w:lineRule="auto"/>
              <w:ind w:left="240" w:right="0" w:firstLine="20"/>
              <w:jc w:val="both"/>
              <w:rPr>
                <w:sz w:val="8"/>
                <w:szCs w:val="8"/>
              </w:rPr>
            </w:pPr>
            <w:r>
              <w:rPr>
                <w:rFonts w:ascii="Times New Roman" w:eastAsia="Times New Roman" w:hAnsi="Times New Roman" w:cs="Times New Roman"/>
                <w:b/>
                <w:bCs/>
                <w:color w:val="000000"/>
                <w:spacing w:val="0"/>
                <w:w w:val="100"/>
                <w:position w:val="0"/>
                <w:sz w:val="8"/>
                <w:szCs w:val="8"/>
                <w:shd w:val="clear" w:color="auto" w:fill="auto"/>
              </w:rPr>
              <w:t>2</w:t>
              <w:tab/>
              <w:t>C &lt;J</w:t>
            </w: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260" w:right="0" w:firstLine="40"/>
              <w:jc w:val="left"/>
              <w:rPr>
                <w:sz w:val="12"/>
                <w:szCs w:val="12"/>
              </w:rPr>
            </w:pPr>
            <w:r>
              <w:rPr>
                <w:rFonts w:ascii="Arial" w:eastAsia="Arial" w:hAnsi="Arial" w:cs="Arial"/>
                <w:color w:val="000000"/>
                <w:spacing w:val="0"/>
                <w:w w:val="100"/>
                <w:position w:val="0"/>
                <w:sz w:val="12"/>
                <w:szCs w:val="12"/>
                <w:shd w:val="clear" w:color="auto" w:fill="auto"/>
              </w:rPr>
              <w:t>3 2</w:t>
            </w:r>
          </w:p>
        </w:tc>
        <w:tc>
          <w:tcPr>
            <w:vMerge/>
            <w:tcBorders>
              <w:left w:val="single" w:sz="4"/>
              <w:right w:val="single" w:sz="4"/>
            </w:tcBorders>
            <w:shd w:val="clear" w:color="auto" w:fill="FFFFFF"/>
            <w:textDirection w:val="btLr"/>
            <w:vAlign w:val="top"/>
          </w:tcPr>
          <w:p>
            <w:pPr>
              <w:framePr w:w="3682" w:h="13958" w:wrap="none" w:hAnchor="page" w:x="6366" w:y="1"/>
            </w:pPr>
          </w:p>
        </w:tc>
      </w:tr>
      <w:tr>
        <w:trPr>
          <w:trHeight w:val="77" w:hRule="exact"/>
        </w:trPr>
        <w:tc>
          <w:tcPr>
            <w:tcBorders>
              <w:left w:val="single" w:sz="4"/>
            </w:tcBorders>
            <w:shd w:val="clear" w:color="auto" w:fill="D8DCE4"/>
            <w:vAlign w:val="top"/>
          </w:tcPr>
          <w:p>
            <w:pPr>
              <w:framePr w:w="3682" w:h="13958" w:wrap="none" w:hAnchor="page" w:x="6366" w:y="1"/>
              <w:widowControl w:val="0"/>
              <w:rPr>
                <w:sz w:val="10"/>
                <w:szCs w:val="10"/>
              </w:rPr>
            </w:pPr>
          </w:p>
        </w:tc>
        <w:tc>
          <w:tcPr>
            <w:tcBorders>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240" w:right="0" w:firstLine="20"/>
              <w:jc w:val="both"/>
              <w:rPr>
                <w:sz w:val="8"/>
                <w:szCs w:val="8"/>
              </w:rPr>
            </w:pPr>
            <w:r>
              <w:rPr>
                <w:rFonts w:ascii="Arial" w:eastAsia="Arial" w:hAnsi="Arial" w:cs="Arial"/>
                <w:b/>
                <w:bCs/>
                <w:color w:val="000000"/>
                <w:spacing w:val="0"/>
                <w:w w:val="100"/>
                <w:position w:val="0"/>
                <w:sz w:val="8"/>
                <w:szCs w:val="8"/>
                <w:shd w:val="clear" w:color="auto" w:fill="auto"/>
              </w:rPr>
              <w:t>60 o &lt;o</w:t>
            </w:r>
          </w:p>
        </w:tc>
        <w:tc>
          <w:tcPr>
            <w:tcBorders>
              <w:lef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260" w:right="0" w:firstLine="40"/>
              <w:jc w:val="left"/>
              <w:rPr>
                <w:sz w:val="12"/>
                <w:szCs w:val="12"/>
              </w:rPr>
            </w:pPr>
            <w:r>
              <w:rPr>
                <w:rFonts w:ascii="Arial" w:eastAsia="Arial" w:hAnsi="Arial" w:cs="Arial"/>
                <w:color w:val="000000"/>
                <w:spacing w:val="0"/>
                <w:w w:val="100"/>
                <w:position w:val="0"/>
                <w:sz w:val="12"/>
                <w:szCs w:val="12"/>
                <w:shd w:val="clear" w:color="auto" w:fill="auto"/>
              </w:rPr>
              <w:t>&lt;U c</w:t>
            </w:r>
          </w:p>
        </w:tc>
        <w:tc>
          <w:tcPr>
            <w:tcBorders>
              <w:left w:val="single" w:sz="4"/>
              <w:right w:val="single" w:sz="4"/>
            </w:tcBorders>
            <w:shd w:val="clear" w:color="auto" w:fill="FFFFFF"/>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t C</w:t>
            </w:r>
          </w:p>
        </w:tc>
      </w:tr>
      <w:tr>
        <w:trPr>
          <w:trHeight w:val="106" w:hRule="exact"/>
        </w:trPr>
        <w:tc>
          <w:tcPr>
            <w:tcBorders>
              <w:left w:val="single" w:sz="4"/>
            </w:tcBorders>
            <w:shd w:val="clear" w:color="auto" w:fill="D8DCE4"/>
            <w:vAlign w:val="top"/>
          </w:tcPr>
          <w:p>
            <w:pPr>
              <w:framePr w:w="3682" w:h="13958" w:wrap="none" w:hAnchor="page" w:x="6366" w:y="1"/>
              <w:widowControl w:val="0"/>
              <w:rPr>
                <w:sz w:val="10"/>
                <w:szCs w:val="10"/>
              </w:rPr>
            </w:pP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240" w:right="0" w:firstLine="20"/>
              <w:jc w:val="both"/>
              <w:rPr>
                <w:sz w:val="8"/>
                <w:szCs w:val="8"/>
              </w:rPr>
            </w:pPr>
            <w:r>
              <w:rPr>
                <w:rFonts w:ascii="Times New Roman" w:eastAsia="Times New Roman" w:hAnsi="Times New Roman" w:cs="Times New Roman"/>
                <w:b/>
                <w:bCs/>
                <w:color w:val="000000"/>
                <w:spacing w:val="0"/>
                <w:w w:val="100"/>
                <w:position w:val="0"/>
                <w:sz w:val="8"/>
                <w:szCs w:val="8"/>
                <w:shd w:val="clear" w:color="auto" w:fill="auto"/>
              </w:rPr>
              <w:t>&lt; O Q-</w:t>
            </w: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260" w:right="0" w:firstLine="40"/>
              <w:jc w:val="left"/>
              <w:rPr>
                <w:sz w:val="12"/>
                <w:szCs w:val="12"/>
              </w:rPr>
            </w:pPr>
            <w:r>
              <w:rPr>
                <w:rFonts w:ascii="Arial" w:eastAsia="Arial" w:hAnsi="Arial" w:cs="Arial"/>
                <w:b/>
                <w:bCs/>
                <w:i/>
                <w:iCs/>
                <w:color w:val="000000"/>
                <w:spacing w:val="0"/>
                <w:w w:val="100"/>
                <w:position w:val="0"/>
                <w:sz w:val="11"/>
                <w:szCs w:val="11"/>
                <w:shd w:val="clear" w:color="auto" w:fill="auto"/>
              </w:rPr>
              <w:t>cd</w:t>
            </w:r>
            <w:r>
              <w:rPr>
                <w:rFonts w:ascii="Arial" w:eastAsia="Arial" w:hAnsi="Arial" w:cs="Arial"/>
                <w:color w:val="000000"/>
                <w:spacing w:val="0"/>
                <w:w w:val="100"/>
                <w:position w:val="0"/>
                <w:sz w:val="12"/>
                <w:szCs w:val="12"/>
                <w:shd w:val="clear" w:color="auto" w:fill="auto"/>
              </w:rPr>
              <w:t xml:space="preserve"> O</w:t>
            </w:r>
          </w:p>
        </w:tc>
        <w:tc>
          <w:tcPr>
            <w:tcBorders>
              <w:left w:val="single" w:sz="4"/>
              <w:righ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300" w:right="0" w:firstLine="20"/>
              <w:jc w:val="both"/>
              <w:rPr>
                <w:sz w:val="9"/>
                <w:szCs w:val="9"/>
              </w:rPr>
            </w:pPr>
            <w:r>
              <w:rPr>
                <w:rFonts w:ascii="Arial" w:eastAsia="Arial" w:hAnsi="Arial" w:cs="Arial"/>
                <w:b/>
                <w:bCs/>
                <w:color w:val="000000"/>
                <w:spacing w:val="0"/>
                <w:w w:val="100"/>
                <w:position w:val="0"/>
                <w:sz w:val="9"/>
                <w:szCs w:val="9"/>
                <w:shd w:val="clear" w:color="auto" w:fill="auto"/>
              </w:rPr>
              <w:t>&lt;£ uj Q. O</w:t>
            </w:r>
          </w:p>
        </w:tc>
      </w:tr>
      <w:tr>
        <w:trPr>
          <w:trHeight w:val="269" w:hRule="exact"/>
        </w:trPr>
        <w:tc>
          <w:tcPr>
            <w:tcBorders>
              <w:top w:val="single" w:sz="4"/>
              <w:left w:val="single" w:sz="4"/>
            </w:tcBorders>
            <w:shd w:val="clear" w:color="auto" w:fill="D8DCE4"/>
            <w:vAlign w:val="bottom"/>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z</w:t>
            </w:r>
          </w:p>
        </w:tc>
        <w:tc>
          <w:tcPr>
            <w:tcBorders>
              <w:top w:val="single" w:sz="4"/>
              <w:left w:val="single" w:sz="4"/>
            </w:tcBorders>
            <w:shd w:val="clear" w:color="auto" w:fill="FFFFFF"/>
            <w:vAlign w:val="top"/>
          </w:tcPr>
          <w:p>
            <w:pPr>
              <w:framePr w:w="3682" w:h="13958" w:wrap="none" w:hAnchor="page" w:x="6366" w:y="1"/>
              <w:widowControl w:val="0"/>
              <w:rPr>
                <w:sz w:val="10"/>
                <w:szCs w:val="10"/>
              </w:rPr>
            </w:pPr>
          </w:p>
        </w:tc>
        <w:tc>
          <w:tcPr>
            <w:tcBorders>
              <w:top w:val="single" w:sz="4"/>
              <w:left w:val="single" w:sz="4"/>
            </w:tcBorders>
            <w:shd w:val="clear" w:color="auto" w:fill="FFFFFF"/>
            <w:vAlign w:val="top"/>
          </w:tcPr>
          <w:p>
            <w:pPr>
              <w:framePr w:w="3682" w:h="13958" w:wrap="none" w:hAnchor="page" w:x="6366" w:y="1"/>
              <w:widowControl w:val="0"/>
              <w:rPr>
                <w:sz w:val="10"/>
                <w:szCs w:val="10"/>
              </w:rPr>
            </w:pPr>
          </w:p>
        </w:tc>
        <w:tc>
          <w:tcPr>
            <w:tcBorders>
              <w:top w:val="single" w:sz="4"/>
              <w:left w:val="single" w:sz="4"/>
              <w:right w:val="single" w:sz="4"/>
            </w:tcBorders>
            <w:shd w:val="clear" w:color="auto" w:fill="FFFFFF"/>
            <w:vAlign w:val="top"/>
          </w:tcPr>
          <w:p>
            <w:pPr>
              <w:framePr w:w="3682" w:h="13958" w:wrap="none" w:hAnchor="page" w:x="6366" w:y="1"/>
              <w:widowControl w:val="0"/>
              <w:rPr>
                <w:sz w:val="10"/>
                <w:szCs w:val="10"/>
              </w:rPr>
            </w:pPr>
          </w:p>
        </w:tc>
      </w:tr>
      <w:tr>
        <w:trPr>
          <w:trHeight w:val="178" w:hRule="exact"/>
        </w:trPr>
        <w:tc>
          <w:tcPr>
            <w:tcBorders>
              <w:left w:val="single" w:sz="4"/>
            </w:tcBorders>
            <w:shd w:val="clear" w:color="auto" w:fill="D8DCE4"/>
            <w:textDirection w:val="btLr"/>
            <w:vAlign w:val="top"/>
          </w:tcPr>
          <w:p>
            <w:pPr>
              <w:pStyle w:val="Style23"/>
              <w:keepNext w:val="0"/>
              <w:keepLines w:val="0"/>
              <w:framePr w:w="3682" w:h="13958" w:wrap="none" w:hAnchor="page" w:x="6366" w:y="1"/>
              <w:widowControl w:val="0"/>
              <w:shd w:val="clear" w:color="auto" w:fill="auto"/>
              <w:bidi w:val="0"/>
              <w:spacing w:before="28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TE</w:t>
            </w:r>
          </w:p>
        </w:tc>
        <w:tc>
          <w:tcPr>
            <w:tcBorders>
              <w:left w:val="single" w:sz="4"/>
            </w:tcBorders>
            <w:shd w:val="clear" w:color="auto" w:fill="FFFFFF"/>
            <w:vAlign w:val="top"/>
          </w:tcPr>
          <w:p>
            <w:pPr>
              <w:framePr w:w="3682" w:h="13958" w:wrap="none" w:hAnchor="page" w:x="6366" w:y="1"/>
              <w:widowControl w:val="0"/>
              <w:rPr>
                <w:sz w:val="10"/>
                <w:szCs w:val="10"/>
              </w:rPr>
            </w:pPr>
          </w:p>
        </w:tc>
        <w:tc>
          <w:tcPr>
            <w:tcBorders>
              <w:lef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8"/>
                <w:szCs w:val="8"/>
              </w:rPr>
            </w:pPr>
            <w:r>
              <w:rPr>
                <w:rFonts w:ascii="Arial" w:eastAsia="Arial" w:hAnsi="Arial" w:cs="Arial"/>
                <w:b/>
                <w:bCs/>
                <w:color w:val="000000"/>
                <w:spacing w:val="0"/>
                <w:w w:val="100"/>
                <w:position w:val="0"/>
                <w:sz w:val="8"/>
                <w:szCs w:val="8"/>
                <w:shd w:val="clear" w:color="auto" w:fill="auto"/>
              </w:rPr>
              <w:t>CM</w:t>
            </w:r>
          </w:p>
        </w:tc>
        <w:tc>
          <w:tcPr>
            <w:tcBorders>
              <w:left w:val="single" w:sz="4"/>
              <w:right w:val="single" w:sz="4"/>
            </w:tcBorders>
            <w:shd w:val="clear" w:color="auto" w:fill="FFFFFF"/>
            <w:vAlign w:val="top"/>
          </w:tcPr>
          <w:p>
            <w:pPr>
              <w:pStyle w:val="Style23"/>
              <w:keepNext w:val="0"/>
              <w:keepLines w:val="0"/>
              <w:framePr w:w="3682" w:h="13958" w:wrap="none" w:hAnchor="page" w:x="6366"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CO</w:t>
            </w:r>
          </w:p>
        </w:tc>
      </w:tr>
      <w:tr>
        <w:trPr>
          <w:trHeight w:val="173" w:hRule="exact"/>
        </w:trPr>
        <w:tc>
          <w:tcPr>
            <w:tcBorders>
              <w:left w:val="single" w:sz="4"/>
              <w:bottom w:val="single" w:sz="4"/>
            </w:tcBorders>
            <w:shd w:val="clear" w:color="auto" w:fill="D8DCE4"/>
            <w:vAlign w:val="top"/>
          </w:tcPr>
          <w:p>
            <w:pPr>
              <w:framePr w:w="3682" w:h="13958" w:wrap="none" w:hAnchor="page" w:x="6366" w:y="1"/>
              <w:widowControl w:val="0"/>
              <w:rPr>
                <w:sz w:val="10"/>
                <w:szCs w:val="10"/>
              </w:rPr>
            </w:pPr>
          </w:p>
        </w:tc>
        <w:tc>
          <w:tcPr>
            <w:tcBorders>
              <w:left w:val="single" w:sz="4"/>
              <w:bottom w:val="single" w:sz="4"/>
            </w:tcBorders>
            <w:shd w:val="clear" w:color="auto" w:fill="FFFFFF"/>
            <w:vAlign w:val="top"/>
          </w:tcPr>
          <w:p>
            <w:pPr>
              <w:framePr w:w="3682" w:h="13958" w:wrap="none" w:hAnchor="page" w:x="6366" w:y="1"/>
              <w:widowControl w:val="0"/>
              <w:rPr>
                <w:sz w:val="10"/>
                <w:szCs w:val="10"/>
              </w:rPr>
            </w:pPr>
          </w:p>
        </w:tc>
        <w:tc>
          <w:tcPr>
            <w:tcBorders>
              <w:left w:val="single" w:sz="4"/>
              <w:bottom w:val="single" w:sz="4"/>
            </w:tcBorders>
            <w:shd w:val="clear" w:color="auto" w:fill="FFFFFF"/>
            <w:vAlign w:val="top"/>
          </w:tcPr>
          <w:p>
            <w:pPr>
              <w:framePr w:w="3682" w:h="13958" w:wrap="none" w:hAnchor="page" w:x="6366" w:y="1"/>
              <w:widowControl w:val="0"/>
              <w:rPr>
                <w:sz w:val="10"/>
                <w:szCs w:val="10"/>
              </w:rPr>
            </w:pPr>
          </w:p>
        </w:tc>
        <w:tc>
          <w:tcPr>
            <w:tcBorders>
              <w:left w:val="single" w:sz="4"/>
              <w:bottom w:val="single" w:sz="4"/>
              <w:right w:val="single" w:sz="4"/>
            </w:tcBorders>
            <w:shd w:val="clear" w:color="auto" w:fill="FFFFFF"/>
            <w:vAlign w:val="top"/>
          </w:tcPr>
          <w:p>
            <w:pPr>
              <w:framePr w:w="3682" w:h="13958" w:wrap="none" w:hAnchor="page" w:x="6366" w:y="1"/>
              <w:widowControl w:val="0"/>
              <w:rPr>
                <w:sz w:val="10"/>
                <w:szCs w:val="10"/>
              </w:rPr>
            </w:pPr>
          </w:p>
        </w:tc>
      </w:tr>
    </w:tbl>
    <w:p>
      <w:pPr>
        <w:framePr w:w="3682" w:h="13958" w:wrap="none" w:hAnchor="page" w:x="6366" w:y="1"/>
        <w:widowControl w:val="0"/>
        <w:spacing w:line="1" w:lineRule="exact"/>
      </w:pPr>
    </w:p>
    <w:p>
      <w:pPr>
        <w:pStyle w:val="Style12"/>
        <w:keepNext w:val="0"/>
        <w:keepLines w:val="0"/>
        <w:framePr w:w="130" w:h="1838" w:hRule="exact" w:wrap="none" w:hAnchor="page" w:x="10758" w:y="5488"/>
        <w:widowControl w:val="0"/>
        <w:shd w:val="clear" w:color="auto" w:fill="auto"/>
        <w:bidi w:val="0"/>
        <w:spacing w:before="0" w:after="0" w:line="240" w:lineRule="auto"/>
        <w:ind w:left="0" w:right="0" w:firstLine="0"/>
        <w:jc w:val="left"/>
        <w:textDirection w:val="btLr"/>
        <w:rPr>
          <w:sz w:val="12"/>
          <w:szCs w:val="12"/>
        </w:rPr>
      </w:pPr>
      <w:r>
        <w:rPr>
          <w:rFonts w:ascii="Arial" w:eastAsia="Arial" w:hAnsi="Arial" w:cs="Arial"/>
          <w:color w:val="000000"/>
          <w:spacing w:val="0"/>
          <w:w w:val="100"/>
          <w:position w:val="0"/>
          <w:sz w:val="12"/>
          <w:szCs w:val="12"/>
          <w:shd w:val="clear" w:color="auto" w:fill="auto"/>
          <w:lang w:val="en-US" w:eastAsia="en-US" w:bidi="en-US"/>
        </w:rPr>
        <w:t>'</w:t>
      </w:r>
      <w:r>
        <w:fldChar w:fldCharType="begin"/>
      </w:r>
      <w:r>
        <w:rPr/>
        <w:instrText> HYPERLINK "mailto:icoseconiercioltda@gmail.com" </w:instrText>
      </w:r>
      <w:r>
        <w:fldChar w:fldCharType="separate"/>
      </w:r>
      <w:r>
        <w:rPr>
          <w:rFonts w:ascii="Arial" w:eastAsia="Arial" w:hAnsi="Arial" w:cs="Arial"/>
          <w:color w:val="000000"/>
          <w:spacing w:val="0"/>
          <w:w w:val="100"/>
          <w:position w:val="0"/>
          <w:sz w:val="12"/>
          <w:szCs w:val="12"/>
          <w:shd w:val="clear" w:color="auto" w:fill="auto"/>
          <w:lang w:val="en-US" w:eastAsia="en-US" w:bidi="en-US"/>
        </w:rPr>
        <w:t>icoseconiercioltda@gmail.com</w:t>
      </w:r>
      <w:r>
        <w:fldChar w:fldCharType="end"/>
      </w:r>
    </w:p>
    <w:p>
      <w:pPr>
        <w:pStyle w:val="Style23"/>
        <w:keepNext w:val="0"/>
        <w:keepLines w:val="0"/>
        <w:framePr w:w="1618" w:h="360" w:wrap="none" w:hAnchor="page" w:x="9419" w:y="14526"/>
        <w:widowControl w:val="0"/>
        <w:shd w:val="clear" w:color="auto" w:fill="auto"/>
        <w:tabs>
          <w:tab w:pos="691" w:val="left"/>
          <w:tab w:pos="1589" w:val="left"/>
        </w:tabs>
        <w:bidi w:val="0"/>
        <w:spacing w:before="0" w:after="0" w:line="240" w:lineRule="auto"/>
        <w:ind w:left="0" w:right="0" w:firstLine="0"/>
        <w:jc w:val="both"/>
        <w:rPr>
          <w:sz w:val="28"/>
          <w:szCs w:val="28"/>
        </w:rPr>
      </w:pPr>
      <w:r>
        <w:rPr>
          <w:rFonts w:ascii="Arial" w:eastAsia="Arial" w:hAnsi="Arial" w:cs="Arial"/>
          <w:color w:val="000000"/>
          <w:spacing w:val="0"/>
          <w:w w:val="100"/>
          <w:position w:val="0"/>
          <w:sz w:val="28"/>
          <w:szCs w:val="28"/>
          <w:shd w:val="clear" w:color="auto" w:fill="auto"/>
        </w:rPr>
        <w:t>Folha</w:t>
        <w:tab/>
      </w:r>
      <w:r>
        <w:rPr>
          <w:sz w:val="22"/>
          <w:szCs w:val="22"/>
          <w:u w:val="single"/>
        </w:rPr>
        <w:t xml:space="preserve"> </w:t>
        <w:tab/>
      </w:r>
    </w:p>
    <w:p>
      <w:pPr>
        <w:widowControl w:val="0"/>
        <w:spacing w:line="360" w:lineRule="exact"/>
      </w:pPr>
      <w:r>
        <w:drawing>
          <wp:anchor distT="0" distB="0" distL="0" distR="0" simplePos="0" relativeHeight="62915347" behindDoc="1" locked="0" layoutInCell="1" allowOverlap="1">
            <wp:simplePos x="0" y="0"/>
            <wp:positionH relativeFrom="page">
              <wp:posOffset>765175</wp:posOffset>
            </wp:positionH>
            <wp:positionV relativeFrom="margin">
              <wp:posOffset>3432175</wp:posOffset>
            </wp:positionV>
            <wp:extent cx="670560" cy="2115185"/>
            <wp:wrapNone/>
            <wp:docPr id="1212" name="Shape 1212"/>
            <a:graphic xmlns:a="http://schemas.openxmlformats.org/drawingml/2006/main">
              <a:graphicData uri="http://schemas.openxmlformats.org/drawingml/2006/picture">
                <pic:pic xmlns:pic="http://schemas.openxmlformats.org/drawingml/2006/picture">
                  <pic:nvPicPr>
                    <pic:cNvPr id="1213" name="Picture box 1213"/>
                    <pic:cNvPicPr/>
                  </pic:nvPicPr>
                  <pic:blipFill>
                    <a:blip r:embed="rId527"/>
                    <a:stretch/>
                  </pic:blipFill>
                  <pic:spPr>
                    <a:xfrm>
                      <a:ext cx="670560" cy="2115185"/>
                    </a:xfrm>
                    <a:prstGeom prst="rect"/>
                  </pic:spPr>
                </pic:pic>
              </a:graphicData>
            </a:graphic>
          </wp:anchor>
        </w:drawing>
      </w:r>
      <w:r>
        <w:drawing>
          <wp:anchor distT="0" distB="0" distL="0" distR="0" simplePos="0" relativeHeight="62915348" behindDoc="1" locked="0" layoutInCell="1" allowOverlap="1">
            <wp:simplePos x="0" y="0"/>
            <wp:positionH relativeFrom="page">
              <wp:posOffset>1718945</wp:posOffset>
            </wp:positionH>
            <wp:positionV relativeFrom="margin">
              <wp:posOffset>3636010</wp:posOffset>
            </wp:positionV>
            <wp:extent cx="158750" cy="1603375"/>
            <wp:wrapNone/>
            <wp:docPr id="1214" name="Shape 1214"/>
            <a:graphic xmlns:a="http://schemas.openxmlformats.org/drawingml/2006/main">
              <a:graphicData uri="http://schemas.openxmlformats.org/drawingml/2006/picture">
                <pic:pic xmlns:pic="http://schemas.openxmlformats.org/drawingml/2006/picture">
                  <pic:nvPicPr>
                    <pic:cNvPr id="1215" name="Picture box 1215"/>
                    <pic:cNvPicPr/>
                  </pic:nvPicPr>
                  <pic:blipFill>
                    <a:blip r:embed="rId529"/>
                    <a:stretch/>
                  </pic:blipFill>
                  <pic:spPr>
                    <a:xfrm>
                      <a:ext cx="158750" cy="1603375"/>
                    </a:xfrm>
                    <a:prstGeom prst="rect"/>
                  </pic:spPr>
                </pic:pic>
              </a:graphicData>
            </a:graphic>
          </wp:anchor>
        </w:drawing>
      </w:r>
      <w:r>
        <w:drawing>
          <wp:anchor distT="0" distB="0" distL="0" distR="0" simplePos="0" relativeHeight="62915349" behindDoc="1" locked="0" layoutInCell="1" allowOverlap="1">
            <wp:simplePos x="0" y="0"/>
            <wp:positionH relativeFrom="page">
              <wp:posOffset>2273935</wp:posOffset>
            </wp:positionH>
            <wp:positionV relativeFrom="margin">
              <wp:posOffset>6351905</wp:posOffset>
            </wp:positionV>
            <wp:extent cx="103505" cy="2511425"/>
            <wp:wrapNone/>
            <wp:docPr id="1216" name="Shape 1216"/>
            <a:graphic xmlns:a="http://schemas.openxmlformats.org/drawingml/2006/main">
              <a:graphicData uri="http://schemas.openxmlformats.org/drawingml/2006/picture">
                <pic:pic xmlns:pic="http://schemas.openxmlformats.org/drawingml/2006/picture">
                  <pic:nvPicPr>
                    <pic:cNvPr id="1217" name="Picture box 1217"/>
                    <pic:cNvPicPr/>
                  </pic:nvPicPr>
                  <pic:blipFill>
                    <a:blip r:embed="rId531"/>
                    <a:stretch/>
                  </pic:blipFill>
                  <pic:spPr>
                    <a:xfrm>
                      <a:ext cx="103505" cy="2511425"/>
                    </a:xfrm>
                    <a:prstGeom prst="rect"/>
                  </pic:spPr>
                </pic:pic>
              </a:graphicData>
            </a:graphic>
          </wp:anchor>
        </w:drawing>
      </w:r>
      <w:r>
        <w:drawing>
          <wp:anchor distT="0" distB="0" distL="0" distR="0" simplePos="0" relativeHeight="62915350" behindDoc="1" locked="0" layoutInCell="1" allowOverlap="1">
            <wp:simplePos x="0" y="0"/>
            <wp:positionH relativeFrom="page">
              <wp:posOffset>2463165</wp:posOffset>
            </wp:positionH>
            <wp:positionV relativeFrom="margin">
              <wp:posOffset>2264410</wp:posOffset>
            </wp:positionV>
            <wp:extent cx="158750" cy="1456690"/>
            <wp:wrapNone/>
            <wp:docPr id="1218" name="Shape 1218"/>
            <a:graphic xmlns:a="http://schemas.openxmlformats.org/drawingml/2006/main">
              <a:graphicData uri="http://schemas.openxmlformats.org/drawingml/2006/picture">
                <pic:pic xmlns:pic="http://schemas.openxmlformats.org/drawingml/2006/picture">
                  <pic:nvPicPr>
                    <pic:cNvPr id="1219" name="Picture box 1219"/>
                    <pic:cNvPicPr/>
                  </pic:nvPicPr>
                  <pic:blipFill>
                    <a:blip r:embed="rId533"/>
                    <a:stretch/>
                  </pic:blipFill>
                  <pic:spPr>
                    <a:xfrm>
                      <a:ext cx="158750" cy="1456690"/>
                    </a:xfrm>
                    <a:prstGeom prst="rect"/>
                  </pic:spPr>
                </pic:pic>
              </a:graphicData>
            </a:graphic>
          </wp:anchor>
        </w:drawing>
      </w:r>
      <w:r>
        <w:drawing>
          <wp:anchor distT="0" distB="0" distL="0" distR="0" simplePos="0" relativeHeight="62915351" behindDoc="1" locked="0" layoutInCell="1" allowOverlap="1">
            <wp:simplePos x="0" y="0"/>
            <wp:positionH relativeFrom="page">
              <wp:posOffset>2371725</wp:posOffset>
            </wp:positionH>
            <wp:positionV relativeFrom="margin">
              <wp:posOffset>7632065</wp:posOffset>
            </wp:positionV>
            <wp:extent cx="280670" cy="1231265"/>
            <wp:wrapNone/>
            <wp:docPr id="1220" name="Shape 1220"/>
            <a:graphic xmlns:a="http://schemas.openxmlformats.org/drawingml/2006/main">
              <a:graphicData uri="http://schemas.openxmlformats.org/drawingml/2006/picture">
                <pic:pic xmlns:pic="http://schemas.openxmlformats.org/drawingml/2006/picture">
                  <pic:nvPicPr>
                    <pic:cNvPr id="1221" name="Picture box 1221"/>
                    <pic:cNvPicPr/>
                  </pic:nvPicPr>
                  <pic:blipFill>
                    <a:blip r:embed="rId535"/>
                    <a:stretch/>
                  </pic:blipFill>
                  <pic:spPr>
                    <a:xfrm>
                      <a:ext cx="280670" cy="1231265"/>
                    </a:xfrm>
                    <a:prstGeom prst="rect"/>
                  </pic:spPr>
                </pic:pic>
              </a:graphicData>
            </a:graphic>
          </wp:anchor>
        </w:drawing>
      </w:r>
      <w:r>
        <w:drawing>
          <wp:anchor distT="0" distB="0" distL="0" distR="0" simplePos="0" relativeHeight="62915352" behindDoc="1" locked="0" layoutInCell="1" allowOverlap="1">
            <wp:simplePos x="0" y="0"/>
            <wp:positionH relativeFrom="page">
              <wp:posOffset>2737485</wp:posOffset>
            </wp:positionH>
            <wp:positionV relativeFrom="margin">
              <wp:posOffset>0</wp:posOffset>
            </wp:positionV>
            <wp:extent cx="316865" cy="3669665"/>
            <wp:wrapNone/>
            <wp:docPr id="1222" name="Shape 1222"/>
            <a:graphic xmlns:a="http://schemas.openxmlformats.org/drawingml/2006/main">
              <a:graphicData uri="http://schemas.openxmlformats.org/drawingml/2006/picture">
                <pic:pic xmlns:pic="http://schemas.openxmlformats.org/drawingml/2006/picture">
                  <pic:nvPicPr>
                    <pic:cNvPr id="1223" name="Picture box 1223"/>
                    <pic:cNvPicPr/>
                  </pic:nvPicPr>
                  <pic:blipFill>
                    <a:blip r:embed="rId537"/>
                    <a:stretch/>
                  </pic:blipFill>
                  <pic:spPr>
                    <a:xfrm>
                      <a:ext cx="316865" cy="3669665"/>
                    </a:xfrm>
                    <a:prstGeom prst="rect"/>
                  </pic:spPr>
                </pic:pic>
              </a:graphicData>
            </a:graphic>
          </wp:anchor>
        </w:drawing>
      </w:r>
      <w:r>
        <w:drawing>
          <wp:anchor distT="0" distB="0" distL="0" distR="0" simplePos="0" relativeHeight="62915353" behindDoc="1" locked="0" layoutInCell="1" allowOverlap="1">
            <wp:simplePos x="0" y="0"/>
            <wp:positionH relativeFrom="page">
              <wp:posOffset>2633345</wp:posOffset>
            </wp:positionH>
            <wp:positionV relativeFrom="margin">
              <wp:posOffset>6778625</wp:posOffset>
            </wp:positionV>
            <wp:extent cx="128270" cy="2084705"/>
            <wp:wrapNone/>
            <wp:docPr id="1224" name="Shape 1224"/>
            <a:graphic xmlns:a="http://schemas.openxmlformats.org/drawingml/2006/main">
              <a:graphicData uri="http://schemas.openxmlformats.org/drawingml/2006/picture">
                <pic:pic xmlns:pic="http://schemas.openxmlformats.org/drawingml/2006/picture">
                  <pic:nvPicPr>
                    <pic:cNvPr id="1225" name="Picture box 1225"/>
                    <pic:cNvPicPr/>
                  </pic:nvPicPr>
                  <pic:blipFill>
                    <a:blip r:embed="rId539"/>
                    <a:stretch/>
                  </pic:blipFill>
                  <pic:spPr>
                    <a:xfrm>
                      <a:ext cx="128270" cy="2084705"/>
                    </a:xfrm>
                    <a:prstGeom prst="rect"/>
                  </pic:spPr>
                </pic:pic>
              </a:graphicData>
            </a:graphic>
          </wp:anchor>
        </w:drawing>
      </w:r>
      <w:r>
        <w:drawing>
          <wp:anchor distT="0" distB="0" distL="0" distR="0" simplePos="0" relativeHeight="62915354" behindDoc="1" locked="0" layoutInCell="1" allowOverlap="1">
            <wp:simplePos x="0" y="0"/>
            <wp:positionH relativeFrom="page">
              <wp:posOffset>3103245</wp:posOffset>
            </wp:positionH>
            <wp:positionV relativeFrom="margin">
              <wp:posOffset>1710055</wp:posOffset>
            </wp:positionV>
            <wp:extent cx="304800" cy="2212975"/>
            <wp:wrapNone/>
            <wp:docPr id="1226" name="Shape 1226"/>
            <a:graphic xmlns:a="http://schemas.openxmlformats.org/drawingml/2006/main">
              <a:graphicData uri="http://schemas.openxmlformats.org/drawingml/2006/picture">
                <pic:pic xmlns:pic="http://schemas.openxmlformats.org/drawingml/2006/picture">
                  <pic:nvPicPr>
                    <pic:cNvPr id="1227" name="Picture box 1227"/>
                    <pic:cNvPicPr/>
                  </pic:nvPicPr>
                  <pic:blipFill>
                    <a:blip r:embed="rId541"/>
                    <a:stretch/>
                  </pic:blipFill>
                  <pic:spPr>
                    <a:xfrm>
                      <a:ext cx="304800" cy="2212975"/>
                    </a:xfrm>
                    <a:prstGeom prst="rect"/>
                  </pic:spPr>
                </pic:pic>
              </a:graphicData>
            </a:graphic>
          </wp:anchor>
        </w:drawing>
      </w:r>
      <w:r>
        <w:drawing>
          <wp:anchor distT="0" distB="0" distL="0" distR="0" simplePos="0" relativeHeight="62915355" behindDoc="1" locked="0" layoutInCell="1" allowOverlap="1">
            <wp:simplePos x="0" y="0"/>
            <wp:positionH relativeFrom="page">
              <wp:posOffset>2767965</wp:posOffset>
            </wp:positionH>
            <wp:positionV relativeFrom="margin">
              <wp:posOffset>7680960</wp:posOffset>
            </wp:positionV>
            <wp:extent cx="579120" cy="1176655"/>
            <wp:wrapNone/>
            <wp:docPr id="1228" name="Shape 1228"/>
            <a:graphic xmlns:a="http://schemas.openxmlformats.org/drawingml/2006/main">
              <a:graphicData uri="http://schemas.openxmlformats.org/drawingml/2006/picture">
                <pic:pic xmlns:pic="http://schemas.openxmlformats.org/drawingml/2006/picture">
                  <pic:nvPicPr>
                    <pic:cNvPr id="1229" name="Picture box 1229"/>
                    <pic:cNvPicPr/>
                  </pic:nvPicPr>
                  <pic:blipFill>
                    <a:blip r:embed="rId543"/>
                    <a:stretch/>
                  </pic:blipFill>
                  <pic:spPr>
                    <a:xfrm>
                      <a:ext cx="579120" cy="1176655"/>
                    </a:xfrm>
                    <a:prstGeom prst="rect"/>
                  </pic:spPr>
                </pic:pic>
              </a:graphicData>
            </a:graphic>
          </wp:anchor>
        </w:drawing>
      </w:r>
      <w:r>
        <w:drawing>
          <wp:anchor distT="0" distB="0" distL="0" distR="0" simplePos="0" relativeHeight="62915356" behindDoc="1" locked="0" layoutInCell="1" allowOverlap="1">
            <wp:simplePos x="0" y="0"/>
            <wp:positionH relativeFrom="page">
              <wp:posOffset>3408045</wp:posOffset>
            </wp:positionH>
            <wp:positionV relativeFrom="margin">
              <wp:posOffset>0</wp:posOffset>
            </wp:positionV>
            <wp:extent cx="603250" cy="8863330"/>
            <wp:wrapNone/>
            <wp:docPr id="1230" name="Shape 1230"/>
            <a:graphic xmlns:a="http://schemas.openxmlformats.org/drawingml/2006/main">
              <a:graphicData uri="http://schemas.openxmlformats.org/drawingml/2006/picture">
                <pic:pic xmlns:pic="http://schemas.openxmlformats.org/drawingml/2006/picture">
                  <pic:nvPicPr>
                    <pic:cNvPr id="1231" name="Picture box 1231"/>
                    <pic:cNvPicPr/>
                  </pic:nvPicPr>
                  <pic:blipFill>
                    <a:blip r:embed="rId545"/>
                    <a:stretch/>
                  </pic:blipFill>
                  <pic:spPr>
                    <a:xfrm>
                      <a:ext cx="603250" cy="8863330"/>
                    </a:xfrm>
                    <a:prstGeom prst="rect"/>
                  </pic:spPr>
                </pic:pic>
              </a:graphicData>
            </a:graphic>
          </wp:anchor>
        </w:drawing>
      </w:r>
      <w:r>
        <w:drawing>
          <wp:anchor distT="0" distB="0" distL="0" distR="0" simplePos="0" relativeHeight="62915357" behindDoc="1" locked="0" layoutInCell="1" allowOverlap="1">
            <wp:simplePos x="0" y="0"/>
            <wp:positionH relativeFrom="page">
              <wp:posOffset>6696710</wp:posOffset>
            </wp:positionH>
            <wp:positionV relativeFrom="margin">
              <wp:posOffset>2719070</wp:posOffset>
            </wp:positionV>
            <wp:extent cx="219710" cy="3371215"/>
            <wp:wrapNone/>
            <wp:docPr id="1232" name="Shape 1232"/>
            <a:graphic xmlns:a="http://schemas.openxmlformats.org/drawingml/2006/main">
              <a:graphicData uri="http://schemas.openxmlformats.org/drawingml/2006/picture">
                <pic:pic xmlns:pic="http://schemas.openxmlformats.org/drawingml/2006/picture">
                  <pic:nvPicPr>
                    <pic:cNvPr id="1233" name="Picture box 1233"/>
                    <pic:cNvPicPr/>
                  </pic:nvPicPr>
                  <pic:blipFill>
                    <a:blip r:embed="rId547"/>
                    <a:stretch/>
                  </pic:blipFill>
                  <pic:spPr>
                    <a:xfrm>
                      <a:ext cx="219710" cy="337121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27" w:line="1" w:lineRule="exact"/>
      </w:pPr>
    </w:p>
    <w:p>
      <w:pPr>
        <w:widowControl w:val="0"/>
        <w:spacing w:line="1" w:lineRule="exact"/>
        <w:sectPr>
          <w:footnotePr>
            <w:pos w:val="pageBottom"/>
            <w:numFmt w:val="decimal"/>
            <w:numRestart w:val="continuous"/>
          </w:footnotePr>
          <w:pgSz w:w="12193" w:h="17408"/>
          <w:pgMar w:top="1288" w:left="1205" w:right="1157" w:bottom="1452" w:header="0" w:footer="3" w:gutter="0"/>
          <w:cols w:space="720"/>
          <w:noEndnote/>
          <w:rtlGutter w:val="0"/>
          <w:docGrid w:linePitch="360"/>
        </w:sectPr>
      </w:pPr>
    </w:p>
    <w:p>
      <w:pPr>
        <w:pStyle w:val="Style23"/>
        <w:keepNext w:val="0"/>
        <w:keepLines w:val="0"/>
        <w:framePr w:w="221" w:h="734" w:wrap="none" w:hAnchor="page" w:x="2728" w:y="7009"/>
        <w:widowControl w:val="0"/>
        <w:shd w:val="clear" w:color="auto" w:fill="auto"/>
        <w:bidi w:val="0"/>
        <w:spacing w:before="0" w:after="0" w:line="170" w:lineRule="auto"/>
        <w:ind w:left="0" w:right="0" w:firstLine="0"/>
        <w:jc w:val="both"/>
        <w:rPr>
          <w:sz w:val="16"/>
          <w:szCs w:val="16"/>
        </w:rPr>
      </w:pPr>
      <w:r>
        <w:rPr>
          <w:rFonts w:ascii="Arial" w:eastAsia="Arial" w:hAnsi="Arial" w:cs="Arial"/>
          <w:b/>
          <w:bCs/>
          <w:color w:val="000000"/>
          <w:spacing w:val="0"/>
          <w:w w:val="100"/>
          <w:position w:val="0"/>
          <w:sz w:val="16"/>
          <w:szCs w:val="16"/>
          <w:shd w:val="clear" w:color="auto" w:fill="auto"/>
        </w:rPr>
        <w:t>&lt; H &lt;/)</w:t>
      </w:r>
    </w:p>
    <w:p>
      <w:pPr>
        <w:pStyle w:val="Style23"/>
        <w:keepNext w:val="0"/>
        <w:keepLines w:val="0"/>
        <w:framePr w:w="221" w:h="734" w:wrap="none" w:hAnchor="page" w:x="2728" w:y="7009"/>
        <w:widowControl w:val="0"/>
        <w:shd w:val="clear" w:color="auto" w:fill="auto"/>
        <w:bidi w:val="0"/>
        <w:spacing w:before="0" w:after="0" w:line="144" w:lineRule="auto"/>
        <w:ind w:left="0" w:right="0" w:firstLine="0"/>
        <w:jc w:val="both"/>
        <w:rPr>
          <w:sz w:val="16"/>
          <w:szCs w:val="16"/>
        </w:rPr>
      </w:pPr>
      <w:r>
        <w:rPr>
          <w:rFonts w:ascii="Arial" w:eastAsia="Arial" w:hAnsi="Arial" w:cs="Arial"/>
          <w:b/>
          <w:bCs/>
          <w:color w:val="000000"/>
          <w:spacing w:val="0"/>
          <w:w w:val="100"/>
          <w:position w:val="0"/>
          <w:sz w:val="16"/>
          <w:szCs w:val="16"/>
          <w:shd w:val="clear" w:color="auto" w:fill="auto"/>
        </w:rPr>
        <w:t>O CL</w:t>
      </w:r>
    </w:p>
    <w:p>
      <w:pPr>
        <w:pStyle w:val="Style12"/>
        <w:keepNext w:val="0"/>
        <w:keepLines w:val="0"/>
        <w:framePr w:w="206" w:h="211" w:wrap="none" w:hAnchor="page" w:x="2737" w:y="8007"/>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t-BR" w:eastAsia="pt-BR" w:bidi="pt-BR"/>
        </w:rPr>
        <w:t>Q.</w:t>
      </w:r>
    </w:p>
    <w:p>
      <w:pPr>
        <w:pStyle w:val="Style12"/>
        <w:keepNext w:val="0"/>
        <w:keepLines w:val="0"/>
        <w:framePr w:w="168" w:h="245" w:wrap="none" w:hAnchor="page" w:x="3194" w:y="9179"/>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100"/>
          <w:position w:val="0"/>
          <w:sz w:val="12"/>
          <w:szCs w:val="12"/>
          <w:shd w:val="clear" w:color="auto" w:fill="auto"/>
          <w:lang w:val="pt-BR" w:eastAsia="pt-BR" w:bidi="pt-BR"/>
        </w:rPr>
        <w:t>m</w:t>
      </w:r>
    </w:p>
    <w:p>
      <w:pPr>
        <w:pStyle w:val="Style12"/>
        <w:keepNext w:val="0"/>
        <w:keepLines w:val="0"/>
        <w:framePr w:w="154" w:h="120" w:wrap="none" w:hAnchor="page" w:x="3587" w:y="10758"/>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UJ</w:t>
      </w:r>
    </w:p>
    <w:p>
      <w:pPr>
        <w:pStyle w:val="Style23"/>
        <w:keepNext w:val="0"/>
        <w:keepLines w:val="0"/>
        <w:framePr w:w="154" w:h="235" w:wrap="none" w:hAnchor="page" w:x="3587" w:y="10988"/>
        <w:widowControl w:val="0"/>
        <w:shd w:val="clear" w:color="auto" w:fill="auto"/>
        <w:bidi w:val="0"/>
        <w:spacing w:before="0" w:after="0" w:line="175" w:lineRule="auto"/>
        <w:ind w:left="0" w:right="0" w:firstLine="0"/>
        <w:jc w:val="both"/>
        <w:rPr>
          <w:sz w:val="12"/>
          <w:szCs w:val="12"/>
        </w:rPr>
      </w:pPr>
      <w:r>
        <w:rPr>
          <w:rFonts w:ascii="Arial" w:eastAsia="Arial" w:hAnsi="Arial" w:cs="Arial"/>
          <w:b/>
          <w:bCs/>
          <w:color w:val="000000"/>
          <w:spacing w:val="0"/>
          <w:w w:val="100"/>
          <w:position w:val="0"/>
          <w:sz w:val="12"/>
          <w:szCs w:val="12"/>
          <w:shd w:val="clear" w:color="auto" w:fill="auto"/>
        </w:rPr>
        <w:t>O ü</w:t>
      </w:r>
    </w:p>
    <w:p>
      <w:pPr>
        <w:pStyle w:val="Style12"/>
        <w:keepNext w:val="0"/>
        <w:keepLines w:val="0"/>
        <w:framePr w:w="154" w:h="163" w:wrap="none" w:hAnchor="page" w:x="3587" w:y="1119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UJ</w:t>
      </w:r>
    </w:p>
    <w:p>
      <w:pPr>
        <w:pStyle w:val="Style12"/>
        <w:keepNext w:val="0"/>
        <w:keepLines w:val="0"/>
        <w:framePr w:w="149" w:h="437" w:wrap="none" w:hAnchor="page" w:x="3587" w:y="9889"/>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&lt;</w:t>
      </w:r>
    </w:p>
    <w:p>
      <w:pPr>
        <w:pStyle w:val="Style12"/>
        <w:keepNext w:val="0"/>
        <w:keepLines w:val="0"/>
        <w:framePr w:w="149" w:h="437" w:wrap="none" w:hAnchor="page" w:x="3587" w:y="9889"/>
        <w:widowControl w:val="0"/>
        <w:shd w:val="clear" w:color="auto" w:fill="auto"/>
        <w:bidi w:val="0"/>
        <w:spacing w:before="0" w:after="0" w:line="18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Q</w:t>
      </w:r>
    </w:p>
    <w:p>
      <w:pPr>
        <w:pStyle w:val="Style12"/>
        <w:keepNext w:val="0"/>
        <w:keepLines w:val="0"/>
        <w:framePr w:w="149" w:h="437" w:wrap="none" w:hAnchor="page" w:x="3587" w:y="9889"/>
        <w:widowControl w:val="0"/>
        <w:shd w:val="clear" w:color="auto" w:fill="auto"/>
        <w:bidi w:val="0"/>
        <w:spacing w:before="0" w:after="0" w:line="18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F—</w:t>
      </w:r>
    </w:p>
    <w:tbl>
      <w:tblPr>
        <w:tblOverlap w:val="never"/>
        <w:jc w:val="left"/>
        <w:tblLayout w:type="fixed"/>
      </w:tblPr>
      <w:tblGrid>
        <w:gridCol w:w="557"/>
        <w:gridCol w:w="1056"/>
        <w:gridCol w:w="931"/>
        <w:gridCol w:w="648"/>
        <w:gridCol w:w="686"/>
      </w:tblGrid>
      <w:tr>
        <w:trPr>
          <w:trHeight w:val="1258" w:hRule="exact"/>
        </w:trPr>
        <w:tc>
          <w:tcPr>
            <w:tcBorders>
              <w:top w:val="single" w:sz="4"/>
              <w:left w:val="single" w:sz="4"/>
            </w:tcBorders>
            <w:shd w:val="clear" w:color="auto" w:fill="D8DCE4"/>
            <w:textDirection w:val="btLr"/>
            <w:vAlign w:val="top"/>
          </w:tcPr>
          <w:p>
            <w:pPr>
              <w:pStyle w:val="Style23"/>
              <w:keepNext w:val="0"/>
              <w:keepLines w:val="0"/>
              <w:framePr w:w="3878" w:h="13925" w:wrap="none" w:hAnchor="page" w:x="6404" w:y="1"/>
              <w:widowControl w:val="0"/>
              <w:shd w:val="clear" w:color="auto" w:fill="auto"/>
              <w:bidi w:val="0"/>
              <w:spacing w:before="120" w:after="4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V. TOTAL</w:t>
            </w:r>
          </w:p>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EXTENSO</w:t>
            </w:r>
          </w:p>
        </w:tc>
        <w:tc>
          <w:tcPr>
            <w:tcBorders>
              <w:top w:val="single" w:sz="4"/>
              <w:left w:val="single" w:sz="4"/>
            </w:tcBorders>
            <w:shd w:val="clear" w:color="auto" w:fill="FFFFFF"/>
            <w:textDirection w:val="btLr"/>
            <w:vAlign w:val="top"/>
          </w:tcPr>
          <w:p>
            <w:pPr>
              <w:pStyle w:val="Style23"/>
              <w:keepNext w:val="0"/>
              <w:keepLines w:val="0"/>
              <w:framePr w:w="3878" w:h="13925" w:wrap="none" w:hAnchor="page" w:x="6404" w:y="1"/>
              <w:widowControl w:val="0"/>
              <w:shd w:val="clear" w:color="auto" w:fill="auto"/>
              <w:bidi w:val="0"/>
              <w:spacing w:before="360" w:after="0" w:line="317"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dois mil, trezentos e vinte reais</w:t>
            </w:r>
          </w:p>
        </w:tc>
        <w:tc>
          <w:tcPr>
            <w:tcBorders>
              <w:top w:val="single" w:sz="4"/>
              <w:left w:val="single" w:sz="4"/>
            </w:tcBorders>
            <w:shd w:val="clear" w:color="auto" w:fill="FFFFFF"/>
            <w:textDirection w:val="btLr"/>
            <w:vAlign w:val="top"/>
          </w:tcPr>
          <w:p>
            <w:pPr>
              <w:pStyle w:val="Style23"/>
              <w:keepNext w:val="0"/>
              <w:keepLines w:val="0"/>
              <w:framePr w:w="3878" w:h="13925" w:wrap="none" w:hAnchor="page" w:x="6404" w:y="1"/>
              <w:widowControl w:val="0"/>
              <w:shd w:val="clear" w:color="auto" w:fill="auto"/>
              <w:bidi w:val="0"/>
              <w:spacing w:before="300" w:after="0" w:line="31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dois mil, cento e quinze reais</w:t>
            </w:r>
          </w:p>
        </w:tc>
        <w:tc>
          <w:tcPr>
            <w:tcBorders>
              <w:top w:val="single" w:sz="4"/>
              <w:left w:val="single" w:sz="4"/>
            </w:tcBorders>
            <w:shd w:val="clear" w:color="auto" w:fill="FFFFFF"/>
            <w:textDirection w:val="btLr"/>
            <w:vAlign w:val="top"/>
          </w:tcPr>
          <w:p>
            <w:pPr>
              <w:pStyle w:val="Style23"/>
              <w:keepNext w:val="0"/>
              <w:keepLines w:val="0"/>
              <w:framePr w:w="3878" w:h="13925" w:wrap="none" w:hAnchor="page" w:x="6404" w:y="1"/>
              <w:widowControl w:val="0"/>
              <w:shd w:val="clear" w:color="auto" w:fill="auto"/>
              <w:tabs>
                <w:tab w:leader="underscore" w:pos="336" w:val="left"/>
                <w:tab w:leader="underscore" w:pos="1238" w:val="left"/>
              </w:tabs>
              <w:bidi w:val="0"/>
              <w:spacing w:before="0" w:after="0" w:line="310" w:lineRule="auto"/>
              <w:ind w:left="0" w:right="0" w:firstLine="320"/>
              <w:jc w:val="left"/>
              <w:rPr>
                <w:sz w:val="12"/>
                <w:szCs w:val="12"/>
              </w:rPr>
            </w:pPr>
            <w:r>
              <w:rPr>
                <w:rFonts w:ascii="Arial" w:eastAsia="Arial" w:hAnsi="Arial" w:cs="Arial"/>
                <w:color w:val="000000"/>
                <w:spacing w:val="0"/>
                <w:w w:val="100"/>
                <w:position w:val="0"/>
                <w:sz w:val="12"/>
                <w:szCs w:val="12"/>
                <w:shd w:val="clear" w:color="auto" w:fill="auto"/>
              </w:rPr>
              <w:t xml:space="preserve">duzentos e sessenta e oito reais e cinquenta </w:t>
              <w:tab/>
              <w:t>centavos</w:t>
              <w:tab/>
            </w:r>
          </w:p>
        </w:tc>
        <w:tc>
          <w:tcPr>
            <w:tcBorders>
              <w:top w:val="single" w:sz="4"/>
              <w:left w:val="single" w:sz="4"/>
              <w:right w:val="single" w:sz="4"/>
            </w:tcBorders>
            <w:shd w:val="clear" w:color="auto" w:fill="FFFFFF"/>
            <w:textDirection w:val="btLr"/>
            <w:vAlign w:val="top"/>
          </w:tcPr>
          <w:p>
            <w:pPr>
              <w:pStyle w:val="Style23"/>
              <w:keepNext w:val="0"/>
              <w:keepLines w:val="0"/>
              <w:framePr w:w="3878" w:h="13925" w:wrap="none" w:hAnchor="page" w:x="6404" w:y="1"/>
              <w:widowControl w:val="0"/>
              <w:shd w:val="clear" w:color="auto" w:fill="auto"/>
              <w:tabs>
                <w:tab w:leader="underscore" w:pos="341" w:val="left"/>
                <w:tab w:leader="underscore" w:pos="1238" w:val="left"/>
              </w:tabs>
              <w:bidi w:val="0"/>
              <w:spacing w:before="0" w:after="0" w:line="324" w:lineRule="auto"/>
              <w:ind w:left="0" w:right="0" w:firstLine="240"/>
              <w:jc w:val="left"/>
              <w:rPr>
                <w:sz w:val="12"/>
                <w:szCs w:val="12"/>
              </w:rPr>
            </w:pPr>
            <w:r>
              <w:rPr>
                <w:rFonts w:ascii="Arial" w:eastAsia="Arial" w:hAnsi="Arial" w:cs="Arial"/>
                <w:color w:val="000000"/>
                <w:spacing w:val="0"/>
                <w:w w:val="100"/>
                <w:position w:val="0"/>
                <w:sz w:val="12"/>
                <w:szCs w:val="12"/>
                <w:shd w:val="clear" w:color="auto" w:fill="auto"/>
              </w:rPr>
              <w:t xml:space="preserve">quinhentos e noventa e sete reais e cinquenta </w:t>
              <w:tab/>
              <w:t>síüiams</w:t>
              <w:tab/>
            </w:r>
          </w:p>
        </w:tc>
      </w:tr>
      <w:tr>
        <w:trPr>
          <w:trHeight w:val="158" w:hRule="exact"/>
        </w:trPr>
        <w:tc>
          <w:tcPr>
            <w:tcBorders>
              <w:top w:val="single" w:sz="4"/>
              <w:left w:val="single" w:sz="4"/>
            </w:tcBorders>
            <w:shd w:val="clear" w:color="auto" w:fill="D8DCE4"/>
            <w:vAlign w:val="top"/>
          </w:tcPr>
          <w:p>
            <w:pPr>
              <w:framePr w:w="3878" w:h="13925" w:wrap="none" w:hAnchor="page" w:x="6404" w:y="1"/>
              <w:widowControl w:val="0"/>
              <w:rPr>
                <w:sz w:val="10"/>
                <w:szCs w:val="10"/>
              </w:rPr>
            </w:pPr>
          </w:p>
        </w:tc>
        <w:tc>
          <w:tcPr>
            <w:tcBorders>
              <w:top w:val="single" w:sz="4"/>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w:t>
            </w:r>
          </w:p>
        </w:tc>
        <w:tc>
          <w:tcPr>
            <w:tcBorders>
              <w:top w:val="single" w:sz="4"/>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220" w:right="0" w:firstLine="160"/>
              <w:jc w:val="both"/>
              <w:rPr>
                <w:sz w:val="12"/>
                <w:szCs w:val="12"/>
              </w:rPr>
            </w:pPr>
            <w:r>
              <w:rPr>
                <w:rFonts w:ascii="Arial" w:eastAsia="Arial" w:hAnsi="Arial" w:cs="Arial"/>
                <w:color w:val="000000"/>
                <w:spacing w:val="0"/>
                <w:w w:val="100"/>
                <w:position w:val="0"/>
                <w:sz w:val="12"/>
                <w:szCs w:val="12"/>
                <w:shd w:val="clear" w:color="auto" w:fill="auto"/>
              </w:rPr>
              <w:t>O</w:t>
            </w:r>
          </w:p>
        </w:tc>
        <w:tc>
          <w:tcPr>
            <w:tcBorders>
              <w:top w:val="single" w:sz="4"/>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w:t>
            </w:r>
          </w:p>
        </w:tc>
        <w:tc>
          <w:tcPr>
            <w:tcBorders>
              <w:top w:val="single" w:sz="4"/>
              <w:left w:val="single" w:sz="4"/>
              <w:righ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260" w:firstLine="0"/>
              <w:jc w:val="right"/>
              <w:rPr>
                <w:sz w:val="12"/>
                <w:szCs w:val="12"/>
              </w:rPr>
            </w:pPr>
            <w:r>
              <w:rPr>
                <w:rFonts w:ascii="Arial" w:eastAsia="Arial" w:hAnsi="Arial" w:cs="Arial"/>
                <w:color w:val="000000"/>
                <w:spacing w:val="0"/>
                <w:w w:val="100"/>
                <w:position w:val="0"/>
                <w:sz w:val="12"/>
                <w:szCs w:val="12"/>
                <w:shd w:val="clear" w:color="auto" w:fill="auto"/>
              </w:rPr>
              <w:t>o</w:t>
            </w:r>
          </w:p>
        </w:tc>
      </w:tr>
      <w:tr>
        <w:trPr>
          <w:trHeight w:val="101" w:hRule="exact"/>
        </w:trPr>
        <w:tc>
          <w:tcPr>
            <w:tcBorders>
              <w:left w:val="single" w:sz="4"/>
            </w:tcBorders>
            <w:shd w:val="clear" w:color="auto" w:fill="D8DCE4"/>
            <w:vAlign w:val="top"/>
          </w:tcPr>
          <w:p>
            <w:pPr>
              <w:framePr w:w="3878" w:h="13925" w:wrap="none" w:hAnchor="page" w:x="6404" w:y="1"/>
              <w:widowControl w:val="0"/>
              <w:rPr>
                <w:sz w:val="10"/>
                <w:szCs w:val="10"/>
              </w:rPr>
            </w:pP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220" w:right="0" w:firstLine="160"/>
              <w:jc w:val="both"/>
              <w:rPr>
                <w:sz w:val="12"/>
                <w:szCs w:val="12"/>
              </w:rPr>
            </w:pPr>
            <w:r>
              <w:rPr>
                <w:rFonts w:ascii="Arial" w:eastAsia="Arial" w:hAnsi="Arial" w:cs="Arial"/>
                <w:color w:val="000000"/>
                <w:spacing w:val="0"/>
                <w:w w:val="100"/>
                <w:position w:val="0"/>
                <w:sz w:val="12"/>
                <w:szCs w:val="12"/>
                <w:shd w:val="clear" w:color="auto" w:fill="auto"/>
              </w:rPr>
              <w:t>o</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in</w:t>
            </w:r>
          </w:p>
        </w:tc>
        <w:tc>
          <w:tcPr>
            <w:tcBorders>
              <w:left w:val="single" w:sz="4"/>
              <w:righ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260" w:firstLine="0"/>
              <w:jc w:val="right"/>
              <w:rPr>
                <w:sz w:val="12"/>
                <w:szCs w:val="12"/>
              </w:rPr>
            </w:pPr>
            <w:r>
              <w:rPr>
                <w:rFonts w:ascii="Arial" w:eastAsia="Arial" w:hAnsi="Arial" w:cs="Arial"/>
                <w:color w:val="000000"/>
                <w:spacing w:val="0"/>
                <w:w w:val="100"/>
                <w:position w:val="0"/>
                <w:sz w:val="12"/>
                <w:szCs w:val="12"/>
                <w:shd w:val="clear" w:color="auto" w:fill="auto"/>
              </w:rPr>
              <w:t>ID</w:t>
            </w:r>
          </w:p>
        </w:tc>
      </w:tr>
      <w:tr>
        <w:trPr>
          <w:trHeight w:val="106" w:hRule="exact"/>
        </w:trPr>
        <w:tc>
          <w:tcPr>
            <w:tcBorders>
              <w:left w:val="single" w:sz="4"/>
            </w:tcBorders>
            <w:shd w:val="clear" w:color="auto" w:fill="D8DCE4"/>
            <w:vAlign w:val="top"/>
          </w:tcPr>
          <w:p>
            <w:pPr>
              <w:framePr w:w="3878" w:h="13925" w:wrap="none" w:hAnchor="page" w:x="6404" w:y="1"/>
              <w:widowControl w:val="0"/>
              <w:rPr>
                <w:sz w:val="10"/>
                <w:szCs w:val="10"/>
              </w:rPr>
            </w:pP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220" w:right="0" w:firstLine="160"/>
              <w:jc w:val="both"/>
              <w:rPr>
                <w:sz w:val="12"/>
                <w:szCs w:val="12"/>
              </w:rPr>
            </w:pPr>
            <w:r>
              <w:rPr>
                <w:rFonts w:ascii="Arial" w:eastAsia="Arial" w:hAnsi="Arial" w:cs="Arial"/>
                <w:color w:val="000000"/>
                <w:spacing w:val="0"/>
                <w:w w:val="100"/>
                <w:position w:val="0"/>
                <w:sz w:val="12"/>
                <w:szCs w:val="12"/>
                <w:shd w:val="clear" w:color="auto" w:fill="auto"/>
              </w:rPr>
              <w:t>IO</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od</w:t>
            </w:r>
          </w:p>
        </w:tc>
        <w:tc>
          <w:tcPr>
            <w:tcBorders>
              <w:left w:val="single" w:sz="4"/>
              <w:righ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260" w:firstLine="0"/>
              <w:jc w:val="right"/>
              <w:rPr>
                <w:sz w:val="12"/>
                <w:szCs w:val="12"/>
              </w:rPr>
            </w:pPr>
            <w:r>
              <w:rPr>
                <w:rFonts w:ascii="Arial" w:eastAsia="Arial" w:hAnsi="Arial" w:cs="Arial"/>
                <w:color w:val="000000"/>
                <w:spacing w:val="0"/>
                <w:w w:val="100"/>
                <w:position w:val="0"/>
                <w:sz w:val="12"/>
                <w:szCs w:val="12"/>
                <w:shd w:val="clear" w:color="auto" w:fill="auto"/>
              </w:rPr>
              <w:t>r&lt;</w:t>
            </w:r>
          </w:p>
        </w:tc>
      </w:tr>
      <w:tr>
        <w:trPr>
          <w:trHeight w:val="82" w:hRule="exact"/>
        </w:trPr>
        <w:tc>
          <w:tcPr>
            <w:tcBorders>
              <w:left w:val="single" w:sz="4"/>
            </w:tcBorders>
            <w:shd w:val="clear" w:color="auto" w:fill="D8DCE4"/>
            <w:vAlign w:val="top"/>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&lt;</w:t>
            </w:r>
          </w:p>
        </w:tc>
        <w:tc>
          <w:tcPr>
            <w:tcBorders>
              <w:left w:val="single" w:sz="4"/>
            </w:tcBorders>
            <w:shd w:val="clear" w:color="auto" w:fill="FFFFFF"/>
            <w:vAlign w:val="top"/>
          </w:tcPr>
          <w:p>
            <w:pPr>
              <w:framePr w:w="3878" w:h="13925" w:wrap="none" w:hAnchor="page" w:x="6404" w:y="1"/>
              <w:widowControl w:val="0"/>
              <w:rPr>
                <w:sz w:val="10"/>
                <w:szCs w:val="10"/>
              </w:rPr>
            </w:pP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220" w:right="0" w:firstLine="160"/>
              <w:jc w:val="both"/>
              <w:rPr>
                <w:sz w:val="12"/>
                <w:szCs w:val="12"/>
              </w:rPr>
            </w:pPr>
            <w:r>
              <w:rPr>
                <w:rFonts w:ascii="Arial" w:eastAsia="Arial" w:hAnsi="Arial" w:cs="Arial"/>
                <w:color w:val="737A54"/>
                <w:spacing w:val="0"/>
                <w:w w:val="100"/>
                <w:position w:val="0"/>
                <w:sz w:val="12"/>
                <w:szCs w:val="12"/>
                <w:shd w:val="clear" w:color="auto" w:fill="auto"/>
              </w:rPr>
              <w:t>T—</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9"/>
                <w:szCs w:val="9"/>
              </w:rPr>
            </w:pPr>
            <w:r>
              <w:rPr>
                <w:rFonts w:ascii="Times New Roman" w:eastAsia="Times New Roman" w:hAnsi="Times New Roman" w:cs="Times New Roman"/>
                <w:b/>
                <w:bCs/>
                <w:color w:val="000000"/>
                <w:spacing w:val="0"/>
                <w:w w:val="100"/>
                <w:position w:val="0"/>
                <w:sz w:val="9"/>
                <w:szCs w:val="9"/>
                <w:shd w:val="clear" w:color="auto" w:fill="auto"/>
              </w:rPr>
              <w:t>CD</w:t>
            </w:r>
          </w:p>
        </w:tc>
        <w:tc>
          <w:tcPr>
            <w:tcBorders>
              <w:left w:val="single" w:sz="4"/>
              <w:righ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260" w:firstLine="0"/>
              <w:jc w:val="right"/>
              <w:rPr>
                <w:sz w:val="12"/>
                <w:szCs w:val="12"/>
              </w:rPr>
            </w:pPr>
            <w:r>
              <w:rPr>
                <w:rFonts w:ascii="Arial" w:eastAsia="Arial" w:hAnsi="Arial" w:cs="Arial"/>
                <w:color w:val="000000"/>
                <w:spacing w:val="0"/>
                <w:w w:val="100"/>
                <w:position w:val="0"/>
                <w:sz w:val="12"/>
                <w:szCs w:val="12"/>
                <w:shd w:val="clear" w:color="auto" w:fill="auto"/>
              </w:rPr>
              <w:t>o&gt;</w:t>
            </w:r>
          </w:p>
        </w:tc>
      </w:tr>
      <w:tr>
        <w:trPr>
          <w:trHeight w:val="110" w:hRule="exact"/>
        </w:trPr>
        <w:tc>
          <w:tcPr>
            <w:tcBorders>
              <w:left w:val="single" w:sz="4"/>
            </w:tcBorders>
            <w:shd w:val="clear" w:color="auto" w:fill="D8DCE4"/>
            <w:vAlign w:val="top"/>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rPr>
              <w:t>H</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03</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220" w:right="0" w:firstLine="160"/>
              <w:jc w:val="both"/>
              <w:rPr>
                <w:sz w:val="12"/>
                <w:szCs w:val="12"/>
              </w:rPr>
            </w:pPr>
            <w:r>
              <w:rPr>
                <w:rFonts w:ascii="Arial" w:eastAsia="Arial" w:hAnsi="Arial" w:cs="Arial"/>
                <w:color w:val="000000"/>
                <w:spacing w:val="0"/>
                <w:w w:val="100"/>
                <w:position w:val="0"/>
                <w:sz w:val="12"/>
                <w:szCs w:val="12"/>
                <w:shd w:val="clear" w:color="auto" w:fill="auto"/>
              </w:rPr>
              <w:t>V</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(N</w:t>
            </w:r>
          </w:p>
        </w:tc>
        <w:tc>
          <w:tcPr>
            <w:tcBorders>
              <w:left w:val="single" w:sz="4"/>
              <w:righ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260" w:firstLine="0"/>
              <w:jc w:val="right"/>
              <w:rPr>
                <w:sz w:val="9"/>
                <w:szCs w:val="9"/>
              </w:rPr>
            </w:pPr>
            <w:r>
              <w:rPr>
                <w:rFonts w:ascii="Times New Roman" w:eastAsia="Times New Roman" w:hAnsi="Times New Roman" w:cs="Times New Roman"/>
                <w:b/>
                <w:bCs/>
                <w:color w:val="000000"/>
                <w:spacing w:val="0"/>
                <w:w w:val="100"/>
                <w:position w:val="0"/>
                <w:sz w:val="9"/>
                <w:szCs w:val="9"/>
                <w:shd w:val="clear" w:color="auto" w:fill="auto"/>
                <w:lang w:val="pt-PT" w:eastAsia="pt-PT" w:bidi="pt-PT"/>
              </w:rPr>
              <w:t>LO</w:t>
            </w:r>
          </w:p>
        </w:tc>
      </w:tr>
      <w:tr>
        <w:trPr>
          <w:trHeight w:val="216" w:hRule="exact"/>
        </w:trPr>
        <w:tc>
          <w:tcPr>
            <w:tcBorders>
              <w:left w:val="single" w:sz="4"/>
            </w:tcBorders>
            <w:shd w:val="clear" w:color="auto" w:fill="D8DCE4"/>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rPr>
              <w:t>2</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oi</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220" w:right="0" w:firstLine="160"/>
              <w:jc w:val="both"/>
              <w:rPr>
                <w:sz w:val="12"/>
                <w:szCs w:val="12"/>
              </w:rPr>
            </w:pPr>
            <w:r>
              <w:rPr>
                <w:rFonts w:ascii="Arial" w:eastAsia="Arial" w:hAnsi="Arial" w:cs="Arial"/>
                <w:color w:val="000000"/>
                <w:spacing w:val="0"/>
                <w:w w:val="100"/>
                <w:position w:val="0"/>
                <w:sz w:val="12"/>
                <w:szCs w:val="12"/>
                <w:shd w:val="clear" w:color="auto" w:fill="auto"/>
              </w:rPr>
              <w:t>exi</w:t>
            </w:r>
          </w:p>
        </w:tc>
        <w:tc>
          <w:tcPr>
            <w:tcBorders>
              <w:left w:val="single" w:sz="4"/>
            </w:tcBorders>
            <w:shd w:val="clear" w:color="auto" w:fill="FFFFFF"/>
            <w:vAlign w:val="top"/>
          </w:tcPr>
          <w:p>
            <w:pPr>
              <w:framePr w:w="3878" w:h="13925" w:wrap="none" w:hAnchor="page" w:x="6404" w:y="1"/>
              <w:widowControl w:val="0"/>
              <w:rPr>
                <w:sz w:val="10"/>
                <w:szCs w:val="10"/>
              </w:rPr>
            </w:pPr>
          </w:p>
        </w:tc>
        <w:tc>
          <w:tcPr>
            <w:tcBorders>
              <w:left w:val="single" w:sz="4"/>
              <w:right w:val="single" w:sz="4"/>
            </w:tcBorders>
            <w:shd w:val="clear" w:color="auto" w:fill="FFFFFF"/>
            <w:vAlign w:val="top"/>
          </w:tcPr>
          <w:p>
            <w:pPr>
              <w:framePr w:w="3878" w:h="13925" w:wrap="none" w:hAnchor="page" w:x="6404" w:y="1"/>
              <w:widowControl w:val="0"/>
              <w:rPr>
                <w:sz w:val="10"/>
                <w:szCs w:val="10"/>
              </w:rPr>
            </w:pPr>
          </w:p>
        </w:tc>
      </w:tr>
      <w:tr>
        <w:trPr>
          <w:trHeight w:val="264" w:hRule="exact"/>
        </w:trPr>
        <w:tc>
          <w:tcPr>
            <w:tcBorders>
              <w:left w:val="single" w:sz="4"/>
            </w:tcBorders>
            <w:shd w:val="clear" w:color="auto" w:fill="D8DCE4"/>
            <w:vAlign w:val="top"/>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rPr>
              <w:t>&gt;■</w:t>
            </w:r>
          </w:p>
        </w:tc>
        <w:tc>
          <w:tcPr>
            <w:tcBorders>
              <w:left w:val="single" w:sz="4"/>
            </w:tcBorders>
            <w:shd w:val="clear" w:color="auto" w:fill="FFFFFF"/>
            <w:vAlign w:val="top"/>
          </w:tcPr>
          <w:p>
            <w:pPr>
              <w:framePr w:w="3878" w:h="13925" w:wrap="none" w:hAnchor="page" w:x="6404" w:y="1"/>
              <w:widowControl w:val="0"/>
              <w:rPr>
                <w:sz w:val="10"/>
                <w:szCs w:val="10"/>
              </w:rPr>
            </w:pPr>
          </w:p>
        </w:tc>
        <w:tc>
          <w:tcPr>
            <w:tcBorders>
              <w:left w:val="single" w:sz="4"/>
            </w:tcBorders>
            <w:shd w:val="clear" w:color="auto" w:fill="FFFFFF"/>
            <w:vAlign w:val="top"/>
          </w:tcPr>
          <w:p>
            <w:pPr>
              <w:framePr w:w="3878" w:h="13925" w:wrap="none" w:hAnchor="page" w:x="6404" w:y="1"/>
              <w:widowControl w:val="0"/>
              <w:rPr>
                <w:sz w:val="10"/>
                <w:szCs w:val="10"/>
              </w:rPr>
            </w:pP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9"/>
                <w:szCs w:val="9"/>
              </w:rPr>
            </w:pPr>
            <w:r>
              <w:rPr>
                <w:rFonts w:ascii="Times New Roman" w:eastAsia="Times New Roman" w:hAnsi="Times New Roman" w:cs="Times New Roman"/>
                <w:b/>
                <w:bCs/>
                <w:color w:val="000000"/>
                <w:spacing w:val="0"/>
                <w:w w:val="100"/>
                <w:position w:val="0"/>
                <w:sz w:val="9"/>
                <w:szCs w:val="9"/>
                <w:shd w:val="clear" w:color="auto" w:fill="auto"/>
              </w:rPr>
              <w:t>03</w:t>
            </w:r>
          </w:p>
        </w:tc>
        <w:tc>
          <w:tcPr>
            <w:tcBorders>
              <w:left w:val="single" w:sz="4"/>
              <w:right w:val="single" w:sz="4"/>
            </w:tcBorders>
            <w:shd w:val="clear" w:color="auto" w:fill="FFFFFF"/>
            <w:vAlign w:val="top"/>
          </w:tcPr>
          <w:p>
            <w:pPr>
              <w:framePr w:w="3878" w:h="13925" w:wrap="none" w:hAnchor="page" w:x="6404" w:y="1"/>
              <w:widowControl w:val="0"/>
              <w:rPr>
                <w:sz w:val="10"/>
                <w:szCs w:val="10"/>
              </w:rPr>
            </w:pPr>
          </w:p>
        </w:tc>
      </w:tr>
      <w:tr>
        <w:trPr>
          <w:trHeight w:val="173" w:hRule="exact"/>
        </w:trPr>
        <w:tc>
          <w:tcPr>
            <w:tcBorders>
              <w:left w:val="single" w:sz="4"/>
            </w:tcBorders>
            <w:shd w:val="clear" w:color="auto" w:fill="D8DCE4"/>
            <w:vAlign w:val="top"/>
          </w:tcPr>
          <w:p>
            <w:pPr>
              <w:framePr w:w="3878" w:h="13925" w:wrap="none" w:hAnchor="page" w:x="6404" w:y="1"/>
              <w:widowControl w:val="0"/>
              <w:rPr>
                <w:sz w:val="10"/>
                <w:szCs w:val="10"/>
              </w:rPr>
            </w:pP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ar</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220" w:right="0" w:firstLine="160"/>
              <w:jc w:val="both"/>
              <w:rPr>
                <w:sz w:val="12"/>
                <w:szCs w:val="12"/>
              </w:rPr>
            </w:pPr>
            <w:r>
              <w:rPr>
                <w:rFonts w:ascii="Arial" w:eastAsia="Arial" w:hAnsi="Arial" w:cs="Arial"/>
                <w:color w:val="000000"/>
                <w:spacing w:val="0"/>
                <w:w w:val="100"/>
                <w:position w:val="0"/>
                <w:sz w:val="12"/>
                <w:szCs w:val="12"/>
                <w:shd w:val="clear" w:color="auto" w:fill="auto"/>
              </w:rPr>
              <w:t>£E</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or</w:t>
            </w:r>
          </w:p>
        </w:tc>
        <w:tc>
          <w:tcPr>
            <w:tcBorders>
              <w:left w:val="single" w:sz="4"/>
              <w:righ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260" w:firstLine="0"/>
              <w:jc w:val="right"/>
              <w:rPr>
                <w:sz w:val="12"/>
                <w:szCs w:val="12"/>
              </w:rPr>
            </w:pPr>
            <w:r>
              <w:rPr>
                <w:rFonts w:ascii="Arial" w:eastAsia="Arial" w:hAnsi="Arial" w:cs="Arial"/>
                <w:color w:val="000000"/>
                <w:spacing w:val="0"/>
                <w:w w:val="100"/>
                <w:position w:val="0"/>
                <w:sz w:val="12"/>
                <w:szCs w:val="12"/>
                <w:shd w:val="clear" w:color="auto" w:fill="auto"/>
              </w:rPr>
              <w:t>ar</w:t>
            </w:r>
          </w:p>
        </w:tc>
      </w:tr>
      <w:tr>
        <w:trPr>
          <w:trHeight w:val="163" w:hRule="exact"/>
        </w:trPr>
        <w:tc>
          <w:tcPr>
            <w:tcBorders>
              <w:top w:val="single" w:sz="4"/>
              <w:left w:val="single" w:sz="4"/>
            </w:tcBorders>
            <w:shd w:val="clear" w:color="auto" w:fill="D8DCE4"/>
            <w:vAlign w:val="top"/>
          </w:tcPr>
          <w:p>
            <w:pPr>
              <w:framePr w:w="3878" w:h="13925" w:wrap="none" w:hAnchor="page" w:x="6404" w:y="1"/>
              <w:widowControl w:val="0"/>
              <w:rPr>
                <w:sz w:val="10"/>
                <w:szCs w:val="10"/>
              </w:rPr>
            </w:pPr>
          </w:p>
        </w:tc>
        <w:tc>
          <w:tcPr>
            <w:tcBorders>
              <w:top w:val="single" w:sz="4"/>
              <w:left w:val="single" w:sz="4"/>
            </w:tcBorders>
            <w:shd w:val="clear" w:color="auto" w:fill="FFFFFF"/>
            <w:vAlign w:val="top"/>
          </w:tcPr>
          <w:p>
            <w:pPr>
              <w:framePr w:w="3878" w:h="13925" w:wrap="none" w:hAnchor="page" w:x="6404" w:y="1"/>
              <w:widowControl w:val="0"/>
              <w:rPr>
                <w:sz w:val="10"/>
                <w:szCs w:val="10"/>
              </w:rPr>
            </w:pPr>
          </w:p>
        </w:tc>
        <w:tc>
          <w:tcPr>
            <w:tcBorders>
              <w:top w:val="single" w:sz="4"/>
              <w:left w:val="single" w:sz="4"/>
            </w:tcBorders>
            <w:shd w:val="clear" w:color="auto" w:fill="FFFFFF"/>
            <w:vAlign w:val="top"/>
          </w:tcPr>
          <w:p>
            <w:pPr>
              <w:framePr w:w="3878" w:h="13925" w:wrap="none" w:hAnchor="page" w:x="6404" w:y="1"/>
              <w:widowControl w:val="0"/>
              <w:rPr>
                <w:sz w:val="10"/>
                <w:szCs w:val="10"/>
              </w:rPr>
            </w:pPr>
          </w:p>
        </w:tc>
        <w:tc>
          <w:tcPr>
            <w:tcBorders>
              <w:top w:val="single" w:sz="4"/>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w:t>
            </w:r>
          </w:p>
        </w:tc>
        <w:tc>
          <w:tcPr>
            <w:tcBorders>
              <w:top w:val="single" w:sz="4"/>
              <w:left w:val="single" w:sz="4"/>
              <w:righ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260" w:firstLine="0"/>
              <w:jc w:val="right"/>
              <w:rPr>
                <w:sz w:val="12"/>
                <w:szCs w:val="12"/>
              </w:rPr>
            </w:pPr>
            <w:r>
              <w:rPr>
                <w:rFonts w:ascii="Arial" w:eastAsia="Arial" w:hAnsi="Arial" w:cs="Arial"/>
                <w:color w:val="000000"/>
                <w:spacing w:val="0"/>
                <w:w w:val="100"/>
                <w:position w:val="0"/>
                <w:sz w:val="12"/>
                <w:szCs w:val="12"/>
                <w:shd w:val="clear" w:color="auto" w:fill="auto"/>
              </w:rPr>
              <w:t>o</w:t>
            </w:r>
          </w:p>
        </w:tc>
      </w:tr>
      <w:tr>
        <w:trPr>
          <w:trHeight w:val="82" w:hRule="exact"/>
        </w:trPr>
        <w:tc>
          <w:tcPr>
            <w:tcBorders>
              <w:left w:val="single" w:sz="4"/>
            </w:tcBorders>
            <w:shd w:val="clear" w:color="auto" w:fill="D8DCE4"/>
            <w:vAlign w:val="top"/>
          </w:tcPr>
          <w:p>
            <w:pPr>
              <w:framePr w:w="3878" w:h="13925" w:wrap="none" w:hAnchor="page" w:x="6404" w:y="1"/>
              <w:widowControl w:val="0"/>
              <w:rPr>
                <w:sz w:val="10"/>
                <w:szCs w:val="10"/>
              </w:rPr>
            </w:pP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 (A</w:t>
            </w:r>
          </w:p>
        </w:tc>
        <w:tc>
          <w:tcPr>
            <w:tcBorders>
              <w:left w:val="single" w:sz="4"/>
            </w:tcBorders>
            <w:shd w:val="clear" w:color="auto" w:fill="FFFFFF"/>
            <w:vAlign w:val="top"/>
          </w:tcPr>
          <w:p>
            <w:pPr>
              <w:framePr w:w="3878" w:h="13925" w:wrap="none" w:hAnchor="page" w:x="6404" w:y="1"/>
              <w:widowControl w:val="0"/>
              <w:rPr>
                <w:sz w:val="10"/>
                <w:szCs w:val="10"/>
              </w:rPr>
            </w:pP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both"/>
              <w:rPr>
                <w:sz w:val="9"/>
                <w:szCs w:val="9"/>
              </w:rPr>
            </w:pPr>
            <w:r>
              <w:rPr>
                <w:rFonts w:ascii="Times New Roman" w:eastAsia="Times New Roman" w:hAnsi="Times New Roman" w:cs="Times New Roman"/>
                <w:b/>
                <w:bCs/>
                <w:color w:val="000000"/>
                <w:spacing w:val="0"/>
                <w:w w:val="100"/>
                <w:position w:val="0"/>
                <w:sz w:val="9"/>
                <w:szCs w:val="9"/>
                <w:shd w:val="clear" w:color="auto" w:fill="auto"/>
              </w:rPr>
              <w:t>m O</w:t>
            </w:r>
          </w:p>
        </w:tc>
        <w:tc>
          <w:tcPr>
            <w:tcBorders>
              <w:left w:val="single" w:sz="4"/>
              <w:righ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260" w:firstLine="0"/>
              <w:jc w:val="right"/>
              <w:rPr>
                <w:sz w:val="9"/>
                <w:szCs w:val="9"/>
              </w:rPr>
            </w:pPr>
            <w:r>
              <w:rPr>
                <w:rFonts w:ascii="Times New Roman" w:eastAsia="Times New Roman" w:hAnsi="Times New Roman" w:cs="Times New Roman"/>
                <w:b/>
                <w:bCs/>
                <w:color w:val="000000"/>
                <w:spacing w:val="0"/>
                <w:w w:val="100"/>
                <w:position w:val="0"/>
                <w:sz w:val="9"/>
                <w:szCs w:val="9"/>
                <w:shd w:val="clear" w:color="auto" w:fill="auto"/>
              </w:rPr>
              <w:t>(ü u</w:t>
            </w:r>
          </w:p>
        </w:tc>
      </w:tr>
      <w:tr>
        <w:trPr>
          <w:trHeight w:val="293" w:hRule="exact"/>
        </w:trPr>
        <w:tc>
          <w:tcPr>
            <w:tcBorders>
              <w:left w:val="single" w:sz="4"/>
            </w:tcBorders>
            <w:shd w:val="clear" w:color="auto" w:fill="D8DCE4"/>
            <w:textDirection w:val="btLr"/>
            <w:vAlign w:val="bottom"/>
          </w:tcPr>
          <w:p>
            <w:pPr>
              <w:pStyle w:val="Style23"/>
              <w:keepNext w:val="0"/>
              <w:keepLines w:val="0"/>
              <w:framePr w:w="3878" w:h="13925" w:wrap="none" w:hAnchor="page" w:x="6404" w:y="1"/>
              <w:widowControl w:val="0"/>
              <w:shd w:val="clear" w:color="auto" w:fill="auto"/>
              <w:bidi w:val="0"/>
              <w:spacing w:before="0" w:after="0" w:line="360" w:lineRule="auto"/>
              <w:ind w:left="0" w:right="0" w:firstLine="0"/>
              <w:jc w:val="both"/>
              <w:rPr>
                <w:sz w:val="11"/>
                <w:szCs w:val="11"/>
              </w:rPr>
            </w:pPr>
            <w:r>
              <w:rPr>
                <w:rFonts w:ascii="Arial" w:eastAsia="Arial" w:hAnsi="Arial" w:cs="Arial"/>
                <w:b/>
                <w:bCs/>
                <w:color w:val="000000"/>
                <w:spacing w:val="0"/>
                <w:w w:val="100"/>
                <w:position w:val="0"/>
                <w:sz w:val="11"/>
                <w:szCs w:val="11"/>
                <w:shd w:val="clear" w:color="auto" w:fill="auto"/>
              </w:rPr>
              <w:t>NIT. NSO</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 S</w:t>
            </w:r>
          </w:p>
          <w:p>
            <w:pPr>
              <w:pStyle w:val="Style23"/>
              <w:keepNext w:val="0"/>
              <w:keepLines w:val="0"/>
              <w:framePr w:w="3878" w:h="13925" w:wrap="none" w:hAnchor="page" w:x="6404" w:y="1"/>
              <w:widowControl w:val="0"/>
              <w:shd w:val="clear" w:color="auto" w:fill="auto"/>
              <w:bidi w:val="0"/>
              <w:spacing w:before="0" w:after="0" w:line="180"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c *-</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 S</w:t>
            </w:r>
          </w:p>
          <w:p>
            <w:pPr>
              <w:pStyle w:val="Style23"/>
              <w:keepNext w:val="0"/>
              <w:keepLines w:val="0"/>
              <w:framePr w:w="3878" w:h="13925" w:wrap="none" w:hAnchor="page" w:x="6404" w:y="1"/>
              <w:widowControl w:val="0"/>
              <w:shd w:val="clear" w:color="auto" w:fill="auto"/>
              <w:bidi w:val="0"/>
              <w:spacing w:before="0" w:after="0" w:line="209"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c S</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both"/>
              <w:rPr>
                <w:sz w:val="9"/>
                <w:szCs w:val="9"/>
              </w:rPr>
            </w:pPr>
            <w:r>
              <w:rPr>
                <w:rFonts w:ascii="Times New Roman" w:eastAsia="Times New Roman" w:hAnsi="Times New Roman" w:cs="Times New Roman"/>
                <w:b/>
                <w:bCs/>
                <w:color w:val="000000"/>
                <w:spacing w:val="0"/>
                <w:w w:val="100"/>
                <w:position w:val="0"/>
                <w:sz w:val="9"/>
                <w:szCs w:val="9"/>
                <w:shd w:val="clear" w:color="auto" w:fill="auto"/>
              </w:rPr>
              <w:t>® C</w:t>
            </w:r>
          </w:p>
          <w:p>
            <w:pPr>
              <w:pStyle w:val="Style23"/>
              <w:keepNext w:val="0"/>
              <w:keepLines w:val="0"/>
              <w:framePr w:w="3878" w:h="13925" w:wrap="none" w:hAnchor="page" w:x="6404" w:y="1"/>
              <w:widowControl w:val="0"/>
              <w:shd w:val="clear" w:color="auto" w:fill="auto"/>
              <w:bidi w:val="0"/>
              <w:spacing w:before="0" w:after="0" w:line="158"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rPr>
              <w:t>« õ g õs aj &gt;</w:t>
            </w:r>
          </w:p>
        </w:tc>
        <w:tc>
          <w:tcPr>
            <w:tcBorders>
              <w:left w:val="single" w:sz="4"/>
              <w:righ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right"/>
              <w:rPr>
                <w:sz w:val="9"/>
                <w:szCs w:val="9"/>
              </w:rPr>
            </w:pPr>
            <w:r>
              <w:rPr>
                <w:rFonts w:ascii="Times New Roman" w:eastAsia="Times New Roman" w:hAnsi="Times New Roman" w:cs="Times New Roman"/>
                <w:b/>
                <w:bCs/>
                <w:color w:val="000000"/>
                <w:spacing w:val="0"/>
                <w:w w:val="100"/>
                <w:position w:val="0"/>
                <w:sz w:val="9"/>
                <w:szCs w:val="9"/>
                <w:shd w:val="clear" w:color="auto" w:fill="auto"/>
              </w:rPr>
              <w:t>CO</w:t>
            </w:r>
          </w:p>
          <w:p>
            <w:pPr>
              <w:pStyle w:val="Style23"/>
              <w:keepNext w:val="0"/>
              <w:keepLines w:val="0"/>
              <w:framePr w:w="3878" w:h="13925" w:wrap="none" w:hAnchor="page" w:x="6404" w:y="1"/>
              <w:widowControl w:val="0"/>
              <w:shd w:val="clear" w:color="auto" w:fill="auto"/>
              <w:bidi w:val="0"/>
              <w:spacing w:before="0" w:after="0" w:line="216"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rPr>
              <w:t>rô ? ?</w:t>
            </w:r>
          </w:p>
        </w:tc>
      </w:tr>
      <w:tr>
        <w:trPr>
          <w:trHeight w:val="466" w:hRule="exact"/>
        </w:trPr>
        <w:tc>
          <w:tcPr>
            <w:tcBorders>
              <w:left w:val="single" w:sz="4"/>
            </w:tcBorders>
            <w:shd w:val="clear" w:color="auto" w:fill="D8DCE4"/>
            <w:textDirection w:val="btLr"/>
            <w:vAlign w:val="top"/>
          </w:tcPr>
          <w:p>
            <w:pPr>
              <w:pStyle w:val="Style23"/>
              <w:keepNext w:val="0"/>
              <w:keepLines w:val="0"/>
              <w:framePr w:w="3878" w:h="13925" w:wrap="none" w:hAnchor="page" w:x="6404" w:y="1"/>
              <w:widowControl w:val="0"/>
              <w:shd w:val="clear" w:color="auto" w:fill="auto"/>
              <w:bidi w:val="0"/>
              <w:spacing w:before="120" w:after="0" w:line="36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rPr>
              <w:t>V. U EXTE</w:t>
            </w:r>
          </w:p>
        </w:tc>
        <w:tc>
          <w:tcPr>
            <w:tcBorders>
              <w:left w:val="single" w:sz="4"/>
            </w:tcBorders>
            <w:shd w:val="clear" w:color="auto" w:fill="FFFFFF"/>
            <w:textDirection w:val="btLr"/>
            <w:vAlign w:val="top"/>
          </w:tcPr>
          <w:p>
            <w:pPr>
              <w:pStyle w:val="Style23"/>
              <w:keepNext w:val="0"/>
              <w:keepLines w:val="0"/>
              <w:framePr w:w="3878" w:h="13925" w:wrap="none" w:hAnchor="page" w:x="6404" w:y="1"/>
              <w:widowControl w:val="0"/>
              <w:shd w:val="clear" w:color="auto" w:fill="auto"/>
              <w:bidi w:val="0"/>
              <w:spacing w:before="36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rPr>
              <w:t>quinhe</w:t>
            </w:r>
          </w:p>
          <w:p>
            <w:pPr>
              <w:pStyle w:val="Style23"/>
              <w:keepNext w:val="0"/>
              <w:keepLines w:val="0"/>
              <w:framePr w:w="3878" w:h="13925" w:wrap="none" w:hAnchor="page" w:x="6404" w:y="1"/>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rPr>
              <w:t>oitenta</w:t>
            </w:r>
          </w:p>
        </w:tc>
        <w:tc>
          <w:tcPr>
            <w:tcBorders>
              <w:left w:val="single" w:sz="4"/>
            </w:tcBorders>
            <w:shd w:val="clear" w:color="auto" w:fill="FFFFFF"/>
            <w:textDirection w:val="btLr"/>
            <w:vAlign w:val="top"/>
          </w:tcPr>
          <w:p>
            <w:pPr>
              <w:pStyle w:val="Style23"/>
              <w:keepNext w:val="0"/>
              <w:keepLines w:val="0"/>
              <w:framePr w:w="3878" w:h="13925" w:wrap="none" w:hAnchor="page" w:x="6404" w:y="1"/>
              <w:widowControl w:val="0"/>
              <w:shd w:val="clear" w:color="auto" w:fill="auto"/>
              <w:bidi w:val="0"/>
              <w:spacing w:before="300" w:after="4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rPr>
              <w:t>setece</w:t>
            </w:r>
          </w:p>
          <w:p>
            <w:pPr>
              <w:pStyle w:val="Style23"/>
              <w:keepNext w:val="0"/>
              <w:keepLines w:val="0"/>
              <w:framePr w:w="3878" w:h="13925" w:wrap="none" w:hAnchor="page" w:x="6404" w:y="1"/>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cinco</w:t>
            </w:r>
          </w:p>
        </w:tc>
        <w:tc>
          <w:tcPr>
            <w:tcBorders>
              <w:left w:val="single" w:sz="4"/>
            </w:tcBorders>
            <w:shd w:val="clear" w:color="auto" w:fill="FFFFFF"/>
            <w:textDirection w:val="btLr"/>
            <w:vAlign w:val="top"/>
          </w:tcPr>
          <w:p>
            <w:pPr>
              <w:pStyle w:val="Style23"/>
              <w:keepNext w:val="0"/>
              <w:keepLines w:val="0"/>
              <w:framePr w:w="3878" w:h="13925" w:wrap="none" w:hAnchor="page" w:x="6404" w:y="1"/>
              <w:widowControl w:val="0"/>
              <w:shd w:val="clear" w:color="auto" w:fill="auto"/>
              <w:bidi w:val="0"/>
              <w:spacing w:before="80" w:after="0" w:line="314"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rPr>
              <w:t>oito re oventa cents</w:t>
            </w:r>
          </w:p>
        </w:tc>
        <w:tc>
          <w:tcPr>
            <w:tcBorders>
              <w:left w:val="single" w:sz="4"/>
              <w:right w:val="single" w:sz="4"/>
            </w:tcBorders>
            <w:shd w:val="clear" w:color="auto" w:fill="FFFFFF"/>
            <w:textDirection w:val="btLr"/>
            <w:vAlign w:val="top"/>
          </w:tcPr>
          <w:p>
            <w:pPr>
              <w:pStyle w:val="Style23"/>
              <w:keepNext w:val="0"/>
              <w:keepLines w:val="0"/>
              <w:framePr w:w="3878" w:h="13925" w:wrap="none" w:hAnchor="page" w:x="6404" w:y="1"/>
              <w:widowControl w:val="0"/>
              <w:shd w:val="clear" w:color="auto" w:fill="auto"/>
              <w:bidi w:val="0"/>
              <w:spacing w:before="100" w:after="0" w:line="314"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rPr>
              <w:t>onze n oventa centa</w:t>
            </w:r>
          </w:p>
        </w:tc>
      </w:tr>
      <w:tr>
        <w:trPr>
          <w:trHeight w:val="173" w:hRule="exact"/>
        </w:trPr>
        <w:tc>
          <w:tcPr>
            <w:tcBorders>
              <w:left w:val="single" w:sz="4"/>
            </w:tcBorders>
            <w:shd w:val="clear" w:color="auto" w:fill="D8DCE4"/>
            <w:vAlign w:val="top"/>
          </w:tcPr>
          <w:p>
            <w:pPr>
              <w:framePr w:w="3878" w:h="13925" w:wrap="none" w:hAnchor="page" w:x="6404" w:y="1"/>
              <w:widowControl w:val="0"/>
              <w:rPr>
                <w:sz w:val="10"/>
                <w:szCs w:val="10"/>
              </w:rPr>
            </w:pPr>
          </w:p>
        </w:tc>
        <w:tc>
          <w:tcPr>
            <w:tcBorders>
              <w:left w:val="single" w:sz="4"/>
            </w:tcBorders>
            <w:shd w:val="clear" w:color="auto" w:fill="FFFFFF"/>
            <w:vAlign w:val="top"/>
          </w:tcPr>
          <w:p>
            <w:pPr>
              <w:framePr w:w="3878" w:h="13925" w:wrap="none" w:hAnchor="page" w:x="6404" w:y="1"/>
              <w:widowControl w:val="0"/>
              <w:rPr>
                <w:sz w:val="10"/>
                <w:szCs w:val="10"/>
              </w:rPr>
            </w:pPr>
          </w:p>
        </w:tc>
        <w:tc>
          <w:tcPr>
            <w:tcBorders>
              <w:left w:val="single" w:sz="4"/>
            </w:tcBorders>
            <w:shd w:val="clear" w:color="auto" w:fill="FFFFFF"/>
            <w:vAlign w:val="top"/>
          </w:tcPr>
          <w:p>
            <w:pPr>
              <w:framePr w:w="3878" w:h="13925" w:wrap="none" w:hAnchor="page" w:x="6404" w:y="1"/>
              <w:widowControl w:val="0"/>
              <w:rPr>
                <w:sz w:val="10"/>
                <w:szCs w:val="10"/>
              </w:rPr>
            </w:pP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c</w:t>
            </w:r>
          </w:p>
        </w:tc>
        <w:tc>
          <w:tcPr>
            <w:tcBorders>
              <w:left w:val="single" w:sz="4"/>
              <w:righ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260" w:firstLine="0"/>
              <w:jc w:val="right"/>
              <w:rPr>
                <w:sz w:val="12"/>
                <w:szCs w:val="12"/>
              </w:rPr>
            </w:pPr>
            <w:r>
              <w:rPr>
                <w:rFonts w:ascii="Arial" w:eastAsia="Arial" w:hAnsi="Arial" w:cs="Arial"/>
                <w:color w:val="000000"/>
                <w:spacing w:val="0"/>
                <w:w w:val="100"/>
                <w:position w:val="0"/>
                <w:sz w:val="12"/>
                <w:szCs w:val="12"/>
                <w:shd w:val="clear" w:color="auto" w:fill="auto"/>
              </w:rPr>
              <w:t>c</w:t>
            </w:r>
          </w:p>
        </w:tc>
      </w:tr>
      <w:tr>
        <w:trPr>
          <w:trHeight w:val="427" w:hRule="exact"/>
        </w:trPr>
        <w:tc>
          <w:tcPr>
            <w:tcBorders>
              <w:top w:val="single" w:sz="4"/>
              <w:left w:val="single" w:sz="4"/>
            </w:tcBorders>
            <w:shd w:val="clear" w:color="auto" w:fill="D8DCE4"/>
            <w:vAlign w:val="top"/>
          </w:tcPr>
          <w:p>
            <w:pPr>
              <w:framePr w:w="3878" w:h="13925" w:wrap="none" w:hAnchor="page" w:x="6404" w:y="1"/>
              <w:widowControl w:val="0"/>
              <w:rPr>
                <w:sz w:val="10"/>
                <w:szCs w:val="10"/>
              </w:rPr>
            </w:pPr>
          </w:p>
        </w:tc>
        <w:tc>
          <w:tcPr>
            <w:tcBorders>
              <w:top w:val="single" w:sz="4"/>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w:t>
            </w:r>
          </w:p>
          <w:p>
            <w:pPr>
              <w:pStyle w:val="Style23"/>
              <w:keepNext w:val="0"/>
              <w:keepLines w:val="0"/>
              <w:framePr w:w="3878" w:h="13925" w:wrap="none" w:hAnchor="page" w:x="6404" w:y="1"/>
              <w:widowControl w:val="0"/>
              <w:shd w:val="clear" w:color="auto" w:fill="auto"/>
              <w:bidi w:val="0"/>
              <w:spacing w:before="0" w:after="0" w:line="18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w:t>
            </w:r>
          </w:p>
        </w:tc>
        <w:tc>
          <w:tcPr>
            <w:tcBorders>
              <w:top w:val="single" w:sz="4"/>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220" w:right="0" w:firstLine="160"/>
              <w:jc w:val="both"/>
              <w:rPr>
                <w:sz w:val="12"/>
                <w:szCs w:val="12"/>
              </w:rPr>
            </w:pPr>
            <w:r>
              <w:rPr>
                <w:rFonts w:ascii="Arial" w:eastAsia="Arial" w:hAnsi="Arial" w:cs="Arial"/>
                <w:color w:val="000000"/>
                <w:spacing w:val="0"/>
                <w:w w:val="100"/>
                <w:position w:val="0"/>
                <w:sz w:val="12"/>
                <w:szCs w:val="12"/>
                <w:shd w:val="clear" w:color="auto" w:fill="auto"/>
              </w:rPr>
              <w:t>o</w:t>
            </w:r>
          </w:p>
          <w:p>
            <w:pPr>
              <w:pStyle w:val="Style23"/>
              <w:keepNext w:val="0"/>
              <w:keepLines w:val="0"/>
              <w:framePr w:w="3878" w:h="13925" w:wrap="none" w:hAnchor="page" w:x="6404" w:y="1"/>
              <w:widowControl w:val="0"/>
              <w:shd w:val="clear" w:color="auto" w:fill="auto"/>
              <w:bidi w:val="0"/>
              <w:spacing w:before="0" w:after="0" w:line="180" w:lineRule="auto"/>
              <w:ind w:left="220" w:right="0" w:firstLine="160"/>
              <w:jc w:val="both"/>
              <w:rPr>
                <w:sz w:val="12"/>
                <w:szCs w:val="12"/>
              </w:rPr>
            </w:pPr>
            <w:r>
              <w:rPr>
                <w:rFonts w:ascii="Arial" w:eastAsia="Arial" w:hAnsi="Arial" w:cs="Arial"/>
                <w:color w:val="000000"/>
                <w:spacing w:val="0"/>
                <w:w w:val="100"/>
                <w:position w:val="0"/>
                <w:sz w:val="12"/>
                <w:szCs w:val="12"/>
                <w:shd w:val="clear" w:color="auto" w:fill="auto"/>
              </w:rPr>
              <w:t>o</w:t>
            </w:r>
          </w:p>
        </w:tc>
        <w:tc>
          <w:tcPr>
            <w:tcBorders>
              <w:top w:val="single" w:sz="4"/>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9"/>
                <w:szCs w:val="9"/>
              </w:rPr>
            </w:pPr>
            <w:r>
              <w:rPr>
                <w:rFonts w:ascii="Times New Roman" w:eastAsia="Times New Roman" w:hAnsi="Times New Roman" w:cs="Times New Roman"/>
                <w:b/>
                <w:bCs/>
                <w:color w:val="000000"/>
                <w:spacing w:val="0"/>
                <w:w w:val="100"/>
                <w:position w:val="0"/>
                <w:sz w:val="9"/>
                <w:szCs w:val="9"/>
                <w:shd w:val="clear" w:color="auto" w:fill="auto"/>
              </w:rPr>
              <w:t>IO</w:t>
            </w:r>
          </w:p>
        </w:tc>
        <w:tc>
          <w:tcPr>
            <w:tcBorders>
              <w:top w:val="single" w:sz="4"/>
              <w:left w:val="single" w:sz="4"/>
              <w:righ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260" w:firstLine="0"/>
              <w:jc w:val="right"/>
              <w:rPr>
                <w:sz w:val="9"/>
                <w:szCs w:val="9"/>
              </w:rPr>
            </w:pPr>
            <w:r>
              <w:rPr>
                <w:rFonts w:ascii="Times New Roman" w:eastAsia="Times New Roman" w:hAnsi="Times New Roman" w:cs="Times New Roman"/>
                <w:b/>
                <w:bCs/>
                <w:color w:val="000000"/>
                <w:spacing w:val="0"/>
                <w:w w:val="100"/>
                <w:position w:val="0"/>
                <w:sz w:val="9"/>
                <w:szCs w:val="9"/>
                <w:shd w:val="clear" w:color="auto" w:fill="auto"/>
              </w:rPr>
              <w:t>ID</w:t>
            </w:r>
          </w:p>
        </w:tc>
      </w:tr>
      <w:tr>
        <w:trPr>
          <w:trHeight w:val="178" w:hRule="exact"/>
        </w:trPr>
        <w:tc>
          <w:tcPr>
            <w:tcBorders>
              <w:left w:val="single" w:sz="4"/>
            </w:tcBorders>
            <w:shd w:val="clear" w:color="auto" w:fill="D8DCE4"/>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rPr>
              <w:t>Z</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w:t>
            </w:r>
          </w:p>
          <w:p>
            <w:pPr>
              <w:pStyle w:val="Style23"/>
              <w:keepNext w:val="0"/>
              <w:keepLines w:val="0"/>
              <w:framePr w:w="3878" w:h="13925" w:wrap="none" w:hAnchor="page" w:x="6404" w:y="1"/>
              <w:widowControl w:val="0"/>
              <w:shd w:val="clear" w:color="auto" w:fill="auto"/>
              <w:bidi w:val="0"/>
              <w:spacing w:before="0" w:after="0" w:line="18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CO</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220" w:right="0" w:firstLine="160"/>
              <w:jc w:val="both"/>
              <w:rPr>
                <w:sz w:val="12"/>
                <w:szCs w:val="12"/>
              </w:rPr>
            </w:pPr>
            <w:r>
              <w:rPr>
                <w:rFonts w:ascii="Arial" w:eastAsia="Arial" w:hAnsi="Arial" w:cs="Arial"/>
                <w:color w:val="000000"/>
                <w:spacing w:val="0"/>
                <w:w w:val="100"/>
                <w:position w:val="0"/>
                <w:sz w:val="12"/>
                <w:szCs w:val="12"/>
                <w:shd w:val="clear" w:color="auto" w:fill="auto"/>
              </w:rPr>
              <w:t>IO</w:t>
            </w:r>
          </w:p>
          <w:p>
            <w:pPr>
              <w:pStyle w:val="Style23"/>
              <w:keepNext w:val="0"/>
              <w:keepLines w:val="0"/>
              <w:framePr w:w="3878" w:h="13925" w:wrap="none" w:hAnchor="page" w:x="6404" w:y="1"/>
              <w:widowControl w:val="0"/>
              <w:shd w:val="clear" w:color="auto" w:fill="auto"/>
              <w:bidi w:val="0"/>
              <w:spacing w:before="0" w:after="0" w:line="180" w:lineRule="auto"/>
              <w:ind w:left="220" w:right="0" w:firstLine="160"/>
              <w:jc w:val="both"/>
              <w:rPr>
                <w:sz w:val="12"/>
                <w:szCs w:val="12"/>
              </w:rPr>
            </w:pPr>
            <w:r>
              <w:rPr>
                <w:rFonts w:ascii="Arial" w:eastAsia="Arial" w:hAnsi="Arial" w:cs="Arial"/>
                <w:color w:val="000000"/>
                <w:spacing w:val="0"/>
                <w:w w:val="100"/>
                <w:position w:val="0"/>
                <w:sz w:val="12"/>
                <w:szCs w:val="12"/>
                <w:shd w:val="clear" w:color="auto" w:fill="auto"/>
              </w:rPr>
              <w:t>o</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00</w:t>
            </w:r>
          </w:p>
        </w:tc>
        <w:tc>
          <w:tcPr>
            <w:tcBorders>
              <w:left w:val="single" w:sz="4"/>
              <w:right w:val="single" w:sz="4"/>
            </w:tcBorders>
            <w:shd w:val="clear" w:color="auto" w:fill="FFFFFF"/>
            <w:vAlign w:val="top"/>
          </w:tcPr>
          <w:p>
            <w:pPr>
              <w:framePr w:w="3878" w:h="13925" w:wrap="none" w:hAnchor="page" w:x="6404" w:y="1"/>
              <w:widowControl w:val="0"/>
              <w:rPr>
                <w:sz w:val="10"/>
                <w:szCs w:val="10"/>
              </w:rPr>
            </w:pPr>
          </w:p>
        </w:tc>
      </w:tr>
      <w:tr>
        <w:trPr>
          <w:trHeight w:val="566" w:hRule="exact"/>
        </w:trPr>
        <w:tc>
          <w:tcPr>
            <w:tcBorders>
              <w:left w:val="single" w:sz="4"/>
            </w:tcBorders>
            <w:shd w:val="clear" w:color="auto" w:fill="D8DCE4"/>
            <w:vAlign w:val="center"/>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rPr>
              <w:t>&gt;</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8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tn</w:t>
            </w:r>
          </w:p>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ar</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220" w:right="0" w:firstLine="160"/>
              <w:jc w:val="both"/>
              <w:rPr>
                <w:sz w:val="12"/>
                <w:szCs w:val="12"/>
              </w:rPr>
            </w:pPr>
            <w:r>
              <w:rPr>
                <w:rFonts w:ascii="Arial" w:eastAsia="Arial" w:hAnsi="Arial" w:cs="Arial"/>
                <w:color w:val="000000"/>
                <w:spacing w:val="0"/>
                <w:w w:val="100"/>
                <w:position w:val="0"/>
                <w:sz w:val="12"/>
                <w:szCs w:val="12"/>
                <w:shd w:val="clear" w:color="auto" w:fill="auto"/>
              </w:rPr>
              <w:t>b-</w:t>
            </w:r>
          </w:p>
          <w:p>
            <w:pPr>
              <w:pStyle w:val="Style23"/>
              <w:keepNext w:val="0"/>
              <w:keepLines w:val="0"/>
              <w:framePr w:w="3878" w:h="13925" w:wrap="none" w:hAnchor="page" w:x="6404" w:y="1"/>
              <w:widowControl w:val="0"/>
              <w:shd w:val="clear" w:color="auto" w:fill="auto"/>
              <w:bidi w:val="0"/>
              <w:spacing w:before="0" w:after="0" w:line="192" w:lineRule="auto"/>
              <w:ind w:left="220" w:right="0" w:firstLine="160"/>
              <w:jc w:val="both"/>
              <w:rPr>
                <w:sz w:val="12"/>
                <w:szCs w:val="12"/>
              </w:rPr>
            </w:pPr>
            <w:r>
              <w:rPr>
                <w:rFonts w:ascii="Arial" w:eastAsia="Arial" w:hAnsi="Arial" w:cs="Arial"/>
                <w:color w:val="000000"/>
                <w:spacing w:val="0"/>
                <w:w w:val="100"/>
                <w:position w:val="0"/>
                <w:sz w:val="12"/>
                <w:szCs w:val="12"/>
                <w:shd w:val="clear" w:color="auto" w:fill="auto"/>
              </w:rPr>
              <w:t>te</w:t>
            </w:r>
          </w:p>
          <w:p>
            <w:pPr>
              <w:pStyle w:val="Style23"/>
              <w:keepNext w:val="0"/>
              <w:keepLines w:val="0"/>
              <w:framePr w:w="3878" w:h="13925" w:wrap="none" w:hAnchor="page" w:x="6404" w:y="1"/>
              <w:widowControl w:val="0"/>
              <w:shd w:val="clear" w:color="auto" w:fill="auto"/>
              <w:bidi w:val="0"/>
              <w:spacing w:before="0" w:after="0" w:line="180" w:lineRule="auto"/>
              <w:ind w:left="220" w:right="0" w:firstLine="160"/>
              <w:jc w:val="both"/>
              <w:rPr>
                <w:sz w:val="12"/>
                <w:szCs w:val="12"/>
              </w:rPr>
            </w:pPr>
            <w:r>
              <w:rPr>
                <w:rFonts w:ascii="Arial" w:eastAsia="Arial" w:hAnsi="Arial" w:cs="Arial"/>
                <w:color w:val="000000"/>
                <w:spacing w:val="0"/>
                <w:w w:val="100"/>
                <w:position w:val="0"/>
                <w:sz w:val="12"/>
                <w:szCs w:val="12"/>
                <w:shd w:val="clear" w:color="auto" w:fill="auto"/>
              </w:rPr>
              <w:t>ar</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9"/>
                <w:szCs w:val="9"/>
              </w:rPr>
            </w:pPr>
            <w:r>
              <w:rPr>
                <w:rFonts w:ascii="Times New Roman" w:eastAsia="Times New Roman" w:hAnsi="Times New Roman" w:cs="Times New Roman"/>
                <w:b/>
                <w:bCs/>
                <w:color w:val="000000"/>
                <w:spacing w:val="0"/>
                <w:w w:val="100"/>
                <w:position w:val="0"/>
                <w:sz w:val="9"/>
                <w:szCs w:val="9"/>
                <w:shd w:val="clear" w:color="auto" w:fill="auto"/>
              </w:rPr>
              <w:t>tO</w:t>
            </w:r>
          </w:p>
          <w:p>
            <w:pPr>
              <w:pStyle w:val="Style23"/>
              <w:keepNext w:val="0"/>
              <w:keepLines w:val="0"/>
              <w:framePr w:w="3878" w:h="13925" w:wrap="none" w:hAnchor="page" w:x="6404" w:y="1"/>
              <w:widowControl w:val="0"/>
              <w:shd w:val="clear" w:color="auto" w:fill="auto"/>
              <w:bidi w:val="0"/>
              <w:spacing w:before="0" w:after="0" w:line="18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ar</w:t>
            </w:r>
          </w:p>
        </w:tc>
        <w:tc>
          <w:tcPr>
            <w:tcBorders>
              <w:left w:val="single" w:sz="4"/>
              <w:right w:val="single" w:sz="4"/>
            </w:tcBorders>
            <w:shd w:val="clear" w:color="auto" w:fill="FFFFFF"/>
            <w:vAlign w:val="center"/>
          </w:tcPr>
          <w:p>
            <w:pPr>
              <w:pStyle w:val="Style23"/>
              <w:keepNext w:val="0"/>
              <w:keepLines w:val="0"/>
              <w:framePr w:w="3878" w:h="13925" w:wrap="none" w:hAnchor="page" w:x="6404" w:y="1"/>
              <w:widowControl w:val="0"/>
              <w:shd w:val="clear" w:color="auto" w:fill="auto"/>
              <w:bidi w:val="0"/>
              <w:spacing w:before="0" w:after="0" w:line="240" w:lineRule="auto"/>
              <w:ind w:left="0" w:right="260" w:firstLine="0"/>
              <w:jc w:val="right"/>
              <w:rPr>
                <w:sz w:val="9"/>
                <w:szCs w:val="9"/>
              </w:rPr>
            </w:pPr>
            <w:r>
              <w:rPr>
                <w:rFonts w:ascii="Times New Roman" w:eastAsia="Times New Roman" w:hAnsi="Times New Roman" w:cs="Times New Roman"/>
                <w:b/>
                <w:bCs/>
                <w:color w:val="000000"/>
                <w:spacing w:val="0"/>
                <w:w w:val="100"/>
                <w:position w:val="0"/>
                <w:sz w:val="9"/>
                <w:szCs w:val="9"/>
                <w:shd w:val="clear" w:color="auto" w:fill="auto"/>
              </w:rPr>
              <w:t>ar</w:t>
            </w:r>
          </w:p>
        </w:tc>
      </w:tr>
      <w:tr>
        <w:trPr>
          <w:trHeight w:val="470" w:hRule="exact"/>
        </w:trPr>
        <w:tc>
          <w:tcPr>
            <w:tcBorders>
              <w:top w:val="single" w:sz="4"/>
              <w:left w:val="single" w:sz="4"/>
            </w:tcBorders>
            <w:shd w:val="clear" w:color="auto" w:fill="D8DCE4"/>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Z</w:t>
            </w:r>
          </w:p>
          <w:p>
            <w:pPr>
              <w:pStyle w:val="Style23"/>
              <w:keepNext w:val="0"/>
              <w:keepLines w:val="0"/>
              <w:framePr w:w="3878" w:h="13925" w:wrap="none" w:hAnchor="page" w:x="6404" w:y="1"/>
              <w:widowControl w:val="0"/>
              <w:shd w:val="clear" w:color="auto" w:fill="auto"/>
              <w:bidi w:val="0"/>
              <w:spacing w:before="0" w:after="0" w:line="18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&lt;</w:t>
            </w:r>
          </w:p>
        </w:tc>
        <w:tc>
          <w:tcPr>
            <w:tcBorders>
              <w:top w:val="single" w:sz="4"/>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w:t>
            </w:r>
          </w:p>
          <w:p>
            <w:pPr>
              <w:pStyle w:val="Style23"/>
              <w:keepNext w:val="0"/>
              <w:keepLines w:val="0"/>
              <w:framePr w:w="3878" w:h="13925" w:wrap="none" w:hAnchor="page" w:x="6404" w:y="1"/>
              <w:widowControl w:val="0"/>
              <w:shd w:val="clear" w:color="auto" w:fill="auto"/>
              <w:bidi w:val="0"/>
              <w:spacing w:before="0" w:after="0" w:line="18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w:t>
            </w:r>
          </w:p>
        </w:tc>
        <w:tc>
          <w:tcPr>
            <w:tcBorders>
              <w:top w:val="single" w:sz="4"/>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220" w:right="0" w:firstLine="160"/>
              <w:jc w:val="both"/>
              <w:rPr>
                <w:sz w:val="12"/>
                <w:szCs w:val="12"/>
              </w:rPr>
            </w:pPr>
            <w:r>
              <w:rPr>
                <w:rFonts w:ascii="Arial" w:eastAsia="Arial" w:hAnsi="Arial" w:cs="Arial"/>
                <w:color w:val="000000"/>
                <w:spacing w:val="0"/>
                <w:w w:val="100"/>
                <w:position w:val="0"/>
                <w:sz w:val="12"/>
                <w:szCs w:val="12"/>
                <w:shd w:val="clear" w:color="auto" w:fill="auto"/>
              </w:rPr>
              <w:t>Q</w:t>
            </w:r>
          </w:p>
          <w:p>
            <w:pPr>
              <w:pStyle w:val="Style23"/>
              <w:keepNext w:val="0"/>
              <w:keepLines w:val="0"/>
              <w:framePr w:w="3878" w:h="13925" w:wrap="none" w:hAnchor="page" w:x="6404" w:y="1"/>
              <w:widowControl w:val="0"/>
              <w:shd w:val="clear" w:color="auto" w:fill="auto"/>
              <w:bidi w:val="0"/>
              <w:spacing w:before="0" w:after="0" w:line="180" w:lineRule="auto"/>
              <w:ind w:left="220" w:right="0" w:firstLine="160"/>
              <w:jc w:val="both"/>
              <w:rPr>
                <w:sz w:val="12"/>
                <w:szCs w:val="12"/>
              </w:rPr>
            </w:pPr>
            <w:r>
              <w:rPr>
                <w:rFonts w:ascii="Arial" w:eastAsia="Arial" w:hAnsi="Arial" w:cs="Arial"/>
                <w:color w:val="000000"/>
                <w:spacing w:val="0"/>
                <w:w w:val="100"/>
                <w:position w:val="0"/>
                <w:sz w:val="12"/>
                <w:szCs w:val="12"/>
                <w:shd w:val="clear" w:color="auto" w:fill="auto"/>
              </w:rPr>
              <w:t>O</w:t>
            </w:r>
          </w:p>
        </w:tc>
        <w:tc>
          <w:tcPr>
            <w:tcBorders>
              <w:top w:val="single" w:sz="4"/>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9"/>
                <w:szCs w:val="9"/>
              </w:rPr>
            </w:pPr>
            <w:r>
              <w:rPr>
                <w:rFonts w:ascii="Times New Roman" w:eastAsia="Times New Roman" w:hAnsi="Times New Roman" w:cs="Times New Roman"/>
                <w:b/>
                <w:bCs/>
                <w:color w:val="000000"/>
                <w:spacing w:val="0"/>
                <w:w w:val="100"/>
                <w:position w:val="0"/>
                <w:sz w:val="9"/>
                <w:szCs w:val="9"/>
                <w:shd w:val="clear" w:color="auto" w:fill="auto"/>
              </w:rPr>
              <w:t>o</w:t>
            </w:r>
          </w:p>
          <w:p>
            <w:pPr>
              <w:pStyle w:val="Style23"/>
              <w:keepNext w:val="0"/>
              <w:keepLines w:val="0"/>
              <w:framePr w:w="3878" w:h="13925" w:wrap="none" w:hAnchor="page" w:x="6404" w:y="1"/>
              <w:widowControl w:val="0"/>
              <w:shd w:val="clear" w:color="auto" w:fill="auto"/>
              <w:bidi w:val="0"/>
              <w:spacing w:before="0" w:after="0" w:line="18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w:t>
            </w:r>
          </w:p>
        </w:tc>
        <w:tc>
          <w:tcPr>
            <w:tcBorders>
              <w:top w:val="single" w:sz="4"/>
              <w:left w:val="single" w:sz="4"/>
              <w:righ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260" w:firstLine="0"/>
              <w:jc w:val="right"/>
              <w:rPr>
                <w:sz w:val="9"/>
                <w:szCs w:val="9"/>
              </w:rPr>
            </w:pPr>
            <w:r>
              <w:rPr>
                <w:rFonts w:ascii="Times New Roman" w:eastAsia="Times New Roman" w:hAnsi="Times New Roman" w:cs="Times New Roman"/>
                <w:b/>
                <w:bCs/>
                <w:color w:val="000000"/>
                <w:spacing w:val="0"/>
                <w:w w:val="100"/>
                <w:position w:val="0"/>
                <w:sz w:val="9"/>
                <w:szCs w:val="9"/>
                <w:shd w:val="clear" w:color="auto" w:fill="auto"/>
              </w:rPr>
              <w:t>o</w:t>
            </w:r>
          </w:p>
          <w:p>
            <w:pPr>
              <w:pStyle w:val="Style23"/>
              <w:keepNext w:val="0"/>
              <w:keepLines w:val="0"/>
              <w:framePr w:w="3878" w:h="13925" w:wrap="none" w:hAnchor="page" w:x="6404" w:y="1"/>
              <w:widowControl w:val="0"/>
              <w:shd w:val="clear" w:color="auto" w:fill="auto"/>
              <w:bidi w:val="0"/>
              <w:spacing w:before="0" w:after="0" w:line="180" w:lineRule="auto"/>
              <w:ind w:left="0" w:right="260" w:firstLine="0"/>
              <w:jc w:val="right"/>
              <w:rPr>
                <w:sz w:val="12"/>
                <w:szCs w:val="12"/>
              </w:rPr>
            </w:pPr>
            <w:r>
              <w:rPr>
                <w:rFonts w:ascii="Arial" w:eastAsia="Arial" w:hAnsi="Arial" w:cs="Arial"/>
                <w:color w:val="000000"/>
                <w:spacing w:val="0"/>
                <w:w w:val="100"/>
                <w:position w:val="0"/>
                <w:sz w:val="12"/>
                <w:szCs w:val="12"/>
                <w:shd w:val="clear" w:color="auto" w:fill="auto"/>
              </w:rPr>
              <w:t>o</w:t>
            </w:r>
          </w:p>
        </w:tc>
      </w:tr>
      <w:tr>
        <w:trPr>
          <w:trHeight w:val="154" w:hRule="exact"/>
        </w:trPr>
        <w:tc>
          <w:tcPr>
            <w:tcBorders>
              <w:left w:val="single" w:sz="4"/>
            </w:tcBorders>
            <w:shd w:val="clear" w:color="auto" w:fill="D8DCE4"/>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ZJ</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"T</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220" w:right="0" w:firstLine="160"/>
              <w:jc w:val="both"/>
              <w:rPr>
                <w:sz w:val="12"/>
                <w:szCs w:val="12"/>
              </w:rPr>
            </w:pPr>
            <w:r>
              <w:rPr>
                <w:rFonts w:ascii="Arial" w:eastAsia="Arial" w:hAnsi="Arial" w:cs="Arial"/>
                <w:color w:val="000000"/>
                <w:spacing w:val="0"/>
                <w:w w:val="100"/>
                <w:position w:val="0"/>
                <w:sz w:val="12"/>
                <w:szCs w:val="12"/>
                <w:shd w:val="clear" w:color="auto" w:fill="auto"/>
              </w:rPr>
              <w:t>&lt;*&gt;</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w:t>
            </w:r>
          </w:p>
          <w:p>
            <w:pPr>
              <w:pStyle w:val="Style23"/>
              <w:keepNext w:val="0"/>
              <w:keepLines w:val="0"/>
              <w:framePr w:w="3878" w:h="13925" w:wrap="none" w:hAnchor="page" w:x="6404" w:y="1"/>
              <w:widowControl w:val="0"/>
              <w:shd w:val="clear" w:color="auto" w:fill="auto"/>
              <w:bidi w:val="0"/>
              <w:spacing w:before="0" w:after="0" w:line="18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CO</w:t>
            </w:r>
          </w:p>
        </w:tc>
        <w:tc>
          <w:tcPr>
            <w:tcBorders>
              <w:left w:val="single" w:sz="4"/>
              <w:righ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260" w:firstLine="0"/>
              <w:jc w:val="right"/>
              <w:rPr>
                <w:sz w:val="12"/>
                <w:szCs w:val="12"/>
              </w:rPr>
            </w:pPr>
            <w:r>
              <w:rPr>
                <w:rFonts w:ascii="Arial" w:eastAsia="Arial" w:hAnsi="Arial" w:cs="Arial"/>
                <w:color w:val="000000"/>
                <w:spacing w:val="0"/>
                <w:w w:val="100"/>
                <w:position w:val="0"/>
                <w:sz w:val="12"/>
                <w:szCs w:val="12"/>
                <w:shd w:val="clear" w:color="auto" w:fill="auto"/>
              </w:rPr>
              <w:t>o</w:t>
            </w:r>
          </w:p>
          <w:p>
            <w:pPr>
              <w:pStyle w:val="Style23"/>
              <w:keepNext w:val="0"/>
              <w:keepLines w:val="0"/>
              <w:framePr w:w="3878" w:h="13925" w:wrap="none" w:hAnchor="page" w:x="6404" w:y="1"/>
              <w:widowControl w:val="0"/>
              <w:shd w:val="clear" w:color="auto" w:fill="auto"/>
              <w:bidi w:val="0"/>
              <w:spacing w:before="0" w:after="0" w:line="199" w:lineRule="auto"/>
              <w:ind w:left="0" w:right="260" w:firstLine="0"/>
              <w:jc w:val="right"/>
              <w:rPr>
                <w:sz w:val="9"/>
                <w:szCs w:val="9"/>
              </w:rPr>
            </w:pPr>
            <w:r>
              <w:rPr>
                <w:rFonts w:ascii="Times New Roman" w:eastAsia="Times New Roman" w:hAnsi="Times New Roman" w:cs="Times New Roman"/>
                <w:b/>
                <w:bCs/>
                <w:color w:val="000000"/>
                <w:spacing w:val="0"/>
                <w:w w:val="100"/>
                <w:position w:val="0"/>
                <w:sz w:val="9"/>
                <w:szCs w:val="9"/>
                <w:shd w:val="clear" w:color="auto" w:fill="auto"/>
              </w:rPr>
              <w:t>IO</w:t>
            </w:r>
          </w:p>
        </w:tc>
      </w:tr>
      <w:tr>
        <w:trPr>
          <w:trHeight w:val="254" w:hRule="exact"/>
        </w:trPr>
        <w:tc>
          <w:tcPr>
            <w:tcBorders>
              <w:left w:val="single" w:sz="4"/>
            </w:tcBorders>
            <w:shd w:val="clear" w:color="auto" w:fill="D8DCE4"/>
            <w:vAlign w:val="top"/>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a</w:t>
            </w:r>
          </w:p>
        </w:tc>
        <w:tc>
          <w:tcPr>
            <w:tcBorders>
              <w:left w:val="single" w:sz="4"/>
            </w:tcBorders>
            <w:shd w:val="clear" w:color="auto" w:fill="FFFFFF"/>
            <w:vAlign w:val="top"/>
          </w:tcPr>
          <w:p>
            <w:pPr>
              <w:framePr w:w="3878" w:h="13925" w:wrap="none" w:hAnchor="page" w:x="6404" w:y="1"/>
              <w:widowControl w:val="0"/>
              <w:rPr>
                <w:sz w:val="10"/>
                <w:szCs w:val="10"/>
              </w:rPr>
            </w:pPr>
          </w:p>
        </w:tc>
        <w:tc>
          <w:tcPr>
            <w:tcBorders>
              <w:left w:val="single" w:sz="4"/>
            </w:tcBorders>
            <w:shd w:val="clear" w:color="auto" w:fill="FFFFFF"/>
            <w:vAlign w:val="top"/>
          </w:tcPr>
          <w:p>
            <w:pPr>
              <w:framePr w:w="3878" w:h="13925" w:wrap="none" w:hAnchor="page" w:x="6404" w:y="1"/>
              <w:widowControl w:val="0"/>
              <w:rPr>
                <w:sz w:val="10"/>
                <w:szCs w:val="10"/>
              </w:rPr>
            </w:pPr>
          </w:p>
        </w:tc>
        <w:tc>
          <w:tcPr>
            <w:tcBorders>
              <w:left w:val="single" w:sz="4"/>
            </w:tcBorders>
            <w:shd w:val="clear" w:color="auto" w:fill="FFFFFF"/>
            <w:vAlign w:val="top"/>
          </w:tcPr>
          <w:p>
            <w:pPr>
              <w:framePr w:w="3878" w:h="13925" w:wrap="none" w:hAnchor="page" w:x="6404" w:y="1"/>
              <w:widowControl w:val="0"/>
              <w:rPr>
                <w:sz w:val="10"/>
                <w:szCs w:val="10"/>
              </w:rPr>
            </w:pPr>
          </w:p>
        </w:tc>
        <w:tc>
          <w:tcPr>
            <w:tcBorders>
              <w:left w:val="single" w:sz="4"/>
              <w:right w:val="single" w:sz="4"/>
            </w:tcBorders>
            <w:shd w:val="clear" w:color="auto" w:fill="FFFFFF"/>
            <w:vAlign w:val="top"/>
          </w:tcPr>
          <w:p>
            <w:pPr>
              <w:framePr w:w="3878" w:h="13925" w:wrap="none" w:hAnchor="page" w:x="6404" w:y="1"/>
              <w:widowControl w:val="0"/>
              <w:rPr>
                <w:sz w:val="10"/>
                <w:szCs w:val="10"/>
              </w:rPr>
            </w:pPr>
          </w:p>
        </w:tc>
      </w:tr>
      <w:tr>
        <w:trPr>
          <w:trHeight w:val="254" w:hRule="exact"/>
        </w:trPr>
        <w:tc>
          <w:tcPr>
            <w:tcBorders>
              <w:top w:val="single" w:sz="4"/>
              <w:left w:val="single" w:sz="4"/>
            </w:tcBorders>
            <w:shd w:val="clear" w:color="auto" w:fill="D8DCE4"/>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rPr>
              <w:t>s</w:t>
            </w:r>
          </w:p>
        </w:tc>
        <w:tc>
          <w:tcPr>
            <w:tcBorders>
              <w:top w:val="single" w:sz="4"/>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360" w:right="0" w:firstLine="20"/>
              <w:jc w:val="left"/>
              <w:rPr>
                <w:sz w:val="12"/>
                <w:szCs w:val="12"/>
              </w:rPr>
            </w:pPr>
            <w:r>
              <w:rPr>
                <w:rFonts w:ascii="Arial" w:eastAsia="Arial" w:hAnsi="Arial" w:cs="Arial"/>
                <w:color w:val="000000"/>
                <w:spacing w:val="0"/>
                <w:w w:val="100"/>
                <w:position w:val="0"/>
                <w:sz w:val="12"/>
                <w:szCs w:val="12"/>
                <w:shd w:val="clear" w:color="auto" w:fill="auto"/>
              </w:rPr>
              <w:t>õ</w:t>
            </w:r>
          </w:p>
        </w:tc>
        <w:tc>
          <w:tcPr>
            <w:tcBorders>
              <w:top w:val="single" w:sz="4"/>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280" w:right="0" w:firstLine="20"/>
              <w:jc w:val="left"/>
              <w:rPr>
                <w:sz w:val="12"/>
                <w:szCs w:val="12"/>
              </w:rPr>
            </w:pPr>
            <w:r>
              <w:rPr>
                <w:rFonts w:ascii="Arial" w:eastAsia="Arial" w:hAnsi="Arial" w:cs="Arial"/>
                <w:color w:val="000000"/>
                <w:spacing w:val="0"/>
                <w:w w:val="100"/>
                <w:position w:val="0"/>
                <w:sz w:val="12"/>
                <w:szCs w:val="12"/>
                <w:shd w:val="clear" w:color="auto" w:fill="auto"/>
              </w:rPr>
              <w:t>õ</w:t>
            </w:r>
          </w:p>
        </w:tc>
        <w:tc>
          <w:tcPr>
            <w:tcBorders>
              <w:top w:val="single" w:sz="4"/>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õ</w:t>
            </w:r>
          </w:p>
        </w:tc>
        <w:tc>
          <w:tcPr>
            <w:tcBorders>
              <w:top w:val="single" w:sz="4"/>
              <w:left w:val="single" w:sz="4"/>
              <w:righ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140" w:right="0" w:firstLine="0"/>
              <w:jc w:val="center"/>
              <w:rPr>
                <w:sz w:val="12"/>
                <w:szCs w:val="12"/>
              </w:rPr>
            </w:pPr>
            <w:r>
              <w:rPr>
                <w:rFonts w:ascii="Arial" w:eastAsia="Arial" w:hAnsi="Arial" w:cs="Arial"/>
                <w:color w:val="000000"/>
                <w:spacing w:val="0"/>
                <w:w w:val="100"/>
                <w:position w:val="0"/>
                <w:sz w:val="12"/>
                <w:szCs w:val="12"/>
                <w:shd w:val="clear" w:color="auto" w:fill="auto"/>
              </w:rPr>
              <w:t>õ</w:t>
            </w:r>
          </w:p>
        </w:tc>
      </w:tr>
      <w:tr>
        <w:trPr>
          <w:trHeight w:val="96" w:hRule="exact"/>
        </w:trPr>
        <w:tc>
          <w:tcPr>
            <w:tcBorders>
              <w:left w:val="single" w:sz="4"/>
            </w:tcBorders>
            <w:shd w:val="clear" w:color="auto" w:fill="D8DCE4"/>
            <w:vAlign w:val="top"/>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right"/>
              <w:rPr>
                <w:sz w:val="9"/>
                <w:szCs w:val="9"/>
              </w:rPr>
            </w:pPr>
            <w:r>
              <w:rPr>
                <w:rFonts w:ascii="Arial" w:eastAsia="Arial" w:hAnsi="Arial" w:cs="Arial"/>
                <w:b/>
                <w:bCs/>
                <w:color w:val="000000"/>
                <w:spacing w:val="0"/>
                <w:w w:val="100"/>
                <w:position w:val="0"/>
                <w:sz w:val="9"/>
                <w:szCs w:val="9"/>
                <w:shd w:val="clear" w:color="auto" w:fill="auto"/>
              </w:rPr>
              <w:t>— °</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&gt; -J</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280" w:right="0" w:firstLine="20"/>
              <w:jc w:val="left"/>
              <w:rPr>
                <w:sz w:val="12"/>
                <w:szCs w:val="12"/>
              </w:rPr>
            </w:pPr>
            <w:r>
              <w:rPr>
                <w:rFonts w:ascii="Arial" w:eastAsia="Arial" w:hAnsi="Arial" w:cs="Arial"/>
                <w:color w:val="000000"/>
                <w:spacing w:val="0"/>
                <w:w w:val="100"/>
                <w:position w:val="0"/>
                <w:sz w:val="12"/>
                <w:szCs w:val="12"/>
                <w:shd w:val="clear" w:color="auto" w:fill="auto"/>
              </w:rPr>
              <w:t>&gt; -I</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160" w:right="0" w:firstLine="20"/>
              <w:jc w:val="left"/>
              <w:rPr>
                <w:sz w:val="12"/>
                <w:szCs w:val="12"/>
              </w:rPr>
            </w:pPr>
            <w:r>
              <w:rPr>
                <w:rFonts w:ascii="Arial" w:eastAsia="Arial" w:hAnsi="Arial" w:cs="Arial"/>
                <w:color w:val="000000"/>
                <w:spacing w:val="0"/>
                <w:w w:val="100"/>
                <w:position w:val="0"/>
                <w:sz w:val="12"/>
                <w:szCs w:val="12"/>
                <w:shd w:val="clear" w:color="auto" w:fill="auto"/>
              </w:rPr>
              <w:t>&gt; -i</w:t>
            </w:r>
          </w:p>
        </w:tc>
        <w:tc>
          <w:tcPr>
            <w:tcBorders>
              <w:left w:val="single" w:sz="4"/>
              <w:righ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180" w:right="0" w:firstLine="0"/>
              <w:jc w:val="left"/>
              <w:rPr>
                <w:sz w:val="12"/>
                <w:szCs w:val="12"/>
              </w:rPr>
            </w:pPr>
            <w:r>
              <w:rPr>
                <w:rFonts w:ascii="Arial" w:eastAsia="Arial" w:hAnsi="Arial" w:cs="Arial"/>
                <w:color w:val="000000"/>
                <w:spacing w:val="0"/>
                <w:w w:val="100"/>
                <w:position w:val="0"/>
                <w:sz w:val="12"/>
                <w:szCs w:val="12"/>
                <w:shd w:val="clear" w:color="auto" w:fill="auto"/>
              </w:rPr>
              <w:t>&gt; -J</w:t>
            </w:r>
          </w:p>
        </w:tc>
      </w:tr>
      <w:tr>
        <w:trPr>
          <w:trHeight w:val="96" w:hRule="exact"/>
        </w:trPr>
        <w:tc>
          <w:tcPr>
            <w:tcBorders>
              <w:left w:val="single" w:sz="4"/>
            </w:tcBorders>
            <w:shd w:val="clear" w:color="auto" w:fill="D8DCE4"/>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rPr>
              <w:t>a o z</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LU &lt;</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280" w:right="0" w:firstLine="20"/>
              <w:jc w:val="left"/>
              <w:rPr>
                <w:sz w:val="12"/>
                <w:szCs w:val="12"/>
              </w:rPr>
            </w:pPr>
            <w:r>
              <w:rPr>
                <w:rFonts w:ascii="Arial" w:eastAsia="Arial" w:hAnsi="Arial" w:cs="Arial"/>
                <w:color w:val="000000"/>
                <w:spacing w:val="0"/>
                <w:w w:val="100"/>
                <w:position w:val="0"/>
                <w:sz w:val="12"/>
                <w:szCs w:val="12"/>
                <w:shd w:val="clear" w:color="auto" w:fill="auto"/>
              </w:rPr>
              <w:t>l±J &lt;</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160" w:right="0" w:firstLine="20"/>
              <w:jc w:val="left"/>
              <w:rPr>
                <w:sz w:val="12"/>
                <w:szCs w:val="12"/>
              </w:rPr>
            </w:pPr>
            <w:r>
              <w:rPr>
                <w:rFonts w:ascii="Arial" w:eastAsia="Arial" w:hAnsi="Arial" w:cs="Arial"/>
                <w:color w:val="000000"/>
                <w:spacing w:val="0"/>
                <w:w w:val="100"/>
                <w:position w:val="0"/>
                <w:sz w:val="12"/>
                <w:szCs w:val="12"/>
                <w:shd w:val="clear" w:color="auto" w:fill="auto"/>
              </w:rPr>
              <w:t>LU &lt;</w:t>
            </w:r>
          </w:p>
        </w:tc>
        <w:tc>
          <w:tcPr>
            <w:tcBorders>
              <w:left w:val="single" w:sz="4"/>
              <w:righ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180" w:right="0" w:firstLine="0"/>
              <w:jc w:val="left"/>
              <w:rPr>
                <w:sz w:val="12"/>
                <w:szCs w:val="12"/>
              </w:rPr>
            </w:pPr>
            <w:r>
              <w:rPr>
                <w:rFonts w:ascii="Arial" w:eastAsia="Arial" w:hAnsi="Arial" w:cs="Arial"/>
                <w:color w:val="000000"/>
                <w:spacing w:val="0"/>
                <w:w w:val="100"/>
                <w:position w:val="0"/>
                <w:sz w:val="12"/>
                <w:szCs w:val="12"/>
                <w:shd w:val="clear" w:color="auto" w:fill="auto"/>
              </w:rPr>
              <w:t>UJ &lt;</w:t>
            </w:r>
          </w:p>
        </w:tc>
      </w:tr>
      <w:tr>
        <w:trPr>
          <w:trHeight w:val="101" w:hRule="exact"/>
        </w:trPr>
        <w:tc>
          <w:tcPr>
            <w:tcBorders>
              <w:left w:val="single" w:sz="4"/>
            </w:tcBorders>
            <w:shd w:val="clear" w:color="auto" w:fill="D8DCE4"/>
            <w:vAlign w:val="top"/>
          </w:tcPr>
          <w:p>
            <w:pPr>
              <w:framePr w:w="3878" w:h="13925" w:wrap="none" w:hAnchor="page" w:x="6404" w:y="1"/>
              <w:widowControl w:val="0"/>
              <w:rPr>
                <w:sz w:val="10"/>
                <w:szCs w:val="10"/>
              </w:rPr>
            </w:pP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CE Z</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280" w:right="0" w:firstLine="20"/>
              <w:jc w:val="left"/>
              <w:rPr>
                <w:sz w:val="12"/>
                <w:szCs w:val="12"/>
              </w:rPr>
            </w:pPr>
            <w:r>
              <w:rPr>
                <w:rFonts w:ascii="Arial" w:eastAsia="Arial" w:hAnsi="Arial" w:cs="Arial"/>
                <w:color w:val="000000"/>
                <w:spacing w:val="0"/>
                <w:w w:val="100"/>
                <w:position w:val="0"/>
                <w:sz w:val="12"/>
                <w:szCs w:val="12"/>
                <w:shd w:val="clear" w:color="auto" w:fill="auto"/>
              </w:rPr>
              <w:t>ar z</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160" w:right="0" w:firstLine="20"/>
              <w:jc w:val="left"/>
              <w:rPr>
                <w:sz w:val="12"/>
                <w:szCs w:val="12"/>
              </w:rPr>
            </w:pPr>
            <w:r>
              <w:rPr>
                <w:rFonts w:ascii="Arial" w:eastAsia="Arial" w:hAnsi="Arial" w:cs="Arial"/>
                <w:color w:val="000000"/>
                <w:spacing w:val="0"/>
                <w:w w:val="100"/>
                <w:position w:val="0"/>
                <w:sz w:val="12"/>
                <w:szCs w:val="12"/>
                <w:shd w:val="clear" w:color="auto" w:fill="auto"/>
              </w:rPr>
              <w:t>ar z</w:t>
            </w:r>
          </w:p>
        </w:tc>
        <w:tc>
          <w:tcPr>
            <w:tcBorders>
              <w:left w:val="single" w:sz="4"/>
              <w:righ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180" w:right="0" w:firstLine="0"/>
              <w:jc w:val="left"/>
              <w:rPr>
                <w:sz w:val="9"/>
                <w:szCs w:val="9"/>
              </w:rPr>
            </w:pPr>
            <w:r>
              <w:rPr>
                <w:rFonts w:ascii="Times New Roman" w:eastAsia="Times New Roman" w:hAnsi="Times New Roman" w:cs="Times New Roman"/>
                <w:b/>
                <w:bCs/>
                <w:color w:val="000000"/>
                <w:spacing w:val="0"/>
                <w:w w:val="100"/>
                <w:position w:val="0"/>
                <w:sz w:val="9"/>
                <w:szCs w:val="9"/>
                <w:shd w:val="clear" w:color="auto" w:fill="auto"/>
              </w:rPr>
              <w:t>ar z</w:t>
            </w:r>
          </w:p>
        </w:tc>
      </w:tr>
      <w:tr>
        <w:trPr>
          <w:trHeight w:val="235" w:hRule="exact"/>
        </w:trPr>
        <w:tc>
          <w:tcPr>
            <w:tcBorders>
              <w:left w:val="single" w:sz="4"/>
            </w:tcBorders>
            <w:shd w:val="clear" w:color="auto" w:fill="D8DCE4"/>
            <w:vAlign w:val="top"/>
          </w:tcPr>
          <w:p>
            <w:pPr>
              <w:pStyle w:val="Style23"/>
              <w:keepNext w:val="0"/>
              <w:keepLines w:val="0"/>
              <w:framePr w:w="3878" w:h="13925" w:wrap="none" w:hAnchor="page" w:x="6404" w:y="1"/>
              <w:widowControl w:val="0"/>
              <w:shd w:val="clear" w:color="auto" w:fill="auto"/>
              <w:bidi w:val="0"/>
              <w:spacing w:before="0" w:after="0" w:line="168" w:lineRule="auto"/>
              <w:ind w:left="0" w:right="0" w:firstLine="0"/>
              <w:jc w:val="both"/>
              <w:rPr>
                <w:sz w:val="9"/>
                <w:szCs w:val="9"/>
              </w:rPr>
            </w:pPr>
            <w:r>
              <w:rPr>
                <w:rFonts w:ascii="Arial" w:eastAsia="Arial" w:hAnsi="Arial" w:cs="Arial"/>
                <w:b/>
                <w:bCs/>
                <w:color w:val="000000"/>
                <w:spacing w:val="0"/>
                <w:w w:val="100"/>
                <w:position w:val="0"/>
                <w:sz w:val="9"/>
                <w:szCs w:val="9"/>
                <w:shd w:val="clear" w:color="auto" w:fill="auto"/>
              </w:rPr>
              <w:t xml:space="preserve">tf UJ Q í </w:t>
            </w:r>
            <w:r>
              <w:rPr>
                <w:b/>
                <w:bCs/>
                <w:sz w:val="22"/>
                <w:szCs w:val="22"/>
              </w:rPr>
              <w:t>□</w:t>
            </w:r>
            <w:r>
              <w:rPr>
                <w:rFonts w:ascii="Arial" w:eastAsia="Arial" w:hAnsi="Arial" w:cs="Arial"/>
                <w:b/>
                <w:bCs/>
                <w:color w:val="000000"/>
                <w:spacing w:val="0"/>
                <w:w w:val="100"/>
                <w:position w:val="0"/>
                <w:sz w:val="9"/>
                <w:szCs w:val="9"/>
                <w:shd w:val="clear" w:color="auto" w:fill="auto"/>
              </w:rPr>
              <w:t xml:space="preserve"> IÜ</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96" w:lineRule="exact"/>
              <w:ind w:left="360" w:right="0" w:firstLine="20"/>
              <w:jc w:val="left"/>
              <w:rPr>
                <w:sz w:val="17"/>
                <w:szCs w:val="17"/>
              </w:rPr>
            </w:pPr>
            <w:r>
              <w:rPr>
                <w:rFonts w:ascii="Times New Roman" w:eastAsia="Times New Roman" w:hAnsi="Times New Roman" w:cs="Times New Roman"/>
                <w:color w:val="000000"/>
                <w:spacing w:val="0"/>
                <w:w w:val="100"/>
                <w:position w:val="0"/>
                <w:sz w:val="17"/>
                <w:szCs w:val="17"/>
                <w:shd w:val="clear" w:color="auto" w:fill="auto"/>
              </w:rPr>
              <w:t>t 2 O o</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192" w:lineRule="auto"/>
              <w:ind w:left="280" w:right="0" w:firstLine="20"/>
              <w:jc w:val="left"/>
              <w:rPr>
                <w:sz w:val="12"/>
                <w:szCs w:val="12"/>
              </w:rPr>
            </w:pPr>
            <w:r>
              <w:rPr>
                <w:rFonts w:ascii="Arial" w:eastAsia="Arial" w:hAnsi="Arial" w:cs="Arial"/>
                <w:color w:val="000000"/>
                <w:spacing w:val="0"/>
                <w:w w:val="100"/>
                <w:position w:val="0"/>
                <w:sz w:val="12"/>
                <w:szCs w:val="12"/>
                <w:shd w:val="clear" w:color="auto" w:fill="auto"/>
              </w:rPr>
              <w:t xml:space="preserve">e </w:t>
            </w:r>
            <w:r>
              <w:rPr>
                <w:rFonts w:ascii="Arial" w:eastAsia="Arial" w:hAnsi="Arial" w:cs="Arial"/>
                <w:smallCaps/>
                <w:color w:val="000000"/>
                <w:spacing w:val="0"/>
                <w:w w:val="100"/>
                <w:position w:val="0"/>
                <w:sz w:val="9"/>
                <w:szCs w:val="9"/>
                <w:shd w:val="clear" w:color="auto" w:fill="auto"/>
              </w:rPr>
              <w:t xml:space="preserve">q </w:t>
            </w:r>
            <w:r>
              <w:rPr>
                <w:rFonts w:ascii="Arial" w:eastAsia="Arial" w:hAnsi="Arial" w:cs="Arial"/>
                <w:color w:val="000000"/>
                <w:spacing w:val="0"/>
                <w:w w:val="100"/>
                <w:position w:val="0"/>
                <w:sz w:val="12"/>
                <w:szCs w:val="12"/>
                <w:shd w:val="clear" w:color="auto" w:fill="auto"/>
              </w:rPr>
              <w:t>o o</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160" w:right="0" w:firstLine="20"/>
              <w:jc w:val="left"/>
              <w:rPr>
                <w:sz w:val="12"/>
                <w:szCs w:val="12"/>
              </w:rPr>
            </w:pPr>
            <w:r>
              <w:rPr>
                <w:rFonts w:ascii="Arial" w:eastAsia="Arial" w:hAnsi="Arial" w:cs="Arial"/>
                <w:color w:val="000000"/>
                <w:spacing w:val="0"/>
                <w:w w:val="100"/>
                <w:position w:val="0"/>
                <w:sz w:val="12"/>
                <w:szCs w:val="12"/>
                <w:shd w:val="clear" w:color="auto" w:fill="auto"/>
              </w:rPr>
              <w:t>t Q</w:t>
            </w:r>
          </w:p>
          <w:p>
            <w:pPr>
              <w:pStyle w:val="Style23"/>
              <w:keepNext w:val="0"/>
              <w:keepLines w:val="0"/>
              <w:framePr w:w="3878" w:h="13925" w:wrap="none" w:hAnchor="page" w:x="6404" w:y="1"/>
              <w:widowControl w:val="0"/>
              <w:shd w:val="clear" w:color="auto" w:fill="auto"/>
              <w:bidi w:val="0"/>
              <w:spacing w:before="0" w:after="0" w:line="209" w:lineRule="auto"/>
              <w:ind w:left="160" w:right="0" w:firstLine="20"/>
              <w:jc w:val="left"/>
              <w:rPr>
                <w:sz w:val="12"/>
                <w:szCs w:val="12"/>
              </w:rPr>
            </w:pPr>
            <w:r>
              <w:rPr>
                <w:rFonts w:ascii="Arial" w:eastAsia="Arial" w:hAnsi="Arial" w:cs="Arial"/>
                <w:color w:val="000000"/>
                <w:spacing w:val="0"/>
                <w:w w:val="100"/>
                <w:position w:val="0"/>
                <w:sz w:val="12"/>
                <w:szCs w:val="12"/>
                <w:shd w:val="clear" w:color="auto" w:fill="auto"/>
              </w:rPr>
              <w:t>O õ</w:t>
            </w:r>
          </w:p>
        </w:tc>
        <w:tc>
          <w:tcPr>
            <w:tcBorders>
              <w:left w:val="single" w:sz="4"/>
              <w:righ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180" w:right="0" w:firstLine="0"/>
              <w:jc w:val="left"/>
              <w:rPr>
                <w:sz w:val="12"/>
                <w:szCs w:val="12"/>
              </w:rPr>
            </w:pPr>
            <w:r>
              <w:rPr>
                <w:rFonts w:ascii="Arial" w:eastAsia="Arial" w:hAnsi="Arial" w:cs="Arial"/>
                <w:color w:val="000000"/>
                <w:spacing w:val="0"/>
                <w:w w:val="100"/>
                <w:position w:val="0"/>
                <w:sz w:val="12"/>
                <w:szCs w:val="12"/>
                <w:shd w:val="clear" w:color="auto" w:fill="auto"/>
              </w:rPr>
              <w:t>t o</w:t>
            </w:r>
          </w:p>
          <w:p>
            <w:pPr>
              <w:pStyle w:val="Style23"/>
              <w:keepNext w:val="0"/>
              <w:keepLines w:val="0"/>
              <w:framePr w:w="3878" w:h="13925" w:wrap="none" w:hAnchor="page" w:x="6404" w:y="1"/>
              <w:widowControl w:val="0"/>
              <w:shd w:val="clear" w:color="auto" w:fill="auto"/>
              <w:bidi w:val="0"/>
              <w:spacing w:before="0" w:after="0" w:line="180" w:lineRule="auto"/>
              <w:ind w:left="180" w:right="0" w:firstLine="0"/>
              <w:jc w:val="left"/>
              <w:rPr>
                <w:sz w:val="12"/>
                <w:szCs w:val="12"/>
              </w:rPr>
            </w:pPr>
            <w:r>
              <w:rPr>
                <w:rFonts w:ascii="Arial" w:eastAsia="Arial" w:hAnsi="Arial" w:cs="Arial"/>
                <w:color w:val="000000"/>
                <w:spacing w:val="0"/>
                <w:w w:val="100"/>
                <w:position w:val="0"/>
                <w:sz w:val="12"/>
                <w:szCs w:val="12"/>
                <w:shd w:val="clear" w:color="auto" w:fill="auto"/>
              </w:rPr>
              <w:t>o o</w:t>
            </w:r>
          </w:p>
        </w:tc>
      </w:tr>
      <w:tr>
        <w:trPr>
          <w:trHeight w:val="101" w:hRule="exact"/>
        </w:trPr>
        <w:tc>
          <w:tcPr>
            <w:tcBorders>
              <w:left w:val="single" w:sz="4"/>
            </w:tcBorders>
            <w:shd w:val="clear" w:color="auto" w:fill="D8DCE4"/>
            <w:vAlign w:val="top"/>
          </w:tcPr>
          <w:p>
            <w:pPr>
              <w:framePr w:w="3878" w:h="13925" w:wrap="none" w:hAnchor="page" w:x="6404" w:y="1"/>
              <w:widowControl w:val="0"/>
              <w:rPr>
                <w:sz w:val="10"/>
                <w:szCs w:val="10"/>
              </w:rPr>
            </w:pP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&gt; &lt;</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280" w:right="0" w:firstLine="20"/>
              <w:jc w:val="left"/>
              <w:rPr>
                <w:sz w:val="12"/>
                <w:szCs w:val="12"/>
              </w:rPr>
            </w:pPr>
            <w:r>
              <w:rPr>
                <w:rFonts w:ascii="Arial" w:eastAsia="Arial" w:hAnsi="Arial" w:cs="Arial"/>
                <w:color w:val="000000"/>
                <w:spacing w:val="0"/>
                <w:w w:val="100"/>
                <w:position w:val="0"/>
                <w:sz w:val="12"/>
                <w:szCs w:val="12"/>
                <w:shd w:val="clear" w:color="auto" w:fill="auto"/>
              </w:rPr>
              <w:t>&gt; &lt;</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160" w:right="0" w:firstLine="20"/>
              <w:jc w:val="left"/>
              <w:rPr>
                <w:sz w:val="11"/>
                <w:szCs w:val="11"/>
              </w:rPr>
            </w:pPr>
            <w:r>
              <w:rPr>
                <w:rFonts w:ascii="Arial" w:eastAsia="Arial" w:hAnsi="Arial" w:cs="Arial"/>
                <w:b/>
                <w:bCs/>
                <w:i/>
                <w:iCs/>
                <w:color w:val="000000"/>
                <w:spacing w:val="0"/>
                <w:w w:val="100"/>
                <w:position w:val="0"/>
                <w:sz w:val="11"/>
                <w:szCs w:val="11"/>
                <w:shd w:val="clear" w:color="auto" w:fill="auto"/>
              </w:rPr>
              <w:t>&gt; &lt;</w:t>
            </w:r>
          </w:p>
        </w:tc>
        <w:tc>
          <w:tcPr>
            <w:tcBorders>
              <w:left w:val="single" w:sz="4"/>
              <w:righ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180" w:right="0" w:firstLine="0"/>
              <w:jc w:val="left"/>
              <w:rPr>
                <w:sz w:val="12"/>
                <w:szCs w:val="12"/>
              </w:rPr>
            </w:pPr>
            <w:r>
              <w:rPr>
                <w:rFonts w:ascii="Arial" w:eastAsia="Arial" w:hAnsi="Arial" w:cs="Arial"/>
                <w:color w:val="000000"/>
                <w:spacing w:val="0"/>
                <w:w w:val="100"/>
                <w:position w:val="0"/>
                <w:sz w:val="12"/>
                <w:szCs w:val="12"/>
                <w:shd w:val="clear" w:color="auto" w:fill="auto"/>
              </w:rPr>
              <w:t>&gt; &lt;</w:t>
            </w:r>
          </w:p>
        </w:tc>
      </w:tr>
      <w:tr>
        <w:trPr>
          <w:trHeight w:val="101" w:hRule="exact"/>
        </w:trPr>
        <w:tc>
          <w:tcPr>
            <w:tcBorders>
              <w:left w:val="single" w:sz="4"/>
            </w:tcBorders>
            <w:shd w:val="clear" w:color="auto" w:fill="D8DCE4"/>
            <w:vAlign w:val="top"/>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right"/>
              <w:rPr>
                <w:sz w:val="12"/>
                <w:szCs w:val="12"/>
              </w:rPr>
            </w:pPr>
            <w:r>
              <w:rPr>
                <w:rFonts w:ascii="Arial" w:eastAsia="Arial" w:hAnsi="Arial" w:cs="Arial"/>
                <w:b/>
                <w:bCs/>
                <w:color w:val="000000"/>
                <w:spacing w:val="0"/>
                <w:w w:val="100"/>
                <w:position w:val="0"/>
                <w:sz w:val="12"/>
                <w:szCs w:val="12"/>
                <w:shd w:val="clear" w:color="auto" w:fill="auto"/>
              </w:rPr>
              <w:t>2 O</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LU Z</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280" w:right="0" w:firstLine="20"/>
              <w:jc w:val="left"/>
              <w:rPr>
                <w:sz w:val="12"/>
                <w:szCs w:val="12"/>
              </w:rPr>
            </w:pPr>
            <w:r>
              <w:rPr>
                <w:rFonts w:ascii="Arial" w:eastAsia="Arial" w:hAnsi="Arial" w:cs="Arial"/>
                <w:color w:val="000000"/>
                <w:spacing w:val="0"/>
                <w:w w:val="100"/>
                <w:position w:val="0"/>
                <w:sz w:val="12"/>
                <w:szCs w:val="12"/>
                <w:shd w:val="clear" w:color="auto" w:fill="auto"/>
              </w:rPr>
              <w:t>LU Z</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160" w:right="0" w:firstLine="20"/>
              <w:jc w:val="left"/>
              <w:rPr>
                <w:sz w:val="12"/>
                <w:szCs w:val="12"/>
              </w:rPr>
            </w:pPr>
            <w:r>
              <w:rPr>
                <w:rFonts w:ascii="Arial" w:eastAsia="Arial" w:hAnsi="Arial" w:cs="Arial"/>
                <w:color w:val="000000"/>
                <w:spacing w:val="0"/>
                <w:w w:val="100"/>
                <w:position w:val="0"/>
                <w:sz w:val="12"/>
                <w:szCs w:val="12"/>
                <w:shd w:val="clear" w:color="auto" w:fill="auto"/>
              </w:rPr>
              <w:t>LU Z</w:t>
            </w:r>
          </w:p>
        </w:tc>
        <w:tc>
          <w:tcPr>
            <w:tcBorders>
              <w:left w:val="single" w:sz="4"/>
              <w:righ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180" w:right="0" w:firstLine="0"/>
              <w:jc w:val="left"/>
              <w:rPr>
                <w:sz w:val="9"/>
                <w:szCs w:val="9"/>
              </w:rPr>
            </w:pPr>
            <w:r>
              <w:rPr>
                <w:rFonts w:ascii="Times New Roman" w:eastAsia="Times New Roman" w:hAnsi="Times New Roman" w:cs="Times New Roman"/>
                <w:b/>
                <w:bCs/>
                <w:color w:val="000000"/>
                <w:spacing w:val="0"/>
                <w:w w:val="100"/>
                <w:position w:val="0"/>
                <w:sz w:val="9"/>
                <w:szCs w:val="9"/>
                <w:shd w:val="clear" w:color="auto" w:fill="auto"/>
              </w:rPr>
              <w:t>UJ Z</w:t>
            </w:r>
          </w:p>
        </w:tc>
      </w:tr>
      <w:tr>
        <w:trPr>
          <w:trHeight w:val="96" w:hRule="exact"/>
        </w:trPr>
        <w:tc>
          <w:tcPr>
            <w:tcBorders>
              <w:left w:val="single" w:sz="4"/>
            </w:tcBorders>
            <w:shd w:val="clear" w:color="auto" w:fill="D8DCE4"/>
            <w:vAlign w:val="top"/>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right"/>
              <w:rPr>
                <w:sz w:val="11"/>
                <w:szCs w:val="11"/>
              </w:rPr>
            </w:pPr>
            <w:r>
              <w:rPr>
                <w:rFonts w:ascii="Arial" w:eastAsia="Arial" w:hAnsi="Arial" w:cs="Arial"/>
                <w:b/>
                <w:bCs/>
                <w:color w:val="000000"/>
                <w:spacing w:val="0"/>
                <w:w w:val="100"/>
                <w:position w:val="0"/>
                <w:sz w:val="11"/>
                <w:szCs w:val="11"/>
                <w:shd w:val="clear" w:color="auto" w:fill="auto"/>
              </w:rPr>
              <w:t>ÜT</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360" w:right="0" w:firstLine="20"/>
              <w:jc w:val="left"/>
              <w:rPr>
                <w:sz w:val="12"/>
                <w:szCs w:val="12"/>
              </w:rPr>
            </w:pPr>
            <w:r>
              <w:rPr>
                <w:rFonts w:ascii="Arial" w:eastAsia="Arial" w:hAnsi="Arial" w:cs="Arial"/>
                <w:color w:val="000000"/>
                <w:spacing w:val="0"/>
                <w:w w:val="100"/>
                <w:position w:val="0"/>
                <w:sz w:val="12"/>
                <w:szCs w:val="12"/>
                <w:shd w:val="clear" w:color="auto" w:fill="auto"/>
              </w:rPr>
              <w:t>ar</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280" w:right="0" w:firstLine="20"/>
              <w:jc w:val="left"/>
              <w:rPr>
                <w:sz w:val="12"/>
                <w:szCs w:val="12"/>
              </w:rPr>
            </w:pPr>
            <w:r>
              <w:rPr>
                <w:rFonts w:ascii="Arial" w:eastAsia="Arial" w:hAnsi="Arial" w:cs="Arial"/>
                <w:color w:val="000000"/>
                <w:spacing w:val="0"/>
                <w:w w:val="100"/>
                <w:position w:val="0"/>
                <w:sz w:val="12"/>
                <w:szCs w:val="12"/>
                <w:shd w:val="clear" w:color="auto" w:fill="auto"/>
              </w:rPr>
              <w:t>ar</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160" w:right="0" w:firstLine="20"/>
              <w:jc w:val="left"/>
              <w:rPr>
                <w:sz w:val="12"/>
                <w:szCs w:val="12"/>
              </w:rPr>
            </w:pPr>
            <w:r>
              <w:rPr>
                <w:rFonts w:ascii="Arial" w:eastAsia="Arial" w:hAnsi="Arial" w:cs="Arial"/>
                <w:color w:val="000000"/>
                <w:spacing w:val="0"/>
                <w:w w:val="100"/>
                <w:position w:val="0"/>
                <w:sz w:val="12"/>
                <w:szCs w:val="12"/>
                <w:shd w:val="clear" w:color="auto" w:fill="auto"/>
              </w:rPr>
              <w:t>ar</w:t>
            </w:r>
          </w:p>
        </w:tc>
        <w:tc>
          <w:tcPr>
            <w:tcBorders>
              <w:left w:val="single" w:sz="4"/>
              <w:righ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180" w:right="0" w:firstLine="0"/>
              <w:jc w:val="left"/>
              <w:rPr>
                <w:sz w:val="12"/>
                <w:szCs w:val="12"/>
              </w:rPr>
            </w:pPr>
            <w:r>
              <w:rPr>
                <w:rFonts w:ascii="Arial" w:eastAsia="Arial" w:hAnsi="Arial" w:cs="Arial"/>
                <w:color w:val="000000"/>
                <w:spacing w:val="0"/>
                <w:w w:val="100"/>
                <w:position w:val="0"/>
                <w:sz w:val="12"/>
                <w:szCs w:val="12"/>
                <w:shd w:val="clear" w:color="auto" w:fill="auto"/>
              </w:rPr>
              <w:t>ar</w:t>
            </w:r>
          </w:p>
        </w:tc>
      </w:tr>
      <w:tr>
        <w:trPr>
          <w:trHeight w:val="206" w:hRule="exact"/>
        </w:trPr>
        <w:tc>
          <w:tcPr>
            <w:tcBorders>
              <w:left w:val="single" w:sz="4"/>
            </w:tcBorders>
            <w:shd w:val="clear" w:color="auto" w:fill="D8DCE4"/>
            <w:vAlign w:val="top"/>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right"/>
              <w:rPr>
                <w:sz w:val="9"/>
                <w:szCs w:val="9"/>
              </w:rPr>
            </w:pPr>
            <w:r>
              <w:rPr>
                <w:rFonts w:ascii="Arial" w:eastAsia="Arial" w:hAnsi="Arial" w:cs="Arial"/>
                <w:smallCaps/>
                <w:color w:val="000000"/>
                <w:spacing w:val="0"/>
                <w:w w:val="100"/>
                <w:position w:val="0"/>
                <w:sz w:val="9"/>
                <w:szCs w:val="9"/>
                <w:shd w:val="clear" w:color="auto" w:fill="auto"/>
              </w:rPr>
              <w:t>íi_</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360" w:right="0" w:firstLine="20"/>
              <w:jc w:val="left"/>
              <w:rPr>
                <w:sz w:val="12"/>
                <w:szCs w:val="12"/>
              </w:rPr>
            </w:pPr>
            <w:r>
              <w:rPr>
                <w:rFonts w:ascii="Arial" w:eastAsia="Arial" w:hAnsi="Arial" w:cs="Arial"/>
                <w:color w:val="000000"/>
                <w:spacing w:val="0"/>
                <w:w w:val="100"/>
                <w:position w:val="0"/>
                <w:sz w:val="12"/>
                <w:szCs w:val="12"/>
                <w:shd w:val="clear" w:color="auto" w:fill="auto"/>
              </w:rPr>
              <w:t>1—</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280" w:right="0" w:firstLine="20"/>
              <w:jc w:val="left"/>
              <w:rPr>
                <w:sz w:val="12"/>
                <w:szCs w:val="12"/>
              </w:rPr>
            </w:pPr>
            <w:r>
              <w:rPr>
                <w:rFonts w:ascii="Arial" w:eastAsia="Arial" w:hAnsi="Arial" w:cs="Arial"/>
                <w:color w:val="000000"/>
                <w:spacing w:val="0"/>
                <w:w w:val="100"/>
                <w:position w:val="0"/>
                <w:sz w:val="12"/>
                <w:szCs w:val="12"/>
                <w:shd w:val="clear" w:color="auto" w:fill="auto"/>
              </w:rPr>
              <w:t>F—</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i—</w:t>
            </w:r>
          </w:p>
        </w:tc>
        <w:tc>
          <w:tcPr>
            <w:tcBorders>
              <w:left w:val="single" w:sz="4"/>
              <w:righ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140" w:right="0" w:firstLine="0"/>
              <w:jc w:val="center"/>
              <w:rPr>
                <w:sz w:val="9"/>
                <w:szCs w:val="9"/>
              </w:rPr>
            </w:pPr>
            <w:r>
              <w:rPr>
                <w:rFonts w:ascii="Times New Roman" w:eastAsia="Times New Roman" w:hAnsi="Times New Roman" w:cs="Times New Roman"/>
                <w:b/>
                <w:bCs/>
                <w:color w:val="000000"/>
                <w:spacing w:val="0"/>
                <w:w w:val="100"/>
                <w:position w:val="0"/>
                <w:sz w:val="9"/>
                <w:szCs w:val="9"/>
                <w:shd w:val="clear" w:color="auto" w:fill="auto"/>
              </w:rPr>
              <w:t>i—</w:t>
            </w:r>
          </w:p>
        </w:tc>
      </w:tr>
      <w:tr>
        <w:trPr>
          <w:trHeight w:val="173" w:hRule="exact"/>
        </w:trPr>
        <w:tc>
          <w:tcPr>
            <w:tcBorders>
              <w:top w:val="single" w:sz="4"/>
              <w:left w:val="single" w:sz="4"/>
            </w:tcBorders>
            <w:shd w:val="clear" w:color="auto" w:fill="D8DCE4"/>
            <w:vAlign w:val="top"/>
          </w:tcPr>
          <w:p>
            <w:pPr>
              <w:framePr w:w="3878" w:h="13925" w:wrap="none" w:hAnchor="page" w:x="6404" w:y="1"/>
              <w:widowControl w:val="0"/>
              <w:rPr>
                <w:sz w:val="10"/>
                <w:szCs w:val="10"/>
              </w:rPr>
            </w:pPr>
          </w:p>
        </w:tc>
        <w:tc>
          <w:tcPr>
            <w:tcBorders>
              <w:top w:val="single" w:sz="4"/>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w:t>
            </w:r>
          </w:p>
        </w:tc>
        <w:tc>
          <w:tcPr>
            <w:tcBorders>
              <w:top w:val="single" w:sz="4"/>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220" w:right="0" w:firstLine="160"/>
              <w:jc w:val="both"/>
              <w:rPr>
                <w:sz w:val="12"/>
                <w:szCs w:val="12"/>
              </w:rPr>
            </w:pPr>
            <w:r>
              <w:rPr>
                <w:rFonts w:ascii="Arial" w:eastAsia="Arial" w:hAnsi="Arial" w:cs="Arial"/>
                <w:color w:val="000000"/>
                <w:spacing w:val="0"/>
                <w:w w:val="100"/>
                <w:position w:val="0"/>
                <w:sz w:val="12"/>
                <w:szCs w:val="12"/>
                <w:shd w:val="clear" w:color="auto" w:fill="auto"/>
              </w:rPr>
              <w:t>o</w:t>
            </w:r>
          </w:p>
        </w:tc>
        <w:tc>
          <w:tcPr>
            <w:tcBorders>
              <w:top w:val="single" w:sz="4"/>
              <w:left w:val="single" w:sz="4"/>
            </w:tcBorders>
            <w:shd w:val="clear" w:color="auto" w:fill="FFFFFF"/>
            <w:vAlign w:val="top"/>
          </w:tcPr>
          <w:p>
            <w:pPr>
              <w:framePr w:w="3878" w:h="13925" w:wrap="none" w:hAnchor="page" w:x="6404" w:y="1"/>
              <w:widowControl w:val="0"/>
              <w:rPr>
                <w:sz w:val="10"/>
                <w:szCs w:val="10"/>
              </w:rPr>
            </w:pPr>
          </w:p>
        </w:tc>
        <w:tc>
          <w:tcPr>
            <w:tcBorders>
              <w:top w:val="single" w:sz="4"/>
              <w:left w:val="single" w:sz="4"/>
              <w:right w:val="single" w:sz="4"/>
            </w:tcBorders>
            <w:shd w:val="clear" w:color="auto" w:fill="FFFFFF"/>
            <w:vAlign w:val="top"/>
          </w:tcPr>
          <w:p>
            <w:pPr>
              <w:framePr w:w="3878" w:h="13925" w:wrap="none" w:hAnchor="page" w:x="6404" w:y="1"/>
              <w:widowControl w:val="0"/>
              <w:rPr>
                <w:sz w:val="10"/>
                <w:szCs w:val="10"/>
              </w:rPr>
            </w:pPr>
          </w:p>
        </w:tc>
      </w:tr>
      <w:tr>
        <w:trPr>
          <w:trHeight w:val="91" w:hRule="exact"/>
        </w:trPr>
        <w:tc>
          <w:tcPr>
            <w:tcBorders>
              <w:left w:val="single" w:sz="4"/>
            </w:tcBorders>
            <w:shd w:val="clear" w:color="auto" w:fill="D8DCE4"/>
            <w:vAlign w:val="top"/>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i/>
                <w:iCs/>
                <w:color w:val="000000"/>
                <w:spacing w:val="0"/>
                <w:w w:val="100"/>
                <w:position w:val="0"/>
                <w:sz w:val="11"/>
                <w:szCs w:val="11"/>
                <w:shd w:val="clear" w:color="auto" w:fill="auto"/>
              </w:rPr>
              <w:t>Q</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auto"/>
              </w:rPr>
              <w:t>o</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220" w:right="0" w:firstLine="160"/>
              <w:jc w:val="both"/>
              <w:rPr>
                <w:sz w:val="12"/>
                <w:szCs w:val="12"/>
              </w:rPr>
            </w:pPr>
            <w:r>
              <w:rPr>
                <w:rFonts w:ascii="Arial" w:eastAsia="Arial" w:hAnsi="Arial" w:cs="Arial"/>
                <w:color w:val="000000"/>
                <w:spacing w:val="0"/>
                <w:w w:val="100"/>
                <w:position w:val="0"/>
                <w:sz w:val="12"/>
                <w:szCs w:val="12"/>
                <w:shd w:val="clear" w:color="auto" w:fill="auto"/>
              </w:rPr>
              <w:t>o</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9"/>
                <w:szCs w:val="9"/>
              </w:rPr>
            </w:pPr>
            <w:r>
              <w:rPr>
                <w:rFonts w:ascii="Times New Roman" w:eastAsia="Times New Roman" w:hAnsi="Times New Roman" w:cs="Times New Roman"/>
                <w:b/>
                <w:bCs/>
                <w:color w:val="000000"/>
                <w:spacing w:val="0"/>
                <w:w w:val="100"/>
                <w:position w:val="0"/>
                <w:sz w:val="9"/>
                <w:szCs w:val="9"/>
                <w:shd w:val="clear" w:color="auto" w:fill="auto"/>
              </w:rPr>
              <w:t>i—</w:t>
            </w:r>
          </w:p>
        </w:tc>
        <w:tc>
          <w:tcPr>
            <w:tcBorders>
              <w:left w:val="single" w:sz="4"/>
              <w:righ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260" w:firstLine="0"/>
              <w:jc w:val="right"/>
              <w:rPr>
                <w:sz w:val="12"/>
                <w:szCs w:val="12"/>
              </w:rPr>
            </w:pPr>
            <w:r>
              <w:rPr>
                <w:rFonts w:ascii="Arial" w:eastAsia="Arial" w:hAnsi="Arial" w:cs="Arial"/>
                <w:color w:val="000000"/>
                <w:spacing w:val="0"/>
                <w:w w:val="100"/>
                <w:position w:val="0"/>
                <w:sz w:val="12"/>
                <w:szCs w:val="12"/>
                <w:shd w:val="clear" w:color="auto" w:fill="auto"/>
              </w:rPr>
              <w:t>I</w:t>
            </w:r>
            <w:r>
              <w:rPr>
                <w:rFonts w:ascii="Arial" w:eastAsia="Arial" w:hAnsi="Arial" w:cs="Arial"/>
                <w:color w:val="000000"/>
                <w:spacing w:val="0"/>
                <w:w w:val="100"/>
                <w:position w:val="0"/>
                <w:sz w:val="12"/>
                <w:szCs w:val="12"/>
                <w:shd w:val="clear" w:color="auto" w:fill="auto"/>
                <w:vertAlign w:val="superscript"/>
              </w:rPr>
              <w:t>-</w:t>
            </w:r>
            <w:r>
              <w:rPr>
                <w:rFonts w:ascii="Arial" w:eastAsia="Arial" w:hAnsi="Arial" w:cs="Arial"/>
                <w:color w:val="000000"/>
                <w:spacing w:val="0"/>
                <w:w w:val="100"/>
                <w:position w:val="0"/>
                <w:sz w:val="12"/>
                <w:szCs w:val="12"/>
                <w:shd w:val="clear" w:color="auto" w:fill="auto"/>
              </w:rPr>
              <w:t>•</w:t>
            </w:r>
          </w:p>
        </w:tc>
      </w:tr>
      <w:tr>
        <w:trPr>
          <w:trHeight w:val="106" w:hRule="exact"/>
        </w:trPr>
        <w:tc>
          <w:tcPr>
            <w:tcBorders>
              <w:left w:val="single" w:sz="4"/>
            </w:tcBorders>
            <w:shd w:val="clear" w:color="auto" w:fill="D8DCE4"/>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i/>
                <w:iCs/>
                <w:color w:val="000000"/>
                <w:spacing w:val="0"/>
                <w:w w:val="100"/>
                <w:position w:val="0"/>
                <w:sz w:val="11"/>
                <w:szCs w:val="11"/>
                <w:shd w:val="clear" w:color="auto" w:fill="auto"/>
              </w:rPr>
              <w:t>Z</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ar</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220" w:right="0" w:firstLine="160"/>
              <w:jc w:val="both"/>
              <w:rPr>
                <w:sz w:val="12"/>
                <w:szCs w:val="12"/>
              </w:rPr>
            </w:pPr>
            <w:r>
              <w:rPr>
                <w:rFonts w:ascii="Arial" w:eastAsia="Arial" w:hAnsi="Arial" w:cs="Arial"/>
                <w:color w:val="000000"/>
                <w:spacing w:val="0"/>
                <w:w w:val="100"/>
                <w:position w:val="0"/>
                <w:sz w:val="12"/>
                <w:szCs w:val="12"/>
                <w:shd w:val="clear" w:color="auto" w:fill="auto"/>
              </w:rPr>
              <w:t>ar</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o</w:t>
            </w:r>
          </w:p>
        </w:tc>
        <w:tc>
          <w:tcPr>
            <w:tcBorders>
              <w:left w:val="single" w:sz="4"/>
              <w:righ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260" w:firstLine="0"/>
              <w:jc w:val="right"/>
              <w:rPr>
                <w:sz w:val="12"/>
                <w:szCs w:val="12"/>
              </w:rPr>
            </w:pPr>
            <w:r>
              <w:rPr>
                <w:rFonts w:ascii="Arial" w:eastAsia="Arial" w:hAnsi="Arial" w:cs="Arial"/>
                <w:color w:val="000000"/>
                <w:spacing w:val="0"/>
                <w:w w:val="100"/>
                <w:position w:val="0"/>
                <w:sz w:val="12"/>
                <w:szCs w:val="12"/>
                <w:shd w:val="clear" w:color="auto" w:fill="auto"/>
              </w:rPr>
              <w:t>o</w:t>
            </w:r>
          </w:p>
        </w:tc>
      </w:tr>
      <w:tr>
        <w:trPr>
          <w:trHeight w:val="106" w:hRule="exact"/>
        </w:trPr>
        <w:tc>
          <w:tcPr>
            <w:tcBorders>
              <w:left w:val="single" w:sz="4"/>
            </w:tcBorders>
            <w:shd w:val="clear" w:color="auto" w:fill="D8DCE4"/>
            <w:vAlign w:val="top"/>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ZJ</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&lt;</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220" w:right="0" w:firstLine="160"/>
              <w:jc w:val="both"/>
              <w:rPr>
                <w:sz w:val="12"/>
                <w:szCs w:val="12"/>
              </w:rPr>
            </w:pPr>
            <w:r>
              <w:rPr>
                <w:rFonts w:ascii="Arial" w:eastAsia="Arial" w:hAnsi="Arial" w:cs="Arial"/>
                <w:color w:val="000000"/>
                <w:spacing w:val="0"/>
                <w:w w:val="100"/>
                <w:position w:val="0"/>
                <w:sz w:val="12"/>
                <w:szCs w:val="12"/>
                <w:shd w:val="clear" w:color="auto" w:fill="auto"/>
              </w:rPr>
              <w:t>&lt;</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CL</w:t>
            </w:r>
          </w:p>
        </w:tc>
        <w:tc>
          <w:tcPr>
            <w:tcBorders>
              <w:left w:val="single" w:sz="4"/>
              <w:righ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260" w:firstLine="0"/>
              <w:jc w:val="right"/>
              <w:rPr>
                <w:sz w:val="9"/>
                <w:szCs w:val="9"/>
              </w:rPr>
            </w:pPr>
            <w:r>
              <w:rPr>
                <w:rFonts w:ascii="Times New Roman" w:eastAsia="Times New Roman" w:hAnsi="Times New Roman" w:cs="Times New Roman"/>
                <w:b/>
                <w:bCs/>
                <w:color w:val="000000"/>
                <w:spacing w:val="0"/>
                <w:w w:val="100"/>
                <w:position w:val="0"/>
                <w:sz w:val="9"/>
                <w:szCs w:val="9"/>
                <w:shd w:val="clear" w:color="auto" w:fill="auto"/>
              </w:rPr>
              <w:t>CL</w:t>
            </w:r>
          </w:p>
        </w:tc>
      </w:tr>
      <w:tr>
        <w:trPr>
          <w:trHeight w:val="163" w:hRule="exact"/>
        </w:trPr>
        <w:tc>
          <w:tcPr>
            <w:tcBorders>
              <w:left w:val="single" w:sz="4"/>
            </w:tcBorders>
            <w:shd w:val="clear" w:color="auto" w:fill="D8DCE4"/>
            <w:vAlign w:val="top"/>
          </w:tcPr>
          <w:p>
            <w:pPr>
              <w:framePr w:w="3878" w:h="13925" w:wrap="none" w:hAnchor="page" w:x="6404" w:y="1"/>
              <w:widowControl w:val="0"/>
              <w:rPr>
                <w:sz w:val="10"/>
                <w:szCs w:val="10"/>
              </w:rPr>
            </w:pP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LL</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220" w:right="0" w:firstLine="160"/>
              <w:jc w:val="both"/>
              <w:rPr>
                <w:sz w:val="12"/>
                <w:szCs w:val="12"/>
              </w:rPr>
            </w:pPr>
            <w:r>
              <w:rPr>
                <w:rFonts w:ascii="Arial" w:eastAsia="Arial" w:hAnsi="Arial" w:cs="Arial"/>
                <w:color w:val="000000"/>
                <w:spacing w:val="0"/>
                <w:w w:val="100"/>
                <w:position w:val="0"/>
                <w:sz w:val="12"/>
                <w:szCs w:val="12"/>
                <w:shd w:val="clear" w:color="auto" w:fill="auto"/>
              </w:rPr>
              <w:t>u_</w:t>
            </w:r>
          </w:p>
        </w:tc>
        <w:tc>
          <w:tcPr>
            <w:tcBorders>
              <w:left w:val="single" w:sz="4"/>
            </w:tcBorders>
            <w:shd w:val="clear" w:color="auto" w:fill="FFFFFF"/>
            <w:vAlign w:val="top"/>
          </w:tcPr>
          <w:p>
            <w:pPr>
              <w:framePr w:w="3878" w:h="13925" w:wrap="none" w:hAnchor="page" w:x="6404" w:y="1"/>
              <w:widowControl w:val="0"/>
              <w:rPr>
                <w:sz w:val="10"/>
                <w:szCs w:val="10"/>
              </w:rPr>
            </w:pPr>
          </w:p>
        </w:tc>
        <w:tc>
          <w:tcPr>
            <w:tcBorders>
              <w:left w:val="single" w:sz="4"/>
              <w:right w:val="single" w:sz="4"/>
            </w:tcBorders>
            <w:shd w:val="clear" w:color="auto" w:fill="FFFFFF"/>
            <w:vAlign w:val="top"/>
          </w:tcPr>
          <w:p>
            <w:pPr>
              <w:framePr w:w="3878" w:h="13925" w:wrap="none" w:hAnchor="page" w:x="6404" w:y="1"/>
              <w:widowControl w:val="0"/>
              <w:rPr>
                <w:sz w:val="10"/>
                <w:szCs w:val="10"/>
              </w:rPr>
            </w:pPr>
          </w:p>
        </w:tc>
      </w:tr>
      <w:tr>
        <w:trPr>
          <w:trHeight w:val="552" w:hRule="exact"/>
        </w:trPr>
        <w:tc>
          <w:tcPr>
            <w:tcBorders>
              <w:top w:val="single" w:sz="4"/>
              <w:left w:val="single" w:sz="4"/>
            </w:tcBorders>
            <w:shd w:val="clear" w:color="auto" w:fill="D8DCE4"/>
            <w:vAlign w:val="top"/>
          </w:tcPr>
          <w:p>
            <w:pPr>
              <w:framePr w:w="3878" w:h="13925" w:wrap="none" w:hAnchor="page" w:x="6404" w:y="1"/>
              <w:widowControl w:val="0"/>
              <w:rPr>
                <w:sz w:val="10"/>
                <w:szCs w:val="10"/>
              </w:rPr>
            </w:pPr>
          </w:p>
        </w:tc>
        <w:tc>
          <w:tcPr>
            <w:tcBorders>
              <w:top w:val="single" w:sz="4"/>
              <w:left w:val="single" w:sz="4"/>
            </w:tcBorders>
            <w:shd w:val="clear" w:color="auto" w:fill="FFFFFF"/>
            <w:textDirection w:val="btLr"/>
            <w:vAlign w:val="top"/>
          </w:tcPr>
          <w:p>
            <w:pPr>
              <w:pStyle w:val="Style23"/>
              <w:keepNext w:val="0"/>
              <w:keepLines w:val="0"/>
              <w:framePr w:w="3878" w:h="13925" w:wrap="none" w:hAnchor="page" w:x="6404" w:y="1"/>
              <w:widowControl w:val="0"/>
              <w:shd w:val="clear" w:color="auto" w:fill="auto"/>
              <w:bidi w:val="0"/>
              <w:spacing w:before="180" w:after="0" w:line="317"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rPr>
              <w:t>tamento:</w:t>
            </w:r>
          </w:p>
          <w:p>
            <w:pPr>
              <w:pStyle w:val="Style23"/>
              <w:keepNext w:val="0"/>
              <w:keepLines w:val="0"/>
              <w:framePr w:w="3878" w:h="13925" w:wrap="none" w:hAnchor="page" w:x="6404" w:y="1"/>
              <w:widowControl w:val="0"/>
              <w:shd w:val="clear" w:color="auto" w:fill="auto"/>
              <w:bidi w:val="0"/>
              <w:spacing w:before="0" w:after="0" w:line="317"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rPr>
              <w:t>Conllon. to: Fardo</w:t>
            </w:r>
          </w:p>
        </w:tc>
        <w:tc>
          <w:tcPr>
            <w:tcBorders>
              <w:top w:val="single" w:sz="4"/>
              <w:left w:val="single" w:sz="4"/>
            </w:tcBorders>
            <w:shd w:val="clear" w:color="auto" w:fill="FFFFFF"/>
            <w:textDirection w:val="btLr"/>
            <w:vAlign w:val="top"/>
          </w:tcPr>
          <w:p>
            <w:pPr>
              <w:pStyle w:val="Style23"/>
              <w:keepNext w:val="0"/>
              <w:keepLines w:val="0"/>
              <w:framePr w:w="3878" w:h="13925" w:wrap="none" w:hAnchor="page" w:x="6404" w:y="1"/>
              <w:widowControl w:val="0"/>
              <w:shd w:val="clear" w:color="auto" w:fill="auto"/>
              <w:bidi w:val="0"/>
              <w:spacing w:before="200" w:after="0" w:line="322"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dados de Produto, 400g</w:t>
            </w:r>
          </w:p>
        </w:tc>
        <w:tc>
          <w:tcPr>
            <w:tcBorders>
              <w:top w:val="single" w:sz="4"/>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62" w:lineRule="exact"/>
              <w:ind w:left="160" w:right="0" w:firstLine="20"/>
              <w:jc w:val="left"/>
              <w:rPr>
                <w:sz w:val="12"/>
                <w:szCs w:val="12"/>
              </w:rPr>
            </w:pPr>
            <w:r>
              <w:rPr>
                <w:rFonts w:ascii="Arial" w:eastAsia="Arial" w:hAnsi="Arial" w:cs="Arial"/>
                <w:color w:val="000000"/>
                <w:spacing w:val="0"/>
                <w:w w:val="100"/>
                <w:position w:val="0"/>
                <w:sz w:val="12"/>
                <w:szCs w:val="12"/>
                <w:shd w:val="clear" w:color="auto" w:fill="auto"/>
              </w:rPr>
              <w:t>JÕ Jg</w:t>
            </w:r>
          </w:p>
          <w:p>
            <w:pPr>
              <w:pStyle w:val="Style23"/>
              <w:keepNext w:val="0"/>
              <w:keepLines w:val="0"/>
              <w:framePr w:w="3878" w:h="13925" w:wrap="none" w:hAnchor="page" w:x="6404" w:y="1"/>
              <w:widowControl w:val="0"/>
              <w:shd w:val="clear" w:color="auto" w:fill="auto"/>
              <w:bidi w:val="0"/>
              <w:spacing w:before="0" w:after="0" w:line="62" w:lineRule="exact"/>
              <w:ind w:left="160" w:right="0" w:firstLine="20"/>
              <w:jc w:val="left"/>
              <w:rPr>
                <w:sz w:val="12"/>
                <w:szCs w:val="12"/>
              </w:rPr>
            </w:pPr>
            <w:r>
              <w:rPr>
                <w:rFonts w:ascii="Arial" w:eastAsia="Arial" w:hAnsi="Arial" w:cs="Arial"/>
                <w:color w:val="000000"/>
                <w:spacing w:val="0"/>
                <w:w w:val="100"/>
                <w:position w:val="0"/>
                <w:sz w:val="12"/>
                <w:szCs w:val="12"/>
                <w:shd w:val="clear" w:color="auto" w:fill="auto"/>
              </w:rPr>
              <w:t>S</w:t>
            </w:r>
          </w:p>
          <w:p>
            <w:pPr>
              <w:pStyle w:val="Style23"/>
              <w:keepNext w:val="0"/>
              <w:keepLines w:val="0"/>
              <w:framePr w:w="3878" w:h="13925" w:wrap="none" w:hAnchor="page" w:x="6404" w:y="1"/>
              <w:widowControl w:val="0"/>
              <w:shd w:val="clear" w:color="auto" w:fill="auto"/>
              <w:bidi w:val="0"/>
              <w:spacing w:before="0" w:after="0" w:line="199" w:lineRule="auto"/>
              <w:ind w:left="0" w:right="340" w:firstLine="0"/>
              <w:jc w:val="right"/>
              <w:rPr>
                <w:sz w:val="9"/>
                <w:szCs w:val="9"/>
              </w:rPr>
            </w:pPr>
            <w:r>
              <w:rPr>
                <w:rFonts w:ascii="Times New Roman" w:eastAsia="Times New Roman" w:hAnsi="Times New Roman" w:cs="Times New Roman"/>
                <w:b/>
                <w:bCs/>
                <w:color w:val="000000"/>
                <w:spacing w:val="0"/>
                <w:w w:val="100"/>
                <w:position w:val="0"/>
                <w:sz w:val="9"/>
                <w:szCs w:val="9"/>
                <w:shd w:val="clear" w:color="auto" w:fill="auto"/>
              </w:rPr>
              <w:t>.Sfi</w:t>
            </w:r>
          </w:p>
          <w:p>
            <w:pPr>
              <w:pStyle w:val="Style23"/>
              <w:keepNext w:val="0"/>
              <w:keepLines w:val="0"/>
              <w:framePr w:w="3878" w:h="13925" w:wrap="none" w:hAnchor="page" w:x="6404" w:y="1"/>
              <w:widowControl w:val="0"/>
              <w:shd w:val="clear" w:color="auto" w:fill="auto"/>
              <w:bidi w:val="0"/>
              <w:spacing w:before="0" w:after="0" w:line="62" w:lineRule="exact"/>
              <w:ind w:left="160" w:right="0" w:firstLine="20"/>
              <w:jc w:val="left"/>
              <w:rPr>
                <w:sz w:val="12"/>
                <w:szCs w:val="12"/>
              </w:rPr>
            </w:pPr>
            <w:r>
              <w:rPr>
                <w:rFonts w:ascii="Arial" w:eastAsia="Arial" w:hAnsi="Arial" w:cs="Arial"/>
                <w:color w:val="000000"/>
                <w:spacing w:val="0"/>
                <w:w w:val="100"/>
                <w:position w:val="0"/>
                <w:sz w:val="12"/>
                <w:szCs w:val="12"/>
                <w:shd w:val="clear" w:color="auto" w:fill="auto"/>
              </w:rPr>
              <w:t>&lt;ú</w:t>
            </w:r>
          </w:p>
        </w:tc>
        <w:tc>
          <w:tcPr>
            <w:tcBorders>
              <w:top w:val="single" w:sz="4"/>
              <w:left w:val="single" w:sz="4"/>
              <w:righ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125" w:lineRule="auto"/>
              <w:ind w:left="140" w:right="0" w:firstLine="0"/>
              <w:jc w:val="center"/>
              <w:rPr>
                <w:sz w:val="12"/>
                <w:szCs w:val="12"/>
              </w:rPr>
            </w:pPr>
            <w:r>
              <w:rPr>
                <w:rFonts w:ascii="Arial" w:eastAsia="Arial" w:hAnsi="Arial" w:cs="Arial"/>
                <w:color w:val="000000"/>
                <w:spacing w:val="0"/>
                <w:w w:val="100"/>
                <w:position w:val="0"/>
                <w:sz w:val="12"/>
                <w:szCs w:val="12"/>
                <w:shd w:val="clear" w:color="auto" w:fill="auto"/>
              </w:rPr>
              <w:t>o'</w:t>
            </w:r>
          </w:p>
          <w:p>
            <w:pPr>
              <w:pStyle w:val="Style23"/>
              <w:keepNext w:val="0"/>
              <w:keepLines w:val="0"/>
              <w:framePr w:w="3878" w:h="13925" w:wrap="none" w:hAnchor="page" w:x="6404" w:y="1"/>
              <w:widowControl w:val="0"/>
              <w:shd w:val="clear" w:color="auto" w:fill="auto"/>
              <w:bidi w:val="0"/>
              <w:spacing w:before="0" w:after="0" w:line="125"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Õ5 x:</w:t>
            </w:r>
          </w:p>
          <w:p>
            <w:pPr>
              <w:pStyle w:val="Style23"/>
              <w:keepNext w:val="0"/>
              <w:keepLines w:val="0"/>
              <w:framePr w:w="3878" w:h="13925" w:wrap="none" w:hAnchor="page" w:x="6404" w:y="1"/>
              <w:widowControl w:val="0"/>
              <w:shd w:val="clear" w:color="auto" w:fill="auto"/>
              <w:bidi w:val="0"/>
              <w:spacing w:before="0" w:after="0" w:line="125"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y OJ</w:t>
            </w:r>
          </w:p>
        </w:tc>
      </w:tr>
      <w:tr>
        <w:trPr>
          <w:trHeight w:val="389" w:hRule="exact"/>
        </w:trPr>
        <w:tc>
          <w:tcPr>
            <w:tcBorders>
              <w:left w:val="single" w:sz="4"/>
            </w:tcBorders>
            <w:shd w:val="clear" w:color="auto" w:fill="D8DCE4"/>
            <w:vAlign w:val="top"/>
          </w:tcPr>
          <w:p>
            <w:pPr>
              <w:framePr w:w="3878" w:h="13925" w:wrap="none" w:hAnchor="page" w:x="6404" w:y="1"/>
              <w:widowControl w:val="0"/>
              <w:rPr>
                <w:sz w:val="10"/>
                <w:szCs w:val="10"/>
              </w:rPr>
            </w:pP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09"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8*5</w:t>
            </w:r>
          </w:p>
          <w:p>
            <w:pPr>
              <w:pStyle w:val="Style23"/>
              <w:keepNext w:val="0"/>
              <w:keepLines w:val="0"/>
              <w:framePr w:w="3878" w:h="13925" w:wrap="none" w:hAnchor="page" w:x="6404" w:y="1"/>
              <w:widowControl w:val="0"/>
              <w:shd w:val="clear" w:color="auto" w:fill="auto"/>
              <w:bidi w:val="0"/>
              <w:spacing w:before="0" w:after="0" w:line="240"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 xml:space="preserve">&amp; 3 E </w:t>
            </w:r>
            <w:r>
              <w:rPr>
                <w:rFonts w:ascii="Arial" w:eastAsia="Arial" w:hAnsi="Arial" w:cs="Arial"/>
                <w:smallCaps/>
                <w:color w:val="000000"/>
                <w:spacing w:val="0"/>
                <w:w w:val="100"/>
                <w:position w:val="0"/>
                <w:sz w:val="9"/>
                <w:szCs w:val="9"/>
                <w:shd w:val="clear" w:color="auto" w:fill="auto"/>
              </w:rPr>
              <w:t>e</w:t>
            </w:r>
            <w:r>
              <w:rPr>
                <w:rFonts w:ascii="Arial" w:eastAsia="Arial" w:hAnsi="Arial" w:cs="Arial"/>
                <w:color w:val="000000"/>
                <w:spacing w:val="0"/>
                <w:w w:val="100"/>
                <w:position w:val="0"/>
                <w:sz w:val="12"/>
                <w:szCs w:val="12"/>
                <w:shd w:val="clear" w:color="auto" w:fill="auto"/>
              </w:rPr>
              <w:t xml:space="preserve"> 3 a</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02" w:lineRule="auto"/>
              <w:ind w:left="220" w:right="0" w:firstLine="20"/>
              <w:jc w:val="both"/>
              <w:rPr>
                <w:sz w:val="12"/>
                <w:szCs w:val="12"/>
              </w:rPr>
            </w:pPr>
            <w:r>
              <w:rPr>
                <w:rFonts w:ascii="Arial" w:eastAsia="Arial" w:hAnsi="Arial" w:cs="Arial"/>
                <w:color w:val="000000"/>
                <w:spacing w:val="0"/>
                <w:w w:val="100"/>
                <w:position w:val="0"/>
                <w:sz w:val="12"/>
                <w:szCs w:val="12"/>
                <w:shd w:val="clear" w:color="auto" w:fill="auto"/>
              </w:rPr>
              <w:t>£ o D O 73 73 £ " 8</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160" w:right="0" w:firstLine="20"/>
              <w:jc w:val="left"/>
              <w:rPr>
                <w:sz w:val="12"/>
                <w:szCs w:val="12"/>
              </w:rPr>
            </w:pPr>
            <w:r>
              <w:rPr>
                <w:rFonts w:ascii="Arial" w:eastAsia="Arial" w:hAnsi="Arial" w:cs="Arial"/>
                <w:color w:val="000000"/>
                <w:spacing w:val="0"/>
                <w:w w:val="100"/>
                <w:position w:val="0"/>
                <w:sz w:val="12"/>
                <w:szCs w:val="12"/>
                <w:shd w:val="clear" w:color="auto" w:fill="auto"/>
              </w:rPr>
              <w:t>tí</w:t>
            </w:r>
          </w:p>
          <w:p>
            <w:pPr>
              <w:pStyle w:val="Style23"/>
              <w:keepNext w:val="0"/>
              <w:keepLines w:val="0"/>
              <w:framePr w:w="3878" w:h="13925" w:wrap="none" w:hAnchor="page" w:x="6404" w:y="1"/>
              <w:widowControl w:val="0"/>
              <w:shd w:val="clear" w:color="auto" w:fill="auto"/>
              <w:bidi w:val="0"/>
              <w:spacing w:before="0" w:after="0" w:line="180"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&lt;9</w:t>
            </w:r>
          </w:p>
          <w:p>
            <w:pPr>
              <w:pStyle w:val="Style23"/>
              <w:keepNext w:val="0"/>
              <w:keepLines w:val="0"/>
              <w:framePr w:w="3878" w:h="13925" w:wrap="none" w:hAnchor="page" w:x="6404" w:y="1"/>
              <w:widowControl w:val="0"/>
              <w:shd w:val="clear" w:color="auto" w:fill="auto"/>
              <w:bidi w:val="0"/>
              <w:spacing w:before="0" w:after="0" w:line="216" w:lineRule="auto"/>
              <w:ind w:left="160" w:right="0" w:firstLine="20"/>
              <w:jc w:val="left"/>
              <w:rPr>
                <w:sz w:val="12"/>
                <w:szCs w:val="12"/>
              </w:rPr>
            </w:pPr>
            <w:r>
              <w:rPr>
                <w:rFonts w:ascii="Arial" w:eastAsia="Arial" w:hAnsi="Arial" w:cs="Arial"/>
                <w:color w:val="000000"/>
                <w:spacing w:val="0"/>
                <w:w w:val="100"/>
                <w:position w:val="0"/>
                <w:sz w:val="12"/>
                <w:szCs w:val="12"/>
                <w:shd w:val="clear" w:color="auto" w:fill="auto"/>
              </w:rPr>
              <w:t>8</w:t>
            </w:r>
          </w:p>
          <w:p>
            <w:pPr>
              <w:pStyle w:val="Style23"/>
              <w:keepNext w:val="0"/>
              <w:keepLines w:val="0"/>
              <w:framePr w:w="3878" w:h="13925" w:wrap="none" w:hAnchor="page" w:x="6404" w:y="1"/>
              <w:widowControl w:val="0"/>
              <w:shd w:val="clear" w:color="auto" w:fill="auto"/>
              <w:bidi w:val="0"/>
              <w:spacing w:before="0" w:after="0" w:line="180" w:lineRule="auto"/>
              <w:ind w:left="160" w:right="0" w:firstLine="20"/>
              <w:jc w:val="left"/>
              <w:rPr>
                <w:sz w:val="12"/>
                <w:szCs w:val="12"/>
              </w:rPr>
            </w:pPr>
            <w:r>
              <w:rPr>
                <w:rFonts w:ascii="Arial" w:eastAsia="Arial" w:hAnsi="Arial" w:cs="Arial"/>
                <w:color w:val="000000"/>
                <w:spacing w:val="0"/>
                <w:w w:val="100"/>
                <w:position w:val="0"/>
                <w:sz w:val="12"/>
                <w:szCs w:val="12"/>
                <w:shd w:val="clear" w:color="auto" w:fill="auto"/>
              </w:rPr>
              <w:t>&lt;-&gt;</w:t>
            </w:r>
          </w:p>
        </w:tc>
        <w:tc>
          <w:tcPr>
            <w:tcBorders>
              <w:left w:val="single" w:sz="4"/>
              <w:righ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140" w:right="0" w:firstLine="0"/>
              <w:jc w:val="center"/>
              <w:rPr>
                <w:sz w:val="12"/>
                <w:szCs w:val="12"/>
              </w:rPr>
            </w:pPr>
            <w:r>
              <w:rPr>
                <w:rFonts w:ascii="Arial" w:eastAsia="Arial" w:hAnsi="Arial" w:cs="Arial"/>
                <w:color w:val="000000"/>
                <w:spacing w:val="0"/>
                <w:w w:val="100"/>
                <w:position w:val="0"/>
                <w:sz w:val="12"/>
                <w:szCs w:val="12"/>
                <w:shd w:val="clear" w:color="auto" w:fill="auto"/>
              </w:rPr>
              <w:t>!</w:t>
            </w:r>
          </w:p>
        </w:tc>
      </w:tr>
      <w:tr>
        <w:trPr>
          <w:trHeight w:val="312" w:hRule="exact"/>
        </w:trPr>
        <w:tc>
          <w:tcPr>
            <w:tcBorders>
              <w:left w:val="single" w:sz="4"/>
            </w:tcBorders>
            <w:shd w:val="clear" w:color="auto" w:fill="D8DCE4"/>
            <w:vAlign w:val="top"/>
          </w:tcPr>
          <w:p>
            <w:pPr>
              <w:framePr w:w="3878" w:h="13925" w:wrap="none" w:hAnchor="page" w:x="6404" w:y="1"/>
              <w:widowControl w:val="0"/>
              <w:rPr>
                <w:sz w:val="10"/>
                <w:szCs w:val="10"/>
              </w:rPr>
            </w:pP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430" w:lineRule="auto"/>
              <w:ind w:left="0" w:right="340" w:firstLine="0"/>
              <w:jc w:val="right"/>
              <w:rPr>
                <w:sz w:val="11"/>
                <w:szCs w:val="11"/>
              </w:rPr>
            </w:pPr>
            <w:r>
              <w:rPr>
                <w:rFonts w:ascii="Times New Roman" w:eastAsia="Times New Roman" w:hAnsi="Times New Roman" w:cs="Times New Roman"/>
                <w:b/>
                <w:bCs/>
                <w:color w:val="000000"/>
                <w:spacing w:val="0"/>
                <w:w w:val="100"/>
                <w:position w:val="0"/>
                <w:sz w:val="8"/>
                <w:szCs w:val="8"/>
                <w:shd w:val="clear" w:color="auto" w:fill="auto"/>
              </w:rPr>
              <w:t xml:space="preserve">UJ </w:t>
            </w:r>
            <w:r>
              <w:rPr>
                <w:rFonts w:ascii="Arial" w:eastAsia="Arial" w:hAnsi="Arial" w:cs="Arial"/>
                <w:b/>
                <w:bCs/>
                <w:i/>
                <w:iCs/>
                <w:color w:val="000000"/>
                <w:spacing w:val="0"/>
                <w:w w:val="100"/>
                <w:position w:val="0"/>
                <w:sz w:val="11"/>
                <w:szCs w:val="11"/>
                <w:shd w:val="clear" w:color="auto" w:fill="auto"/>
              </w:rPr>
              <w:t>*3 V ■á* &amp;</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tabs>
                <w:tab w:pos="605" w:val="left"/>
              </w:tabs>
              <w:bidi w:val="0"/>
              <w:spacing w:before="0" w:after="0" w:line="55" w:lineRule="exact"/>
              <w:ind w:left="220" w:right="0" w:firstLine="20"/>
              <w:jc w:val="both"/>
              <w:rPr>
                <w:sz w:val="12"/>
                <w:szCs w:val="12"/>
              </w:rPr>
            </w:pPr>
            <w:r>
              <w:rPr>
                <w:rFonts w:ascii="Arial" w:eastAsia="Arial" w:hAnsi="Arial" w:cs="Arial"/>
                <w:color w:val="000000"/>
                <w:spacing w:val="0"/>
                <w:w w:val="100"/>
                <w:position w:val="0"/>
                <w:sz w:val="12"/>
                <w:szCs w:val="12"/>
                <w:shd w:val="clear" w:color="auto" w:fill="auto"/>
              </w:rPr>
              <w:t>&lt;U</w:t>
              <w:tab/>
              <w:t>O</w:t>
            </w:r>
          </w:p>
          <w:p>
            <w:pPr>
              <w:pStyle w:val="Style23"/>
              <w:keepNext w:val="0"/>
              <w:keepLines w:val="0"/>
              <w:framePr w:w="3878" w:h="13925" w:wrap="none" w:hAnchor="page" w:x="6404" w:y="1"/>
              <w:widowControl w:val="0"/>
              <w:shd w:val="clear" w:color="auto" w:fill="auto"/>
              <w:bidi w:val="0"/>
              <w:spacing w:before="0" w:after="0" w:line="55" w:lineRule="exact"/>
              <w:ind w:left="220" w:right="160" w:firstLine="20"/>
              <w:jc w:val="both"/>
              <w:rPr>
                <w:sz w:val="12"/>
                <w:szCs w:val="12"/>
              </w:rPr>
            </w:pPr>
            <w:r>
              <w:rPr>
                <w:rFonts w:ascii="Arial" w:eastAsia="Arial" w:hAnsi="Arial" w:cs="Arial"/>
                <w:color w:val="000000"/>
                <w:spacing w:val="0"/>
                <w:w w:val="100"/>
                <w:position w:val="0"/>
                <w:sz w:val="12"/>
                <w:szCs w:val="12"/>
                <w:shd w:val="clear" w:color="auto" w:fill="auto"/>
              </w:rPr>
              <w:t>P 2 U — — fQ &lt;n d) r.</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tn</w:t>
            </w:r>
          </w:p>
          <w:p>
            <w:pPr>
              <w:pStyle w:val="Style23"/>
              <w:keepNext w:val="0"/>
              <w:keepLines w:val="0"/>
              <w:framePr w:w="3878" w:h="13925" w:wrap="none" w:hAnchor="page" w:x="6404" w:y="1"/>
              <w:widowControl w:val="0"/>
              <w:shd w:val="clear" w:color="auto" w:fill="auto"/>
              <w:bidi w:val="0"/>
              <w:spacing w:before="0" w:after="0" w:line="240" w:lineRule="auto"/>
              <w:ind w:left="160" w:right="0" w:firstLine="20"/>
              <w:jc w:val="left"/>
              <w:rPr>
                <w:sz w:val="12"/>
                <w:szCs w:val="12"/>
              </w:rPr>
            </w:pPr>
            <w:r>
              <w:rPr>
                <w:rFonts w:ascii="Arial" w:eastAsia="Arial" w:hAnsi="Arial" w:cs="Arial"/>
                <w:color w:val="000000"/>
                <w:spacing w:val="0"/>
                <w:w w:val="100"/>
                <w:position w:val="0"/>
                <w:sz w:val="12"/>
                <w:szCs w:val="12"/>
                <w:shd w:val="clear" w:color="auto" w:fill="auto"/>
              </w:rPr>
              <w:t>s</w:t>
            </w:r>
          </w:p>
        </w:tc>
        <w:tc>
          <w:tcPr>
            <w:tcBorders>
              <w:left w:val="single" w:sz="4"/>
              <w:righ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125"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"rã C</w:t>
            </w:r>
          </w:p>
          <w:p>
            <w:pPr>
              <w:pStyle w:val="Style23"/>
              <w:keepNext w:val="0"/>
              <w:keepLines w:val="0"/>
              <w:framePr w:w="3878" w:h="13925" w:wrap="none" w:hAnchor="page" w:x="6404" w:y="1"/>
              <w:widowControl w:val="0"/>
              <w:shd w:val="clear" w:color="auto" w:fill="auto"/>
              <w:bidi w:val="0"/>
              <w:spacing w:before="0" w:after="0" w:line="125" w:lineRule="auto"/>
              <w:ind w:left="140" w:right="0" w:firstLine="0"/>
              <w:jc w:val="center"/>
              <w:rPr>
                <w:sz w:val="12"/>
                <w:szCs w:val="12"/>
              </w:rPr>
            </w:pPr>
            <w:r>
              <w:rPr>
                <w:rFonts w:ascii="Arial" w:eastAsia="Arial" w:hAnsi="Arial" w:cs="Arial"/>
                <w:color w:val="000000"/>
                <w:spacing w:val="0"/>
                <w:w w:val="100"/>
                <w:position w:val="0"/>
                <w:sz w:val="12"/>
                <w:szCs w:val="12"/>
                <w:shd w:val="clear" w:color="auto" w:fill="auto"/>
              </w:rPr>
              <w:t>O</w:t>
            </w:r>
          </w:p>
        </w:tc>
      </w:tr>
      <w:tr>
        <w:trPr>
          <w:trHeight w:val="394" w:hRule="exact"/>
        </w:trPr>
        <w:tc>
          <w:tcPr>
            <w:tcBorders>
              <w:left w:val="single" w:sz="4"/>
            </w:tcBorders>
            <w:shd w:val="clear" w:color="auto" w:fill="D8DCE4"/>
            <w:vAlign w:val="top"/>
          </w:tcPr>
          <w:p>
            <w:pPr>
              <w:framePr w:w="3878" w:h="13925" w:wrap="none" w:hAnchor="page" w:x="6404" w:y="1"/>
              <w:widowControl w:val="0"/>
              <w:rPr>
                <w:sz w:val="10"/>
                <w:szCs w:val="10"/>
              </w:rPr>
            </w:pP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o c u •§ a» -o “ -n</w:t>
            </w:r>
          </w:p>
        </w:tc>
        <w:tc>
          <w:tcPr>
            <w:tcBorders>
              <w:left w:val="single" w:sz="4"/>
            </w:tcBorders>
            <w:shd w:val="clear" w:color="auto" w:fill="FFFFFF"/>
            <w:vAlign w:val="center"/>
          </w:tcPr>
          <w:p>
            <w:pPr>
              <w:pStyle w:val="Style23"/>
              <w:keepNext w:val="0"/>
              <w:keepLines w:val="0"/>
              <w:framePr w:w="3878" w:h="13925" w:wrap="none" w:hAnchor="page" w:x="6404" w:y="1"/>
              <w:widowControl w:val="0"/>
              <w:shd w:val="clear" w:color="auto" w:fill="auto"/>
              <w:bidi w:val="0"/>
              <w:spacing w:before="0" w:after="0" w:line="125" w:lineRule="auto"/>
              <w:ind w:left="220" w:right="0" w:firstLine="160"/>
              <w:jc w:val="both"/>
              <w:rPr>
                <w:sz w:val="12"/>
                <w:szCs w:val="12"/>
              </w:rPr>
            </w:pPr>
            <w:r>
              <w:rPr>
                <w:rFonts w:ascii="Arial" w:eastAsia="Arial" w:hAnsi="Arial" w:cs="Arial"/>
                <w:color w:val="000000"/>
                <w:spacing w:val="0"/>
                <w:w w:val="100"/>
                <w:position w:val="0"/>
                <w:sz w:val="12"/>
                <w:szCs w:val="12"/>
                <w:shd w:val="clear" w:color="auto" w:fill="auto"/>
              </w:rPr>
              <w:t>0</w:t>
            </w:r>
          </w:p>
          <w:p>
            <w:pPr>
              <w:pStyle w:val="Style23"/>
              <w:keepNext w:val="0"/>
              <w:keepLines w:val="0"/>
              <w:framePr w:w="3878" w:h="13925" w:wrap="none" w:hAnchor="page" w:x="6404" w:y="1"/>
              <w:widowControl w:val="0"/>
              <w:shd w:val="clear" w:color="auto" w:fill="auto"/>
              <w:bidi w:val="0"/>
              <w:spacing w:before="0" w:after="0" w:line="151" w:lineRule="auto"/>
              <w:ind w:left="220" w:right="0" w:firstLine="20"/>
              <w:jc w:val="both"/>
              <w:rPr>
                <w:sz w:val="12"/>
                <w:szCs w:val="12"/>
              </w:rPr>
            </w:pPr>
            <w:r>
              <w:rPr>
                <w:rFonts w:ascii="Arial" w:eastAsia="Arial" w:hAnsi="Arial" w:cs="Arial"/>
                <w:color w:val="000000"/>
                <w:spacing w:val="0"/>
                <w:w w:val="100"/>
                <w:position w:val="0"/>
                <w:sz w:val="12"/>
                <w:szCs w:val="12"/>
                <w:shd w:val="clear" w:color="auto" w:fill="auto"/>
              </w:rPr>
              <w:t xml:space="preserve">« 0? J= </w:t>
            </w:r>
            <w:r>
              <w:rPr>
                <w:rFonts w:ascii="Times New Roman" w:eastAsia="Times New Roman" w:hAnsi="Times New Roman" w:cs="Times New Roman"/>
                <w:b/>
                <w:bCs/>
                <w:i/>
                <w:iCs/>
                <w:color w:val="000000"/>
                <w:spacing w:val="0"/>
                <w:w w:val="100"/>
                <w:position w:val="0"/>
                <w:sz w:val="8"/>
                <w:szCs w:val="8"/>
                <w:shd w:val="clear" w:color="auto" w:fill="auto"/>
              </w:rPr>
              <w:t>&lt;U</w:t>
            </w:r>
            <w:r>
              <w:rPr>
                <w:rFonts w:ascii="Arial" w:eastAsia="Arial" w:hAnsi="Arial" w:cs="Arial"/>
                <w:color w:val="000000"/>
                <w:spacing w:val="0"/>
                <w:w w:val="100"/>
                <w:position w:val="0"/>
                <w:sz w:val="12"/>
                <w:szCs w:val="12"/>
                <w:shd w:val="clear" w:color="auto" w:fill="auto"/>
              </w:rPr>
              <w:t xml:space="preserve"> £ X</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151"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&lt;O</w:t>
            </w:r>
          </w:p>
          <w:p>
            <w:pPr>
              <w:pStyle w:val="Style23"/>
              <w:keepNext w:val="0"/>
              <w:keepLines w:val="0"/>
              <w:framePr w:w="3878" w:h="13925" w:wrap="none" w:hAnchor="page" w:x="6404" w:y="1"/>
              <w:widowControl w:val="0"/>
              <w:shd w:val="clear" w:color="auto" w:fill="auto"/>
              <w:bidi w:val="0"/>
              <w:spacing w:before="0" w:after="0" w:line="151" w:lineRule="auto"/>
              <w:ind w:left="160" w:right="0" w:firstLine="20"/>
              <w:jc w:val="left"/>
              <w:rPr>
                <w:sz w:val="12"/>
                <w:szCs w:val="12"/>
              </w:rPr>
            </w:pPr>
            <w:r>
              <w:rPr>
                <w:rFonts w:ascii="Arial" w:eastAsia="Arial" w:hAnsi="Arial" w:cs="Arial"/>
                <w:color w:val="000000"/>
                <w:spacing w:val="0"/>
                <w:w w:val="100"/>
                <w:position w:val="0"/>
                <w:sz w:val="12"/>
                <w:szCs w:val="12"/>
                <w:shd w:val="clear" w:color="auto" w:fill="auto"/>
              </w:rPr>
              <w:t>3 TJ</w:t>
            </w:r>
          </w:p>
        </w:tc>
        <w:tc>
          <w:tcPr>
            <w:tcBorders>
              <w:left w:val="single" w:sz="4"/>
              <w:right w:val="single" w:sz="4"/>
            </w:tcBorders>
            <w:shd w:val="clear" w:color="auto" w:fill="FFFFFF"/>
            <w:vAlign w:val="center"/>
          </w:tcPr>
          <w:p>
            <w:pPr>
              <w:pStyle w:val="Style23"/>
              <w:keepNext w:val="0"/>
              <w:keepLines w:val="0"/>
              <w:framePr w:w="3878" w:h="13925" w:wrap="none" w:hAnchor="page" w:x="6404" w:y="1"/>
              <w:widowControl w:val="0"/>
              <w:shd w:val="clear" w:color="auto" w:fill="auto"/>
              <w:bidi w:val="0"/>
              <w:spacing w:before="0" w:after="0" w:line="240" w:lineRule="auto"/>
              <w:ind w:left="180" w:right="0" w:firstLine="0"/>
              <w:jc w:val="left"/>
              <w:rPr>
                <w:sz w:val="12"/>
                <w:szCs w:val="12"/>
              </w:rPr>
            </w:pPr>
            <w:r>
              <w:rPr>
                <w:rFonts w:ascii="Arial" w:eastAsia="Arial" w:hAnsi="Arial" w:cs="Arial"/>
                <w:color w:val="000000"/>
                <w:spacing w:val="0"/>
                <w:w w:val="100"/>
                <w:position w:val="0"/>
                <w:sz w:val="12"/>
                <w:szCs w:val="12"/>
                <w:shd w:val="clear" w:color="auto" w:fill="auto"/>
                <w:lang w:val="pt-PT" w:eastAsia="pt-PT" w:bidi="pt-PT"/>
              </w:rPr>
              <w:t>TJ</w:t>
            </w:r>
          </w:p>
          <w:p>
            <w:pPr>
              <w:pStyle w:val="Style23"/>
              <w:keepNext w:val="0"/>
              <w:keepLines w:val="0"/>
              <w:framePr w:w="3878" w:h="13925" w:wrap="none" w:hAnchor="page" w:x="6404" w:y="1"/>
              <w:widowControl w:val="0"/>
              <w:shd w:val="clear" w:color="auto" w:fill="auto"/>
              <w:bidi w:val="0"/>
              <w:spacing w:before="0" w:after="0" w:line="180" w:lineRule="auto"/>
              <w:ind w:left="140" w:right="0" w:firstLine="0"/>
              <w:jc w:val="center"/>
              <w:rPr>
                <w:sz w:val="12"/>
                <w:szCs w:val="12"/>
              </w:rPr>
            </w:pPr>
            <w:r>
              <w:rPr>
                <w:rFonts w:ascii="Arial" w:eastAsia="Arial" w:hAnsi="Arial" w:cs="Arial"/>
                <w:color w:val="000000"/>
                <w:spacing w:val="0"/>
                <w:w w:val="100"/>
                <w:position w:val="0"/>
                <w:sz w:val="12"/>
                <w:szCs w:val="12"/>
                <w:shd w:val="clear" w:color="auto" w:fill="auto"/>
              </w:rPr>
              <w:t>«J</w:t>
            </w:r>
          </w:p>
          <w:p>
            <w:pPr>
              <w:pStyle w:val="Style23"/>
              <w:keepNext w:val="0"/>
              <w:keepLines w:val="0"/>
              <w:framePr w:w="3878" w:h="13925" w:wrap="none" w:hAnchor="page" w:x="6404" w:y="1"/>
              <w:widowControl w:val="0"/>
              <w:shd w:val="clear" w:color="auto" w:fill="auto"/>
              <w:bidi w:val="0"/>
              <w:spacing w:before="0" w:after="0" w:line="209" w:lineRule="auto"/>
              <w:ind w:left="140" w:right="0" w:firstLine="0"/>
              <w:jc w:val="center"/>
              <w:rPr>
                <w:sz w:val="12"/>
                <w:szCs w:val="12"/>
              </w:rPr>
            </w:pPr>
            <w:r>
              <w:rPr>
                <w:rFonts w:ascii="Arial" w:eastAsia="Arial" w:hAnsi="Arial" w:cs="Arial"/>
                <w:color w:val="000000"/>
                <w:spacing w:val="0"/>
                <w:w w:val="100"/>
                <w:position w:val="0"/>
                <w:sz w:val="12"/>
                <w:szCs w:val="12"/>
                <w:shd w:val="clear" w:color="auto" w:fill="auto"/>
              </w:rPr>
              <w:t>vo</w:t>
            </w:r>
          </w:p>
        </w:tc>
      </w:tr>
      <w:tr>
        <w:trPr>
          <w:trHeight w:val="245" w:hRule="exact"/>
        </w:trPr>
        <w:tc>
          <w:tcPr>
            <w:tcBorders>
              <w:left w:val="single" w:sz="4"/>
            </w:tcBorders>
            <w:shd w:val="clear" w:color="auto" w:fill="D8DCE4"/>
            <w:vAlign w:val="top"/>
          </w:tcPr>
          <w:p>
            <w:pPr>
              <w:framePr w:w="3878" w:h="13925" w:wrap="none" w:hAnchor="page" w:x="6404" w:y="1"/>
              <w:widowControl w:val="0"/>
              <w:rPr>
                <w:sz w:val="10"/>
                <w:szCs w:val="10"/>
              </w:rPr>
            </w:pP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340" w:firstLine="0"/>
              <w:jc w:val="right"/>
              <w:rPr>
                <w:sz w:val="12"/>
                <w:szCs w:val="12"/>
              </w:rPr>
            </w:pPr>
            <w:r>
              <w:rPr>
                <w:rFonts w:ascii="Arial" w:eastAsia="Arial" w:hAnsi="Arial" w:cs="Arial"/>
                <w:smallCaps/>
                <w:color w:val="000000"/>
                <w:spacing w:val="0"/>
                <w:w w:val="100"/>
                <w:position w:val="0"/>
                <w:sz w:val="9"/>
                <w:szCs w:val="9"/>
                <w:shd w:val="clear" w:color="auto" w:fill="auto"/>
              </w:rPr>
              <w:t>f—</w:t>
            </w:r>
            <w:r>
              <w:rPr>
                <w:rFonts w:ascii="Arial" w:eastAsia="Arial" w:hAnsi="Arial" w:cs="Arial"/>
                <w:color w:val="000000"/>
                <w:spacing w:val="0"/>
                <w:w w:val="100"/>
                <w:position w:val="0"/>
                <w:sz w:val="12"/>
                <w:szCs w:val="12"/>
                <w:shd w:val="clear" w:color="auto" w:fill="auto"/>
              </w:rPr>
              <w:t xml:space="preserve"> 2 2</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tabs>
                <w:tab w:pos="561" w:val="left"/>
              </w:tabs>
              <w:bidi w:val="0"/>
              <w:spacing w:before="0" w:after="0" w:line="218" w:lineRule="auto"/>
              <w:ind w:left="220" w:right="0" w:firstLine="20"/>
              <w:jc w:val="both"/>
              <w:rPr>
                <w:sz w:val="9"/>
                <w:szCs w:val="9"/>
              </w:rPr>
            </w:pPr>
            <w:r>
              <w:rPr>
                <w:rFonts w:ascii="Arial" w:eastAsia="Arial" w:hAnsi="Arial" w:cs="Arial"/>
                <w:color w:val="000000"/>
                <w:spacing w:val="0"/>
                <w:w w:val="100"/>
                <w:position w:val="0"/>
                <w:sz w:val="12"/>
                <w:szCs w:val="12"/>
                <w:shd w:val="clear" w:color="auto" w:fill="auto"/>
              </w:rPr>
              <w:t xml:space="preserve">«J </w:t>
            </w:r>
            <w:r>
              <w:rPr>
                <w:rFonts w:ascii="Arial" w:eastAsia="Arial" w:hAnsi="Arial" w:cs="Arial"/>
                <w:color w:val="000000"/>
                <w:spacing w:val="0"/>
                <w:w w:val="100"/>
                <w:position w:val="0"/>
                <w:sz w:val="12"/>
                <w:szCs w:val="12"/>
                <w:shd w:val="clear" w:color="auto" w:fill="auto"/>
                <w:vertAlign w:val="superscript"/>
              </w:rPr>
              <w:t xml:space="preserve">5 W </w:t>
            </w:r>
            <w:r>
              <w:rPr>
                <w:rFonts w:ascii="Arial" w:eastAsia="Arial" w:hAnsi="Arial" w:cs="Arial"/>
                <w:color w:val="000000"/>
                <w:spacing w:val="0"/>
                <w:w w:val="100"/>
                <w:position w:val="0"/>
                <w:sz w:val="12"/>
                <w:szCs w:val="12"/>
                <w:shd w:val="clear" w:color="auto" w:fill="auto"/>
              </w:rPr>
              <w:t>c</w:t>
              <w:tab/>
            </w:r>
            <w:r>
              <w:rPr>
                <w:rFonts w:ascii="Arial" w:eastAsia="Arial" w:hAnsi="Arial" w:cs="Arial"/>
                <w:smallCaps/>
                <w:color w:val="000000"/>
                <w:spacing w:val="0"/>
                <w:w w:val="100"/>
                <w:position w:val="0"/>
                <w:sz w:val="9"/>
                <w:szCs w:val="9"/>
                <w:shd w:val="clear" w:color="auto" w:fill="auto"/>
              </w:rPr>
              <w:t>tj</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175"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O &lt;D</w:t>
            </w:r>
          </w:p>
        </w:tc>
        <w:tc>
          <w:tcPr>
            <w:tcBorders>
              <w:left w:val="single" w:sz="4"/>
              <w:righ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140" w:right="0" w:firstLine="0"/>
              <w:jc w:val="center"/>
              <w:rPr>
                <w:sz w:val="12"/>
                <w:szCs w:val="12"/>
              </w:rPr>
            </w:pPr>
            <w:r>
              <w:rPr>
                <w:rFonts w:ascii="Arial" w:eastAsia="Arial" w:hAnsi="Arial" w:cs="Arial"/>
                <w:color w:val="000000"/>
                <w:spacing w:val="0"/>
                <w:w w:val="100"/>
                <w:position w:val="0"/>
                <w:sz w:val="12"/>
                <w:szCs w:val="12"/>
                <w:shd w:val="clear" w:color="auto" w:fill="auto"/>
              </w:rPr>
              <w:t>Q</w:t>
            </w:r>
          </w:p>
          <w:p>
            <w:pPr>
              <w:pStyle w:val="Style23"/>
              <w:keepNext w:val="0"/>
              <w:keepLines w:val="0"/>
              <w:framePr w:w="3878" w:h="13925" w:wrap="none" w:hAnchor="page" w:x="6404" w:y="1"/>
              <w:widowControl w:val="0"/>
              <w:shd w:val="clear" w:color="auto" w:fill="auto"/>
              <w:bidi w:val="0"/>
              <w:spacing w:before="0" w:after="0" w:line="211" w:lineRule="auto"/>
              <w:ind w:left="180" w:right="0" w:firstLine="0"/>
              <w:jc w:val="left"/>
              <w:rPr>
                <w:sz w:val="9"/>
                <w:szCs w:val="9"/>
              </w:rPr>
            </w:pPr>
            <w:r>
              <w:rPr>
                <w:rFonts w:ascii="Times New Roman" w:eastAsia="Times New Roman" w:hAnsi="Times New Roman" w:cs="Times New Roman"/>
                <w:b/>
                <w:bCs/>
                <w:color w:val="000000"/>
                <w:spacing w:val="0"/>
                <w:w w:val="100"/>
                <w:position w:val="0"/>
                <w:sz w:val="9"/>
                <w:szCs w:val="9"/>
                <w:shd w:val="clear" w:color="auto" w:fill="auto"/>
              </w:rPr>
              <w:t>s.</w:t>
            </w:r>
          </w:p>
          <w:p>
            <w:pPr>
              <w:pStyle w:val="Style23"/>
              <w:keepNext w:val="0"/>
              <w:keepLines w:val="0"/>
              <w:framePr w:w="3878" w:h="13925" w:wrap="none" w:hAnchor="page" w:x="6404" w:y="1"/>
              <w:widowControl w:val="0"/>
              <w:shd w:val="clear" w:color="auto" w:fill="auto"/>
              <w:bidi w:val="0"/>
              <w:spacing w:before="0" w:after="0" w:line="180" w:lineRule="auto"/>
              <w:ind w:left="140" w:right="0" w:firstLine="0"/>
              <w:jc w:val="center"/>
              <w:rPr>
                <w:sz w:val="9"/>
                <w:szCs w:val="9"/>
              </w:rPr>
            </w:pPr>
            <w:r>
              <w:rPr>
                <w:rFonts w:ascii="Times New Roman" w:eastAsia="Times New Roman" w:hAnsi="Times New Roman" w:cs="Times New Roman"/>
                <w:b/>
                <w:bCs/>
                <w:color w:val="000000"/>
                <w:spacing w:val="0"/>
                <w:w w:val="100"/>
                <w:position w:val="0"/>
                <w:sz w:val="9"/>
                <w:szCs w:val="9"/>
                <w:shd w:val="clear" w:color="auto" w:fill="auto"/>
              </w:rPr>
              <w:t>.V»</w:t>
            </w:r>
          </w:p>
        </w:tc>
      </w:tr>
      <w:tr>
        <w:trPr>
          <w:trHeight w:val="298" w:hRule="exact"/>
        </w:trPr>
        <w:tc>
          <w:tcPr>
            <w:tcBorders>
              <w:left w:val="single" w:sz="4"/>
            </w:tcBorders>
            <w:shd w:val="clear" w:color="auto" w:fill="D8DCE4"/>
            <w:vAlign w:val="top"/>
          </w:tcPr>
          <w:p>
            <w:pPr>
              <w:framePr w:w="3878" w:h="13925" w:wrap="none" w:hAnchor="page" w:x="6404" w:y="1"/>
              <w:widowControl w:val="0"/>
              <w:rPr>
                <w:sz w:val="10"/>
                <w:szCs w:val="10"/>
              </w:rPr>
            </w:pPr>
          </w:p>
        </w:tc>
        <w:tc>
          <w:tcPr>
            <w:tcBorders>
              <w:left w:val="single" w:sz="4"/>
            </w:tcBorders>
            <w:shd w:val="clear" w:color="auto" w:fill="FFFFFF"/>
            <w:textDirection w:val="btLr"/>
            <w:vAlign w:val="top"/>
          </w:tcPr>
          <w:p>
            <w:pPr>
              <w:pStyle w:val="Style23"/>
              <w:keepNext w:val="0"/>
              <w:keepLines w:val="0"/>
              <w:framePr w:w="3878" w:h="13925" w:wrap="none" w:hAnchor="page" w:x="6404" w:y="1"/>
              <w:widowControl w:val="0"/>
              <w:shd w:val="clear" w:color="auto" w:fill="auto"/>
              <w:bidi w:val="0"/>
              <w:spacing w:before="180" w:after="0" w:line="326"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rPr>
              <w:t>Tipo adiei,</w:t>
            </w:r>
          </w:p>
          <w:p>
            <w:pPr>
              <w:pStyle w:val="Style23"/>
              <w:keepNext w:val="0"/>
              <w:keepLines w:val="0"/>
              <w:framePr w:w="3878" w:h="13925" w:wrap="none" w:hAnchor="page" w:x="6404" w:y="1"/>
              <w:widowControl w:val="0"/>
              <w:shd w:val="clear" w:color="auto" w:fill="auto"/>
              <w:bidi w:val="0"/>
              <w:spacing w:before="0" w:after="0" w:line="223" w:lineRule="auto"/>
              <w:ind w:left="0" w:right="0" w:firstLine="0"/>
              <w:jc w:val="both"/>
              <w:rPr>
                <w:sz w:val="17"/>
                <w:szCs w:val="17"/>
              </w:rPr>
            </w:pPr>
            <w:r>
              <w:rPr>
                <w:rFonts w:ascii="Times New Roman" w:eastAsia="Times New Roman" w:hAnsi="Times New Roman" w:cs="Times New Roman"/>
                <w:color w:val="000000"/>
                <w:spacing w:val="0"/>
                <w:w w:val="100"/>
                <w:position w:val="0"/>
                <w:sz w:val="17"/>
                <w:szCs w:val="17"/>
                <w:shd w:val="clear" w:color="auto" w:fill="auto"/>
              </w:rPr>
              <w:t>IC. u</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197" w:lineRule="auto"/>
              <w:ind w:left="220" w:right="0" w:firstLine="20"/>
              <w:jc w:val="both"/>
              <w:rPr>
                <w:sz w:val="12"/>
                <w:szCs w:val="12"/>
              </w:rPr>
            </w:pPr>
            <w:r>
              <w:rPr>
                <w:rFonts w:ascii="Arial" w:eastAsia="Arial" w:hAnsi="Arial" w:cs="Arial"/>
                <w:color w:val="000000"/>
                <w:spacing w:val="0"/>
                <w:w w:val="100"/>
                <w:position w:val="0"/>
                <w:sz w:val="12"/>
                <w:szCs w:val="12"/>
                <w:shd w:val="clear" w:color="auto" w:fill="auto"/>
              </w:rPr>
              <w:t xml:space="preserve">O </w:t>
            </w:r>
            <w:r>
              <w:rPr>
                <w:rFonts w:ascii="Arial" w:eastAsia="Arial" w:hAnsi="Arial" w:cs="Arial"/>
                <w:color w:val="000000"/>
                <w:spacing w:val="0"/>
                <w:w w:val="100"/>
                <w:position w:val="0"/>
                <w:sz w:val="12"/>
                <w:szCs w:val="12"/>
                <w:shd w:val="clear" w:color="auto" w:fill="auto"/>
                <w:vertAlign w:val="superscript"/>
              </w:rPr>
              <w:t>13</w:t>
            </w:r>
            <w:r>
              <w:rPr>
                <w:rFonts w:ascii="Arial" w:eastAsia="Arial" w:hAnsi="Arial" w:cs="Arial"/>
                <w:color w:val="000000"/>
                <w:spacing w:val="0"/>
                <w:w w:val="100"/>
                <w:position w:val="0"/>
                <w:sz w:val="12"/>
                <w:szCs w:val="12"/>
                <w:shd w:val="clear" w:color="auto" w:fill="auto"/>
              </w:rPr>
              <w:t xml:space="preserve"> - ° p u_ *£ w o</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Ê</w:t>
            </w:r>
          </w:p>
          <w:p>
            <w:pPr>
              <w:pStyle w:val="Style23"/>
              <w:keepNext w:val="0"/>
              <w:keepLines w:val="0"/>
              <w:framePr w:w="3878" w:h="13925" w:wrap="none" w:hAnchor="page" w:x="6404" w:y="1"/>
              <w:widowControl w:val="0"/>
              <w:shd w:val="clear" w:color="auto" w:fill="auto"/>
              <w:bidi w:val="0"/>
              <w:spacing w:before="0" w:after="0" w:line="180"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i&gt;</w:t>
            </w:r>
          </w:p>
        </w:tc>
        <w:tc>
          <w:tcPr>
            <w:tcBorders>
              <w:left w:val="single" w:sz="4"/>
              <w:righ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192"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aJ tí</w:t>
            </w:r>
          </w:p>
          <w:p>
            <w:pPr>
              <w:pStyle w:val="Style23"/>
              <w:keepNext w:val="0"/>
              <w:keepLines w:val="0"/>
              <w:framePr w:w="3878" w:h="13925" w:wrap="none" w:hAnchor="page" w:x="6404" w:y="1"/>
              <w:widowControl w:val="0"/>
              <w:shd w:val="clear" w:color="auto" w:fill="auto"/>
              <w:bidi w:val="0"/>
              <w:spacing w:before="0" w:after="0" w:line="180" w:lineRule="auto"/>
              <w:ind w:left="140" w:right="0" w:firstLine="0"/>
              <w:jc w:val="center"/>
              <w:rPr>
                <w:sz w:val="9"/>
                <w:szCs w:val="9"/>
              </w:rPr>
            </w:pPr>
            <w:r>
              <w:rPr>
                <w:rFonts w:ascii="Times New Roman" w:eastAsia="Times New Roman" w:hAnsi="Times New Roman" w:cs="Times New Roman"/>
                <w:b/>
                <w:bCs/>
                <w:color w:val="000000"/>
                <w:spacing w:val="0"/>
                <w:w w:val="100"/>
                <w:position w:val="0"/>
                <w:sz w:val="9"/>
                <w:szCs w:val="9"/>
                <w:shd w:val="clear" w:color="auto" w:fill="auto"/>
                <w:lang w:val="pt-PT" w:eastAsia="pt-PT" w:bidi="pt-PT"/>
              </w:rPr>
              <w:t>to</w:t>
            </w:r>
          </w:p>
        </w:tc>
      </w:tr>
      <w:tr>
        <w:trPr>
          <w:trHeight w:val="331" w:hRule="exact"/>
        </w:trPr>
        <w:tc>
          <w:tcPr>
            <w:tcBorders>
              <w:left w:val="single" w:sz="4"/>
            </w:tcBorders>
            <w:shd w:val="clear" w:color="auto" w:fill="D8DCE4"/>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rPr>
              <w:t>o</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tabs>
                <w:tab w:pos="568" w:val="left"/>
              </w:tabs>
              <w:bidi w:val="0"/>
              <w:spacing w:before="0" w:after="0" w:line="240" w:lineRule="auto"/>
              <w:ind w:left="280" w:right="0" w:firstLine="0"/>
              <w:jc w:val="both"/>
              <w:rPr>
                <w:sz w:val="11"/>
                <w:szCs w:val="11"/>
              </w:rPr>
            </w:pPr>
            <w:r>
              <w:rPr>
                <w:rFonts w:ascii="Arial" w:eastAsia="Arial" w:hAnsi="Arial" w:cs="Arial"/>
                <w:b/>
                <w:bCs/>
                <w:i/>
                <w:iCs/>
                <w:color w:val="000000"/>
                <w:spacing w:val="0"/>
                <w:w w:val="100"/>
                <w:position w:val="0"/>
                <w:sz w:val="11"/>
                <w:szCs w:val="11"/>
                <w:shd w:val="clear" w:color="auto" w:fill="auto"/>
              </w:rPr>
              <w:t>.</w:t>
              <w:tab/>
              <w:t>aa</w:t>
            </w:r>
          </w:p>
          <w:p>
            <w:pPr>
              <w:pStyle w:val="Style23"/>
              <w:keepNext w:val="0"/>
              <w:keepLines w:val="0"/>
              <w:framePr w:w="3878" w:h="13925" w:wrap="none" w:hAnchor="page" w:x="6404" w:y="1"/>
              <w:widowControl w:val="0"/>
              <w:shd w:val="clear" w:color="auto" w:fill="auto"/>
              <w:bidi w:val="0"/>
              <w:spacing w:before="0" w:after="0" w:line="166" w:lineRule="auto"/>
              <w:ind w:left="0" w:right="340" w:firstLine="0"/>
              <w:jc w:val="right"/>
              <w:rPr>
                <w:sz w:val="11"/>
                <w:szCs w:val="11"/>
              </w:rPr>
            </w:pPr>
            <w:r>
              <w:rPr>
                <w:rFonts w:ascii="Times New Roman" w:eastAsia="Times New Roman" w:hAnsi="Times New Roman" w:cs="Times New Roman"/>
                <w:color w:val="000000"/>
                <w:spacing w:val="0"/>
                <w:w w:val="100"/>
                <w:position w:val="0"/>
                <w:sz w:val="17"/>
                <w:szCs w:val="17"/>
                <w:shd w:val="clear" w:color="auto" w:fill="auto"/>
              </w:rPr>
              <w:t xml:space="preserve">,s S &lt; 2 </w:t>
            </w:r>
            <w:r>
              <w:rPr>
                <w:rFonts w:ascii="Arial" w:eastAsia="Arial" w:hAnsi="Arial" w:cs="Arial"/>
                <w:b/>
                <w:bCs/>
                <w:i/>
                <w:iCs/>
                <w:color w:val="000000"/>
                <w:spacing w:val="0"/>
                <w:w w:val="100"/>
                <w:position w:val="0"/>
                <w:sz w:val="11"/>
                <w:szCs w:val="11"/>
                <w:shd w:val="clear" w:color="auto" w:fill="auto"/>
              </w:rPr>
              <w:t>tí 2</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tabs>
                <w:tab w:pos="695" w:val="right"/>
              </w:tabs>
              <w:bidi w:val="0"/>
              <w:spacing w:before="0" w:after="0" w:line="276" w:lineRule="auto"/>
              <w:ind w:left="220" w:right="0" w:firstLine="20"/>
              <w:jc w:val="both"/>
              <w:rPr>
                <w:sz w:val="12"/>
                <w:szCs w:val="12"/>
              </w:rPr>
            </w:pPr>
            <w:r>
              <w:rPr>
                <w:rFonts w:ascii="Arial" w:eastAsia="Arial" w:hAnsi="Arial" w:cs="Arial"/>
                <w:color w:val="000000"/>
                <w:spacing w:val="0"/>
                <w:w w:val="100"/>
                <w:position w:val="0"/>
                <w:sz w:val="12"/>
                <w:szCs w:val="12"/>
                <w:shd w:val="clear" w:color="auto" w:fill="auto"/>
              </w:rPr>
              <w:t>* = s -rt 7</w:t>
              <w:tab/>
              <w:t>"</w:t>
            </w:r>
          </w:p>
          <w:p>
            <w:pPr>
              <w:pStyle w:val="Style23"/>
              <w:keepNext w:val="0"/>
              <w:keepLines w:val="0"/>
              <w:framePr w:w="3878" w:h="13925" w:wrap="none" w:hAnchor="page" w:x="6404" w:y="1"/>
              <w:widowControl w:val="0"/>
              <w:shd w:val="clear" w:color="auto" w:fill="auto"/>
              <w:bidi w:val="0"/>
              <w:spacing w:before="0" w:after="0" w:line="18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 xml:space="preserve">-o z </w:t>
            </w:r>
            <w:r>
              <w:rPr>
                <w:rFonts w:ascii="Arial" w:eastAsia="Arial" w:hAnsi="Arial" w:cs="Arial"/>
                <w:color w:val="000000"/>
                <w:spacing w:val="0"/>
                <w:w w:val="100"/>
                <w:position w:val="0"/>
                <w:sz w:val="12"/>
                <w:szCs w:val="12"/>
                <w:shd w:val="clear" w:color="auto" w:fill="auto"/>
                <w:vertAlign w:val="subscript"/>
              </w:rPr>
              <w:t>e</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i/&gt;</w:t>
            </w:r>
          </w:p>
          <w:p>
            <w:pPr>
              <w:pStyle w:val="Style23"/>
              <w:keepNext w:val="0"/>
              <w:keepLines w:val="0"/>
              <w:framePr w:w="3878" w:h="13925" w:wrap="none" w:hAnchor="page" w:x="6404" w:y="1"/>
              <w:widowControl w:val="0"/>
              <w:shd w:val="clear" w:color="auto" w:fill="auto"/>
              <w:bidi w:val="0"/>
              <w:spacing w:before="0" w:after="0" w:line="293" w:lineRule="auto"/>
              <w:ind w:left="200" w:right="0" w:firstLine="0"/>
              <w:jc w:val="left"/>
              <w:rPr>
                <w:sz w:val="12"/>
                <w:szCs w:val="12"/>
              </w:rPr>
            </w:pPr>
            <w:r>
              <w:rPr>
                <w:rFonts w:ascii="Arial" w:eastAsia="Arial" w:hAnsi="Arial" w:cs="Arial"/>
                <w:color w:val="000000"/>
                <w:spacing w:val="0"/>
                <w:w w:val="100"/>
                <w:position w:val="0"/>
                <w:sz w:val="12"/>
                <w:szCs w:val="12"/>
                <w:shd w:val="clear" w:color="auto" w:fill="auto"/>
              </w:rPr>
              <w:t>8 £ oô</w:t>
            </w:r>
          </w:p>
        </w:tc>
        <w:tc>
          <w:tcPr>
            <w:tcBorders>
              <w:left w:val="single" w:sz="4"/>
              <w:righ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140" w:right="0" w:firstLine="0"/>
              <w:jc w:val="center"/>
              <w:rPr>
                <w:sz w:val="12"/>
                <w:szCs w:val="12"/>
              </w:rPr>
            </w:pPr>
            <w:r>
              <w:rPr>
                <w:rFonts w:ascii="Arial" w:eastAsia="Arial" w:hAnsi="Arial" w:cs="Arial"/>
                <w:color w:val="000000"/>
                <w:spacing w:val="0"/>
                <w:w w:val="100"/>
                <w:position w:val="0"/>
                <w:sz w:val="12"/>
                <w:szCs w:val="12"/>
                <w:shd w:val="clear" w:color="auto" w:fill="auto"/>
              </w:rPr>
              <w:t>8</w:t>
            </w:r>
          </w:p>
          <w:p>
            <w:pPr>
              <w:pStyle w:val="Style23"/>
              <w:keepNext w:val="0"/>
              <w:keepLines w:val="0"/>
              <w:framePr w:w="3878" w:h="13925" w:wrap="none" w:hAnchor="page" w:x="6404" w:y="1"/>
              <w:widowControl w:val="0"/>
              <w:shd w:val="clear" w:color="auto" w:fill="auto"/>
              <w:bidi w:val="0"/>
              <w:spacing w:before="0" w:after="0" w:line="240" w:lineRule="auto"/>
              <w:ind w:left="140" w:right="0" w:firstLine="0"/>
              <w:jc w:val="center"/>
              <w:rPr>
                <w:sz w:val="9"/>
                <w:szCs w:val="9"/>
              </w:rPr>
            </w:pPr>
            <w:r>
              <w:rPr>
                <w:rFonts w:ascii="Times New Roman" w:eastAsia="Times New Roman" w:hAnsi="Times New Roman" w:cs="Times New Roman"/>
                <w:b/>
                <w:bCs/>
                <w:color w:val="000000"/>
                <w:spacing w:val="0"/>
                <w:w w:val="100"/>
                <w:position w:val="0"/>
                <w:sz w:val="9"/>
                <w:szCs w:val="9"/>
                <w:shd w:val="clear" w:color="auto" w:fill="auto"/>
              </w:rPr>
              <w:t>0)</w:t>
            </w:r>
          </w:p>
        </w:tc>
      </w:tr>
      <w:tr>
        <w:trPr>
          <w:trHeight w:val="139" w:hRule="exact"/>
        </w:trPr>
        <w:tc>
          <w:tcPr>
            <w:tcBorders>
              <w:left w:val="single" w:sz="4"/>
            </w:tcBorders>
            <w:shd w:val="clear" w:color="auto" w:fill="D8DCE4"/>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rPr>
              <w:t>&lt;</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180" w:right="0" w:firstLine="20"/>
              <w:jc w:val="both"/>
              <w:rPr>
                <w:sz w:val="17"/>
                <w:szCs w:val="17"/>
              </w:rPr>
            </w:pPr>
            <w:r>
              <w:rPr>
                <w:rFonts w:ascii="Times New Roman" w:eastAsia="Times New Roman" w:hAnsi="Times New Roman" w:cs="Times New Roman"/>
                <w:color w:val="000000"/>
                <w:spacing w:val="0"/>
                <w:w w:val="100"/>
                <w:position w:val="0"/>
                <w:sz w:val="17"/>
                <w:szCs w:val="17"/>
                <w:shd w:val="clear" w:color="auto" w:fill="auto"/>
              </w:rPr>
              <w:t>5 S 8.</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220" w:right="0" w:firstLine="20"/>
              <w:jc w:val="both"/>
              <w:rPr>
                <w:sz w:val="12"/>
                <w:szCs w:val="12"/>
              </w:rPr>
            </w:pPr>
            <w:r>
              <w:rPr>
                <w:rFonts w:ascii="Arial" w:eastAsia="Arial" w:hAnsi="Arial" w:cs="Arial"/>
                <w:color w:val="000000"/>
                <w:spacing w:val="0"/>
                <w:w w:val="100"/>
                <w:position w:val="0"/>
                <w:sz w:val="12"/>
                <w:szCs w:val="12"/>
                <w:shd w:val="clear" w:color="auto" w:fill="auto"/>
              </w:rPr>
              <w:t xml:space="preserve">□ - </w:t>
            </w:r>
            <w:r>
              <w:rPr>
                <w:rFonts w:ascii="Arial" w:eastAsia="Arial" w:hAnsi="Arial" w:cs="Arial"/>
                <w:color w:val="000000"/>
                <w:spacing w:val="0"/>
                <w:w w:val="100"/>
                <w:position w:val="0"/>
                <w:sz w:val="12"/>
                <w:szCs w:val="12"/>
                <w:shd w:val="clear" w:color="auto" w:fill="auto"/>
                <w:lang w:val="pt-PT" w:eastAsia="pt-PT" w:bidi="pt-PT"/>
              </w:rPr>
              <w:t>rd</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160" w:right="0" w:firstLine="20"/>
              <w:jc w:val="left"/>
              <w:rPr>
                <w:sz w:val="12"/>
                <w:szCs w:val="12"/>
              </w:rPr>
            </w:pPr>
            <w:r>
              <w:rPr>
                <w:rFonts w:ascii="Arial" w:eastAsia="Arial" w:hAnsi="Arial" w:cs="Arial"/>
                <w:color w:val="000000"/>
                <w:spacing w:val="0"/>
                <w:w w:val="100"/>
                <w:position w:val="0"/>
                <w:sz w:val="12"/>
                <w:szCs w:val="12"/>
                <w:shd w:val="clear" w:color="auto" w:fill="auto"/>
              </w:rPr>
              <w:t>=5 S</w:t>
            </w:r>
          </w:p>
        </w:tc>
        <w:tc>
          <w:tcPr>
            <w:tcBorders>
              <w:left w:val="single" w:sz="4"/>
              <w:righ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140" w:right="0" w:firstLine="0"/>
              <w:jc w:val="center"/>
              <w:rPr>
                <w:sz w:val="12"/>
                <w:szCs w:val="12"/>
              </w:rPr>
            </w:pPr>
            <w:r>
              <w:rPr>
                <w:rFonts w:ascii="Arial" w:eastAsia="Arial" w:hAnsi="Arial" w:cs="Arial"/>
                <w:color w:val="000000"/>
                <w:spacing w:val="0"/>
                <w:w w:val="100"/>
                <w:position w:val="0"/>
                <w:sz w:val="12"/>
                <w:szCs w:val="12"/>
                <w:shd w:val="clear" w:color="auto" w:fill="auto"/>
              </w:rPr>
              <w:t>o</w:t>
            </w:r>
          </w:p>
        </w:tc>
      </w:tr>
      <w:tr>
        <w:trPr>
          <w:trHeight w:val="226" w:hRule="exact"/>
        </w:trPr>
        <w:tc>
          <w:tcPr>
            <w:tcBorders>
              <w:left w:val="single" w:sz="4"/>
            </w:tcBorders>
            <w:shd w:val="clear" w:color="auto" w:fill="D8DCE4"/>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rPr>
              <w:t>O</w:t>
            </w:r>
          </w:p>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1"/>
                <w:szCs w:val="11"/>
              </w:rPr>
            </w:pPr>
            <w:r>
              <w:rPr>
                <w:rFonts w:ascii="Arial" w:eastAsia="Arial" w:hAnsi="Arial" w:cs="Arial"/>
                <w:b/>
                <w:bCs/>
                <w:i/>
                <w:iCs/>
                <w:color w:val="000000"/>
                <w:spacing w:val="0"/>
                <w:w w:val="100"/>
                <w:position w:val="0"/>
                <w:sz w:val="11"/>
                <w:szCs w:val="11"/>
                <w:shd w:val="clear" w:color="auto" w:fill="auto"/>
              </w:rPr>
              <w:t>&amp;</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180" w:right="0" w:firstLine="20"/>
              <w:jc w:val="both"/>
              <w:rPr>
                <w:sz w:val="12"/>
                <w:szCs w:val="12"/>
              </w:rPr>
            </w:pPr>
            <w:r>
              <w:rPr>
                <w:rFonts w:ascii="Arial" w:eastAsia="Arial" w:hAnsi="Arial" w:cs="Arial"/>
                <w:color w:val="000000"/>
                <w:spacing w:val="0"/>
                <w:w w:val="100"/>
                <w:position w:val="0"/>
                <w:sz w:val="12"/>
                <w:szCs w:val="12"/>
                <w:shd w:val="clear" w:color="auto" w:fill="auto"/>
              </w:rPr>
              <w:t>«??</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175" w:lineRule="auto"/>
              <w:ind w:left="220" w:right="0" w:firstLine="20"/>
              <w:jc w:val="both"/>
              <w:rPr>
                <w:sz w:val="12"/>
                <w:szCs w:val="12"/>
              </w:rPr>
            </w:pPr>
            <w:r>
              <w:rPr>
                <w:rFonts w:ascii="Arial" w:eastAsia="Arial" w:hAnsi="Arial" w:cs="Arial"/>
                <w:color w:val="000000"/>
                <w:spacing w:val="0"/>
                <w:w w:val="100"/>
                <w:position w:val="0"/>
                <w:sz w:val="12"/>
                <w:szCs w:val="12"/>
                <w:shd w:val="clear" w:color="auto" w:fill="auto"/>
              </w:rPr>
              <w:t>0 c C bC -° O</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200" w:right="0" w:firstLine="0"/>
              <w:jc w:val="left"/>
              <w:rPr>
                <w:sz w:val="12"/>
                <w:szCs w:val="12"/>
              </w:rPr>
            </w:pPr>
            <w:r>
              <w:rPr>
                <w:rFonts w:ascii="Arial" w:eastAsia="Arial" w:hAnsi="Arial" w:cs="Arial"/>
                <w:color w:val="000000"/>
                <w:spacing w:val="0"/>
                <w:w w:val="100"/>
                <w:position w:val="0"/>
                <w:sz w:val="12"/>
                <w:szCs w:val="12"/>
                <w:shd w:val="clear" w:color="auto" w:fill="auto"/>
              </w:rPr>
              <w:t>O) «tf</w:t>
            </w:r>
          </w:p>
          <w:p>
            <w:pPr>
              <w:pStyle w:val="Style23"/>
              <w:keepNext w:val="0"/>
              <w:keepLines w:val="0"/>
              <w:framePr w:w="3878" w:h="13925" w:wrap="none" w:hAnchor="page" w:x="6404" w:y="1"/>
              <w:widowControl w:val="0"/>
              <w:shd w:val="clear" w:color="auto" w:fill="auto"/>
              <w:bidi w:val="0"/>
              <w:spacing w:before="0" w:after="0" w:line="180" w:lineRule="auto"/>
              <w:ind w:left="200" w:right="0" w:firstLine="0"/>
              <w:jc w:val="left"/>
              <w:rPr>
                <w:sz w:val="12"/>
                <w:szCs w:val="12"/>
              </w:rPr>
            </w:pPr>
            <w:r>
              <w:rPr>
                <w:rFonts w:ascii="Arial" w:eastAsia="Arial" w:hAnsi="Arial" w:cs="Arial"/>
                <w:color w:val="000000"/>
                <w:spacing w:val="0"/>
                <w:w w:val="100"/>
                <w:position w:val="0"/>
                <w:sz w:val="12"/>
                <w:szCs w:val="12"/>
                <w:shd w:val="clear" w:color="auto" w:fill="auto"/>
              </w:rPr>
              <w:t>Sc 01</w:t>
            </w:r>
          </w:p>
        </w:tc>
        <w:tc>
          <w:tcPr>
            <w:tcBorders>
              <w:left w:val="single" w:sz="4"/>
              <w:righ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140" w:right="0" w:firstLine="0"/>
              <w:jc w:val="center"/>
              <w:rPr>
                <w:sz w:val="12"/>
                <w:szCs w:val="12"/>
              </w:rPr>
            </w:pPr>
            <w:r>
              <w:rPr>
                <w:rFonts w:ascii="Arial" w:eastAsia="Arial" w:hAnsi="Arial" w:cs="Arial"/>
                <w:color w:val="000000"/>
                <w:spacing w:val="0"/>
                <w:w w:val="100"/>
                <w:position w:val="0"/>
                <w:sz w:val="12"/>
                <w:szCs w:val="12"/>
                <w:shd w:val="clear" w:color="auto" w:fill="auto"/>
              </w:rPr>
              <w:t>o</w:t>
            </w:r>
          </w:p>
          <w:p>
            <w:pPr>
              <w:pStyle w:val="Style23"/>
              <w:keepNext w:val="0"/>
              <w:keepLines w:val="0"/>
              <w:framePr w:w="3878" w:h="13925" w:wrap="none" w:hAnchor="page" w:x="6404" w:y="1"/>
              <w:widowControl w:val="0"/>
              <w:shd w:val="clear" w:color="auto" w:fill="auto"/>
              <w:bidi w:val="0"/>
              <w:spacing w:before="0" w:after="0" w:line="240" w:lineRule="auto"/>
              <w:ind w:left="140" w:right="0" w:firstLine="0"/>
              <w:jc w:val="center"/>
              <w:rPr>
                <w:sz w:val="12"/>
                <w:szCs w:val="12"/>
              </w:rPr>
            </w:pPr>
            <w:r>
              <w:rPr>
                <w:rFonts w:ascii="Arial" w:eastAsia="Arial" w:hAnsi="Arial" w:cs="Arial"/>
                <w:color w:val="000000"/>
                <w:spacing w:val="0"/>
                <w:w w:val="100"/>
                <w:position w:val="0"/>
                <w:sz w:val="12"/>
                <w:szCs w:val="12"/>
                <w:shd w:val="clear" w:color="auto" w:fill="auto"/>
              </w:rPr>
              <w:t>©</w:t>
            </w:r>
          </w:p>
        </w:tc>
      </w:tr>
      <w:tr>
        <w:trPr>
          <w:trHeight w:val="274" w:hRule="exact"/>
        </w:trPr>
        <w:tc>
          <w:tcPr>
            <w:tcBorders>
              <w:left w:val="single" w:sz="4"/>
            </w:tcBorders>
            <w:shd w:val="clear" w:color="auto" w:fill="D8DCE4"/>
            <w:textDirection w:val="btLr"/>
            <w:vAlign w:val="top"/>
          </w:tcPr>
          <w:p>
            <w:pPr>
              <w:pStyle w:val="Style23"/>
              <w:keepNext w:val="0"/>
              <w:keepLines w:val="0"/>
              <w:framePr w:w="3878" w:h="13925" w:wrap="none" w:hAnchor="page" w:x="6404" w:y="1"/>
              <w:widowControl w:val="0"/>
              <w:shd w:val="clear" w:color="auto" w:fill="auto"/>
              <w:bidi w:val="0"/>
              <w:spacing w:before="24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ESC</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45 ™ 45</w:t>
            </w:r>
          </w:p>
          <w:p>
            <w:pPr>
              <w:pStyle w:val="Style23"/>
              <w:keepNext w:val="0"/>
              <w:keepLines w:val="0"/>
              <w:framePr w:w="3878" w:h="13925" w:wrap="none" w:hAnchor="page" w:x="6404" w:y="1"/>
              <w:widowControl w:val="0"/>
              <w:shd w:val="clear" w:color="auto" w:fill="auto"/>
              <w:bidi w:val="0"/>
              <w:spacing w:before="0" w:after="0" w:line="180"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3 o p</w:t>
            </w:r>
          </w:p>
          <w:p>
            <w:pPr>
              <w:pStyle w:val="Style23"/>
              <w:keepNext w:val="0"/>
              <w:keepLines w:val="0"/>
              <w:framePr w:w="3878" w:h="13925" w:wrap="none" w:hAnchor="page" w:x="6404" w:y="1"/>
              <w:widowControl w:val="0"/>
              <w:shd w:val="clear" w:color="auto" w:fill="auto"/>
              <w:bidi w:val="0"/>
              <w:spacing w:before="0" w:after="0" w:line="240"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g - 5</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134" w:lineRule="auto"/>
              <w:ind w:left="220" w:right="0" w:firstLine="20"/>
              <w:jc w:val="both"/>
              <w:rPr>
                <w:sz w:val="12"/>
                <w:szCs w:val="12"/>
              </w:rPr>
            </w:pPr>
            <w:r>
              <w:rPr>
                <w:rFonts w:ascii="Arial" w:eastAsia="Arial" w:hAnsi="Arial" w:cs="Arial"/>
                <w:color w:val="000000"/>
                <w:spacing w:val="0"/>
                <w:w w:val="100"/>
                <w:position w:val="0"/>
                <w:sz w:val="12"/>
                <w:szCs w:val="12"/>
                <w:shd w:val="clear" w:color="auto" w:fill="auto"/>
              </w:rPr>
              <w:t xml:space="preserve">8x1 st </w:t>
            </w:r>
            <w:r>
              <w:rPr>
                <w:rFonts w:ascii="Arial" w:eastAsia="Arial" w:hAnsi="Arial" w:cs="Arial"/>
                <w:color w:val="000000"/>
                <w:spacing w:val="0"/>
                <w:w w:val="100"/>
                <w:position w:val="0"/>
                <w:sz w:val="12"/>
                <w:szCs w:val="12"/>
                <w:shd w:val="clear" w:color="auto" w:fill="auto"/>
                <w:vertAlign w:val="subscript"/>
              </w:rPr>
              <w:t>S</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160" w:right="0" w:firstLine="20"/>
              <w:jc w:val="left"/>
              <w:rPr>
                <w:sz w:val="12"/>
                <w:szCs w:val="12"/>
              </w:rPr>
            </w:pPr>
            <w:r>
              <w:rPr>
                <w:rFonts w:ascii="Arial" w:eastAsia="Arial" w:hAnsi="Arial" w:cs="Arial"/>
                <w:color w:val="000000"/>
                <w:spacing w:val="0"/>
                <w:w w:val="100"/>
                <w:position w:val="0"/>
                <w:sz w:val="12"/>
                <w:szCs w:val="12"/>
                <w:shd w:val="clear" w:color="auto" w:fill="auto"/>
              </w:rPr>
              <w:t xml:space="preserve">3 </w:t>
            </w:r>
            <w:r>
              <w:rPr>
                <w:rFonts w:ascii="Arial" w:eastAsia="Arial" w:hAnsi="Arial" w:cs="Arial"/>
                <w:color w:val="000000"/>
                <w:spacing w:val="0"/>
                <w:w w:val="100"/>
                <w:position w:val="0"/>
                <w:sz w:val="12"/>
                <w:szCs w:val="12"/>
                <w:shd w:val="clear" w:color="auto" w:fill="auto"/>
                <w:lang w:val="pt-PT" w:eastAsia="pt-PT" w:bidi="pt-PT"/>
              </w:rPr>
              <w:t>KJ</w:t>
            </w:r>
          </w:p>
          <w:p>
            <w:pPr>
              <w:pStyle w:val="Style23"/>
              <w:keepNext w:val="0"/>
              <w:keepLines w:val="0"/>
              <w:framePr w:w="3878" w:h="13925" w:wrap="none" w:hAnchor="page" w:x="6404" w:y="1"/>
              <w:widowControl w:val="0"/>
              <w:shd w:val="clear" w:color="auto" w:fill="auto"/>
              <w:bidi w:val="0"/>
              <w:spacing w:before="0" w:after="0" w:line="180" w:lineRule="auto"/>
              <w:ind w:left="200" w:right="0" w:firstLine="0"/>
              <w:jc w:val="left"/>
              <w:rPr>
                <w:sz w:val="9"/>
                <w:szCs w:val="9"/>
              </w:rPr>
            </w:pPr>
            <w:r>
              <w:rPr>
                <w:rFonts w:ascii="Times New Roman" w:eastAsia="Times New Roman" w:hAnsi="Times New Roman" w:cs="Times New Roman"/>
                <w:b/>
                <w:bCs/>
                <w:color w:val="000000"/>
                <w:spacing w:val="0"/>
                <w:w w:val="100"/>
                <w:position w:val="0"/>
                <w:sz w:val="9"/>
                <w:szCs w:val="9"/>
                <w:shd w:val="clear" w:color="auto" w:fill="auto"/>
              </w:rPr>
              <w:t>&lt;D TJ</w:t>
            </w:r>
          </w:p>
        </w:tc>
        <w:tc>
          <w:tcPr>
            <w:tcBorders>
              <w:left w:val="single" w:sz="4"/>
              <w:righ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134" w:lineRule="auto"/>
              <w:ind w:left="140" w:right="0" w:firstLine="0"/>
              <w:jc w:val="center"/>
              <w:rPr>
                <w:sz w:val="12"/>
                <w:szCs w:val="12"/>
              </w:rPr>
            </w:pPr>
            <w:r>
              <w:rPr>
                <w:rFonts w:ascii="Arial" w:eastAsia="Arial" w:hAnsi="Arial" w:cs="Arial"/>
                <w:color w:val="000000"/>
                <w:spacing w:val="0"/>
                <w:w w:val="100"/>
                <w:position w:val="0"/>
                <w:sz w:val="12"/>
                <w:szCs w:val="12"/>
                <w:shd w:val="clear" w:color="auto" w:fill="auto"/>
              </w:rPr>
              <w:t>MB</w:t>
            </w:r>
          </w:p>
          <w:p>
            <w:pPr>
              <w:pStyle w:val="Style23"/>
              <w:keepNext w:val="0"/>
              <w:keepLines w:val="0"/>
              <w:framePr w:w="3878" w:h="13925" w:wrap="none" w:hAnchor="page" w:x="6404" w:y="1"/>
              <w:widowControl w:val="0"/>
              <w:shd w:val="clear" w:color="auto" w:fill="auto"/>
              <w:bidi w:val="0"/>
              <w:spacing w:before="0" w:after="0" w:line="134" w:lineRule="auto"/>
              <w:ind w:left="200" w:right="0" w:firstLine="20"/>
              <w:jc w:val="left"/>
              <w:rPr>
                <w:sz w:val="12"/>
                <w:szCs w:val="12"/>
              </w:rPr>
            </w:pPr>
            <w:r>
              <w:rPr>
                <w:rFonts w:ascii="Arial" w:eastAsia="Arial" w:hAnsi="Arial" w:cs="Arial"/>
                <w:color w:val="000000"/>
                <w:spacing w:val="0"/>
                <w:w w:val="100"/>
                <w:position w:val="0"/>
                <w:sz w:val="12"/>
                <w:szCs w:val="12"/>
                <w:shd w:val="clear" w:color="auto" w:fill="auto"/>
              </w:rPr>
              <w:t>O a</w:t>
            </w:r>
          </w:p>
          <w:p>
            <w:pPr>
              <w:pStyle w:val="Style23"/>
              <w:keepNext w:val="0"/>
              <w:keepLines w:val="0"/>
              <w:framePr w:w="3878" w:h="13925" w:wrap="none" w:hAnchor="page" w:x="6404" w:y="1"/>
              <w:widowControl w:val="0"/>
              <w:shd w:val="clear" w:color="auto" w:fill="auto"/>
              <w:bidi w:val="0"/>
              <w:spacing w:before="0" w:after="0" w:line="134" w:lineRule="auto"/>
              <w:ind w:left="140" w:right="0" w:firstLine="0"/>
              <w:jc w:val="center"/>
              <w:rPr>
                <w:sz w:val="12"/>
                <w:szCs w:val="12"/>
              </w:rPr>
            </w:pPr>
            <w:r>
              <w:rPr>
                <w:rFonts w:ascii="Arial" w:eastAsia="Arial" w:hAnsi="Arial" w:cs="Arial"/>
                <w:color w:val="000000"/>
                <w:spacing w:val="0"/>
                <w:w w:val="100"/>
                <w:position w:val="0"/>
                <w:sz w:val="12"/>
                <w:szCs w:val="12"/>
                <w:shd w:val="clear" w:color="auto" w:fill="auto"/>
              </w:rPr>
              <w:t>w</w:t>
            </w:r>
          </w:p>
        </w:tc>
      </w:tr>
      <w:tr>
        <w:trPr>
          <w:trHeight w:val="120" w:hRule="exact"/>
        </w:trPr>
        <w:tc>
          <w:tcPr>
            <w:tcBorders>
              <w:left w:val="single" w:sz="4"/>
            </w:tcBorders>
            <w:shd w:val="clear" w:color="auto" w:fill="D8DCE4"/>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rPr>
              <w:t>O</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340" w:firstLine="0"/>
              <w:jc w:val="right"/>
              <w:rPr>
                <w:sz w:val="9"/>
                <w:szCs w:val="9"/>
              </w:rPr>
            </w:pPr>
            <w:r>
              <w:rPr>
                <w:rFonts w:ascii="Arial" w:eastAsia="Arial" w:hAnsi="Arial" w:cs="Arial"/>
                <w:smallCaps/>
                <w:color w:val="000000"/>
                <w:spacing w:val="0"/>
                <w:w w:val="100"/>
                <w:position w:val="0"/>
                <w:sz w:val="9"/>
                <w:szCs w:val="9"/>
                <w:shd w:val="clear" w:color="auto" w:fill="auto"/>
              </w:rPr>
              <w:t>"Se</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280" w:right="0" w:firstLine="20"/>
              <w:jc w:val="left"/>
              <w:rPr>
                <w:sz w:val="12"/>
                <w:szCs w:val="12"/>
              </w:rPr>
            </w:pPr>
            <w:r>
              <w:rPr>
                <w:rFonts w:ascii="Arial" w:eastAsia="Arial" w:hAnsi="Arial" w:cs="Arial"/>
                <w:color w:val="000000"/>
                <w:spacing w:val="0"/>
                <w:w w:val="100"/>
                <w:position w:val="0"/>
                <w:sz w:val="12"/>
                <w:szCs w:val="12"/>
                <w:shd w:val="clear" w:color="auto" w:fill="auto"/>
              </w:rPr>
              <w:t xml:space="preserve">. </w:t>
            </w:r>
            <w:r>
              <w:rPr>
                <w:rFonts w:ascii="Arial" w:eastAsia="Arial" w:hAnsi="Arial" w:cs="Arial"/>
                <w:color w:val="000000"/>
                <w:spacing w:val="0"/>
                <w:w w:val="100"/>
                <w:position w:val="0"/>
                <w:sz w:val="12"/>
                <w:szCs w:val="12"/>
                <w:shd w:val="clear" w:color="auto" w:fill="auto"/>
                <w:vertAlign w:val="subscript"/>
              </w:rPr>
              <w:t>z</w:t>
            </w:r>
            <w:r>
              <w:rPr>
                <w:rFonts w:ascii="Arial" w:eastAsia="Arial" w:hAnsi="Arial" w:cs="Arial"/>
                <w:color w:val="000000"/>
                <w:spacing w:val="0"/>
                <w:w w:val="100"/>
                <w:position w:val="0"/>
                <w:sz w:val="12"/>
                <w:szCs w:val="12"/>
                <w:shd w:val="clear" w:color="auto" w:fill="auto"/>
              </w:rPr>
              <w:t xml:space="preserve"> w</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160" w:right="0" w:firstLine="20"/>
              <w:jc w:val="left"/>
              <w:rPr>
                <w:sz w:val="12"/>
                <w:szCs w:val="12"/>
              </w:rPr>
            </w:pPr>
            <w:r>
              <w:rPr>
                <w:rFonts w:ascii="Arial" w:eastAsia="Arial" w:hAnsi="Arial" w:cs="Arial"/>
                <w:color w:val="000000"/>
                <w:spacing w:val="0"/>
                <w:w w:val="100"/>
                <w:position w:val="0"/>
                <w:sz w:val="12"/>
                <w:szCs w:val="12"/>
                <w:shd w:val="clear" w:color="auto" w:fill="auto"/>
              </w:rPr>
              <w:t>JKÍ «3</w:t>
            </w:r>
          </w:p>
          <w:p>
            <w:pPr>
              <w:pStyle w:val="Style23"/>
              <w:keepNext w:val="0"/>
              <w:keepLines w:val="0"/>
              <w:framePr w:w="3878" w:h="13925" w:wrap="none" w:hAnchor="page" w:x="6404" w:y="1"/>
              <w:widowControl w:val="0"/>
              <w:shd w:val="clear" w:color="auto" w:fill="auto"/>
              <w:bidi w:val="0"/>
              <w:spacing w:before="0" w:after="0" w:line="180" w:lineRule="auto"/>
              <w:ind w:left="200" w:right="0" w:firstLine="0"/>
              <w:jc w:val="left"/>
              <w:rPr>
                <w:sz w:val="9"/>
                <w:szCs w:val="9"/>
              </w:rPr>
            </w:pPr>
            <w:r>
              <w:rPr>
                <w:rFonts w:ascii="Times New Roman" w:eastAsia="Times New Roman" w:hAnsi="Times New Roman" w:cs="Times New Roman"/>
                <w:b/>
                <w:bCs/>
                <w:color w:val="000000"/>
                <w:spacing w:val="0"/>
                <w:w w:val="100"/>
                <w:position w:val="0"/>
                <w:sz w:val="9"/>
                <w:szCs w:val="9"/>
                <w:shd w:val="clear" w:color="auto" w:fill="auto"/>
              </w:rPr>
              <w:t>U TJ</w:t>
            </w:r>
          </w:p>
        </w:tc>
        <w:tc>
          <w:tcPr>
            <w:tcBorders>
              <w:left w:val="single" w:sz="4"/>
              <w:righ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140" w:right="0" w:firstLine="0"/>
              <w:jc w:val="center"/>
              <w:rPr>
                <w:sz w:val="12"/>
                <w:szCs w:val="12"/>
              </w:rPr>
            </w:pPr>
            <w:r>
              <w:rPr>
                <w:rFonts w:ascii="Arial" w:eastAsia="Arial" w:hAnsi="Arial" w:cs="Arial"/>
                <w:color w:val="000000"/>
                <w:spacing w:val="0"/>
                <w:w w:val="100"/>
                <w:position w:val="0"/>
                <w:sz w:val="12"/>
                <w:szCs w:val="12"/>
                <w:shd w:val="clear" w:color="auto" w:fill="auto"/>
              </w:rPr>
              <w:t>ÍE</w:t>
            </w:r>
          </w:p>
        </w:tc>
      </w:tr>
      <w:tr>
        <w:trPr>
          <w:trHeight w:val="274" w:hRule="exact"/>
        </w:trPr>
        <w:tc>
          <w:tcPr>
            <w:tcBorders>
              <w:left w:val="single" w:sz="4"/>
            </w:tcBorders>
            <w:shd w:val="clear" w:color="auto" w:fill="D8DCE4"/>
            <w:vAlign w:val="top"/>
          </w:tcPr>
          <w:p>
            <w:pPr>
              <w:framePr w:w="3878" w:h="13925" w:wrap="none" w:hAnchor="page" w:x="6404" w:y="1"/>
              <w:widowControl w:val="0"/>
              <w:rPr>
                <w:sz w:val="10"/>
                <w:szCs w:val="10"/>
              </w:rPr>
            </w:pP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tabs>
                <w:tab w:pos="545" w:val="left"/>
              </w:tabs>
              <w:bidi w:val="0"/>
              <w:spacing w:before="0" w:after="0" w:line="240" w:lineRule="auto"/>
              <w:ind w:left="180" w:right="0" w:firstLine="20"/>
              <w:jc w:val="left"/>
              <w:rPr>
                <w:sz w:val="8"/>
                <w:szCs w:val="8"/>
              </w:rPr>
            </w:pPr>
            <w:r>
              <w:rPr>
                <w:rFonts w:ascii="Times New Roman" w:eastAsia="Times New Roman" w:hAnsi="Times New Roman" w:cs="Times New Roman"/>
                <w:b/>
                <w:bCs/>
                <w:color w:val="000000"/>
                <w:spacing w:val="0"/>
                <w:w w:val="100"/>
                <w:position w:val="0"/>
                <w:sz w:val="8"/>
                <w:szCs w:val="8"/>
                <w:shd w:val="clear" w:color="auto" w:fill="auto"/>
              </w:rPr>
              <w:t>£ ü g E 01 O</w:t>
              <w:tab/>
              <w:t>«</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26" w:lineRule="auto"/>
              <w:ind w:left="220" w:right="0" w:firstLine="20"/>
              <w:jc w:val="both"/>
              <w:rPr>
                <w:sz w:val="12"/>
                <w:szCs w:val="12"/>
              </w:rPr>
            </w:pPr>
            <w:r>
              <w:rPr>
                <w:rFonts w:ascii="Times New Roman" w:eastAsia="Times New Roman" w:hAnsi="Times New Roman" w:cs="Times New Roman"/>
                <w:b/>
                <w:bCs/>
                <w:i/>
                <w:iCs/>
                <w:color w:val="000000"/>
                <w:spacing w:val="0"/>
                <w:w w:val="100"/>
                <w:position w:val="0"/>
                <w:sz w:val="8"/>
                <w:szCs w:val="8"/>
                <w:shd w:val="clear" w:color="auto" w:fill="auto"/>
              </w:rPr>
              <w:t>è</w:t>
            </w:r>
            <w:r>
              <w:rPr>
                <w:rFonts w:ascii="Arial" w:eastAsia="Arial" w:hAnsi="Arial" w:cs="Arial"/>
                <w:color w:val="000000"/>
                <w:spacing w:val="0"/>
                <w:w w:val="100"/>
                <w:position w:val="0"/>
                <w:sz w:val="12"/>
                <w:szCs w:val="12"/>
                <w:shd w:val="clear" w:color="auto" w:fill="auto"/>
              </w:rPr>
              <w:t xml:space="preserve"> S -g S ■8.1=</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200" w:right="0" w:firstLine="0"/>
              <w:jc w:val="left"/>
              <w:rPr>
                <w:sz w:val="12"/>
                <w:szCs w:val="12"/>
              </w:rPr>
            </w:pPr>
            <w:r>
              <w:rPr>
                <w:rFonts w:ascii="Arial" w:eastAsia="Arial" w:hAnsi="Arial" w:cs="Arial"/>
                <w:color w:val="000000"/>
                <w:spacing w:val="0"/>
                <w:w w:val="100"/>
                <w:position w:val="0"/>
                <w:sz w:val="12"/>
                <w:szCs w:val="12"/>
                <w:shd w:val="clear" w:color="auto" w:fill="auto"/>
              </w:rPr>
              <w:t>Z ±</w:t>
            </w:r>
          </w:p>
          <w:p>
            <w:pPr>
              <w:pStyle w:val="Style23"/>
              <w:keepNext w:val="0"/>
              <w:keepLines w:val="0"/>
              <w:framePr w:w="3878" w:h="13925" w:wrap="none" w:hAnchor="page" w:x="6404" w:y="1"/>
              <w:widowControl w:val="0"/>
              <w:shd w:val="clear" w:color="auto" w:fill="auto"/>
              <w:bidi w:val="0"/>
              <w:spacing w:before="0" w:after="0" w:line="202" w:lineRule="auto"/>
              <w:ind w:left="0" w:right="140" w:firstLine="0"/>
              <w:jc w:val="right"/>
              <w:rPr>
                <w:sz w:val="12"/>
                <w:szCs w:val="12"/>
              </w:rPr>
            </w:pPr>
            <w:r>
              <w:rPr>
                <w:rFonts w:ascii="Arial" w:eastAsia="Arial" w:hAnsi="Arial" w:cs="Arial"/>
                <w:color w:val="000000"/>
                <w:spacing w:val="0"/>
                <w:w w:val="100"/>
                <w:position w:val="0"/>
                <w:sz w:val="12"/>
                <w:szCs w:val="12"/>
                <w:shd w:val="clear" w:color="auto" w:fill="auto"/>
              </w:rPr>
              <w:t xml:space="preserve">L&gt; </w:t>
            </w:r>
            <w:r>
              <w:rPr>
                <w:sz w:val="22"/>
                <w:szCs w:val="22"/>
              </w:rPr>
              <w:t>□</w:t>
            </w:r>
            <w:r>
              <w:rPr>
                <w:rFonts w:ascii="Arial" w:eastAsia="Arial" w:hAnsi="Arial" w:cs="Arial"/>
                <w:color w:val="000000"/>
                <w:spacing w:val="0"/>
                <w:w w:val="100"/>
                <w:position w:val="0"/>
                <w:sz w:val="12"/>
                <w:szCs w:val="12"/>
                <w:shd w:val="clear" w:color="auto" w:fill="auto"/>
              </w:rPr>
              <w:t xml:space="preserve"> c </w:t>
            </w:r>
            <w:r>
              <w:rPr>
                <w:rFonts w:ascii="Arial" w:eastAsia="Arial" w:hAnsi="Arial" w:cs="Arial"/>
                <w:color w:val="000000"/>
                <w:spacing w:val="0"/>
                <w:w w:val="100"/>
                <w:position w:val="0"/>
                <w:sz w:val="12"/>
                <w:szCs w:val="12"/>
                <w:shd w:val="clear" w:color="auto" w:fill="auto"/>
                <w:vertAlign w:val="superscript"/>
              </w:rPr>
              <w:t>rn</w:t>
            </w:r>
          </w:p>
        </w:tc>
        <w:tc>
          <w:tcPr>
            <w:tcBorders>
              <w:left w:val="single" w:sz="4"/>
              <w:righ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140" w:right="0" w:firstLine="0"/>
              <w:jc w:val="center"/>
              <w:rPr>
                <w:sz w:val="9"/>
                <w:szCs w:val="9"/>
              </w:rPr>
            </w:pPr>
            <w:r>
              <w:rPr>
                <w:rFonts w:ascii="Times New Roman" w:eastAsia="Times New Roman" w:hAnsi="Times New Roman" w:cs="Times New Roman"/>
                <w:b/>
                <w:bCs/>
                <w:color w:val="000000"/>
                <w:spacing w:val="0"/>
                <w:w w:val="100"/>
                <w:position w:val="0"/>
                <w:sz w:val="9"/>
                <w:szCs w:val="9"/>
                <w:shd w:val="clear" w:color="auto" w:fill="auto"/>
              </w:rPr>
              <w:t>co</w:t>
            </w:r>
          </w:p>
          <w:p>
            <w:pPr>
              <w:pStyle w:val="Style23"/>
              <w:keepNext w:val="0"/>
              <w:keepLines w:val="0"/>
              <w:framePr w:w="3878" w:h="13925" w:wrap="none" w:hAnchor="page" w:x="6404" w:y="1"/>
              <w:widowControl w:val="0"/>
              <w:shd w:val="clear" w:color="auto" w:fill="auto"/>
              <w:bidi w:val="0"/>
              <w:spacing w:before="0" w:after="0" w:line="199" w:lineRule="auto"/>
              <w:ind w:left="140" w:right="0" w:firstLine="0"/>
              <w:jc w:val="center"/>
              <w:rPr>
                <w:sz w:val="12"/>
                <w:szCs w:val="12"/>
              </w:rPr>
            </w:pPr>
            <w:r>
              <w:rPr>
                <w:rFonts w:ascii="Arial" w:eastAsia="Arial" w:hAnsi="Arial" w:cs="Arial"/>
                <w:color w:val="000000"/>
                <w:spacing w:val="0"/>
                <w:w w:val="100"/>
                <w:position w:val="0"/>
                <w:sz w:val="12"/>
                <w:szCs w:val="12"/>
                <w:shd w:val="clear" w:color="auto" w:fill="auto"/>
              </w:rPr>
              <w:t>o</w:t>
            </w:r>
          </w:p>
        </w:tc>
      </w:tr>
      <w:tr>
        <w:trPr>
          <w:trHeight w:val="72" w:hRule="exact"/>
        </w:trPr>
        <w:tc>
          <w:tcPr>
            <w:tcBorders>
              <w:left w:val="single" w:sz="4"/>
            </w:tcBorders>
            <w:shd w:val="clear" w:color="auto" w:fill="D8DCE4"/>
            <w:vAlign w:val="top"/>
          </w:tcPr>
          <w:p>
            <w:pPr>
              <w:framePr w:w="3878" w:h="13925" w:wrap="none" w:hAnchor="page" w:x="6404" w:y="1"/>
              <w:widowControl w:val="0"/>
              <w:rPr>
                <w:sz w:val="10"/>
                <w:szCs w:val="10"/>
              </w:rPr>
            </w:pPr>
          </w:p>
        </w:tc>
        <w:tc>
          <w:tcPr>
            <w:tcBorders>
              <w:left w:val="single" w:sz="4"/>
            </w:tcBorders>
            <w:shd w:val="clear" w:color="auto" w:fill="FFFFFF"/>
            <w:vAlign w:val="top"/>
          </w:tcPr>
          <w:p>
            <w:pPr>
              <w:framePr w:w="3878" w:h="13925" w:wrap="none" w:hAnchor="page" w:x="6404" w:y="1"/>
              <w:widowControl w:val="0"/>
              <w:rPr>
                <w:sz w:val="10"/>
                <w:szCs w:val="10"/>
              </w:rPr>
            </w:pP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220" w:right="0" w:firstLine="20"/>
              <w:jc w:val="both"/>
              <w:rPr>
                <w:sz w:val="12"/>
                <w:szCs w:val="12"/>
              </w:rPr>
            </w:pPr>
            <w:r>
              <w:rPr>
                <w:rFonts w:ascii="Arial" w:eastAsia="Arial" w:hAnsi="Arial" w:cs="Arial"/>
                <w:color w:val="000000"/>
                <w:spacing w:val="0"/>
                <w:w w:val="100"/>
                <w:position w:val="0"/>
                <w:sz w:val="12"/>
                <w:szCs w:val="12"/>
                <w:shd w:val="clear" w:color="auto" w:fill="auto"/>
              </w:rPr>
              <w:t>a. «o z&gt;</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200" w:right="0" w:firstLine="0"/>
              <w:jc w:val="left"/>
              <w:rPr>
                <w:sz w:val="12"/>
                <w:szCs w:val="12"/>
              </w:rPr>
            </w:pPr>
            <w:r>
              <w:rPr>
                <w:rFonts w:ascii="Arial" w:eastAsia="Arial" w:hAnsi="Arial" w:cs="Arial"/>
                <w:color w:val="000000"/>
                <w:spacing w:val="0"/>
                <w:w w:val="100"/>
                <w:position w:val="0"/>
                <w:sz w:val="12"/>
                <w:szCs w:val="12"/>
                <w:shd w:val="clear" w:color="auto" w:fill="auto"/>
              </w:rPr>
              <w:t>F °</w:t>
            </w:r>
          </w:p>
        </w:tc>
        <w:tc>
          <w:tcPr>
            <w:vMerge w:val="restart"/>
            <w:tcBorders>
              <w:left w:val="single" w:sz="4"/>
              <w:righ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140" w:right="0" w:firstLine="0"/>
              <w:jc w:val="center"/>
              <w:rPr>
                <w:sz w:val="12"/>
                <w:szCs w:val="12"/>
              </w:rPr>
            </w:pPr>
            <w:r>
              <w:rPr>
                <w:rFonts w:ascii="Arial" w:eastAsia="Arial" w:hAnsi="Arial" w:cs="Arial"/>
                <w:color w:val="000000"/>
                <w:spacing w:val="0"/>
                <w:w w:val="100"/>
                <w:position w:val="0"/>
                <w:sz w:val="12"/>
                <w:szCs w:val="12"/>
                <w:shd w:val="clear" w:color="auto" w:fill="auto"/>
              </w:rPr>
              <w:t>d</w:t>
            </w:r>
          </w:p>
          <w:p>
            <w:pPr>
              <w:pStyle w:val="Style23"/>
              <w:keepNext w:val="0"/>
              <w:keepLines w:val="0"/>
              <w:framePr w:w="3878" w:h="13925" w:wrap="none" w:hAnchor="page" w:x="6404" w:y="1"/>
              <w:widowControl w:val="0"/>
              <w:shd w:val="clear" w:color="auto" w:fill="auto"/>
              <w:bidi w:val="0"/>
              <w:spacing w:before="0" w:after="60" w:line="240" w:lineRule="auto"/>
              <w:ind w:left="140" w:right="0" w:firstLine="0"/>
              <w:jc w:val="center"/>
              <w:rPr>
                <w:sz w:val="12"/>
                <w:szCs w:val="12"/>
              </w:rPr>
            </w:pPr>
            <w:r>
              <w:rPr>
                <w:rFonts w:ascii="Arial" w:eastAsia="Arial" w:hAnsi="Arial" w:cs="Arial"/>
                <w:color w:val="000000"/>
                <w:spacing w:val="0"/>
                <w:w w:val="100"/>
                <w:position w:val="0"/>
                <w:sz w:val="12"/>
                <w:szCs w:val="12"/>
                <w:shd w:val="clear" w:color="auto" w:fill="auto"/>
              </w:rPr>
              <w:t>a»</w:t>
            </w:r>
          </w:p>
          <w:p>
            <w:pPr>
              <w:pStyle w:val="Style23"/>
              <w:keepNext w:val="0"/>
              <w:keepLines w:val="0"/>
              <w:framePr w:w="3878" w:h="13925" w:wrap="none" w:hAnchor="page" w:x="6404" w:y="1"/>
              <w:widowControl w:val="0"/>
              <w:shd w:val="clear" w:color="auto" w:fill="auto"/>
              <w:bidi w:val="0"/>
              <w:spacing w:before="0" w:after="40" w:line="240" w:lineRule="auto"/>
              <w:ind w:left="140" w:right="0" w:firstLine="0"/>
              <w:jc w:val="center"/>
              <w:rPr>
                <w:sz w:val="12"/>
                <w:szCs w:val="12"/>
              </w:rPr>
            </w:pPr>
            <w:r>
              <w:rPr>
                <w:rFonts w:ascii="Arial" w:eastAsia="Arial" w:hAnsi="Arial" w:cs="Arial"/>
                <w:color w:val="000000"/>
                <w:spacing w:val="0"/>
                <w:w w:val="100"/>
                <w:position w:val="0"/>
                <w:sz w:val="12"/>
                <w:szCs w:val="12"/>
                <w:shd w:val="clear" w:color="auto" w:fill="auto"/>
              </w:rPr>
              <w:t>gi</w:t>
            </w:r>
          </w:p>
        </w:tc>
      </w:tr>
      <w:tr>
        <w:trPr>
          <w:trHeight w:val="490" w:hRule="exact"/>
        </w:trPr>
        <w:tc>
          <w:tcPr>
            <w:tcBorders>
              <w:left w:val="single" w:sz="4"/>
            </w:tcBorders>
            <w:shd w:val="clear" w:color="auto" w:fill="D8DCE4"/>
            <w:vAlign w:val="top"/>
          </w:tcPr>
          <w:p>
            <w:pPr>
              <w:framePr w:w="3878" w:h="13925" w:wrap="none" w:hAnchor="page" w:x="6404" w:y="1"/>
              <w:widowControl w:val="0"/>
              <w:rPr>
                <w:sz w:val="10"/>
                <w:szCs w:val="10"/>
              </w:rPr>
            </w:pP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67" w:lineRule="exact"/>
              <w:ind w:left="0" w:right="340" w:firstLine="0"/>
              <w:jc w:val="right"/>
              <w:rPr>
                <w:sz w:val="12"/>
                <w:szCs w:val="12"/>
              </w:rPr>
            </w:pPr>
            <w:r>
              <w:rPr>
                <w:rFonts w:ascii="Arial" w:eastAsia="Arial" w:hAnsi="Arial" w:cs="Arial"/>
                <w:color w:val="000000"/>
                <w:spacing w:val="0"/>
                <w:w w:val="100"/>
                <w:position w:val="0"/>
                <w:sz w:val="12"/>
                <w:szCs w:val="12"/>
                <w:shd w:val="clear" w:color="auto" w:fill="auto"/>
              </w:rPr>
              <w:t>o ~ T "2 .£ £</w:t>
            </w:r>
          </w:p>
        </w:tc>
        <w:tc>
          <w:tcPr>
            <w:tcBorders>
              <w:left w:val="single" w:sz="4"/>
            </w:tcBorders>
            <w:shd w:val="clear" w:color="auto" w:fill="FFFFFF"/>
            <w:textDirection w:val="btLr"/>
            <w:vAlign w:val="top"/>
          </w:tcPr>
          <w:p>
            <w:pPr>
              <w:pStyle w:val="Style23"/>
              <w:keepNext w:val="0"/>
              <w:keepLines w:val="0"/>
              <w:framePr w:w="3878" w:h="13925" w:wrap="none" w:hAnchor="page" w:x="6404" w:y="1"/>
              <w:widowControl w:val="0"/>
              <w:shd w:val="clear" w:color="auto" w:fill="auto"/>
              <w:bidi w:val="0"/>
              <w:spacing w:before="220" w:after="0" w:line="326"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rPr>
              <w:t>alagem: , Inform ímento.</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334" w:lineRule="auto"/>
              <w:ind w:left="0" w:right="140" w:firstLine="0"/>
              <w:jc w:val="right"/>
              <w:rPr>
                <w:sz w:val="12"/>
                <w:szCs w:val="12"/>
              </w:rPr>
            </w:pPr>
            <w:r>
              <w:rPr>
                <w:rFonts w:ascii="Arial" w:eastAsia="Arial" w:hAnsi="Arial" w:cs="Arial"/>
                <w:color w:val="000000"/>
                <w:spacing w:val="0"/>
                <w:w w:val="100"/>
                <w:position w:val="0"/>
                <w:sz w:val="12"/>
                <w:szCs w:val="12"/>
                <w:shd w:val="clear" w:color="auto" w:fill="auto"/>
              </w:rPr>
              <w:t>$ Ê Ü s ’á£</w:t>
            </w:r>
          </w:p>
        </w:tc>
        <w:tc>
          <w:tcPr>
            <w:vMerge/>
            <w:tcBorders>
              <w:left w:val="single" w:sz="4"/>
              <w:right w:val="single" w:sz="4"/>
            </w:tcBorders>
            <w:shd w:val="clear" w:color="auto" w:fill="FFFFFF"/>
            <w:vAlign w:val="bottom"/>
          </w:tcPr>
          <w:p>
            <w:pPr>
              <w:framePr w:w="3878" w:h="13925" w:wrap="none" w:hAnchor="page" w:x="6404" w:y="1"/>
            </w:pPr>
          </w:p>
        </w:tc>
      </w:tr>
      <w:tr>
        <w:trPr>
          <w:trHeight w:val="91" w:hRule="exact"/>
        </w:trPr>
        <w:tc>
          <w:tcPr>
            <w:tcBorders>
              <w:left w:val="single" w:sz="4"/>
            </w:tcBorders>
            <w:shd w:val="clear" w:color="auto" w:fill="D8DCE4"/>
            <w:vAlign w:val="top"/>
          </w:tcPr>
          <w:p>
            <w:pPr>
              <w:framePr w:w="3878" w:h="13925" w:wrap="none" w:hAnchor="page" w:x="6404" w:y="1"/>
              <w:widowControl w:val="0"/>
              <w:rPr>
                <w:sz w:val="10"/>
                <w:szCs w:val="10"/>
              </w:rPr>
            </w:pP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 C t</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220" w:right="0" w:firstLine="20"/>
              <w:jc w:val="both"/>
              <w:rPr>
                <w:sz w:val="12"/>
                <w:szCs w:val="12"/>
              </w:rPr>
            </w:pPr>
            <w:r>
              <w:rPr>
                <w:rFonts w:ascii="Arial" w:eastAsia="Arial" w:hAnsi="Arial" w:cs="Arial"/>
                <w:color w:val="000000"/>
                <w:spacing w:val="0"/>
                <w:w w:val="100"/>
                <w:position w:val="0"/>
                <w:sz w:val="12"/>
                <w:szCs w:val="12"/>
                <w:shd w:val="clear" w:color="auto" w:fill="auto"/>
              </w:rPr>
              <w:t>O rtJ CJ</w:t>
            </w:r>
          </w:p>
        </w:tc>
        <w:tc>
          <w:tcPr>
            <w:tcBorders>
              <w:left w:val="single" w:sz="4"/>
            </w:tcBorders>
            <w:shd w:val="clear" w:color="auto" w:fill="FFFFFF"/>
            <w:vAlign w:val="top"/>
          </w:tcPr>
          <w:p>
            <w:pPr>
              <w:framePr w:w="3878" w:h="13925" w:wrap="none" w:hAnchor="page" w:x="6404" w:y="1"/>
              <w:widowControl w:val="0"/>
              <w:rPr>
                <w:sz w:val="10"/>
                <w:szCs w:val="10"/>
              </w:rPr>
            </w:pPr>
          </w:p>
        </w:tc>
        <w:tc>
          <w:tcPr>
            <w:tcBorders>
              <w:left w:val="single" w:sz="4"/>
              <w:righ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140" w:right="0" w:firstLine="0"/>
              <w:jc w:val="center"/>
              <w:rPr>
                <w:sz w:val="12"/>
                <w:szCs w:val="12"/>
              </w:rPr>
            </w:pPr>
            <w:r>
              <w:rPr>
                <w:rFonts w:ascii="Arial" w:eastAsia="Arial" w:hAnsi="Arial" w:cs="Arial"/>
                <w:color w:val="000000"/>
                <w:spacing w:val="0"/>
                <w:w w:val="100"/>
                <w:position w:val="0"/>
                <w:sz w:val="12"/>
                <w:szCs w:val="12"/>
                <w:shd w:val="clear" w:color="auto" w:fill="auto"/>
              </w:rPr>
              <w:t>o</w:t>
            </w:r>
          </w:p>
        </w:tc>
      </w:tr>
      <w:tr>
        <w:trPr>
          <w:trHeight w:val="413" w:hRule="exact"/>
        </w:trPr>
        <w:tc>
          <w:tcPr>
            <w:tcBorders>
              <w:left w:val="single" w:sz="4"/>
            </w:tcBorders>
            <w:shd w:val="clear" w:color="auto" w:fill="D8DCE4"/>
            <w:vAlign w:val="top"/>
          </w:tcPr>
          <w:p>
            <w:pPr>
              <w:framePr w:w="3878" w:h="13925" w:wrap="none" w:hAnchor="page" w:x="6404" w:y="1"/>
              <w:widowControl w:val="0"/>
              <w:rPr>
                <w:sz w:val="10"/>
                <w:szCs w:val="10"/>
              </w:rPr>
            </w:pP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142" w:lineRule="auto"/>
              <w:ind w:left="180" w:right="0" w:firstLine="20"/>
              <w:jc w:val="left"/>
              <w:rPr>
                <w:sz w:val="12"/>
                <w:szCs w:val="12"/>
              </w:rPr>
            </w:pPr>
            <w:r>
              <w:rPr>
                <w:rFonts w:ascii="Arial" w:eastAsia="Arial" w:hAnsi="Arial" w:cs="Arial"/>
                <w:color w:val="000000"/>
                <w:spacing w:val="0"/>
                <w:w w:val="100"/>
                <w:position w:val="0"/>
                <w:sz w:val="12"/>
                <w:szCs w:val="12"/>
                <w:shd w:val="clear" w:color="auto" w:fill="auto"/>
              </w:rPr>
              <w:t>,° 0&gt; &lt;D Q &gt;--0-0 0 • 45 m o P 2 a&gt;</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tabs>
                <w:tab w:pos="422" w:val="left"/>
                <w:tab w:pos="605" w:val="left"/>
              </w:tabs>
              <w:bidi w:val="0"/>
              <w:spacing w:before="0" w:after="0" w:line="67" w:lineRule="exact"/>
              <w:ind w:left="220" w:right="0" w:firstLine="20"/>
              <w:jc w:val="both"/>
              <w:rPr>
                <w:sz w:val="12"/>
                <w:szCs w:val="12"/>
              </w:rPr>
            </w:pPr>
            <w:r>
              <w:rPr>
                <w:rFonts w:ascii="Arial" w:eastAsia="Arial" w:hAnsi="Arial" w:cs="Arial"/>
                <w:color w:val="000000"/>
                <w:spacing w:val="0"/>
                <w:w w:val="100"/>
                <w:position w:val="0"/>
                <w:sz w:val="12"/>
                <w:szCs w:val="12"/>
                <w:shd w:val="clear" w:color="auto" w:fill="auto"/>
              </w:rPr>
              <w:t>C~</w:t>
              <w:tab/>
              <w:t>L»</w:t>
              <w:tab/>
              <w:t>■—</w:t>
            </w:r>
          </w:p>
          <w:p>
            <w:pPr>
              <w:pStyle w:val="Style23"/>
              <w:keepNext w:val="0"/>
              <w:keepLines w:val="0"/>
              <w:framePr w:w="3878" w:h="13925" w:wrap="none" w:hAnchor="page" w:x="6404" w:y="1"/>
              <w:widowControl w:val="0"/>
              <w:shd w:val="clear" w:color="auto" w:fill="auto"/>
              <w:bidi w:val="0"/>
              <w:spacing w:before="0" w:after="0" w:line="67" w:lineRule="exact"/>
              <w:ind w:left="220" w:right="0" w:firstLine="20"/>
              <w:jc w:val="both"/>
              <w:rPr>
                <w:sz w:val="12"/>
                <w:szCs w:val="12"/>
              </w:rPr>
            </w:pPr>
            <w:r>
              <w:rPr>
                <w:rFonts w:ascii="Arial" w:eastAsia="Arial" w:hAnsi="Arial" w:cs="Arial"/>
                <w:color w:val="000000"/>
                <w:spacing w:val="0"/>
                <w:w w:val="100"/>
                <w:position w:val="0"/>
                <w:sz w:val="12"/>
                <w:szCs w:val="12"/>
                <w:shd w:val="clear" w:color="auto" w:fill="auto"/>
              </w:rPr>
              <w:t>E c</w:t>
            </w:r>
          </w:p>
          <w:p>
            <w:pPr>
              <w:pStyle w:val="Style23"/>
              <w:keepNext w:val="0"/>
              <w:keepLines w:val="0"/>
              <w:framePr w:w="3878" w:h="13925" w:wrap="none" w:hAnchor="page" w:x="6404" w:y="1"/>
              <w:widowControl w:val="0"/>
              <w:shd w:val="clear" w:color="auto" w:fill="auto"/>
              <w:bidi w:val="0"/>
              <w:spacing w:before="0" w:after="0" w:line="67" w:lineRule="exact"/>
              <w:ind w:left="220" w:right="0" w:firstLine="160"/>
              <w:jc w:val="both"/>
              <w:rPr>
                <w:sz w:val="12"/>
                <w:szCs w:val="12"/>
              </w:rPr>
            </w:pPr>
            <w:r>
              <w:rPr>
                <w:rFonts w:ascii="Arial" w:eastAsia="Arial" w:hAnsi="Arial" w:cs="Arial"/>
                <w:color w:val="000000"/>
                <w:spacing w:val="0"/>
                <w:w w:val="100"/>
                <w:position w:val="0"/>
                <w:sz w:val="12"/>
                <w:szCs w:val="12"/>
                <w:shd w:val="clear" w:color="auto" w:fill="auto"/>
              </w:rPr>
              <w:t>&lt;5 &gt;</w:t>
            </w:r>
          </w:p>
          <w:p>
            <w:pPr>
              <w:pStyle w:val="Style23"/>
              <w:keepNext w:val="0"/>
              <w:keepLines w:val="0"/>
              <w:framePr w:w="3878" w:h="13925" w:wrap="none" w:hAnchor="page" w:x="6404" w:y="1"/>
              <w:widowControl w:val="0"/>
              <w:shd w:val="clear" w:color="auto" w:fill="auto"/>
              <w:bidi w:val="0"/>
              <w:spacing w:before="0" w:after="0" w:line="67" w:lineRule="exact"/>
              <w:ind w:left="220" w:right="160" w:firstLine="160"/>
              <w:jc w:val="both"/>
              <w:rPr>
                <w:sz w:val="12"/>
                <w:szCs w:val="12"/>
              </w:rPr>
            </w:pPr>
            <w:r>
              <w:rPr>
                <w:rFonts w:ascii="Arial" w:eastAsia="Arial" w:hAnsi="Arial" w:cs="Arial"/>
                <w:color w:val="000000"/>
                <w:spacing w:val="0"/>
                <w:w w:val="100"/>
                <w:position w:val="0"/>
                <w:sz w:val="12"/>
                <w:szCs w:val="12"/>
                <w:shd w:val="clear" w:color="auto" w:fill="auto"/>
              </w:rPr>
              <w:t xml:space="preserve">TJ </w:t>
            </w:r>
            <w:r>
              <w:rPr>
                <w:rFonts w:ascii="Times New Roman" w:eastAsia="Times New Roman" w:hAnsi="Times New Roman" w:cs="Times New Roman"/>
                <w:b/>
                <w:bCs/>
                <w:i/>
                <w:iCs/>
                <w:color w:val="000000"/>
                <w:spacing w:val="0"/>
                <w:w w:val="100"/>
                <w:position w:val="0"/>
                <w:sz w:val="8"/>
                <w:szCs w:val="8"/>
                <w:shd w:val="clear" w:color="auto" w:fill="auto"/>
              </w:rPr>
              <w:t xml:space="preserve">a» </w:t>
            </w:r>
            <w:r>
              <w:rPr>
                <w:rFonts w:ascii="Arial" w:eastAsia="Arial" w:hAnsi="Arial" w:cs="Arial"/>
                <w:color w:val="000000"/>
                <w:spacing w:val="0"/>
                <w:w w:val="100"/>
                <w:position w:val="0"/>
                <w:sz w:val="12"/>
                <w:szCs w:val="12"/>
                <w:shd w:val="clear" w:color="auto" w:fill="auto"/>
              </w:rPr>
              <w:t>ra 0) z; V. O O</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53" w:lineRule="exact"/>
              <w:ind w:left="200" w:right="0" w:firstLine="0"/>
              <w:jc w:val="left"/>
              <w:rPr>
                <w:sz w:val="12"/>
                <w:szCs w:val="12"/>
              </w:rPr>
            </w:pPr>
            <w:r>
              <w:rPr>
                <w:rFonts w:ascii="Arial" w:eastAsia="Arial" w:hAnsi="Arial" w:cs="Arial"/>
                <w:color w:val="000000"/>
                <w:spacing w:val="0"/>
                <w:w w:val="100"/>
                <w:position w:val="0"/>
                <w:sz w:val="12"/>
                <w:szCs w:val="12"/>
                <w:shd w:val="clear" w:color="auto" w:fill="auto"/>
              </w:rPr>
              <w:t>O Ck</w:t>
            </w:r>
          </w:p>
          <w:p>
            <w:pPr>
              <w:pStyle w:val="Style23"/>
              <w:keepNext w:val="0"/>
              <w:keepLines w:val="0"/>
              <w:framePr w:w="3878" w:h="13925" w:wrap="none" w:hAnchor="page" w:x="6404" w:y="1"/>
              <w:widowControl w:val="0"/>
              <w:shd w:val="clear" w:color="auto" w:fill="auto"/>
              <w:bidi w:val="0"/>
              <w:spacing w:before="0" w:after="0" w:line="53" w:lineRule="exact"/>
              <w:ind w:left="200" w:right="0" w:firstLine="200"/>
              <w:jc w:val="both"/>
              <w:rPr>
                <w:sz w:val="12"/>
                <w:szCs w:val="12"/>
              </w:rPr>
            </w:pPr>
            <w:r>
              <w:rPr>
                <w:rFonts w:ascii="Arial" w:eastAsia="Arial" w:hAnsi="Arial" w:cs="Arial"/>
                <w:color w:val="000000"/>
                <w:spacing w:val="0"/>
                <w:w w:val="100"/>
                <w:position w:val="0"/>
                <w:sz w:val="12"/>
                <w:szCs w:val="12"/>
                <w:shd w:val="clear" w:color="auto" w:fill="auto"/>
              </w:rPr>
              <w:t>X- tfj o ao "O</w:t>
            </w:r>
          </w:p>
        </w:tc>
        <w:tc>
          <w:tcPr>
            <w:tcBorders>
              <w:left w:val="single" w:sz="4"/>
              <w:righ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125" w:lineRule="auto"/>
              <w:ind w:left="0" w:right="340" w:firstLine="0"/>
              <w:jc w:val="right"/>
              <w:rPr>
                <w:sz w:val="12"/>
                <w:szCs w:val="12"/>
              </w:rPr>
            </w:pPr>
            <w:r>
              <w:rPr>
                <w:rFonts w:ascii="Arial" w:eastAsia="Arial" w:hAnsi="Arial" w:cs="Arial"/>
                <w:color w:val="000000"/>
                <w:spacing w:val="0"/>
                <w:w w:val="100"/>
                <w:position w:val="0"/>
                <w:sz w:val="12"/>
                <w:szCs w:val="12"/>
                <w:shd w:val="clear" w:color="auto" w:fill="auto"/>
              </w:rPr>
              <w:t>«V ■O</w:t>
            </w:r>
          </w:p>
          <w:p>
            <w:pPr>
              <w:pStyle w:val="Style23"/>
              <w:keepNext w:val="0"/>
              <w:keepLines w:val="0"/>
              <w:framePr w:w="3878" w:h="13925" w:wrap="none" w:hAnchor="page" w:x="6404" w:y="1"/>
              <w:widowControl w:val="0"/>
              <w:shd w:val="clear" w:color="auto" w:fill="auto"/>
              <w:bidi w:val="0"/>
              <w:spacing w:before="0" w:after="0" w:line="240" w:lineRule="auto"/>
              <w:ind w:left="140" w:right="0" w:firstLine="0"/>
              <w:jc w:val="center"/>
              <w:rPr>
                <w:sz w:val="9"/>
                <w:szCs w:val="9"/>
              </w:rPr>
            </w:pPr>
            <w:r>
              <w:rPr>
                <w:rFonts w:ascii="Times New Roman" w:eastAsia="Times New Roman" w:hAnsi="Times New Roman" w:cs="Times New Roman"/>
                <w:b/>
                <w:bCs/>
                <w:color w:val="000000"/>
                <w:spacing w:val="0"/>
                <w:w w:val="100"/>
                <w:position w:val="0"/>
                <w:sz w:val="9"/>
                <w:szCs w:val="9"/>
                <w:shd w:val="clear" w:color="auto" w:fill="auto"/>
              </w:rPr>
              <w:t>&lt;0</w:t>
            </w:r>
          </w:p>
        </w:tc>
      </w:tr>
      <w:tr>
        <w:trPr>
          <w:trHeight w:val="130" w:hRule="exact"/>
        </w:trPr>
        <w:tc>
          <w:tcPr>
            <w:tcBorders>
              <w:left w:val="single" w:sz="4"/>
            </w:tcBorders>
            <w:shd w:val="clear" w:color="auto" w:fill="D8DCE4"/>
            <w:vAlign w:val="top"/>
          </w:tcPr>
          <w:p>
            <w:pPr>
              <w:framePr w:w="3878" w:h="13925" w:wrap="none" w:hAnchor="page" w:x="6404" w:y="1"/>
              <w:widowControl w:val="0"/>
              <w:rPr>
                <w:sz w:val="10"/>
                <w:szCs w:val="10"/>
              </w:rPr>
            </w:pP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180" w:right="0" w:firstLine="20"/>
              <w:jc w:val="both"/>
              <w:rPr>
                <w:sz w:val="12"/>
                <w:szCs w:val="12"/>
              </w:rPr>
            </w:pPr>
            <w:r>
              <w:rPr>
                <w:rFonts w:ascii="Arial" w:eastAsia="Arial" w:hAnsi="Arial" w:cs="Arial"/>
                <w:color w:val="000000"/>
                <w:spacing w:val="0"/>
                <w:w w:val="100"/>
                <w:position w:val="0"/>
                <w:sz w:val="12"/>
                <w:szCs w:val="12"/>
                <w:shd w:val="clear" w:color="auto" w:fill="auto"/>
              </w:rPr>
              <w:t xml:space="preserve">■3. 3 Ê </w:t>
            </w:r>
            <w:r>
              <w:rPr>
                <w:rFonts w:ascii="Arial" w:eastAsia="Arial" w:hAnsi="Arial" w:cs="Arial"/>
                <w:color w:val="000000"/>
                <w:spacing w:val="0"/>
                <w:w w:val="100"/>
                <w:position w:val="0"/>
                <w:sz w:val="12"/>
                <w:szCs w:val="12"/>
                <w:shd w:val="clear" w:color="auto" w:fill="auto"/>
                <w:vertAlign w:val="superscript"/>
              </w:rPr>
              <w:t>13</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220" w:right="0" w:firstLine="20"/>
              <w:jc w:val="both"/>
              <w:rPr>
                <w:sz w:val="12"/>
                <w:szCs w:val="12"/>
              </w:rPr>
            </w:pPr>
            <w:r>
              <w:rPr>
                <w:rFonts w:ascii="Arial" w:eastAsia="Arial" w:hAnsi="Arial" w:cs="Arial"/>
                <w:color w:val="000000"/>
                <w:spacing w:val="0"/>
                <w:w w:val="100"/>
                <w:position w:val="0"/>
                <w:sz w:val="12"/>
                <w:szCs w:val="12"/>
                <w:shd w:val="clear" w:color="auto" w:fill="auto"/>
              </w:rPr>
              <w:t>g</w:t>
            </w:r>
            <w:r>
              <w:rPr>
                <w:rFonts w:ascii="Arial" w:eastAsia="Arial" w:hAnsi="Arial" w:cs="Arial"/>
                <w:color w:val="000000"/>
                <w:spacing w:val="0"/>
                <w:w w:val="100"/>
                <w:position w:val="0"/>
                <w:sz w:val="12"/>
                <w:szCs w:val="12"/>
                <w:shd w:val="clear" w:color="auto" w:fill="auto"/>
                <w:vertAlign w:val="superscript"/>
              </w:rPr>
              <w:t>1</w:t>
            </w:r>
            <w:r>
              <w:rPr>
                <w:rFonts w:ascii="Arial" w:eastAsia="Arial" w:hAnsi="Arial" w:cs="Arial"/>
                <w:color w:val="000000"/>
                <w:spacing w:val="0"/>
                <w:w w:val="100"/>
                <w:position w:val="0"/>
                <w:sz w:val="12"/>
                <w:szCs w:val="12"/>
                <w:shd w:val="clear" w:color="auto" w:fill="auto"/>
              </w:rPr>
              <w:t xml:space="preserve"> 2 '8.</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160" w:right="0" w:firstLine="20"/>
              <w:jc w:val="left"/>
              <w:rPr>
                <w:sz w:val="12"/>
                <w:szCs w:val="12"/>
              </w:rPr>
            </w:pPr>
            <w:r>
              <w:rPr>
                <w:rFonts w:ascii="Arial" w:eastAsia="Arial" w:hAnsi="Arial" w:cs="Arial"/>
                <w:color w:val="000000"/>
                <w:spacing w:val="0"/>
                <w:w w:val="100"/>
                <w:position w:val="0"/>
                <w:sz w:val="12"/>
                <w:szCs w:val="12"/>
                <w:shd w:val="clear" w:color="auto" w:fill="auto"/>
              </w:rPr>
              <w:t>óo</w:t>
            </w:r>
          </w:p>
        </w:tc>
        <w:tc>
          <w:tcPr>
            <w:tcBorders>
              <w:left w:val="single" w:sz="4"/>
              <w:right w:val="single" w:sz="4"/>
            </w:tcBorders>
            <w:shd w:val="clear" w:color="auto" w:fill="FFFFFF"/>
            <w:vAlign w:val="bottom"/>
          </w:tcPr>
          <w:p>
            <w:pPr>
              <w:pStyle w:val="Style23"/>
              <w:keepNext w:val="0"/>
              <w:keepLines w:val="0"/>
              <w:framePr w:w="3878" w:h="13925" w:wrap="none" w:hAnchor="page" w:x="6404" w:y="1"/>
              <w:widowControl w:val="0"/>
              <w:shd w:val="clear" w:color="auto" w:fill="auto"/>
              <w:bidi w:val="0"/>
              <w:spacing w:before="0" w:after="0" w:line="240" w:lineRule="auto"/>
              <w:ind w:left="140" w:right="0" w:firstLine="0"/>
              <w:jc w:val="center"/>
              <w:rPr>
                <w:sz w:val="12"/>
                <w:szCs w:val="12"/>
              </w:rPr>
            </w:pPr>
            <w:r>
              <w:rPr>
                <w:rFonts w:ascii="Arial" w:eastAsia="Arial" w:hAnsi="Arial" w:cs="Arial"/>
                <w:color w:val="000000"/>
                <w:spacing w:val="0"/>
                <w:w w:val="100"/>
                <w:position w:val="0"/>
                <w:sz w:val="12"/>
                <w:szCs w:val="12"/>
                <w:shd w:val="clear" w:color="auto" w:fill="auto"/>
              </w:rPr>
              <w:t>c</w:t>
            </w:r>
          </w:p>
        </w:tc>
      </w:tr>
      <w:tr>
        <w:trPr>
          <w:trHeight w:val="307" w:hRule="exact"/>
        </w:trPr>
        <w:tc>
          <w:tcPr>
            <w:tcBorders>
              <w:left w:val="single" w:sz="4"/>
            </w:tcBorders>
            <w:shd w:val="clear" w:color="auto" w:fill="D8DCE4"/>
            <w:vAlign w:val="top"/>
          </w:tcPr>
          <w:p>
            <w:pPr>
              <w:framePr w:w="3878" w:h="13925" w:wrap="none" w:hAnchor="page" w:x="6404" w:y="1"/>
              <w:widowControl w:val="0"/>
              <w:rPr>
                <w:sz w:val="10"/>
                <w:szCs w:val="10"/>
              </w:rPr>
            </w:pP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326" w:lineRule="auto"/>
              <w:ind w:left="180" w:right="0" w:firstLine="20"/>
              <w:jc w:val="both"/>
              <w:rPr>
                <w:sz w:val="12"/>
                <w:szCs w:val="12"/>
              </w:rPr>
            </w:pPr>
            <w:r>
              <w:rPr>
                <w:rFonts w:ascii="Arial" w:eastAsia="Arial" w:hAnsi="Arial" w:cs="Arial"/>
                <w:color w:val="000000"/>
                <w:spacing w:val="0"/>
                <w:w w:val="100"/>
                <w:position w:val="0"/>
                <w:sz w:val="12"/>
                <w:szCs w:val="12"/>
                <w:shd w:val="clear" w:color="auto" w:fill="auto"/>
              </w:rPr>
              <w:t>43 &gt; o $ § § , 9</w:t>
            </w:r>
          </w:p>
        </w:tc>
        <w:tc>
          <w:tcPr>
            <w:tcBorders>
              <w:left w:val="single" w:sz="4"/>
            </w:tcBorders>
            <w:shd w:val="clear" w:color="auto" w:fill="FFFFFF"/>
            <w:vAlign w:val="bottom"/>
          </w:tcPr>
          <w:p>
            <w:pPr>
              <w:pStyle w:val="Style23"/>
              <w:keepNext w:val="0"/>
              <w:keepLines w:val="0"/>
              <w:framePr w:w="3878" w:h="13925" w:wrap="none" w:hAnchor="page" w:x="6404" w:y="1"/>
              <w:widowControl w:val="0"/>
              <w:shd w:val="clear" w:color="auto" w:fill="auto"/>
              <w:tabs>
                <w:tab w:pos="600" w:val="left"/>
              </w:tabs>
              <w:bidi w:val="0"/>
              <w:spacing w:before="0" w:after="0" w:line="240" w:lineRule="auto"/>
              <w:ind w:left="220" w:right="0" w:firstLine="20"/>
              <w:jc w:val="both"/>
              <w:rPr>
                <w:sz w:val="12"/>
                <w:szCs w:val="12"/>
              </w:rPr>
            </w:pPr>
            <w:r>
              <w:rPr>
                <w:rFonts w:ascii="Arial" w:eastAsia="Arial" w:hAnsi="Arial" w:cs="Arial"/>
                <w:color w:val="000000"/>
                <w:spacing w:val="0"/>
                <w:w w:val="100"/>
                <w:position w:val="0"/>
                <w:sz w:val="12"/>
                <w:szCs w:val="12"/>
                <w:shd w:val="clear" w:color="auto" w:fill="auto"/>
              </w:rPr>
              <w:t>=</w:t>
              <w:tab/>
              <w:t>3</w:t>
            </w:r>
          </w:p>
          <w:p>
            <w:pPr>
              <w:pStyle w:val="Style23"/>
              <w:keepNext w:val="0"/>
              <w:keepLines w:val="0"/>
              <w:framePr w:w="3878" w:h="13925" w:wrap="none" w:hAnchor="page" w:x="6404" w:y="1"/>
              <w:widowControl w:val="0"/>
              <w:shd w:val="clear" w:color="auto" w:fill="auto"/>
              <w:bidi w:val="0"/>
              <w:spacing w:before="0" w:after="0" w:line="240" w:lineRule="auto"/>
              <w:ind w:left="220" w:right="0" w:firstLine="20"/>
              <w:jc w:val="both"/>
              <w:rPr>
                <w:sz w:val="12"/>
                <w:szCs w:val="12"/>
              </w:rPr>
            </w:pPr>
            <w:r>
              <w:rPr>
                <w:rFonts w:ascii="Arial" w:eastAsia="Arial" w:hAnsi="Arial" w:cs="Arial"/>
                <w:color w:val="000000"/>
                <w:spacing w:val="0"/>
                <w:w w:val="100"/>
                <w:position w:val="0"/>
                <w:sz w:val="12"/>
                <w:szCs w:val="12"/>
                <w:shd w:val="clear" w:color="auto" w:fill="auto"/>
              </w:rPr>
              <w:t>g &gt;S •=</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40" w:line="240" w:lineRule="auto"/>
              <w:ind w:left="200" w:right="0" w:firstLine="0"/>
              <w:jc w:val="left"/>
              <w:rPr>
                <w:sz w:val="12"/>
                <w:szCs w:val="12"/>
              </w:rPr>
            </w:pPr>
            <w:r>
              <w:rPr>
                <w:rFonts w:ascii="Arial" w:eastAsia="Arial" w:hAnsi="Arial" w:cs="Arial"/>
                <w:color w:val="000000"/>
                <w:spacing w:val="0"/>
                <w:w w:val="100"/>
                <w:position w:val="0"/>
                <w:sz w:val="12"/>
                <w:szCs w:val="12"/>
                <w:shd w:val="clear" w:color="auto" w:fill="auto"/>
              </w:rPr>
              <w:t>.. &lt;u</w:t>
            </w:r>
          </w:p>
          <w:p>
            <w:pPr>
              <w:pStyle w:val="Style23"/>
              <w:keepNext w:val="0"/>
              <w:keepLines w:val="0"/>
              <w:framePr w:w="3878" w:h="13925" w:wrap="none" w:hAnchor="page" w:x="6404" w:y="1"/>
              <w:widowControl w:val="0"/>
              <w:shd w:val="clear" w:color="auto" w:fill="auto"/>
              <w:bidi w:val="0"/>
              <w:spacing w:before="0" w:after="0" w:line="240" w:lineRule="auto"/>
              <w:ind w:left="160" w:right="0" w:firstLine="20"/>
              <w:jc w:val="left"/>
              <w:rPr>
                <w:sz w:val="12"/>
                <w:szCs w:val="12"/>
              </w:rPr>
            </w:pPr>
            <w:r>
              <w:rPr>
                <w:rFonts w:ascii="Arial" w:eastAsia="Arial" w:hAnsi="Arial" w:cs="Arial"/>
                <w:color w:val="000000"/>
                <w:spacing w:val="0"/>
                <w:w w:val="100"/>
                <w:position w:val="0"/>
                <w:sz w:val="12"/>
                <w:szCs w:val="12"/>
                <w:shd w:val="clear" w:color="auto" w:fill="auto"/>
              </w:rPr>
              <w:t>á a</w:t>
            </w:r>
          </w:p>
        </w:tc>
        <w:tc>
          <w:tcPr>
            <w:tcBorders>
              <w:left w:val="single" w:sz="4"/>
              <w:righ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192" w:lineRule="auto"/>
              <w:ind w:left="200" w:right="0" w:firstLine="20"/>
              <w:jc w:val="left"/>
              <w:rPr>
                <w:sz w:val="12"/>
                <w:szCs w:val="12"/>
              </w:rPr>
            </w:pPr>
            <w:r>
              <w:rPr>
                <w:rFonts w:ascii="Arial" w:eastAsia="Arial" w:hAnsi="Arial" w:cs="Arial"/>
                <w:color w:val="000000"/>
                <w:spacing w:val="0"/>
                <w:w w:val="100"/>
                <w:position w:val="0"/>
                <w:sz w:val="12"/>
                <w:szCs w:val="12"/>
                <w:shd w:val="clear" w:color="auto" w:fill="auto"/>
              </w:rPr>
              <w:t>3 ap % 8 o</w:t>
            </w:r>
          </w:p>
        </w:tc>
      </w:tr>
      <w:tr>
        <w:trPr>
          <w:trHeight w:val="528" w:hRule="exact"/>
        </w:trPr>
        <w:tc>
          <w:tcPr>
            <w:tcBorders>
              <w:left w:val="single" w:sz="4"/>
            </w:tcBorders>
            <w:shd w:val="clear" w:color="auto" w:fill="D8DCE4"/>
            <w:vAlign w:val="top"/>
          </w:tcPr>
          <w:p>
            <w:pPr>
              <w:framePr w:w="3878" w:h="13925" w:wrap="none" w:hAnchor="page" w:x="6404" w:y="1"/>
              <w:widowControl w:val="0"/>
              <w:rPr>
                <w:sz w:val="10"/>
                <w:szCs w:val="10"/>
              </w:rPr>
            </w:pP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83" w:lineRule="auto"/>
              <w:ind w:left="180" w:right="0" w:firstLine="20"/>
              <w:jc w:val="both"/>
              <w:rPr>
                <w:sz w:val="17"/>
                <w:szCs w:val="17"/>
              </w:rPr>
            </w:pPr>
            <w:r>
              <w:rPr>
                <w:rFonts w:ascii="Times New Roman" w:eastAsia="Times New Roman" w:hAnsi="Times New Roman" w:cs="Times New Roman"/>
                <w:color w:val="000000"/>
                <w:spacing w:val="0"/>
                <w:w w:val="100"/>
                <w:position w:val="0"/>
                <w:sz w:val="17"/>
                <w:szCs w:val="17"/>
                <w:shd w:val="clear" w:color="auto" w:fill="auto"/>
              </w:rPr>
              <w:t>££ 5 S ’ § í °</w:t>
            </w:r>
          </w:p>
          <w:p>
            <w:pPr>
              <w:pStyle w:val="Style23"/>
              <w:keepNext w:val="0"/>
              <w:keepLines w:val="0"/>
              <w:framePr w:w="3878" w:h="13925" w:wrap="none" w:hAnchor="page" w:x="6404" w:y="1"/>
              <w:widowControl w:val="0"/>
              <w:shd w:val="clear" w:color="auto" w:fill="auto"/>
              <w:bidi w:val="0"/>
              <w:spacing w:before="0" w:after="0" w:line="180" w:lineRule="auto"/>
              <w:ind w:left="0" w:right="140" w:firstLine="0"/>
              <w:jc w:val="right"/>
              <w:rPr>
                <w:sz w:val="12"/>
                <w:szCs w:val="12"/>
              </w:rPr>
            </w:pPr>
            <w:r>
              <w:rPr>
                <w:rFonts w:ascii="Arial" w:eastAsia="Arial" w:hAnsi="Arial" w:cs="Arial"/>
                <w:color w:val="000000"/>
                <w:spacing w:val="0"/>
                <w:w w:val="100"/>
                <w:position w:val="0"/>
                <w:sz w:val="12"/>
                <w:szCs w:val="12"/>
                <w:shd w:val="clear" w:color="auto" w:fill="auto"/>
              </w:rPr>
              <w:t>3 &lt;u E</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220" w:right="0" w:firstLine="20"/>
              <w:jc w:val="both"/>
              <w:rPr>
                <w:sz w:val="9"/>
                <w:szCs w:val="9"/>
              </w:rPr>
            </w:pPr>
            <w:r>
              <w:rPr>
                <w:rFonts w:ascii="Arial" w:eastAsia="Arial" w:hAnsi="Arial" w:cs="Arial"/>
                <w:color w:val="000000"/>
                <w:spacing w:val="0"/>
                <w:w w:val="100"/>
                <w:position w:val="0"/>
                <w:sz w:val="12"/>
                <w:szCs w:val="12"/>
                <w:shd w:val="clear" w:color="auto" w:fill="auto"/>
              </w:rPr>
              <w:t xml:space="preserve">- m u» F - « 4&gt; c *” o 45 </w:t>
            </w:r>
            <w:r>
              <w:rPr>
                <w:rFonts w:ascii="Arial" w:eastAsia="Arial" w:hAnsi="Arial" w:cs="Arial"/>
                <w:smallCaps/>
                <w:color w:val="000000"/>
                <w:spacing w:val="0"/>
                <w:w w:val="100"/>
                <w:position w:val="0"/>
                <w:sz w:val="9"/>
                <w:szCs w:val="9"/>
                <w:shd w:val="clear" w:color="auto" w:fill="auto"/>
              </w:rPr>
              <w:t>1p</w:t>
            </w:r>
          </w:p>
        </w:tc>
        <w:tc>
          <w:tcPr>
            <w:tcBorders>
              <w:left w:val="single" w:sz="4"/>
            </w:tcBorders>
            <w:shd w:val="clear" w:color="auto" w:fill="FFFFFF"/>
            <w:textDirection w:val="btLr"/>
            <w:vAlign w:val="top"/>
          </w:tcPr>
          <w:p>
            <w:pPr>
              <w:pStyle w:val="Style23"/>
              <w:keepNext w:val="0"/>
              <w:keepLines w:val="0"/>
              <w:framePr w:w="3878" w:h="13925" w:wrap="none" w:hAnchor="page" w:x="6404" w:y="1"/>
              <w:widowControl w:val="0"/>
              <w:shd w:val="clear" w:color="auto" w:fill="auto"/>
              <w:bidi w:val="0"/>
              <w:spacing w:before="180" w:after="0" w:line="326"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rPr>
              <w:t>iscoito Sc dicionais</w:t>
            </w:r>
          </w:p>
        </w:tc>
        <w:tc>
          <w:tcPr>
            <w:tcBorders>
              <w:left w:val="single" w:sz="4"/>
              <w:right w:val="single" w:sz="4"/>
            </w:tcBorders>
            <w:shd w:val="clear" w:color="auto" w:fill="FFFFFF"/>
            <w:textDirection w:val="btLr"/>
            <w:vAlign w:val="top"/>
          </w:tcPr>
          <w:p>
            <w:pPr>
              <w:pStyle w:val="Style23"/>
              <w:keepNext w:val="0"/>
              <w:keepLines w:val="0"/>
              <w:framePr w:w="3878" w:h="13925" w:wrap="none" w:hAnchor="page" w:x="6404" w:y="1"/>
              <w:widowControl w:val="0"/>
              <w:shd w:val="clear" w:color="auto" w:fill="auto"/>
              <w:bidi w:val="0"/>
              <w:spacing w:before="200" w:after="40" w:line="240"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rPr>
              <w:t>iscoito R</w:t>
            </w:r>
          </w:p>
          <w:p>
            <w:pPr>
              <w:pStyle w:val="Style23"/>
              <w:keepNext w:val="0"/>
              <w:keepLines w:val="0"/>
              <w:framePr w:w="3878" w:h="13925" w:wrap="none" w:hAnchor="page" w:x="6404" w:y="1"/>
              <w:widowControl w:val="0"/>
              <w:shd w:val="clear" w:color="auto" w:fill="auto"/>
              <w:bidi w:val="0"/>
              <w:spacing w:before="0" w:after="0" w:line="240"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rPr>
              <w:t>acotede</w:t>
            </w:r>
          </w:p>
        </w:tc>
      </w:tr>
      <w:tr>
        <w:trPr>
          <w:trHeight w:val="110" w:hRule="exact"/>
        </w:trPr>
        <w:tc>
          <w:tcPr>
            <w:tcBorders>
              <w:left w:val="single" w:sz="4"/>
            </w:tcBorders>
            <w:shd w:val="clear" w:color="auto" w:fill="D8DCE4"/>
            <w:vAlign w:val="top"/>
          </w:tcPr>
          <w:p>
            <w:pPr>
              <w:framePr w:w="3878" w:h="13925" w:wrap="none" w:hAnchor="page" w:x="6404" w:y="1"/>
              <w:widowControl w:val="0"/>
              <w:rPr>
                <w:sz w:val="10"/>
                <w:szCs w:val="10"/>
              </w:rPr>
            </w:pP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180" w:right="0" w:firstLine="20"/>
              <w:jc w:val="both"/>
              <w:rPr>
                <w:sz w:val="12"/>
                <w:szCs w:val="12"/>
              </w:rPr>
            </w:pPr>
            <w:r>
              <w:rPr>
                <w:rFonts w:ascii="Arial" w:eastAsia="Arial" w:hAnsi="Arial" w:cs="Arial"/>
                <w:color w:val="000000"/>
                <w:spacing w:val="0"/>
                <w:w w:val="100"/>
                <w:position w:val="0"/>
                <w:sz w:val="12"/>
                <w:szCs w:val="12"/>
                <w:shd w:val="clear" w:color="auto" w:fill="auto"/>
              </w:rPr>
              <w:t>&lt;&gt; &gt; o c</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220" w:right="0" w:firstLine="20"/>
              <w:jc w:val="both"/>
              <w:rPr>
                <w:sz w:val="12"/>
                <w:szCs w:val="12"/>
              </w:rPr>
            </w:pPr>
            <w:r>
              <w:rPr>
                <w:rFonts w:ascii="Arial" w:eastAsia="Arial" w:hAnsi="Arial" w:cs="Arial"/>
                <w:color w:val="5C7199"/>
                <w:spacing w:val="0"/>
                <w:w w:val="100"/>
                <w:position w:val="0"/>
                <w:sz w:val="12"/>
                <w:szCs w:val="12"/>
                <w:shd w:val="clear" w:color="auto" w:fill="auto"/>
              </w:rPr>
              <w:t>j 2 Q</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160" w:right="0" w:firstLine="20"/>
              <w:jc w:val="left"/>
              <w:rPr>
                <w:sz w:val="12"/>
                <w:szCs w:val="12"/>
              </w:rPr>
            </w:pPr>
            <w:r>
              <w:rPr>
                <w:rFonts w:ascii="Arial" w:eastAsia="Arial" w:hAnsi="Arial" w:cs="Arial"/>
                <w:color w:val="000000"/>
                <w:spacing w:val="0"/>
                <w:w w:val="100"/>
                <w:position w:val="0"/>
                <w:sz w:val="12"/>
                <w:szCs w:val="12"/>
                <w:shd w:val="clear" w:color="auto" w:fill="auto"/>
              </w:rPr>
              <w:t>OQ &lt;</w:t>
            </w:r>
          </w:p>
        </w:tc>
        <w:tc>
          <w:tcPr>
            <w:tcBorders>
              <w:left w:val="single" w:sz="4"/>
              <w:righ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200" w:right="0" w:firstLine="20"/>
              <w:jc w:val="left"/>
              <w:rPr>
                <w:sz w:val="9"/>
                <w:szCs w:val="9"/>
              </w:rPr>
            </w:pPr>
            <w:r>
              <w:rPr>
                <w:rFonts w:ascii="Times New Roman" w:eastAsia="Times New Roman" w:hAnsi="Times New Roman" w:cs="Times New Roman"/>
                <w:b/>
                <w:bCs/>
                <w:color w:val="000000"/>
                <w:spacing w:val="0"/>
                <w:w w:val="100"/>
                <w:position w:val="0"/>
                <w:sz w:val="9"/>
                <w:szCs w:val="9"/>
                <w:shd w:val="clear" w:color="auto" w:fill="auto"/>
              </w:rPr>
              <w:t>CQ Q.</w:t>
            </w:r>
          </w:p>
        </w:tc>
      </w:tr>
      <w:tr>
        <w:trPr>
          <w:trHeight w:val="259" w:hRule="exact"/>
        </w:trPr>
        <w:tc>
          <w:tcPr>
            <w:tcBorders>
              <w:top w:val="single" w:sz="4"/>
              <w:left w:val="single" w:sz="4"/>
            </w:tcBorders>
            <w:shd w:val="clear" w:color="auto" w:fill="D8DCE4"/>
            <w:vAlign w:val="bottom"/>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rPr>
              <w:t>2</w:t>
            </w:r>
          </w:p>
        </w:tc>
        <w:tc>
          <w:tcPr>
            <w:tcBorders>
              <w:top w:val="single" w:sz="4"/>
              <w:left w:val="single" w:sz="4"/>
            </w:tcBorders>
            <w:shd w:val="clear" w:color="auto" w:fill="FFFFFF"/>
            <w:vAlign w:val="top"/>
          </w:tcPr>
          <w:p>
            <w:pPr>
              <w:framePr w:w="3878" w:h="13925" w:wrap="none" w:hAnchor="page" w:x="6404" w:y="1"/>
              <w:widowControl w:val="0"/>
              <w:rPr>
                <w:sz w:val="10"/>
                <w:szCs w:val="10"/>
              </w:rPr>
            </w:pPr>
          </w:p>
        </w:tc>
        <w:tc>
          <w:tcPr>
            <w:tcBorders>
              <w:top w:val="single" w:sz="4"/>
              <w:left w:val="single" w:sz="4"/>
            </w:tcBorders>
            <w:shd w:val="clear" w:color="auto" w:fill="FFFFFF"/>
            <w:vAlign w:val="top"/>
          </w:tcPr>
          <w:p>
            <w:pPr>
              <w:framePr w:w="3878" w:h="13925" w:wrap="none" w:hAnchor="page" w:x="6404" w:y="1"/>
              <w:widowControl w:val="0"/>
              <w:rPr>
                <w:sz w:val="10"/>
                <w:szCs w:val="10"/>
              </w:rPr>
            </w:pPr>
          </w:p>
        </w:tc>
        <w:tc>
          <w:tcPr>
            <w:tcBorders>
              <w:top w:val="single" w:sz="4"/>
              <w:left w:val="single" w:sz="4"/>
            </w:tcBorders>
            <w:shd w:val="clear" w:color="auto" w:fill="FFFFFF"/>
            <w:vAlign w:val="top"/>
          </w:tcPr>
          <w:p>
            <w:pPr>
              <w:framePr w:w="3878" w:h="13925" w:wrap="none" w:hAnchor="page" w:x="6404" w:y="1"/>
              <w:widowControl w:val="0"/>
              <w:rPr>
                <w:sz w:val="10"/>
                <w:szCs w:val="10"/>
              </w:rPr>
            </w:pPr>
          </w:p>
        </w:tc>
        <w:tc>
          <w:tcPr>
            <w:tcBorders>
              <w:top w:val="single" w:sz="4"/>
              <w:left w:val="single" w:sz="4"/>
              <w:right w:val="single" w:sz="4"/>
            </w:tcBorders>
            <w:shd w:val="clear" w:color="auto" w:fill="FFFFFF"/>
            <w:vAlign w:val="top"/>
          </w:tcPr>
          <w:p>
            <w:pPr>
              <w:framePr w:w="3878" w:h="13925" w:wrap="none" w:hAnchor="page" w:x="6404" w:y="1"/>
              <w:widowControl w:val="0"/>
              <w:rPr>
                <w:sz w:val="10"/>
                <w:szCs w:val="10"/>
              </w:rPr>
            </w:pPr>
          </w:p>
        </w:tc>
      </w:tr>
      <w:tr>
        <w:trPr>
          <w:trHeight w:val="130" w:hRule="exact"/>
        </w:trPr>
        <w:tc>
          <w:tcPr>
            <w:tcBorders>
              <w:left w:val="single" w:sz="4"/>
            </w:tcBorders>
            <w:shd w:val="clear" w:color="auto" w:fill="D8DCE4"/>
            <w:vAlign w:val="top"/>
          </w:tcPr>
          <w:p>
            <w:pPr>
              <w:framePr w:w="3878" w:h="13925" w:wrap="none" w:hAnchor="page" w:x="6404" w:y="1"/>
              <w:widowControl w:val="0"/>
              <w:rPr>
                <w:sz w:val="10"/>
                <w:szCs w:val="10"/>
              </w:rPr>
            </w:pP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auto"/>
              </w:rPr>
              <w:t>■tt</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220" w:right="0" w:firstLine="160"/>
              <w:jc w:val="both"/>
              <w:rPr>
                <w:sz w:val="12"/>
                <w:szCs w:val="12"/>
              </w:rPr>
            </w:pPr>
            <w:r>
              <w:rPr>
                <w:rFonts w:ascii="Arial" w:eastAsia="Arial" w:hAnsi="Arial" w:cs="Arial"/>
                <w:color w:val="000000"/>
                <w:spacing w:val="0"/>
                <w:w w:val="100"/>
                <w:position w:val="0"/>
                <w:sz w:val="12"/>
                <w:szCs w:val="12"/>
                <w:shd w:val="clear" w:color="auto" w:fill="auto"/>
              </w:rPr>
              <w:t>m</w:t>
            </w:r>
          </w:p>
        </w:tc>
        <w:tc>
          <w:tcPr>
            <w:tcBorders>
              <w:lef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rPr>
              <w:t>&lt;0</w:t>
            </w:r>
          </w:p>
        </w:tc>
        <w:tc>
          <w:tcPr>
            <w:tcBorders>
              <w:left w:val="single" w:sz="4"/>
              <w:right w:val="single" w:sz="4"/>
            </w:tcBorders>
            <w:shd w:val="clear" w:color="auto" w:fill="FFFFFF"/>
            <w:vAlign w:val="top"/>
          </w:tcPr>
          <w:p>
            <w:pPr>
              <w:pStyle w:val="Style23"/>
              <w:keepNext w:val="0"/>
              <w:keepLines w:val="0"/>
              <w:framePr w:w="3878" w:h="13925" w:wrap="none" w:hAnchor="page" w:x="6404" w:y="1"/>
              <w:widowControl w:val="0"/>
              <w:shd w:val="clear" w:color="auto" w:fill="auto"/>
              <w:bidi w:val="0"/>
              <w:spacing w:before="0" w:after="0" w:line="240" w:lineRule="auto"/>
              <w:ind w:left="0" w:right="260" w:firstLine="0"/>
              <w:jc w:val="right"/>
              <w:rPr>
                <w:sz w:val="9"/>
                <w:szCs w:val="9"/>
              </w:rPr>
            </w:pPr>
            <w:r>
              <w:rPr>
                <w:rFonts w:ascii="Times New Roman" w:eastAsia="Times New Roman" w:hAnsi="Times New Roman" w:cs="Times New Roman"/>
                <w:b/>
                <w:bCs/>
                <w:color w:val="000000"/>
                <w:spacing w:val="0"/>
                <w:w w:val="100"/>
                <w:position w:val="0"/>
                <w:sz w:val="9"/>
                <w:szCs w:val="9"/>
                <w:shd w:val="clear" w:color="auto" w:fill="auto"/>
              </w:rPr>
              <w:t>b-</w:t>
            </w:r>
          </w:p>
        </w:tc>
      </w:tr>
      <w:tr>
        <w:trPr>
          <w:trHeight w:val="226" w:hRule="exact"/>
        </w:trPr>
        <w:tc>
          <w:tcPr>
            <w:tcBorders>
              <w:left w:val="single" w:sz="4"/>
              <w:bottom w:val="single" w:sz="4"/>
            </w:tcBorders>
            <w:shd w:val="clear" w:color="auto" w:fill="D8DCE4"/>
            <w:vAlign w:val="top"/>
          </w:tcPr>
          <w:p>
            <w:pPr>
              <w:framePr w:w="3878" w:h="13925" w:wrap="none" w:hAnchor="page" w:x="6404" w:y="1"/>
              <w:widowControl w:val="0"/>
              <w:rPr>
                <w:sz w:val="10"/>
                <w:szCs w:val="10"/>
              </w:rPr>
            </w:pPr>
          </w:p>
        </w:tc>
        <w:tc>
          <w:tcPr>
            <w:tcBorders>
              <w:left w:val="single" w:sz="4"/>
              <w:bottom w:val="single" w:sz="4"/>
            </w:tcBorders>
            <w:shd w:val="clear" w:color="auto" w:fill="FFFFFF"/>
            <w:vAlign w:val="top"/>
          </w:tcPr>
          <w:p>
            <w:pPr>
              <w:framePr w:w="3878" w:h="13925" w:wrap="none" w:hAnchor="page" w:x="6404" w:y="1"/>
              <w:widowControl w:val="0"/>
              <w:rPr>
                <w:sz w:val="10"/>
                <w:szCs w:val="10"/>
              </w:rPr>
            </w:pPr>
          </w:p>
        </w:tc>
        <w:tc>
          <w:tcPr>
            <w:tcBorders>
              <w:left w:val="single" w:sz="4"/>
              <w:bottom w:val="single" w:sz="4"/>
            </w:tcBorders>
            <w:shd w:val="clear" w:color="auto" w:fill="FFFFFF"/>
            <w:vAlign w:val="top"/>
          </w:tcPr>
          <w:p>
            <w:pPr>
              <w:framePr w:w="3878" w:h="13925" w:wrap="none" w:hAnchor="page" w:x="6404" w:y="1"/>
              <w:widowControl w:val="0"/>
              <w:rPr>
                <w:sz w:val="10"/>
                <w:szCs w:val="10"/>
              </w:rPr>
            </w:pPr>
          </w:p>
        </w:tc>
        <w:tc>
          <w:tcPr>
            <w:tcBorders>
              <w:left w:val="single" w:sz="4"/>
              <w:bottom w:val="single" w:sz="4"/>
            </w:tcBorders>
            <w:shd w:val="clear" w:color="auto" w:fill="FFFFFF"/>
            <w:vAlign w:val="top"/>
          </w:tcPr>
          <w:p>
            <w:pPr>
              <w:framePr w:w="3878" w:h="13925" w:wrap="none" w:hAnchor="page" w:x="6404" w:y="1"/>
              <w:widowControl w:val="0"/>
              <w:rPr>
                <w:sz w:val="10"/>
                <w:szCs w:val="10"/>
              </w:rPr>
            </w:pPr>
          </w:p>
        </w:tc>
        <w:tc>
          <w:tcPr>
            <w:tcBorders>
              <w:left w:val="single" w:sz="4"/>
              <w:bottom w:val="single" w:sz="4"/>
              <w:right w:val="single" w:sz="4"/>
            </w:tcBorders>
            <w:shd w:val="clear" w:color="auto" w:fill="FFFFFF"/>
            <w:vAlign w:val="top"/>
          </w:tcPr>
          <w:p>
            <w:pPr>
              <w:framePr w:w="3878" w:h="13925" w:wrap="none" w:hAnchor="page" w:x="6404" w:y="1"/>
              <w:widowControl w:val="0"/>
              <w:rPr>
                <w:sz w:val="10"/>
                <w:szCs w:val="10"/>
              </w:rPr>
            </w:pPr>
          </w:p>
        </w:tc>
      </w:tr>
    </w:tbl>
    <w:p>
      <w:pPr>
        <w:framePr w:w="3878" w:h="13925" w:wrap="none" w:hAnchor="page" w:x="6404" w:y="1"/>
        <w:widowControl w:val="0"/>
        <w:spacing w:line="1" w:lineRule="exact"/>
      </w:pPr>
    </w:p>
    <w:p>
      <w:pPr>
        <w:pStyle w:val="Style23"/>
        <w:keepNext w:val="0"/>
        <w:keepLines w:val="0"/>
        <w:framePr w:w="346" w:h="5285" w:hRule="exact" w:wrap="none" w:hAnchor="page" w:x="10561" w:y="4259"/>
        <w:widowControl w:val="0"/>
        <w:shd w:val="clear" w:color="auto" w:fill="auto"/>
        <w:bidi w:val="0"/>
        <w:spacing w:before="0" w:after="0" w:line="317" w:lineRule="auto"/>
        <w:ind w:left="0" w:right="0" w:firstLine="0"/>
        <w:jc w:val="center"/>
        <w:textDirection w:val="btLr"/>
        <w:rPr>
          <w:sz w:val="12"/>
          <w:szCs w:val="12"/>
        </w:rPr>
      </w:pPr>
      <w:r>
        <w:rPr>
          <w:rFonts w:ascii="Arial" w:eastAsia="Arial" w:hAnsi="Arial" w:cs="Arial"/>
          <w:color w:val="000000"/>
          <w:spacing w:val="0"/>
          <w:w w:val="100"/>
          <w:position w:val="0"/>
          <w:sz w:val="12"/>
          <w:szCs w:val="12"/>
          <w:shd w:val="clear" w:color="auto" w:fill="auto"/>
        </w:rPr>
        <w:t>RUA: CLARINDO DE QUEIROZ, 128 - SÃO FRANCISCO CEP: 69.079-080 Tel: 92-99203-08S6</w:t>
        <w:br/>
        <w:t xml:space="preserve">E-MAIL: </w:t>
      </w:r>
      <w:r>
        <w:fldChar w:fldCharType="begin"/>
      </w:r>
      <w:r>
        <w:rPr/>
        <w:instrText> HYPERLINK "mailto:trevoservlcosecomercioltda@small.com" </w:instrText>
      </w:r>
      <w:r>
        <w:fldChar w:fldCharType="separate"/>
      </w:r>
      <w:r>
        <w:rPr>
          <w:rFonts w:ascii="Arial" w:eastAsia="Arial" w:hAnsi="Arial" w:cs="Arial"/>
          <w:color w:val="000000"/>
          <w:spacing w:val="0"/>
          <w:w w:val="100"/>
          <w:position w:val="0"/>
          <w:sz w:val="12"/>
          <w:szCs w:val="12"/>
          <w:shd w:val="clear" w:color="auto" w:fill="auto"/>
          <w:lang w:val="en-US" w:eastAsia="en-US" w:bidi="en-US"/>
        </w:rPr>
        <w:t>trevoservlcosecomercioltda@small.com</w:t>
      </w:r>
      <w:r>
        <w:fldChar w:fldCharType="end"/>
      </w:r>
    </w:p>
    <w:p>
      <w:pPr>
        <w:pStyle w:val="Style34"/>
        <w:keepNext w:val="0"/>
        <w:keepLines w:val="0"/>
        <w:framePr w:w="1133" w:h="365" w:wrap="none" w:hAnchor="page" w:x="9275" w:y="14459"/>
        <w:widowControl w:val="0"/>
        <w:pBdr>
          <w:bottom w:val="single" w:sz="4" w:space="0" w:color="auto"/>
        </w:pBdr>
        <w:shd w:val="clear" w:color="auto" w:fill="auto"/>
        <w:tabs>
          <w:tab w:pos="1018" w:val="left"/>
        </w:tabs>
        <w:bidi w:val="0"/>
        <w:spacing w:before="0" w:after="0" w:line="240" w:lineRule="auto"/>
        <w:ind w:left="0" w:right="0" w:firstLine="0"/>
        <w:jc w:val="left"/>
      </w:pPr>
      <w:bookmarkStart w:id="110" w:name="bookmark110"/>
      <w:r>
        <w:rPr>
          <w:rFonts w:ascii="Arial" w:eastAsia="Arial" w:hAnsi="Arial" w:cs="Arial"/>
          <w:color w:val="000000"/>
          <w:spacing w:val="0"/>
          <w:w w:val="100"/>
          <w:position w:val="0"/>
          <w:shd w:val="clear" w:color="auto" w:fill="auto"/>
          <w:lang w:val="pt-BR" w:eastAsia="pt-BR" w:bidi="pt-BR"/>
        </w:rPr>
        <w:t>Folha</w:t>
      </w:r>
      <w:r>
        <w:rPr>
          <w:u w:val="single"/>
        </w:rPr>
        <w:t xml:space="preserve"> </w:t>
        <w:tab/>
      </w:r>
      <w:bookmarkEnd w:id="110"/>
    </w:p>
    <w:p>
      <w:pPr>
        <w:widowControl w:val="0"/>
        <w:spacing w:line="360" w:lineRule="exact"/>
      </w:pPr>
      <w:r>
        <w:drawing>
          <wp:anchor distT="0" distB="0" distL="0" distR="0" simplePos="0" relativeHeight="62915358" behindDoc="1" locked="0" layoutInCell="1" allowOverlap="1">
            <wp:simplePos x="0" y="0"/>
            <wp:positionH relativeFrom="page">
              <wp:posOffset>771525</wp:posOffset>
            </wp:positionH>
            <wp:positionV relativeFrom="margin">
              <wp:posOffset>3108960</wp:posOffset>
            </wp:positionV>
            <wp:extent cx="670560" cy="2419985"/>
            <wp:wrapNone/>
            <wp:docPr id="1234" name="Shape 1234"/>
            <a:graphic xmlns:a="http://schemas.openxmlformats.org/drawingml/2006/main">
              <a:graphicData uri="http://schemas.openxmlformats.org/drawingml/2006/picture">
                <pic:pic xmlns:pic="http://schemas.openxmlformats.org/drawingml/2006/picture">
                  <pic:nvPicPr>
                    <pic:cNvPr id="1235" name="Picture box 1235"/>
                    <pic:cNvPicPr/>
                  </pic:nvPicPr>
                  <pic:blipFill>
                    <a:blip r:embed="rId549"/>
                    <a:stretch/>
                  </pic:blipFill>
                  <pic:spPr>
                    <a:xfrm>
                      <a:ext cx="670560" cy="2419985"/>
                    </a:xfrm>
                    <a:prstGeom prst="rect"/>
                  </pic:spPr>
                </pic:pic>
              </a:graphicData>
            </a:graphic>
          </wp:anchor>
        </w:drawing>
      </w:r>
      <w:r>
        <w:drawing>
          <wp:anchor distT="0" distB="0" distL="0" distR="0" simplePos="0" relativeHeight="62915359" behindDoc="1" locked="0" layoutInCell="1" allowOverlap="1">
            <wp:simplePos x="0" y="0"/>
            <wp:positionH relativeFrom="page">
              <wp:posOffset>1725295</wp:posOffset>
            </wp:positionH>
            <wp:positionV relativeFrom="margin">
              <wp:posOffset>3706495</wp:posOffset>
            </wp:positionV>
            <wp:extent cx="158750" cy="414655"/>
            <wp:wrapNone/>
            <wp:docPr id="1236" name="Shape 1236"/>
            <a:graphic xmlns:a="http://schemas.openxmlformats.org/drawingml/2006/main">
              <a:graphicData uri="http://schemas.openxmlformats.org/drawingml/2006/picture">
                <pic:pic xmlns:pic="http://schemas.openxmlformats.org/drawingml/2006/picture">
                  <pic:nvPicPr>
                    <pic:cNvPr id="1237" name="Picture box 1237"/>
                    <pic:cNvPicPr/>
                  </pic:nvPicPr>
                  <pic:blipFill>
                    <a:blip r:embed="rId551"/>
                    <a:stretch/>
                  </pic:blipFill>
                  <pic:spPr>
                    <a:xfrm>
                      <a:ext cx="158750" cy="414655"/>
                    </a:xfrm>
                    <a:prstGeom prst="rect"/>
                  </pic:spPr>
                </pic:pic>
              </a:graphicData>
            </a:graphic>
          </wp:anchor>
        </w:drawing>
      </w:r>
      <w:r>
        <w:drawing>
          <wp:anchor distT="0" distB="0" distL="0" distR="0" simplePos="0" relativeHeight="62915360" behindDoc="1" locked="0" layoutInCell="1" allowOverlap="1">
            <wp:simplePos x="0" y="0"/>
            <wp:positionH relativeFrom="page">
              <wp:posOffset>1725295</wp:posOffset>
            </wp:positionH>
            <wp:positionV relativeFrom="margin">
              <wp:posOffset>4114800</wp:posOffset>
            </wp:positionV>
            <wp:extent cx="158750" cy="335280"/>
            <wp:wrapNone/>
            <wp:docPr id="1238" name="Shape 1238"/>
            <a:graphic xmlns:a="http://schemas.openxmlformats.org/drawingml/2006/main">
              <a:graphicData uri="http://schemas.openxmlformats.org/drawingml/2006/picture">
                <pic:pic xmlns:pic="http://schemas.openxmlformats.org/drawingml/2006/picture">
                  <pic:nvPicPr>
                    <pic:cNvPr id="1239" name="Picture box 1239"/>
                    <pic:cNvPicPr/>
                  </pic:nvPicPr>
                  <pic:blipFill>
                    <a:blip r:embed="rId553"/>
                    <a:stretch/>
                  </pic:blipFill>
                  <pic:spPr>
                    <a:xfrm>
                      <a:ext cx="158750" cy="335280"/>
                    </a:xfrm>
                    <a:prstGeom prst="rect"/>
                  </pic:spPr>
                </pic:pic>
              </a:graphicData>
            </a:graphic>
          </wp:anchor>
        </w:drawing>
      </w:r>
      <w:r>
        <w:drawing>
          <wp:anchor distT="0" distB="109855" distL="0" distR="0" simplePos="0" relativeHeight="62915361" behindDoc="1" locked="0" layoutInCell="1" allowOverlap="1">
            <wp:simplePos x="0" y="0"/>
            <wp:positionH relativeFrom="page">
              <wp:posOffset>1728470</wp:posOffset>
            </wp:positionH>
            <wp:positionV relativeFrom="margin">
              <wp:posOffset>4907280</wp:posOffset>
            </wp:positionV>
            <wp:extent cx="152400" cy="201295"/>
            <wp:wrapNone/>
            <wp:docPr id="1240" name="Shape 1240"/>
            <a:graphic xmlns:a="http://schemas.openxmlformats.org/drawingml/2006/main">
              <a:graphicData uri="http://schemas.openxmlformats.org/drawingml/2006/picture">
                <pic:pic xmlns:pic="http://schemas.openxmlformats.org/drawingml/2006/picture">
                  <pic:nvPicPr>
                    <pic:cNvPr id="1241" name="Picture box 1241"/>
                    <pic:cNvPicPr/>
                  </pic:nvPicPr>
                  <pic:blipFill>
                    <a:blip r:embed="rId555"/>
                    <a:stretch/>
                  </pic:blipFill>
                  <pic:spPr>
                    <a:xfrm>
                      <a:ext cx="152400" cy="201295"/>
                    </a:xfrm>
                    <a:prstGeom prst="rect"/>
                  </pic:spPr>
                </pic:pic>
              </a:graphicData>
            </a:graphic>
          </wp:anchor>
        </w:drawing>
      </w:r>
      <w:r>
        <w:drawing>
          <wp:anchor distT="170815" distB="0" distL="0" distR="0" simplePos="0" relativeHeight="62915362" behindDoc="1" locked="0" layoutInCell="1" allowOverlap="1">
            <wp:simplePos x="0" y="0"/>
            <wp:positionH relativeFrom="page">
              <wp:posOffset>2021205</wp:posOffset>
            </wp:positionH>
            <wp:positionV relativeFrom="margin">
              <wp:posOffset>5998845</wp:posOffset>
            </wp:positionV>
            <wp:extent cx="128270" cy="274320"/>
            <wp:wrapNone/>
            <wp:docPr id="1242" name="Shape 1242"/>
            <a:graphic xmlns:a="http://schemas.openxmlformats.org/drawingml/2006/main">
              <a:graphicData uri="http://schemas.openxmlformats.org/drawingml/2006/picture">
                <pic:pic xmlns:pic="http://schemas.openxmlformats.org/drawingml/2006/picture">
                  <pic:nvPicPr>
                    <pic:cNvPr id="1243" name="Picture box 1243"/>
                    <pic:cNvPicPr/>
                  </pic:nvPicPr>
                  <pic:blipFill>
                    <a:blip r:embed="rId557"/>
                    <a:stretch/>
                  </pic:blipFill>
                  <pic:spPr>
                    <a:xfrm>
                      <a:ext cx="128270" cy="274320"/>
                    </a:xfrm>
                    <a:prstGeom prst="rect"/>
                  </pic:spPr>
                </pic:pic>
              </a:graphicData>
            </a:graphic>
          </wp:anchor>
        </w:drawing>
      </w:r>
      <w:r>
        <w:drawing>
          <wp:anchor distT="0" distB="0" distL="0" distR="0" simplePos="0" relativeHeight="62915363" behindDoc="1" locked="0" layoutInCell="1" allowOverlap="1">
            <wp:simplePos x="0" y="0"/>
            <wp:positionH relativeFrom="page">
              <wp:posOffset>2005965</wp:posOffset>
            </wp:positionH>
            <wp:positionV relativeFrom="margin">
              <wp:posOffset>6297295</wp:posOffset>
            </wp:positionV>
            <wp:extent cx="152400" cy="2560320"/>
            <wp:wrapNone/>
            <wp:docPr id="1244" name="Shape 1244"/>
            <a:graphic xmlns:a="http://schemas.openxmlformats.org/drawingml/2006/main">
              <a:graphicData uri="http://schemas.openxmlformats.org/drawingml/2006/picture">
                <pic:pic xmlns:pic="http://schemas.openxmlformats.org/drawingml/2006/picture">
                  <pic:nvPicPr>
                    <pic:cNvPr id="1245" name="Picture box 1245"/>
                    <pic:cNvPicPr/>
                  </pic:nvPicPr>
                  <pic:blipFill>
                    <a:blip r:embed="rId559"/>
                    <a:stretch/>
                  </pic:blipFill>
                  <pic:spPr>
                    <a:xfrm>
                      <a:ext cx="152400" cy="2560320"/>
                    </a:xfrm>
                    <a:prstGeom prst="rect"/>
                  </pic:spPr>
                </pic:pic>
              </a:graphicData>
            </a:graphic>
          </wp:anchor>
        </w:drawing>
      </w:r>
      <w:r>
        <w:drawing>
          <wp:anchor distT="0" distB="52070" distL="0" distR="0" simplePos="0" relativeHeight="62915364" behindDoc="1" locked="0" layoutInCell="1" allowOverlap="1">
            <wp:simplePos x="0" y="0"/>
            <wp:positionH relativeFrom="page">
              <wp:posOffset>2277110</wp:posOffset>
            </wp:positionH>
            <wp:positionV relativeFrom="margin">
              <wp:posOffset>6605270</wp:posOffset>
            </wp:positionV>
            <wp:extent cx="146050" cy="250190"/>
            <wp:wrapNone/>
            <wp:docPr id="1246" name="Shape 1246"/>
            <a:graphic xmlns:a="http://schemas.openxmlformats.org/drawingml/2006/main">
              <a:graphicData uri="http://schemas.openxmlformats.org/drawingml/2006/picture">
                <pic:pic xmlns:pic="http://schemas.openxmlformats.org/drawingml/2006/picture">
                  <pic:nvPicPr>
                    <pic:cNvPr id="1247" name="Picture box 1247"/>
                    <pic:cNvPicPr/>
                  </pic:nvPicPr>
                  <pic:blipFill>
                    <a:blip r:embed="rId561"/>
                    <a:stretch/>
                  </pic:blipFill>
                  <pic:spPr>
                    <a:xfrm>
                      <a:ext cx="146050" cy="250190"/>
                    </a:xfrm>
                    <a:prstGeom prst="rect"/>
                  </pic:spPr>
                </pic:pic>
              </a:graphicData>
            </a:graphic>
          </wp:anchor>
        </w:drawing>
      </w:r>
      <w:r>
        <w:drawing>
          <wp:anchor distT="88265" distB="0" distL="0" distR="0" simplePos="0" relativeHeight="62915365" behindDoc="1" locked="0" layoutInCell="1" allowOverlap="1">
            <wp:simplePos x="0" y="0"/>
            <wp:positionH relativeFrom="page">
              <wp:posOffset>2277110</wp:posOffset>
            </wp:positionH>
            <wp:positionV relativeFrom="margin">
              <wp:posOffset>7193280</wp:posOffset>
            </wp:positionV>
            <wp:extent cx="219710" cy="1652270"/>
            <wp:wrapNone/>
            <wp:docPr id="1248" name="Shape 1248"/>
            <a:graphic xmlns:a="http://schemas.openxmlformats.org/drawingml/2006/main">
              <a:graphicData uri="http://schemas.openxmlformats.org/drawingml/2006/picture">
                <pic:pic xmlns:pic="http://schemas.openxmlformats.org/drawingml/2006/picture">
                  <pic:nvPicPr>
                    <pic:cNvPr id="1249" name="Picture box 1249"/>
                    <pic:cNvPicPr/>
                  </pic:nvPicPr>
                  <pic:blipFill>
                    <a:blip r:embed="rId563"/>
                    <a:stretch/>
                  </pic:blipFill>
                  <pic:spPr>
                    <a:xfrm>
                      <a:ext cx="219710" cy="1652270"/>
                    </a:xfrm>
                    <a:prstGeom prst="rect"/>
                  </pic:spPr>
                </pic:pic>
              </a:graphicData>
            </a:graphic>
          </wp:anchor>
        </w:drawing>
      </w:r>
      <w:r>
        <w:drawing>
          <wp:anchor distT="0" distB="0" distL="210185" distR="0" simplePos="0" relativeHeight="62915366" behindDoc="1" locked="0" layoutInCell="1" allowOverlap="1">
            <wp:simplePos x="0" y="0"/>
            <wp:positionH relativeFrom="page">
              <wp:posOffset>2487295</wp:posOffset>
            </wp:positionH>
            <wp:positionV relativeFrom="margin">
              <wp:posOffset>0</wp:posOffset>
            </wp:positionV>
            <wp:extent cx="1530350" cy="8845550"/>
            <wp:wrapNone/>
            <wp:docPr id="1250" name="Shape 1250"/>
            <a:graphic xmlns:a="http://schemas.openxmlformats.org/drawingml/2006/main">
              <a:graphicData uri="http://schemas.openxmlformats.org/drawingml/2006/picture">
                <pic:pic xmlns:pic="http://schemas.openxmlformats.org/drawingml/2006/picture">
                  <pic:nvPicPr>
                    <pic:cNvPr id="1251" name="Picture box 1251"/>
                    <pic:cNvPicPr/>
                  </pic:nvPicPr>
                  <pic:blipFill>
                    <a:blip r:embed="rId565"/>
                    <a:stretch/>
                  </pic:blipFill>
                  <pic:spPr>
                    <a:xfrm>
                      <a:ext cx="1530350" cy="88455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21" w:line="1" w:lineRule="exact"/>
      </w:pPr>
    </w:p>
    <w:p>
      <w:pPr>
        <w:widowControl w:val="0"/>
        <w:spacing w:line="1" w:lineRule="exact"/>
        <w:sectPr>
          <w:headerReference w:type="default" r:id="rId567"/>
          <w:footerReference w:type="default" r:id="rId568"/>
          <w:headerReference w:type="even" r:id="rId569"/>
          <w:footerReference w:type="even" r:id="rId570"/>
          <w:footnotePr>
            <w:pos w:val="pageBottom"/>
            <w:numFmt w:val="decimal"/>
            <w:numRestart w:val="continuous"/>
          </w:footnotePr>
          <w:pgSz w:w="12193" w:h="17408"/>
          <w:pgMar w:top="1324" w:left="1215" w:right="1287" w:bottom="946" w:header="896" w:footer="3" w:gutter="0"/>
          <w:cols w:space="720"/>
          <w:noEndnote/>
          <w:rtlGutter w:val="0"/>
          <w:docGrid w:linePitch="360"/>
        </w:sectPr>
      </w:pPr>
    </w:p>
    <w:p>
      <w:pPr>
        <w:pStyle w:val="Style23"/>
        <w:keepNext w:val="0"/>
        <w:keepLines w:val="0"/>
        <w:framePr w:w="389" w:h="5280" w:hRule="exact" w:wrap="none" w:hAnchor="page" w:x="10597" w:y="4287"/>
        <w:widowControl w:val="0"/>
        <w:shd w:val="clear" w:color="auto" w:fill="auto"/>
        <w:bidi w:val="0"/>
        <w:spacing w:before="0" w:after="0" w:line="317" w:lineRule="auto"/>
        <w:ind w:left="0" w:right="0" w:firstLine="0"/>
        <w:jc w:val="center"/>
        <w:textDirection w:val="btLr"/>
        <w:rPr>
          <w:sz w:val="12"/>
          <w:szCs w:val="12"/>
        </w:rPr>
      </w:pPr>
      <w:r>
        <w:rPr>
          <w:rFonts w:ascii="Arial" w:eastAsia="Arial" w:hAnsi="Arial" w:cs="Arial"/>
          <w:color w:val="000000"/>
          <w:spacing w:val="0"/>
          <w:w w:val="100"/>
          <w:position w:val="0"/>
          <w:sz w:val="12"/>
          <w:szCs w:val="12"/>
          <w:shd w:val="clear" w:color="auto" w:fill="auto"/>
          <w:lang w:val="pt-PT" w:eastAsia="pt-PT" w:bidi="pt-PT"/>
        </w:rPr>
        <w:t xml:space="preserve">RUA: CLARINDO DE QUEIROZ, 128 - SAO FRANCISCO </w:t>
      </w:r>
      <w:r>
        <w:rPr>
          <w:rFonts w:ascii="Arial" w:eastAsia="Arial" w:hAnsi="Arial" w:cs="Arial"/>
          <w:color w:val="000000"/>
          <w:spacing w:val="0"/>
          <w:w w:val="100"/>
          <w:position w:val="0"/>
          <w:sz w:val="12"/>
          <w:szCs w:val="12"/>
          <w:shd w:val="clear" w:color="auto" w:fill="auto"/>
        </w:rPr>
        <w:t xml:space="preserve">CEP: </w:t>
      </w:r>
      <w:r>
        <w:rPr>
          <w:rFonts w:ascii="Arial" w:eastAsia="Arial" w:hAnsi="Arial" w:cs="Arial"/>
          <w:color w:val="000000"/>
          <w:spacing w:val="0"/>
          <w:w w:val="100"/>
          <w:position w:val="0"/>
          <w:sz w:val="12"/>
          <w:szCs w:val="12"/>
          <w:shd w:val="clear" w:color="auto" w:fill="auto"/>
          <w:lang w:val="pt-PT" w:eastAsia="pt-PT" w:bidi="pt-PT"/>
        </w:rPr>
        <w:t>69.079-080 Tel: 92-99203-0856</w:t>
        <w:br/>
        <w:t xml:space="preserve">E-MAIL: </w:t>
      </w:r>
      <w:r>
        <w:fldChar w:fldCharType="begin"/>
      </w:r>
      <w:r>
        <w:rPr/>
        <w:instrText> HYPERLINK "mailto:trevoservicosecomercioltda@gmail.com" </w:instrText>
      </w:r>
      <w:r>
        <w:fldChar w:fldCharType="separate"/>
      </w:r>
      <w:r>
        <w:rPr>
          <w:rFonts w:ascii="Arial" w:eastAsia="Arial" w:hAnsi="Arial" w:cs="Arial"/>
          <w:color w:val="000000"/>
          <w:spacing w:val="0"/>
          <w:w w:val="100"/>
          <w:position w:val="0"/>
          <w:sz w:val="12"/>
          <w:szCs w:val="12"/>
          <w:shd w:val="clear" w:color="auto" w:fill="auto"/>
          <w:lang w:val="en-US" w:eastAsia="en-US" w:bidi="en-US"/>
        </w:rPr>
        <w:t>trevoservicosecomercioltda@gmail.com</w:t>
      </w:r>
      <w:r>
        <w:fldChar w:fldCharType="end"/>
      </w:r>
    </w:p>
    <w:p>
      <w:pPr>
        <w:pStyle w:val="Style34"/>
        <w:keepNext w:val="0"/>
        <w:keepLines w:val="0"/>
        <w:framePr w:w="1454" w:h="533" w:wrap="none" w:hAnchor="page" w:x="9392" w:y="14353"/>
        <w:widowControl w:val="0"/>
        <w:pBdr>
          <w:bottom w:val="single" w:sz="4" w:space="0" w:color="auto"/>
        </w:pBdr>
        <w:shd w:val="clear" w:color="auto" w:fill="auto"/>
        <w:bidi w:val="0"/>
        <w:spacing w:before="0" w:after="0" w:line="240" w:lineRule="auto"/>
        <w:ind w:left="0" w:right="0" w:firstLine="0"/>
        <w:jc w:val="left"/>
      </w:pPr>
      <w:bookmarkStart w:id="111" w:name="bookmark111"/>
      <w:r>
        <w:rPr>
          <w:rFonts w:ascii="Arial" w:eastAsia="Arial" w:hAnsi="Arial" w:cs="Arial"/>
          <w:color w:val="000000"/>
          <w:spacing w:val="0"/>
          <w:w w:val="100"/>
          <w:position w:val="0"/>
          <w:shd w:val="clear" w:color="auto" w:fill="auto"/>
          <w:lang w:val="pt-PT" w:eastAsia="pt-PT" w:bidi="pt-PT"/>
        </w:rPr>
        <w:t>Folha—</w:t>
      </w:r>
      <w:r>
        <w:rPr>
          <w:rFonts w:ascii="Arial" w:eastAsia="Arial" w:hAnsi="Arial" w:cs="Arial"/>
          <w:color w:val="5C7199"/>
          <w:spacing w:val="0"/>
          <w:w w:val="100"/>
          <w:position w:val="0"/>
          <w:shd w:val="clear" w:color="auto" w:fill="auto"/>
          <w:lang w:val="pt-BR" w:eastAsia="pt-BR" w:bidi="pt-BR"/>
        </w:rPr>
        <w:t>2^</w:t>
      </w:r>
      <w:bookmarkEnd w:id="111"/>
    </w:p>
    <w:p>
      <w:pPr>
        <w:widowControl w:val="0"/>
        <w:spacing w:line="360" w:lineRule="exact"/>
      </w:pPr>
      <w:r>
        <w:drawing>
          <wp:anchor distT="0" distB="0" distL="0" distR="0" simplePos="0" relativeHeight="62915371" behindDoc="1" locked="0" layoutInCell="1" allowOverlap="1">
            <wp:simplePos x="0" y="0"/>
            <wp:positionH relativeFrom="page">
              <wp:posOffset>791210</wp:posOffset>
            </wp:positionH>
            <wp:positionV relativeFrom="margin">
              <wp:posOffset>3151505</wp:posOffset>
            </wp:positionV>
            <wp:extent cx="676910" cy="2401570"/>
            <wp:wrapNone/>
            <wp:docPr id="1256" name="Shape 1256"/>
            <a:graphic xmlns:a="http://schemas.openxmlformats.org/drawingml/2006/main">
              <a:graphicData uri="http://schemas.openxmlformats.org/drawingml/2006/picture">
                <pic:pic xmlns:pic="http://schemas.openxmlformats.org/drawingml/2006/picture">
                  <pic:nvPicPr>
                    <pic:cNvPr id="1257" name="Picture box 1257"/>
                    <pic:cNvPicPr/>
                  </pic:nvPicPr>
                  <pic:blipFill>
                    <a:blip r:embed="rId571"/>
                    <a:stretch/>
                  </pic:blipFill>
                  <pic:spPr>
                    <a:xfrm>
                      <a:ext cx="676910" cy="2401570"/>
                    </a:xfrm>
                    <a:prstGeom prst="rect"/>
                  </pic:spPr>
                </pic:pic>
              </a:graphicData>
            </a:graphic>
          </wp:anchor>
        </w:drawing>
      </w:r>
      <w:r>
        <w:drawing>
          <wp:anchor distT="0" distB="0" distL="0" distR="0" simplePos="0" relativeHeight="62915372" behindDoc="1" locked="0" layoutInCell="1" allowOverlap="1">
            <wp:simplePos x="0" y="0"/>
            <wp:positionH relativeFrom="page">
              <wp:posOffset>1744980</wp:posOffset>
            </wp:positionH>
            <wp:positionV relativeFrom="margin">
              <wp:posOffset>3642360</wp:posOffset>
            </wp:positionV>
            <wp:extent cx="164465" cy="1603375"/>
            <wp:wrapNone/>
            <wp:docPr id="1258" name="Shape 1258"/>
            <a:graphic xmlns:a="http://schemas.openxmlformats.org/drawingml/2006/main">
              <a:graphicData uri="http://schemas.openxmlformats.org/drawingml/2006/picture">
                <pic:pic xmlns:pic="http://schemas.openxmlformats.org/drawingml/2006/picture">
                  <pic:nvPicPr>
                    <pic:cNvPr id="1259" name="Picture box 1259"/>
                    <pic:cNvPicPr/>
                  </pic:nvPicPr>
                  <pic:blipFill>
                    <a:blip r:embed="rId573"/>
                    <a:stretch/>
                  </pic:blipFill>
                  <pic:spPr>
                    <a:xfrm>
                      <a:ext cx="164465" cy="1603375"/>
                    </a:xfrm>
                    <a:prstGeom prst="rect"/>
                  </pic:spPr>
                </pic:pic>
              </a:graphicData>
            </a:graphic>
          </wp:anchor>
        </w:drawing>
      </w:r>
      <w:r>
        <w:drawing>
          <wp:anchor distT="0" distB="0" distL="0" distR="0" simplePos="0" relativeHeight="62915373" behindDoc="1" locked="0" layoutInCell="1" allowOverlap="1">
            <wp:simplePos x="0" y="0"/>
            <wp:positionH relativeFrom="page">
              <wp:posOffset>2052955</wp:posOffset>
            </wp:positionH>
            <wp:positionV relativeFrom="margin">
              <wp:posOffset>0</wp:posOffset>
            </wp:positionV>
            <wp:extent cx="4072255" cy="8893810"/>
            <wp:wrapNone/>
            <wp:docPr id="1260" name="Shape 1260"/>
            <a:graphic xmlns:a="http://schemas.openxmlformats.org/drawingml/2006/main">
              <a:graphicData uri="http://schemas.openxmlformats.org/drawingml/2006/picture">
                <pic:pic xmlns:pic="http://schemas.openxmlformats.org/drawingml/2006/picture">
                  <pic:nvPicPr>
                    <pic:cNvPr id="1261" name="Picture box 1261"/>
                    <pic:cNvPicPr/>
                  </pic:nvPicPr>
                  <pic:blipFill>
                    <a:blip r:embed="rId575"/>
                    <a:stretch/>
                  </pic:blipFill>
                  <pic:spPr>
                    <a:xfrm>
                      <a:ext cx="4072255" cy="8893810"/>
                    </a:xfrm>
                    <a:prstGeom prst="rect"/>
                  </pic:spPr>
                </pic:pic>
              </a:graphicData>
            </a:graphic>
          </wp:anchor>
        </w:drawing>
      </w:r>
      <w:r>
        <w:drawing>
          <wp:anchor distT="0" distB="0" distL="0" distR="0" simplePos="0" relativeHeight="62915374" behindDoc="1" locked="0" layoutInCell="1" allowOverlap="1">
            <wp:simplePos x="0" y="0"/>
            <wp:positionH relativeFrom="page">
              <wp:posOffset>6140450</wp:posOffset>
            </wp:positionH>
            <wp:positionV relativeFrom="margin">
              <wp:posOffset>6053455</wp:posOffset>
            </wp:positionV>
            <wp:extent cx="255905" cy="1219200"/>
            <wp:wrapNone/>
            <wp:docPr id="1262" name="Shape 1262"/>
            <a:graphic xmlns:a="http://schemas.openxmlformats.org/drawingml/2006/main">
              <a:graphicData uri="http://schemas.openxmlformats.org/drawingml/2006/picture">
                <pic:pic xmlns:pic="http://schemas.openxmlformats.org/drawingml/2006/picture">
                  <pic:nvPicPr>
                    <pic:cNvPr id="1263" name="Picture box 1263"/>
                    <pic:cNvPicPr/>
                  </pic:nvPicPr>
                  <pic:blipFill>
                    <a:blip r:embed="rId577"/>
                    <a:stretch/>
                  </pic:blipFill>
                  <pic:spPr>
                    <a:xfrm>
                      <a:ext cx="255905" cy="1219200"/>
                    </a:xfrm>
                    <a:prstGeom prst="rect"/>
                  </pic:spPr>
                </pic:pic>
              </a:graphicData>
            </a:graphic>
          </wp:anchor>
        </w:drawing>
      </w:r>
      <w:r>
        <w:drawing>
          <wp:anchor distT="0" distB="0" distL="0" distR="0" simplePos="0" relativeHeight="62915375" behindDoc="1" locked="0" layoutInCell="1" allowOverlap="1">
            <wp:simplePos x="0" y="0"/>
            <wp:positionH relativeFrom="page">
              <wp:posOffset>6396355</wp:posOffset>
            </wp:positionH>
            <wp:positionV relativeFrom="margin">
              <wp:posOffset>6224270</wp:posOffset>
            </wp:positionV>
            <wp:extent cx="250190" cy="883920"/>
            <wp:wrapNone/>
            <wp:docPr id="1264" name="Shape 1264"/>
            <a:graphic xmlns:a="http://schemas.openxmlformats.org/drawingml/2006/main">
              <a:graphicData uri="http://schemas.openxmlformats.org/drawingml/2006/picture">
                <pic:pic xmlns:pic="http://schemas.openxmlformats.org/drawingml/2006/picture">
                  <pic:nvPicPr>
                    <pic:cNvPr id="1265" name="Picture box 1265"/>
                    <pic:cNvPicPr/>
                  </pic:nvPicPr>
                  <pic:blipFill>
                    <a:blip r:embed="rId579"/>
                    <a:stretch/>
                  </pic:blipFill>
                  <pic:spPr>
                    <a:xfrm>
                      <a:ext cx="250190" cy="88392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84" w:line="1" w:lineRule="exact"/>
      </w:pPr>
    </w:p>
    <w:p>
      <w:pPr>
        <w:widowControl w:val="0"/>
        <w:spacing w:line="1" w:lineRule="exact"/>
        <w:sectPr>
          <w:footnotePr>
            <w:pos w:val="pageBottom"/>
            <w:numFmt w:val="decimal"/>
            <w:numRestart w:val="continuous"/>
          </w:footnotePr>
          <w:pgSz w:w="12193" w:h="17408"/>
          <w:pgMar w:top="1285" w:left="1246" w:right="1208" w:bottom="1060" w:header="857" w:footer="3" w:gutter="0"/>
          <w:cols w:space="720"/>
          <w:noEndnote/>
          <w:rtlGutter w:val="0"/>
          <w:docGrid w:linePitch="360"/>
        </w:sectPr>
      </w:pPr>
    </w:p>
    <w:p>
      <w:pPr>
        <w:widowControl w:val="0"/>
        <w:spacing w:line="1" w:lineRule="exact"/>
      </w:pPr>
      <w:r>
        <w:drawing>
          <wp:anchor distT="0" distB="0" distL="114300" distR="114300" simplePos="0" relativeHeight="125829560" behindDoc="0" locked="0" layoutInCell="1" allowOverlap="1">
            <wp:simplePos x="0" y="0"/>
            <wp:positionH relativeFrom="page">
              <wp:posOffset>1420495</wp:posOffset>
            </wp:positionH>
            <wp:positionV relativeFrom="paragraph">
              <wp:posOffset>45720</wp:posOffset>
            </wp:positionV>
            <wp:extent cx="298450" cy="341630"/>
            <wp:wrapSquare wrapText="right"/>
            <wp:docPr id="1266" name="Shape 1266"/>
            <a:graphic xmlns:a="http://schemas.openxmlformats.org/drawingml/2006/main">
              <a:graphicData uri="http://schemas.openxmlformats.org/drawingml/2006/picture">
                <pic:pic xmlns:pic="http://schemas.openxmlformats.org/drawingml/2006/picture">
                  <pic:nvPicPr>
                    <pic:cNvPr id="1267" name="Picture box 1267"/>
                    <pic:cNvPicPr/>
                  </pic:nvPicPr>
                  <pic:blipFill>
                    <a:blip r:embed="rId581"/>
                    <a:stretch/>
                  </pic:blipFill>
                  <pic:spPr>
                    <a:xfrm>
                      <a:ext cx="298450" cy="341630"/>
                    </a:xfrm>
                    <a:prstGeom prst="rect"/>
                  </pic:spPr>
                </pic:pic>
              </a:graphicData>
            </a:graphic>
          </wp:anchor>
        </w:drawing>
      </w:r>
      <w:r>
        <w:drawing>
          <wp:anchor distT="0" distB="0" distL="25400" distR="25400" simplePos="0" relativeHeight="125829561" behindDoc="0" locked="0" layoutInCell="1" allowOverlap="1">
            <wp:simplePos x="0" y="0"/>
            <wp:positionH relativeFrom="page">
              <wp:posOffset>6001385</wp:posOffset>
            </wp:positionH>
            <wp:positionV relativeFrom="paragraph">
              <wp:posOffset>12700</wp:posOffset>
            </wp:positionV>
            <wp:extent cx="652145" cy="597535"/>
            <wp:wrapSquare wrapText="left"/>
            <wp:docPr id="1268" name="Shape 1268"/>
            <a:graphic xmlns:a="http://schemas.openxmlformats.org/drawingml/2006/main">
              <a:graphicData uri="http://schemas.openxmlformats.org/drawingml/2006/picture">
                <pic:pic xmlns:pic="http://schemas.openxmlformats.org/drawingml/2006/picture">
                  <pic:nvPicPr>
                    <pic:cNvPr id="1269" name="Picture box 1269"/>
                    <pic:cNvPicPr/>
                  </pic:nvPicPr>
                  <pic:blipFill>
                    <a:blip r:embed="rId583"/>
                    <a:stretch/>
                  </pic:blipFill>
                  <pic:spPr>
                    <a:xfrm>
                      <a:ext cx="652145" cy="597535"/>
                    </a:xfrm>
                    <a:prstGeom prst="rect"/>
                  </pic:spPr>
                </pic:pic>
              </a:graphicData>
            </a:graphic>
          </wp:anchor>
        </w:drawing>
      </w:r>
    </w:p>
    <w:p>
      <w:pPr>
        <w:pStyle w:val="Style15"/>
        <w:keepNext w:val="0"/>
        <w:keepLines w:val="0"/>
        <w:widowControl w:val="0"/>
        <w:shd w:val="clear" w:color="auto" w:fill="auto"/>
        <w:bidi w:val="0"/>
        <w:spacing w:before="0" w:after="0" w:line="290" w:lineRule="auto"/>
        <w:ind w:left="1300" w:right="1320" w:firstLine="4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 PREFEITURA MUNICIPAL DE IRANDUBA</w:t>
      </w:r>
    </w:p>
    <w:p>
      <w:pPr>
        <w:pStyle w:val="Style15"/>
        <w:keepNext w:val="0"/>
        <w:keepLines w:val="0"/>
        <w:widowControl w:val="0"/>
        <w:pBdr>
          <w:bottom w:val="single" w:sz="4" w:space="0" w:color="auto"/>
        </w:pBdr>
        <w:shd w:val="clear" w:color="auto" w:fill="auto"/>
        <w:bidi w:val="0"/>
        <w:spacing w:before="0" w:after="520" w:line="240" w:lineRule="auto"/>
        <w:ind w:left="200" w:right="0" w:firstLine="0"/>
        <w:jc w:val="left"/>
        <w:rPr>
          <w:sz w:val="18"/>
          <w:szCs w:val="18"/>
        </w:rPr>
      </w:pPr>
      <w:r>
        <w:rPr>
          <w:rFonts w:ascii="Times New Roman" w:eastAsia="Times New Roman" w:hAnsi="Times New Roman" w:cs="Times New Roman"/>
          <w:b/>
          <w:bCs/>
          <w:color w:val="A7725A"/>
          <w:spacing w:val="0"/>
          <w:w w:val="100"/>
          <w:position w:val="0"/>
          <w:sz w:val="18"/>
          <w:szCs w:val="18"/>
          <w:shd w:val="clear" w:color="auto" w:fill="auto"/>
          <w:lang w:val="pt-PT" w:eastAsia="pt-PT" w:bidi="pt-PT"/>
        </w:rPr>
        <w:t xml:space="preserve">—A-.-*"-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p>
      <w:pPr>
        <w:pStyle w:val="Style20"/>
        <w:keepNext w:val="0"/>
        <w:keepLines w:val="0"/>
        <w:widowControl w:val="0"/>
        <w:shd w:val="clear" w:color="auto" w:fill="auto"/>
        <w:bidi w:val="0"/>
        <w:spacing w:before="0" w:after="280"/>
        <w:ind w:left="0" w:right="0" w:firstLine="0"/>
        <w:jc w:val="center"/>
      </w:pPr>
      <w:bookmarkStart w:id="112" w:name="bookmark112"/>
      <w:r>
        <w:rPr>
          <w:rFonts w:ascii="Times New Roman" w:eastAsia="Times New Roman" w:hAnsi="Times New Roman" w:cs="Times New Roman"/>
          <w:color w:val="000000"/>
          <w:spacing w:val="0"/>
          <w:w w:val="100"/>
          <w:position w:val="0"/>
          <w:shd w:val="clear" w:color="auto" w:fill="auto"/>
          <w:lang w:val="pt-PT" w:eastAsia="pt-PT" w:bidi="pt-PT"/>
        </w:rPr>
        <w:t>DESPACHO DE HOMOLOGAÇÃO E DE ADJUDICAÇÃO</w:t>
      </w:r>
      <w:bookmarkEnd w:id="112"/>
    </w:p>
    <w:p>
      <w:pPr>
        <w:pStyle w:val="Style6"/>
        <w:keepNext w:val="0"/>
        <w:keepLines w:val="0"/>
        <w:widowControl w:val="0"/>
        <w:shd w:val="clear" w:color="auto" w:fill="auto"/>
        <w:bidi w:val="0"/>
        <w:spacing w:before="0" w:after="560" w:line="288" w:lineRule="auto"/>
        <w:ind w:left="320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DISPENSA DE LICITAÇÃO N° 001/2026 - IMTTI. </w:t>
      </w:r>
      <w:r>
        <w:rPr>
          <w:rFonts w:ascii="Times New Roman" w:eastAsia="Times New Roman" w:hAnsi="Times New Roman" w:cs="Times New Roman"/>
          <w:color w:val="000000"/>
          <w:spacing w:val="0"/>
          <w:w w:val="100"/>
          <w:position w:val="0"/>
          <w:shd w:val="clear" w:color="auto" w:fill="auto"/>
          <w:lang w:val="pt-PT" w:eastAsia="pt-PT" w:bidi="pt-PT"/>
        </w:rPr>
        <w:t xml:space="preserve">OBJETO-AQUISIÇÃO DE GÊNEROS ALIMENTÍCIOS PARA ATENDER AS NECESSIDADES DO INSTITUTO MUNICIPAL DE TRÂNSITO E TRANSPORTE DE IRANDUBA - IMTTI. </w:t>
      </w:r>
      <w:r>
        <w:rPr>
          <w:rFonts w:ascii="Times New Roman" w:eastAsia="Times New Roman" w:hAnsi="Times New Roman" w:cs="Times New Roman"/>
          <w:b/>
          <w:bCs/>
          <w:color w:val="000000"/>
          <w:spacing w:val="0"/>
          <w:w w:val="100"/>
          <w:position w:val="0"/>
          <w:shd w:val="clear" w:color="auto" w:fill="auto"/>
          <w:lang w:val="pt-PT" w:eastAsia="pt-PT" w:bidi="pt-PT"/>
        </w:rPr>
        <w:t>DESPESA ENQUADRADA NO ART. 95, § 2</w:t>
      </w:r>
      <w:r>
        <w:rPr>
          <w:rFonts w:ascii="Times New Roman" w:eastAsia="Times New Roman" w:hAnsi="Times New Roman" w:cs="Times New Roman"/>
          <w:b/>
          <w:bCs/>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hd w:val="clear" w:color="auto" w:fill="auto"/>
          <w:lang w:val="pt-PT" w:eastAsia="pt-PT" w:bidi="pt-PT"/>
        </w:rPr>
        <w:t>, DA LEI FEDERAL 14.133/21.</w:t>
      </w:r>
    </w:p>
    <w:p>
      <w:pPr>
        <w:pStyle w:val="Style20"/>
        <w:keepNext w:val="0"/>
        <w:keepLines w:val="0"/>
        <w:widowControl w:val="0"/>
        <w:shd w:val="clear" w:color="auto" w:fill="auto"/>
        <w:bidi w:val="0"/>
        <w:spacing w:before="0" w:after="560" w:line="298" w:lineRule="auto"/>
        <w:ind w:left="0" w:right="0" w:firstLine="0"/>
        <w:jc w:val="both"/>
      </w:pPr>
      <w:bookmarkStart w:id="113" w:name="bookmark113"/>
      <w:r>
        <w:rPr>
          <w:rFonts w:ascii="Times New Roman" w:eastAsia="Times New Roman" w:hAnsi="Times New Roman" w:cs="Times New Roman"/>
          <w:color w:val="000000"/>
          <w:spacing w:val="0"/>
          <w:w w:val="100"/>
          <w:position w:val="0"/>
          <w:shd w:val="clear" w:color="auto" w:fill="auto"/>
          <w:lang w:val="pt-PT" w:eastAsia="pt-PT" w:bidi="pt-PT"/>
        </w:rPr>
        <w:t xml:space="preserve">O DIRETOR-PRESIDENTE DO INSTITUTO MUNICIPAL DE TRÂNSITO E TRANSPORTE DE IRANDUBA, </w:t>
      </w:r>
      <w:r>
        <w:rPr>
          <w:rFonts w:ascii="Times New Roman" w:eastAsia="Times New Roman" w:hAnsi="Times New Roman" w:cs="Times New Roman"/>
          <w:b w:val="0"/>
          <w:bCs w:val="0"/>
          <w:color w:val="000000"/>
          <w:spacing w:val="0"/>
          <w:w w:val="100"/>
          <w:position w:val="0"/>
          <w:shd w:val="clear" w:color="auto" w:fill="auto"/>
          <w:lang w:val="pt-PT" w:eastAsia="pt-PT" w:bidi="pt-PT"/>
        </w:rPr>
        <w:t>no uso das atribuições conferidas por Lei;</w:t>
      </w:r>
      <w:bookmarkEnd w:id="113"/>
    </w:p>
    <w:p>
      <w:pPr>
        <w:pStyle w:val="Style6"/>
        <w:keepNext w:val="0"/>
        <w:keepLines w:val="0"/>
        <w:widowControl w:val="0"/>
        <w:shd w:val="clear" w:color="auto" w:fill="auto"/>
        <w:bidi w:val="0"/>
        <w:spacing w:before="0" w:after="280" w:line="286"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a autorização no Processo Administrativo N° 012/2025, que trata da aquisição de gêneros alimentícios para atender as necessidades do Instituto Municipal de Trânsito e Transporte de Iranduba - IMTTI.</w:t>
      </w:r>
    </w:p>
    <w:p>
      <w:pPr>
        <w:pStyle w:val="Style6"/>
        <w:keepNext w:val="0"/>
        <w:keepLines w:val="0"/>
        <w:widowControl w:val="0"/>
        <w:shd w:val="clear" w:color="auto" w:fill="auto"/>
        <w:bidi w:val="0"/>
        <w:spacing w:before="0" w:after="34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o Parecer Jurídico que nada obstou para o deferimento do feito;</w:t>
      </w:r>
    </w:p>
    <w:p>
      <w:pPr>
        <w:pStyle w:val="Style6"/>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o disposto, do art. 95, § 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da Lei Federal 14.133/2021, e Decreto N°</w:t>
      </w:r>
    </w:p>
    <w:p>
      <w:pPr>
        <w:pStyle w:val="Style6"/>
        <w:keepNext w:val="0"/>
        <w:keepLines w:val="0"/>
        <w:widowControl w:val="0"/>
        <w:shd w:val="clear" w:color="auto" w:fill="auto"/>
        <w:bidi w:val="0"/>
        <w:spacing w:before="0" w:after="34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12.807, de 29 de dezembro de 2025.</w:t>
      </w:r>
    </w:p>
    <w:p>
      <w:pPr>
        <w:pStyle w:val="Style20"/>
        <w:keepNext w:val="0"/>
        <w:keepLines w:val="0"/>
        <w:widowControl w:val="0"/>
        <w:shd w:val="clear" w:color="auto" w:fill="auto"/>
        <w:bidi w:val="0"/>
        <w:spacing w:before="0" w:after="340" w:line="240" w:lineRule="auto"/>
        <w:ind w:left="0" w:right="0" w:firstLine="0"/>
        <w:jc w:val="center"/>
      </w:pPr>
      <w:bookmarkStart w:id="114" w:name="bookmark114"/>
      <w:r>
        <w:rPr>
          <w:rFonts w:ascii="Times New Roman" w:eastAsia="Times New Roman" w:hAnsi="Times New Roman" w:cs="Times New Roman"/>
          <w:color w:val="000000"/>
          <w:spacing w:val="0"/>
          <w:w w:val="100"/>
          <w:position w:val="0"/>
          <w:shd w:val="clear" w:color="auto" w:fill="auto"/>
          <w:lang w:val="pt-PT" w:eastAsia="pt-PT" w:bidi="pt-PT"/>
        </w:rPr>
        <w:t>RESOLVE:</w:t>
      </w:r>
      <w:bookmarkEnd w:id="114"/>
    </w:p>
    <w:p>
      <w:pPr>
        <w:pStyle w:val="Style6"/>
        <w:keepNext w:val="0"/>
        <w:keepLines w:val="0"/>
        <w:widowControl w:val="0"/>
        <w:shd w:val="clear" w:color="auto" w:fill="auto"/>
        <w:bidi w:val="0"/>
        <w:spacing w:before="0" w:after="560" w:line="29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I - RATIFICAR AS JUSTIFICATIVAS E RECONHECER A DISPENSA DE LICITAÇÃO </w:t>
      </w:r>
      <w:r>
        <w:rPr>
          <w:rFonts w:ascii="Times New Roman" w:eastAsia="Times New Roman" w:hAnsi="Times New Roman" w:cs="Times New Roman"/>
          <w:color w:val="000000"/>
          <w:spacing w:val="0"/>
          <w:w w:val="100"/>
          <w:position w:val="0"/>
          <w:shd w:val="clear" w:color="auto" w:fill="auto"/>
          <w:lang w:val="pt-PT" w:eastAsia="pt-PT" w:bidi="pt-PT"/>
        </w:rPr>
        <w:t>PARA AQUISIÇÃO DE GÊNEROS ALIMENTÍCIOS PARA ATENDER AS NECESSIDADES DO INSTITUTO MUNICIPAL DE TRÂNSITO E TRANSPORTE DE IRANDUBA - IMTTI.</w:t>
      </w:r>
    </w:p>
    <w:p>
      <w:pPr>
        <w:pStyle w:val="Style6"/>
        <w:keepNext w:val="0"/>
        <w:keepLines w:val="0"/>
        <w:widowControl w:val="0"/>
        <w:shd w:val="clear" w:color="auto" w:fill="auto"/>
        <w:bidi w:val="0"/>
        <w:spacing w:before="0" w:after="180" w:line="372"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II - ADJUDICAR </w:t>
      </w:r>
      <w:r>
        <w:rPr>
          <w:rFonts w:ascii="Times New Roman" w:eastAsia="Times New Roman" w:hAnsi="Times New Roman" w:cs="Times New Roman"/>
          <w:color w:val="000000"/>
          <w:spacing w:val="0"/>
          <w:w w:val="100"/>
          <w:position w:val="0"/>
          <w:shd w:val="clear" w:color="auto" w:fill="auto"/>
          <w:lang w:val="pt-PT" w:eastAsia="pt-PT" w:bidi="pt-PT"/>
        </w:rPr>
        <w:t>o objeto da dispensabilidade de licitação à empresa:</w:t>
      </w:r>
    </w:p>
    <w:p>
      <w:pPr>
        <w:pStyle w:val="Style6"/>
        <w:keepNext w:val="0"/>
        <w:keepLines w:val="0"/>
        <w:widowControl w:val="0"/>
        <w:shd w:val="clear" w:color="auto" w:fill="auto"/>
        <w:bidi w:val="0"/>
        <w:spacing w:before="0" w:after="0" w:line="372" w:lineRule="auto"/>
        <w:ind w:left="0" w:right="0" w:firstLine="72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TREVO SERVIÇOS E COMERCIO LTDA, </w:t>
      </w:r>
      <w:r>
        <w:rPr>
          <w:rFonts w:ascii="Times New Roman" w:eastAsia="Times New Roman" w:hAnsi="Times New Roman" w:cs="Times New Roman"/>
          <w:color w:val="000000"/>
          <w:spacing w:val="0"/>
          <w:w w:val="100"/>
          <w:position w:val="0"/>
          <w:shd w:val="clear" w:color="auto" w:fill="auto"/>
          <w:lang w:val="pt-PT" w:eastAsia="pt-PT" w:bidi="pt-PT"/>
        </w:rPr>
        <w:t xml:space="preserve">inscrita no CNPJ: 04.255.727/0001-70, Pessoa Jurídica de Direito Privado, com sede na Rua Clarindo de Queiroz, 128, São Francisco - Manaus, AM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 xml:space="preserve">n° 69.079-080, Telefone: (92) 3234-5616, no </w:t>
      </w:r>
      <w:r>
        <w:rPr>
          <w:rFonts w:ascii="Times New Roman" w:eastAsia="Times New Roman" w:hAnsi="Times New Roman" w:cs="Times New Roman"/>
          <w:b/>
          <w:bCs/>
          <w:color w:val="000000"/>
          <w:spacing w:val="0"/>
          <w:w w:val="100"/>
          <w:position w:val="0"/>
          <w:shd w:val="clear" w:color="auto" w:fill="auto"/>
          <w:lang w:val="pt-PT" w:eastAsia="pt-PT" w:bidi="pt-PT"/>
        </w:rPr>
        <w:t>valor global de RS</w:t>
      </w:r>
    </w:p>
    <w:p>
      <w:pPr>
        <w:pStyle w:val="Style20"/>
        <w:keepNext w:val="0"/>
        <w:keepLines w:val="0"/>
        <w:widowControl w:val="0"/>
        <w:shd w:val="clear" w:color="auto" w:fill="auto"/>
        <w:bidi w:val="0"/>
        <w:spacing w:before="0" w:after="1460" w:line="372" w:lineRule="auto"/>
        <w:ind w:left="0" w:right="0" w:firstLine="0"/>
        <w:jc w:val="both"/>
      </w:pPr>
      <w:bookmarkStart w:id="115" w:name="bookmark115"/>
      <w:r>
        <w:rPr>
          <w:rFonts w:ascii="Times New Roman" w:eastAsia="Times New Roman" w:hAnsi="Times New Roman" w:cs="Times New Roman"/>
          <w:color w:val="000000"/>
          <w:spacing w:val="0"/>
          <w:w w:val="100"/>
          <w:position w:val="0"/>
          <w:shd w:val="clear" w:color="auto" w:fill="auto"/>
          <w:lang w:val="pt-PT" w:eastAsia="pt-PT" w:bidi="pt-PT"/>
        </w:rPr>
        <w:t>11.971,00 ( Onze mil, novecentos e setenta e um real).</w:t>
      </w:r>
      <w:bookmarkEnd w:id="115"/>
    </w:p>
    <w:p>
      <w:pPr>
        <w:pStyle w:val="Style15"/>
        <w:keepNext w:val="0"/>
        <w:keepLines w:val="0"/>
        <w:widowControl w:val="0"/>
        <w:pBdr>
          <w:top w:val="single" w:sz="4" w:space="0" w:color="auto"/>
        </w:pBdr>
        <w:shd w:val="clear" w:color="auto" w:fill="auto"/>
        <w:bidi w:val="0"/>
        <w:spacing w:before="0" w:after="340" w:line="266" w:lineRule="auto"/>
        <w:ind w:left="0" w:right="0" w:firstLine="0"/>
        <w:jc w:val="both"/>
        <w:sectPr>
          <w:headerReference w:type="default" r:id="rId585"/>
          <w:footerReference w:type="default" r:id="rId586"/>
          <w:headerReference w:type="even" r:id="rId587"/>
          <w:footerReference w:type="even" r:id="rId588"/>
          <w:footnotePr>
            <w:pos w:val="pageBottom"/>
            <w:numFmt w:val="decimal"/>
            <w:numRestart w:val="continuous"/>
          </w:footnotePr>
          <w:pgSz w:w="12193" w:h="17408"/>
          <w:pgMar w:top="789" w:left="1896" w:right="1699" w:bottom="1367" w:header="361" w:footer="3" w:gutter="0"/>
          <w:cols w:space="720"/>
          <w:noEndnote/>
          <w:rtlGutter w:val="0"/>
          <w:docGrid w:linePitch="360"/>
        </w:sectPr>
      </w:pPr>
      <w:r>
        <w:rPr>
          <w:rFonts w:ascii="Times New Roman" w:eastAsia="Times New Roman" w:hAnsi="Times New Roman" w:cs="Times New Roman"/>
          <w:b/>
          <w:bCs/>
          <w:color w:val="000000"/>
          <w:spacing w:val="0"/>
          <w:w w:val="100"/>
          <w:position w:val="0"/>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hd w:val="clear" w:color="auto" w:fill="auto"/>
        </w:rPr>
        <w:t xml:space="preserve">CEP; </w:t>
      </w:r>
      <w:r>
        <w:rPr>
          <w:rFonts w:ascii="Times New Roman" w:eastAsia="Times New Roman" w:hAnsi="Times New Roman" w:cs="Times New Roman"/>
          <w:b/>
          <w:bCs/>
          <w:color w:val="000000"/>
          <w:spacing w:val="0"/>
          <w:w w:val="100"/>
          <w:position w:val="0"/>
          <w:shd w:val="clear" w:color="auto" w:fill="auto"/>
          <w:lang w:val="pt-PT" w:eastAsia="pt-PT" w:bidi="pt-PT"/>
        </w:rPr>
        <w:t xml:space="preserve">69415-000, IrandubaAM E-mail: </w:t>
      </w:r>
      <w:r>
        <w:rPr>
          <w:rFonts w:ascii="Times New Roman" w:eastAsia="Times New Roman" w:hAnsi="Times New Roman" w:cs="Times New Roman"/>
          <w:b/>
          <w:bCs/>
          <w:color w:val="000000"/>
          <w:spacing w:val="0"/>
          <w:w w:val="100"/>
          <w:position w:val="0"/>
          <w:shd w:val="clear" w:color="auto" w:fill="auto"/>
          <w:lang w:val="en-US" w:eastAsia="en-US" w:bidi="en-US"/>
        </w:rPr>
        <w:t>imtti.am@gniail.coni</w:t>
      </w:r>
    </w:p>
    <w:p>
      <w:pPr>
        <w:widowControl w:val="0"/>
        <w:spacing w:line="1" w:lineRule="exact"/>
      </w:pPr>
      <w:r>
        <w:drawing>
          <wp:anchor distT="0" distB="0" distL="25400" distR="25400" simplePos="0" relativeHeight="125829562" behindDoc="0" locked="0" layoutInCell="1" allowOverlap="1">
            <wp:simplePos x="0" y="0"/>
            <wp:positionH relativeFrom="page">
              <wp:posOffset>5949950</wp:posOffset>
            </wp:positionH>
            <wp:positionV relativeFrom="paragraph">
              <wp:posOffset>12700</wp:posOffset>
            </wp:positionV>
            <wp:extent cx="560705" cy="560705"/>
            <wp:wrapSquare wrapText="left"/>
            <wp:docPr id="1278" name="Shape 1278"/>
            <a:graphic xmlns:a="http://schemas.openxmlformats.org/drawingml/2006/main">
              <a:graphicData uri="http://schemas.openxmlformats.org/drawingml/2006/picture">
                <pic:pic xmlns:pic="http://schemas.openxmlformats.org/drawingml/2006/picture">
                  <pic:nvPicPr>
                    <pic:cNvPr id="1279" name="Picture box 1279"/>
                    <pic:cNvPicPr/>
                  </pic:nvPicPr>
                  <pic:blipFill>
                    <a:blip r:embed="rId589"/>
                    <a:stretch/>
                  </pic:blipFill>
                  <pic:spPr>
                    <a:xfrm>
                      <a:ext cx="560705" cy="560705"/>
                    </a:xfrm>
                    <a:prstGeom prst="rect"/>
                  </pic:spPr>
                </pic:pic>
              </a:graphicData>
            </a:graphic>
          </wp:anchor>
        </w:drawing>
      </w:r>
      <w:r>
        <w:drawing>
          <wp:anchor distT="0" distB="0" distL="50800" distR="50800" simplePos="0" relativeHeight="125829563" behindDoc="0" locked="0" layoutInCell="1" allowOverlap="1">
            <wp:simplePos x="0" y="0"/>
            <wp:positionH relativeFrom="page">
              <wp:posOffset>1280160</wp:posOffset>
            </wp:positionH>
            <wp:positionV relativeFrom="paragraph">
              <wp:posOffset>100330</wp:posOffset>
            </wp:positionV>
            <wp:extent cx="469265" cy="506095"/>
            <wp:wrapSquare wrapText="right"/>
            <wp:docPr id="1280" name="Shape 1280"/>
            <a:graphic xmlns:a="http://schemas.openxmlformats.org/drawingml/2006/main">
              <a:graphicData uri="http://schemas.openxmlformats.org/drawingml/2006/picture">
                <pic:pic xmlns:pic="http://schemas.openxmlformats.org/drawingml/2006/picture">
                  <pic:nvPicPr>
                    <pic:cNvPr id="1281" name="Picture box 1281"/>
                    <pic:cNvPicPr/>
                  </pic:nvPicPr>
                  <pic:blipFill>
                    <a:blip r:embed="rId591"/>
                    <a:stretch/>
                  </pic:blipFill>
                  <pic:spPr>
                    <a:xfrm>
                      <a:ext cx="469265" cy="506095"/>
                    </a:xfrm>
                    <a:prstGeom prst="rect"/>
                  </pic:spPr>
                </pic:pic>
              </a:graphicData>
            </a:graphic>
          </wp:anchor>
        </w:drawing>
      </w:r>
      <w:r>
        <w:drawing>
          <wp:anchor distT="0" distB="0" distL="0" distR="0" simplePos="0" relativeHeight="125829564" behindDoc="0" locked="0" layoutInCell="1" allowOverlap="1">
            <wp:simplePos x="0" y="0"/>
            <wp:positionH relativeFrom="page">
              <wp:posOffset>3389630</wp:posOffset>
            </wp:positionH>
            <wp:positionV relativeFrom="paragraph">
              <wp:posOffset>2950210</wp:posOffset>
            </wp:positionV>
            <wp:extent cx="1774190" cy="1103630"/>
            <wp:wrapTight wrapText="left">
              <wp:wrapPolygon>
                <wp:start x="0" y="0"/>
                <wp:lineTo x="21600" y="0"/>
                <wp:lineTo x="21600" y="21600"/>
                <wp:lineTo x="18366" y="21600"/>
                <wp:lineTo x="18366" y="19266"/>
                <wp:lineTo x="1599" y="19266"/>
                <wp:lineTo x="1599" y="15856"/>
                <wp:lineTo x="0" y="15856"/>
                <wp:lineTo x="0" y="0"/>
              </wp:wrapPolygon>
            </wp:wrapTight>
            <wp:docPr id="1282" name="Shape 1282"/>
            <a:graphic xmlns:a="http://schemas.openxmlformats.org/drawingml/2006/main">
              <a:graphicData uri="http://schemas.openxmlformats.org/drawingml/2006/picture">
                <pic:pic xmlns:pic="http://schemas.openxmlformats.org/drawingml/2006/picture">
                  <pic:nvPicPr>
                    <pic:cNvPr id="1283" name="Picture box 1283"/>
                    <pic:cNvPicPr/>
                  </pic:nvPicPr>
                  <pic:blipFill>
                    <a:blip r:embed="rId593"/>
                    <a:stretch/>
                  </pic:blipFill>
                  <pic:spPr>
                    <a:xfrm>
                      <a:ext cx="1774190" cy="1103630"/>
                    </a:xfrm>
                    <a:prstGeom prst="rect"/>
                  </pic:spPr>
                </pic:pic>
              </a:graphicData>
            </a:graphic>
          </wp:anchor>
        </w:drawing>
      </w:r>
      <w:r>
        <mc:AlternateContent>
          <mc:Choice Requires="wps">
            <w:drawing>
              <wp:anchor distT="0" distB="0" distL="0" distR="0" simplePos="0" relativeHeight="503316508" behindDoc="0" locked="0" layoutInCell="1" allowOverlap="1">
                <wp:simplePos x="0" y="0"/>
                <wp:positionH relativeFrom="page">
                  <wp:posOffset>4270375</wp:posOffset>
                </wp:positionH>
                <wp:positionV relativeFrom="paragraph">
                  <wp:posOffset>3715385</wp:posOffset>
                </wp:positionV>
                <wp:extent cx="807720" cy="186055"/>
                <wp:wrapNone/>
                <wp:docPr id="1284" name="Shape 1284"/>
                <a:graphic xmlns:a="http://schemas.openxmlformats.org/drawingml/2006/main">
                  <a:graphicData uri="http://schemas.microsoft.com/office/word/2010/wordprocessingShape">
                    <wps:wsp>
                      <wps:cNvSpPr txBox="1"/>
                      <wps:spPr>
                        <a:xfrm>
                          <a:ext cx="807720" cy="18605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MEDEIROS</w:t>
                            </w:r>
                          </w:p>
                        </w:txbxContent>
                      </wps:txbx>
                      <wps:bodyPr lIns="0" tIns="0" rIns="0" bIns="0">
                        <a:noAutoFit/>
                      </wps:bodyPr>
                    </wps:wsp>
                  </a:graphicData>
                </a:graphic>
              </wp:anchor>
            </w:drawing>
          </mc:Choice>
          <mc:Fallback>
            <w:pict>
              <v:shape id="_x0000_s2310" type="#_x0000_t202" style="position:absolute;margin-left:336.25pt;margin-top:292.55000000000001pt;width:63.600000000000001pt;height:14.65pt;z-index:251657755;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MEDEIROS</w:t>
                      </w:r>
                    </w:p>
                  </w:txbxContent>
                </v:textbox>
                <w10:wrap anchorx="page"/>
              </v:shape>
            </w:pict>
          </mc:Fallback>
        </mc:AlternateContent>
      </w:r>
    </w:p>
    <w:p>
      <w:pPr>
        <w:pStyle w:val="Style15"/>
        <w:keepNext w:val="0"/>
        <w:keepLines w:val="0"/>
        <w:widowControl w:val="0"/>
        <w:shd w:val="clear" w:color="auto" w:fill="auto"/>
        <w:bidi w:val="0"/>
        <w:spacing w:before="0" w:after="0" w:line="295"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15"/>
        <w:keepNext w:val="0"/>
        <w:keepLines w:val="0"/>
        <w:widowControl w:val="0"/>
        <w:shd w:val="clear" w:color="auto" w:fill="auto"/>
        <w:bidi w:val="0"/>
        <w:spacing w:before="0" w:after="160" w:line="295"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br/>
        <w:t xml:space="preserve">INSTITUTO </w:t>
      </w:r>
      <w:r>
        <w:rPr>
          <w:rFonts w:ascii="Times New Roman" w:eastAsia="Times New Roman" w:hAnsi="Times New Roman" w:cs="Times New Roman"/>
          <w:b/>
          <w:bCs/>
          <w:color w:val="000000"/>
          <w:spacing w:val="0"/>
          <w:w w:val="100"/>
          <w:position w:val="0"/>
          <w:sz w:val="18"/>
          <w:szCs w:val="18"/>
          <w:u w:val="single"/>
          <w:shd w:val="clear" w:color="auto" w:fill="auto"/>
          <w:lang w:val="pt-PT" w:eastAsia="pt-PT" w:bidi="pt-PT"/>
        </w:rPr>
        <w:t>MUNICIPAL DE TRÂNSITO E TRANSPORTE DE IRANDUBA</w:t>
      </w:r>
    </w:p>
    <w:p>
      <w:pPr>
        <w:pStyle w:val="Style6"/>
        <w:keepNext w:val="0"/>
        <w:keepLines w:val="0"/>
        <w:widowControl w:val="0"/>
        <w:numPr>
          <w:ilvl w:val="0"/>
          <w:numId w:val="411"/>
        </w:numPr>
        <w:shd w:val="clear" w:color="auto" w:fill="auto"/>
        <w:tabs>
          <w:tab w:pos="1305" w:val="left"/>
        </w:tabs>
        <w:bidi w:val="0"/>
        <w:spacing w:before="0" w:after="540" w:line="314" w:lineRule="auto"/>
        <w:ind w:left="860" w:right="66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 DETERMINAR </w:t>
      </w:r>
      <w:r>
        <w:rPr>
          <w:rFonts w:ascii="Times New Roman" w:eastAsia="Times New Roman" w:hAnsi="Times New Roman" w:cs="Times New Roman"/>
          <w:color w:val="000000"/>
          <w:spacing w:val="0"/>
          <w:w w:val="100"/>
          <w:position w:val="0"/>
          <w:shd w:val="clear" w:color="auto" w:fill="auto"/>
          <w:lang w:val="pt-PT" w:eastAsia="pt-PT" w:bidi="pt-PT"/>
        </w:rPr>
        <w:t>que seja emitida nota de empenho, no exato valor do crédito, em favor da adjudicatária direta, a correr na seguinte rubrica:</w:t>
      </w:r>
    </w:p>
    <w:p>
      <w:pPr>
        <w:pStyle w:val="Style6"/>
        <w:keepNext w:val="0"/>
        <w:keepLines w:val="0"/>
        <w:widowControl w:val="0"/>
        <w:shd w:val="clear" w:color="auto" w:fill="auto"/>
        <w:bidi w:val="0"/>
        <w:spacing w:before="0" w:after="540" w:line="298" w:lineRule="auto"/>
        <w:ind w:left="86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Unidade: 05.01 - Instituto Municipal de Trânsito e Transporte de Iranduba; Atividade. 26.782.0011.2.073 - Manut. E Func. do </w:t>
      </w:r>
      <w:r>
        <w:rPr>
          <w:rFonts w:ascii="Times New Roman" w:eastAsia="Times New Roman" w:hAnsi="Times New Roman" w:cs="Times New Roman"/>
          <w:color w:val="000000"/>
          <w:spacing w:val="0"/>
          <w:w w:val="100"/>
          <w:position w:val="0"/>
          <w:shd w:val="clear" w:color="auto" w:fill="auto"/>
          <w:lang w:val="pt-BR" w:eastAsia="pt-BR" w:bidi="pt-BR"/>
        </w:rPr>
        <w:t xml:space="preserve">Instituto </w:t>
      </w:r>
      <w:r>
        <w:rPr>
          <w:rFonts w:ascii="Times New Roman" w:eastAsia="Times New Roman" w:hAnsi="Times New Roman" w:cs="Times New Roman"/>
          <w:color w:val="000000"/>
          <w:spacing w:val="0"/>
          <w:w w:val="100"/>
          <w:position w:val="0"/>
          <w:shd w:val="clear" w:color="auto" w:fill="auto"/>
          <w:lang w:val="pt-PT" w:eastAsia="pt-PT" w:bidi="pt-PT"/>
        </w:rPr>
        <w:t>Mun. De Trânsito e Transp. De Iranduba; Elemento de despesa: 33.90.30.00 - Material de consumo</w:t>
      </w:r>
    </w:p>
    <w:p>
      <w:pPr>
        <w:pStyle w:val="Style6"/>
        <w:keepNext w:val="0"/>
        <w:keepLines w:val="0"/>
        <w:widowControl w:val="0"/>
        <w:shd w:val="clear" w:color="auto" w:fill="auto"/>
        <w:bidi w:val="0"/>
        <w:spacing w:before="0" w:after="0" w:line="240" w:lineRule="auto"/>
        <w:ind w:left="86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PUBLIQUE-SE, CIENTIFIQUE-SE E </w:t>
      </w:r>
      <w:r>
        <w:rPr>
          <w:rFonts w:ascii="Times New Roman" w:eastAsia="Times New Roman" w:hAnsi="Times New Roman" w:cs="Times New Roman"/>
          <w:color w:val="000000"/>
          <w:spacing w:val="0"/>
          <w:w w:val="100"/>
          <w:position w:val="0"/>
          <w:shd w:val="clear" w:color="auto" w:fill="auto"/>
          <w:lang w:val="pt-BR" w:eastAsia="pt-BR" w:bidi="pt-BR"/>
        </w:rPr>
        <w:t>CUMPRA-SE.</w:t>
      </w:r>
    </w:p>
    <w:p>
      <w:pPr>
        <w:pStyle w:val="Style6"/>
        <w:keepNext w:val="0"/>
        <w:keepLines w:val="0"/>
        <w:widowControl w:val="0"/>
        <w:shd w:val="clear" w:color="auto" w:fill="auto"/>
        <w:bidi w:val="0"/>
        <w:spacing w:before="0" w:after="1460" w:line="240" w:lineRule="auto"/>
        <w:ind w:left="86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Iranduba-AM, 26 de fevereiro de 2026.</w:t>
      </w:r>
    </w:p>
    <w:p>
      <w:pPr>
        <w:pStyle w:val="Style20"/>
        <w:keepNext w:val="0"/>
        <w:keepLines w:val="0"/>
        <w:widowControl w:val="0"/>
        <w:shd w:val="clear" w:color="auto" w:fill="auto"/>
        <w:bidi w:val="0"/>
        <w:spacing w:before="0" w:after="0" w:line="240" w:lineRule="auto"/>
        <w:ind w:left="0" w:right="0" w:firstLine="0"/>
        <w:jc w:val="right"/>
      </w:pPr>
      <w:bookmarkStart w:id="116" w:name="bookmark116"/>
      <w:r>
        <w:rPr>
          <w:rFonts w:ascii="Times New Roman" w:eastAsia="Times New Roman" w:hAnsi="Times New Roman" w:cs="Times New Roman"/>
          <w:color w:val="000000"/>
          <w:spacing w:val="0"/>
          <w:w w:val="100"/>
          <w:position w:val="0"/>
          <w:shd w:val="clear" w:color="auto" w:fill="auto"/>
          <w:lang w:val="pt-PT" w:eastAsia="pt-PT" w:bidi="pt-PT"/>
        </w:rPr>
        <w:t>LUDIMAR</w:t>
      </w:r>
      <w:bookmarkEnd w:id="116"/>
    </w:p>
    <w:p>
      <w:pPr>
        <w:pStyle w:val="Style6"/>
        <w:keepNext w:val="0"/>
        <w:keepLines w:val="0"/>
        <w:widowControl w:val="0"/>
        <w:shd w:val="clear" w:color="auto" w:fill="auto"/>
        <w:bidi w:val="0"/>
        <w:spacing w:before="0" w:after="7900" w:line="240" w:lineRule="auto"/>
        <w:ind w:left="3900" w:right="0" w:hanging="24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Portaria 87972021 - GAB/PM1 </w:t>
      </w:r>
      <w:r>
        <w:rPr>
          <w:rFonts w:ascii="Times New Roman" w:eastAsia="Times New Roman" w:hAnsi="Times New Roman" w:cs="Times New Roman"/>
          <w:color w:val="000000"/>
          <w:spacing w:val="0"/>
          <w:w w:val="100"/>
          <w:position w:val="0"/>
          <w:shd w:val="clear" w:color="auto" w:fill="auto"/>
          <w:lang w:val="pt-BR" w:eastAsia="pt-BR" w:bidi="pt-BR"/>
        </w:rPr>
        <w:t xml:space="preserve">Diretq/-Presidente </w:t>
      </w:r>
      <w:r>
        <w:rPr>
          <w:rFonts w:ascii="Times New Roman" w:eastAsia="Times New Roman" w:hAnsi="Times New Roman" w:cs="Times New Roman"/>
          <w:color w:val="000000"/>
          <w:spacing w:val="0"/>
          <w:w w:val="100"/>
          <w:position w:val="0"/>
          <w:shd w:val="clear" w:color="auto" w:fill="auto"/>
          <w:lang w:val="pt-PT" w:eastAsia="pt-PT" w:bidi="pt-PT"/>
        </w:rPr>
        <w:t>do IMTTI</w:t>
      </w:r>
    </w:p>
    <w:p>
      <w:pPr>
        <w:pStyle w:val="Style15"/>
        <w:keepNext w:val="0"/>
        <w:keepLines w:val="0"/>
        <w:widowControl w:val="0"/>
        <w:pBdr>
          <w:top w:val="single" w:sz="4" w:space="0" w:color="auto"/>
        </w:pBdr>
        <w:shd w:val="clear" w:color="auto" w:fill="auto"/>
        <w:bidi w:val="0"/>
        <w:spacing w:before="0" w:after="0" w:line="319" w:lineRule="auto"/>
        <w:ind w:left="1120" w:right="3160" w:firstLine="0"/>
        <w:jc w:val="left"/>
        <w:sectPr>
          <w:footnotePr>
            <w:pos w:val="pageBottom"/>
            <w:numFmt w:val="decimal"/>
            <w:numRestart w:val="continuous"/>
          </w:footnotePr>
          <w:pgSz w:w="12193" w:h="17408"/>
          <w:pgMar w:top="538" w:left="960" w:right="1114" w:bottom="1526" w:header="110" w:footer="3" w:gutter="0"/>
          <w:cols w:space="720"/>
          <w:noEndnote/>
          <w:rtlGutter w:val="0"/>
          <w:docGrid w:linePitch="360"/>
        </w:sectPr>
      </w:pPr>
      <w:r>
        <w:drawing>
          <wp:anchor distT="0" distB="0" distL="114300" distR="114300" simplePos="0" relativeHeight="125829565" behindDoc="0" locked="0" layoutInCell="1" allowOverlap="1">
            <wp:simplePos x="0" y="0"/>
            <wp:positionH relativeFrom="page">
              <wp:posOffset>6644640</wp:posOffset>
            </wp:positionH>
            <wp:positionV relativeFrom="margin">
              <wp:posOffset>9488170</wp:posOffset>
            </wp:positionV>
            <wp:extent cx="311150" cy="384175"/>
            <wp:wrapSquare wrapText="left"/>
            <wp:docPr id="1286" name="Shape 1286"/>
            <a:graphic xmlns:a="http://schemas.openxmlformats.org/drawingml/2006/main">
              <a:graphicData uri="http://schemas.openxmlformats.org/drawingml/2006/picture">
                <pic:pic xmlns:pic="http://schemas.openxmlformats.org/drawingml/2006/picture">
                  <pic:nvPicPr>
                    <pic:cNvPr id="1287" name="Picture box 1287"/>
                    <pic:cNvPicPr/>
                  </pic:nvPicPr>
                  <pic:blipFill>
                    <a:blip r:embed="rId595"/>
                    <a:stretch/>
                  </pic:blipFill>
                  <pic:spPr>
                    <a:xfrm>
                      <a:ext cx="311150" cy="384175"/>
                    </a:xfrm>
                    <a:prstGeom prst="rect"/>
                  </pic:spPr>
                </pic:pic>
              </a:graphicData>
            </a:graphic>
          </wp:anchor>
        </w:drawing>
      </w:r>
      <w:r>
        <w:rPr>
          <w:rFonts w:ascii="Times New Roman" w:eastAsia="Times New Roman" w:hAnsi="Times New Roman" w:cs="Times New Roman"/>
          <w:b/>
          <w:bCs/>
          <w:color w:val="000000"/>
          <w:spacing w:val="0"/>
          <w:w w:val="100"/>
          <w:position w:val="0"/>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hd w:val="clear" w:color="auto" w:fill="auto"/>
        </w:rPr>
        <w:t xml:space="preserve">CEP: </w:t>
      </w:r>
      <w:r>
        <w:rPr>
          <w:rFonts w:ascii="Times New Roman" w:eastAsia="Times New Roman" w:hAnsi="Times New Roman" w:cs="Times New Roman"/>
          <w:b/>
          <w:bCs/>
          <w:color w:val="000000"/>
          <w:spacing w:val="0"/>
          <w:w w:val="100"/>
          <w:position w:val="0"/>
          <w:shd w:val="clear" w:color="auto" w:fill="auto"/>
          <w:lang w:val="pt-PT" w:eastAsia="pt-PT" w:bidi="pt-PT"/>
        </w:rPr>
        <w:t xml:space="preserve">69415-000, Iranduba-AM E-mail: </w:t>
      </w:r>
      <w:r>
        <w:fldChar w:fldCharType="begin"/>
      </w:r>
      <w:r>
        <w:rPr/>
        <w:instrText> HYPERLINK "mailto:imtti.am@gmail.com" </w:instrText>
      </w:r>
      <w:r>
        <w:fldChar w:fldCharType="separate"/>
      </w:r>
      <w:r>
        <w:rPr>
          <w:rFonts w:ascii="Times New Roman" w:eastAsia="Times New Roman" w:hAnsi="Times New Roman" w:cs="Times New Roman"/>
          <w:b/>
          <w:bCs/>
          <w:color w:val="000000"/>
          <w:spacing w:val="0"/>
          <w:w w:val="100"/>
          <w:position w:val="0"/>
          <w:shd w:val="clear" w:color="auto" w:fill="auto"/>
          <w:lang w:val="en-US" w:eastAsia="en-US" w:bidi="en-US"/>
        </w:rPr>
        <w:t>imtti.am@gmail.com</w:t>
      </w:r>
      <w:r>
        <w:fldChar w:fldCharType="end"/>
      </w:r>
    </w:p>
    <w:p>
      <w:pPr>
        <w:pStyle w:val="Style23"/>
        <w:keepNext w:val="0"/>
        <w:keepLines w:val="0"/>
        <w:widowControl w:val="0"/>
        <w:shd w:val="clear" w:color="auto" w:fill="auto"/>
        <w:bidi w:val="0"/>
        <w:spacing w:before="0" w:after="260" w:line="240" w:lineRule="auto"/>
        <w:ind w:left="0" w:right="220" w:firstLine="0"/>
        <w:jc w:val="center"/>
        <w:rPr>
          <w:sz w:val="11"/>
          <w:szCs w:val="11"/>
        </w:rPr>
      </w:pPr>
      <w:r>
        <mc:AlternateContent>
          <mc:Choice Requires="wps">
            <w:drawing>
              <wp:anchor distT="0" distB="0" distL="114300" distR="114300" simplePos="0" relativeHeight="125829566" behindDoc="0" locked="0" layoutInCell="1" allowOverlap="1">
                <wp:simplePos x="0" y="0"/>
                <wp:positionH relativeFrom="page">
                  <wp:posOffset>558165</wp:posOffset>
                </wp:positionH>
                <wp:positionV relativeFrom="paragraph">
                  <wp:posOffset>12700</wp:posOffset>
                </wp:positionV>
                <wp:extent cx="786130" cy="125095"/>
                <wp:wrapSquare wrapText="bothSides"/>
                <wp:docPr id="1288" name="Shape 1288"/>
                <a:graphic xmlns:a="http://schemas.openxmlformats.org/drawingml/2006/main">
                  <a:graphicData uri="http://schemas.microsoft.com/office/word/2010/wordprocessingShape">
                    <wps:wsp>
                      <wps:cNvSpPr txBox="1"/>
                      <wps:spPr>
                        <a:xfrm>
                          <a:ext cx="786130" cy="12509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02/03/2026, 10:16</w:t>
                            </w:r>
                          </w:p>
                        </w:txbxContent>
                      </wps:txbx>
                      <wps:bodyPr wrap="none" lIns="0" tIns="0" rIns="0" bIns="0">
                        <a:noAutoFit/>
                      </wps:bodyPr>
                    </wps:wsp>
                  </a:graphicData>
                </a:graphic>
              </wp:anchor>
            </w:drawing>
          </mc:Choice>
          <mc:Fallback>
            <w:pict>
              <v:shape id="_x0000_s2314" type="#_x0000_t202" style="position:absolute;margin-left:43.950000000000003pt;margin-top:1.pt;width:61.899999999999999pt;height:9.8499999999999996pt;z-index:-125829187;mso-wrap-distance-left:9.pt;mso-wrap-distance-right:9.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02/03/2026, 10:16</w:t>
                      </w:r>
                    </w:p>
                  </w:txbxContent>
                </v:textbox>
                <w10:wrap type="square" anchorx="page"/>
              </v:shape>
            </w:pict>
          </mc:Fallback>
        </mc:AlternateContent>
      </w:r>
      <w:r>
        <w:rPr>
          <w:rFonts w:ascii="Arial" w:eastAsia="Arial" w:hAnsi="Arial" w:cs="Arial"/>
          <w:b/>
          <w:bCs/>
          <w:color w:val="000000"/>
          <w:spacing w:val="0"/>
          <w:w w:val="100"/>
          <w:position w:val="0"/>
          <w:sz w:val="11"/>
          <w:szCs w:val="11"/>
          <w:shd w:val="clear" w:color="auto" w:fill="auto"/>
        </w:rPr>
        <w:t xml:space="preserve">INSTITUTO </w:t>
      </w:r>
      <w:r>
        <w:rPr>
          <w:rFonts w:ascii="Arial" w:eastAsia="Arial" w:hAnsi="Arial" w:cs="Arial"/>
          <w:smallCaps/>
          <w:color w:val="000000"/>
          <w:spacing w:val="0"/>
          <w:w w:val="100"/>
          <w:position w:val="0"/>
          <w:sz w:val="11"/>
          <w:szCs w:val="11"/>
          <w:shd w:val="clear" w:color="auto" w:fill="auto"/>
        </w:rPr>
        <w:t>municipal de transito e transporte de iranduba- imtti</w:t>
      </w:r>
    </w:p>
    <w:p>
      <w:pPr>
        <w:pStyle w:val="Style15"/>
        <w:keepNext w:val="0"/>
        <w:keepLines w:val="0"/>
        <w:widowControl w:val="0"/>
        <w:shd w:val="clear" w:color="auto" w:fill="auto"/>
        <w:bidi w:val="0"/>
        <w:spacing w:before="0" w:after="0" w:line="259" w:lineRule="auto"/>
        <w:ind w:left="0" w:right="0" w:firstLine="0"/>
        <w:jc w:val="center"/>
      </w:pPr>
      <w:r>
        <w:rPr>
          <w:rFonts w:ascii="Times New Roman" w:eastAsia="Times New Roman" w:hAnsi="Times New Roman" w:cs="Times New Roman"/>
          <w:b/>
          <w:bCs/>
          <w:color w:val="000000"/>
          <w:spacing w:val="0"/>
          <w:w w:val="100"/>
          <w:position w:val="0"/>
          <w:shd w:val="clear" w:color="auto" w:fill="auto"/>
        </w:rPr>
        <w:t>ESTADO DO AMAZONAS</w:t>
      </w:r>
    </w:p>
    <w:p>
      <w:pPr>
        <w:pStyle w:val="Style15"/>
        <w:keepNext w:val="0"/>
        <w:keepLines w:val="0"/>
        <w:widowControl w:val="0"/>
        <w:pBdr>
          <w:bottom w:val="single" w:sz="4" w:space="0" w:color="auto"/>
        </w:pBdr>
        <w:shd w:val="clear" w:color="auto" w:fill="auto"/>
        <w:bidi w:val="0"/>
        <w:spacing w:before="0" w:after="500" w:line="259" w:lineRule="auto"/>
        <w:ind w:left="0" w:right="0" w:firstLine="0"/>
        <w:jc w:val="center"/>
      </w:pPr>
      <w:r>
        <w:rPr>
          <w:rFonts w:ascii="Times New Roman" w:eastAsia="Times New Roman" w:hAnsi="Times New Roman" w:cs="Times New Roman"/>
          <w:b/>
          <w:bCs/>
          <w:color w:val="000000"/>
          <w:spacing w:val="0"/>
          <w:w w:val="100"/>
          <w:position w:val="0"/>
          <w:shd w:val="clear" w:color="auto" w:fill="auto"/>
        </w:rPr>
        <w:t>INSTITUTO MUNICIPAL DE TRANSITO E TRANSPORTE DE</w:t>
        <w:br/>
        <w:t>IRANDUBA-IMTTI</w:t>
      </w:r>
    </w:p>
    <w:p>
      <w:pPr>
        <w:pStyle w:val="Style23"/>
        <w:keepNext w:val="0"/>
        <w:keepLines w:val="0"/>
        <w:widowControl w:val="0"/>
        <w:shd w:val="clear" w:color="auto" w:fill="auto"/>
        <w:bidi w:val="0"/>
        <w:spacing w:before="0" w:after="440" w:line="266"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rPr>
        <w:t xml:space="preserve">INSTITUTO </w:t>
      </w:r>
      <w:r>
        <w:rPr>
          <w:rFonts w:ascii="Times New Roman" w:eastAsia="Times New Roman" w:hAnsi="Times New Roman" w:cs="Times New Roman"/>
          <w:b/>
          <w:bCs/>
          <w:smallCaps/>
          <w:color w:val="000000"/>
          <w:spacing w:val="0"/>
          <w:w w:val="100"/>
          <w:position w:val="0"/>
          <w:sz w:val="16"/>
          <w:szCs w:val="16"/>
          <w:shd w:val="clear" w:color="auto" w:fill="auto"/>
        </w:rPr>
        <w:t>municipal de trânsito e transporte de iranduba</w:t>
        <w:br/>
      </w:r>
      <w:r>
        <w:rPr>
          <w:rFonts w:ascii="Times New Roman" w:eastAsia="Times New Roman" w:hAnsi="Times New Roman" w:cs="Times New Roman"/>
          <w:b/>
          <w:bCs/>
          <w:color w:val="000000"/>
          <w:spacing w:val="0"/>
          <w:w w:val="100"/>
          <w:position w:val="0"/>
          <w:sz w:val="14"/>
          <w:szCs w:val="14"/>
          <w:shd w:val="clear" w:color="auto" w:fill="auto"/>
        </w:rPr>
        <w:t>DESPACHO DE HOMOLOGAÇÃO E DE AIMIDICAÇÃO</w:t>
      </w:r>
    </w:p>
    <w:p>
      <w:pPr>
        <w:pStyle w:val="Style15"/>
        <w:keepNext w:val="0"/>
        <w:keepLines w:val="0"/>
        <w:widowControl w:val="0"/>
        <w:shd w:val="clear" w:color="auto" w:fill="auto"/>
        <w:bidi w:val="0"/>
        <w:spacing w:before="0" w:after="180" w:line="230" w:lineRule="auto"/>
        <w:ind w:left="2640" w:right="2660" w:firstLine="4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xml:space="preserve">DISPENSA DE LICITAÇÃO N" 001/2026 - IMTTI. </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OBJETO-AQUISIÇÃO </w:t>
      </w:r>
      <w:r>
        <w:rPr>
          <w:rFonts w:ascii="Times New Roman" w:eastAsia="Times New Roman" w:hAnsi="Times New Roman" w:cs="Times New Roman"/>
          <w:color w:val="000000"/>
          <w:spacing w:val="0"/>
          <w:w w:val="100"/>
          <w:position w:val="0"/>
          <w:sz w:val="17"/>
          <w:szCs w:val="17"/>
          <w:shd w:val="clear" w:color="auto" w:fill="auto"/>
        </w:rPr>
        <w:t xml:space="preserve">DE GÊNEROS ALIMENTÍCIOS PARA ATENDER AS NECESSIDADES DO INSTITUTO MUNICIPAL DE TRÂNSITO E TRANSPORTE DE IRANDUBA - IMTTI. </w:t>
      </w:r>
      <w:r>
        <w:rPr>
          <w:rFonts w:ascii="Times New Roman" w:eastAsia="Times New Roman" w:hAnsi="Times New Roman" w:cs="Times New Roman"/>
          <w:b/>
          <w:bCs/>
          <w:color w:val="000000"/>
          <w:spacing w:val="0"/>
          <w:w w:val="100"/>
          <w:position w:val="0"/>
          <w:sz w:val="18"/>
          <w:szCs w:val="18"/>
          <w:shd w:val="clear" w:color="auto" w:fill="auto"/>
        </w:rPr>
        <w:t>DESPESA ENQUADRADA NO ART. 95, § 2</w:t>
      </w:r>
      <w:r>
        <w:rPr>
          <w:rFonts w:ascii="Times New Roman" w:eastAsia="Times New Roman" w:hAnsi="Times New Roman" w:cs="Times New Roman"/>
          <w:b/>
          <w:bCs/>
          <w:color w:val="000000"/>
          <w:spacing w:val="0"/>
          <w:w w:val="100"/>
          <w:position w:val="0"/>
          <w:sz w:val="18"/>
          <w:szCs w:val="18"/>
          <w:shd w:val="clear" w:color="auto" w:fill="auto"/>
          <w:vertAlign w:val="superscript"/>
        </w:rPr>
        <w:t>o</w:t>
      </w:r>
      <w:r>
        <w:rPr>
          <w:rFonts w:ascii="Times New Roman" w:eastAsia="Times New Roman" w:hAnsi="Times New Roman" w:cs="Times New Roman"/>
          <w:b/>
          <w:bCs/>
          <w:color w:val="000000"/>
          <w:spacing w:val="0"/>
          <w:w w:val="100"/>
          <w:position w:val="0"/>
          <w:sz w:val="18"/>
          <w:szCs w:val="18"/>
          <w:shd w:val="clear" w:color="auto" w:fill="auto"/>
        </w:rPr>
        <w:t>, DA LEI FEDERAL 14.135/21.</w:t>
      </w:r>
    </w:p>
    <w:p>
      <w:pPr>
        <w:pStyle w:val="Style15"/>
        <w:keepNext w:val="0"/>
        <w:keepLines w:val="0"/>
        <w:widowControl w:val="0"/>
        <w:shd w:val="clear" w:color="auto" w:fill="auto"/>
        <w:bidi w:val="0"/>
        <w:spacing w:before="0" w:after="180" w:line="221" w:lineRule="auto"/>
        <w:ind w:left="2640" w:right="2660" w:firstLine="40"/>
        <w:jc w:val="both"/>
      </w:pPr>
      <w:r>
        <w:rPr>
          <w:rFonts w:ascii="Times New Roman" w:eastAsia="Times New Roman" w:hAnsi="Times New Roman" w:cs="Times New Roman"/>
          <w:b/>
          <w:bCs/>
          <w:color w:val="000000"/>
          <w:spacing w:val="0"/>
          <w:w w:val="100"/>
          <w:position w:val="0"/>
          <w:sz w:val="18"/>
          <w:szCs w:val="18"/>
          <w:shd w:val="clear" w:color="auto" w:fill="auto"/>
        </w:rPr>
        <w:t xml:space="preserve">O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DIRETOR-PRESIDENTE </w:t>
      </w:r>
      <w:r>
        <w:rPr>
          <w:rFonts w:ascii="Times New Roman" w:eastAsia="Times New Roman" w:hAnsi="Times New Roman" w:cs="Times New Roman"/>
          <w:b/>
          <w:bCs/>
          <w:color w:val="000000"/>
          <w:spacing w:val="0"/>
          <w:w w:val="100"/>
          <w:position w:val="0"/>
          <w:sz w:val="18"/>
          <w:szCs w:val="18"/>
          <w:shd w:val="clear" w:color="auto" w:fill="auto"/>
        </w:rPr>
        <w:t xml:space="preserve">DO INSTITUTO MUNICIPAL DE TRÂNSITO E TRANSPORTE DE IRANDUBA, </w:t>
      </w:r>
      <w:r>
        <w:rPr>
          <w:rFonts w:ascii="Times New Roman" w:eastAsia="Times New Roman" w:hAnsi="Times New Roman" w:cs="Times New Roman"/>
          <w:color w:val="000000"/>
          <w:spacing w:val="0"/>
          <w:w w:val="100"/>
          <w:position w:val="0"/>
          <w:shd w:val="clear" w:color="auto" w:fill="auto"/>
        </w:rPr>
        <w:t>no uso das atribuições conferidas por Lei;</w:t>
      </w:r>
    </w:p>
    <w:p>
      <w:pPr>
        <w:pStyle w:val="Style15"/>
        <w:keepNext w:val="0"/>
        <w:keepLines w:val="0"/>
        <w:widowControl w:val="0"/>
        <w:shd w:val="clear" w:color="auto" w:fill="auto"/>
        <w:bidi w:val="0"/>
        <w:spacing w:before="0" w:after="180" w:line="233" w:lineRule="auto"/>
        <w:ind w:left="2640" w:right="2660" w:firstLine="4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xml:space="preserve">CONSIDERANDO </w:t>
      </w:r>
      <w:r>
        <w:rPr>
          <w:rFonts w:ascii="Times New Roman" w:eastAsia="Times New Roman" w:hAnsi="Times New Roman" w:cs="Times New Roman"/>
          <w:color w:val="000000"/>
          <w:spacing w:val="0"/>
          <w:w w:val="100"/>
          <w:position w:val="0"/>
          <w:sz w:val="17"/>
          <w:szCs w:val="17"/>
          <w:shd w:val="clear" w:color="auto" w:fill="auto"/>
        </w:rPr>
        <w:t xml:space="preserve">a autorização no Processo Administrativo N° 012/2025, que trata da aquisição de gêneros alimentícios para atender as necessidades do Instituto Municipal de Trânsito e Transporte de Iranduba — </w:t>
      </w:r>
      <w:r>
        <w:rPr>
          <w:rFonts w:ascii="Times New Roman" w:eastAsia="Times New Roman" w:hAnsi="Times New Roman" w:cs="Times New Roman"/>
          <w:b/>
          <w:bCs/>
          <w:color w:val="000000"/>
          <w:spacing w:val="0"/>
          <w:w w:val="100"/>
          <w:position w:val="0"/>
          <w:sz w:val="18"/>
          <w:szCs w:val="18"/>
          <w:shd w:val="clear" w:color="auto" w:fill="auto"/>
        </w:rPr>
        <w:t>IM lT'1.</w:t>
      </w:r>
    </w:p>
    <w:p>
      <w:pPr>
        <w:pStyle w:val="Style15"/>
        <w:keepNext w:val="0"/>
        <w:keepLines w:val="0"/>
        <w:widowControl w:val="0"/>
        <w:shd w:val="clear" w:color="auto" w:fill="auto"/>
        <w:bidi w:val="0"/>
        <w:spacing w:before="0" w:after="180" w:line="240" w:lineRule="auto"/>
        <w:ind w:left="2640" w:right="2660" w:firstLine="40"/>
        <w:jc w:val="both"/>
      </w:pPr>
      <w:r>
        <w:rPr>
          <w:rFonts w:ascii="Times New Roman" w:eastAsia="Times New Roman" w:hAnsi="Times New Roman" w:cs="Times New Roman"/>
          <w:b/>
          <w:bCs/>
          <w:color w:val="000000"/>
          <w:spacing w:val="0"/>
          <w:w w:val="100"/>
          <w:position w:val="0"/>
          <w:sz w:val="18"/>
          <w:szCs w:val="18"/>
          <w:shd w:val="clear" w:color="auto" w:fill="auto"/>
        </w:rPr>
        <w:t xml:space="preserve">CONSIDERANDO </w:t>
      </w:r>
      <w:r>
        <w:rPr>
          <w:rFonts w:ascii="Times New Roman" w:eastAsia="Times New Roman" w:hAnsi="Times New Roman" w:cs="Times New Roman"/>
          <w:color w:val="000000"/>
          <w:spacing w:val="0"/>
          <w:w w:val="100"/>
          <w:position w:val="0"/>
          <w:shd w:val="clear" w:color="auto" w:fill="auto"/>
        </w:rPr>
        <w:t xml:space="preserve">o Parecer Jurídico que nada </w:t>
      </w:r>
      <w:r>
        <w:rPr>
          <w:rFonts w:ascii="Times New Roman" w:eastAsia="Times New Roman" w:hAnsi="Times New Roman" w:cs="Times New Roman"/>
          <w:color w:val="000000"/>
          <w:spacing w:val="0"/>
          <w:w w:val="100"/>
          <w:position w:val="0"/>
          <w:shd w:val="clear" w:color="auto" w:fill="auto"/>
          <w:lang w:val="pt-PT" w:eastAsia="pt-PT" w:bidi="pt-PT"/>
        </w:rPr>
        <w:t xml:space="preserve">obstou </w:t>
      </w:r>
      <w:r>
        <w:rPr>
          <w:rFonts w:ascii="Times New Roman" w:eastAsia="Times New Roman" w:hAnsi="Times New Roman" w:cs="Times New Roman"/>
          <w:color w:val="000000"/>
          <w:spacing w:val="0"/>
          <w:w w:val="100"/>
          <w:position w:val="0"/>
          <w:shd w:val="clear" w:color="auto" w:fill="auto"/>
        </w:rPr>
        <w:t>para o deferimento do feito;</w:t>
      </w:r>
    </w:p>
    <w:p>
      <w:pPr>
        <w:pStyle w:val="Style15"/>
        <w:keepNext w:val="0"/>
        <w:keepLines w:val="0"/>
        <w:widowControl w:val="0"/>
        <w:shd w:val="clear" w:color="auto" w:fill="auto"/>
        <w:bidi w:val="0"/>
        <w:spacing w:before="0" w:after="180" w:line="230" w:lineRule="auto"/>
        <w:ind w:left="2640" w:right="2660" w:firstLine="4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xml:space="preserve">CONSIDERANDO </w:t>
      </w:r>
      <w:r>
        <w:rPr>
          <w:rFonts w:ascii="Times New Roman" w:eastAsia="Times New Roman" w:hAnsi="Times New Roman" w:cs="Times New Roman"/>
          <w:color w:val="000000"/>
          <w:spacing w:val="0"/>
          <w:w w:val="100"/>
          <w:position w:val="0"/>
          <w:sz w:val="17"/>
          <w:szCs w:val="17"/>
          <w:shd w:val="clear" w:color="auto" w:fill="auto"/>
        </w:rPr>
        <w:t xml:space="preserve">o disposto, do art. 95. § 2°, da Lei Federal 14.133/2021. e </w:t>
      </w:r>
      <w:r>
        <w:rPr>
          <w:rFonts w:ascii="Times New Roman" w:eastAsia="Times New Roman" w:hAnsi="Times New Roman" w:cs="Times New Roman"/>
          <w:b/>
          <w:bCs/>
          <w:color w:val="000000"/>
          <w:spacing w:val="0"/>
          <w:w w:val="100"/>
          <w:position w:val="0"/>
          <w:sz w:val="18"/>
          <w:szCs w:val="18"/>
          <w:shd w:val="clear" w:color="auto" w:fill="auto"/>
        </w:rPr>
        <w:t>Decreto N° 12.807, de 29 de dezembro de 2025.</w:t>
      </w:r>
    </w:p>
    <w:p>
      <w:pPr>
        <w:pStyle w:val="Style15"/>
        <w:keepNext w:val="0"/>
        <w:keepLines w:val="0"/>
        <w:widowControl w:val="0"/>
        <w:shd w:val="clear" w:color="auto" w:fill="auto"/>
        <w:bidi w:val="0"/>
        <w:spacing w:before="0" w:after="180" w:line="226" w:lineRule="auto"/>
        <w:ind w:left="2640" w:right="0" w:firstLine="4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rPr>
        <w:t>RESOLVE:</w:t>
      </w:r>
    </w:p>
    <w:p>
      <w:pPr>
        <w:pStyle w:val="Style15"/>
        <w:keepNext w:val="0"/>
        <w:keepLines w:val="0"/>
        <w:widowControl w:val="0"/>
        <w:numPr>
          <w:ilvl w:val="0"/>
          <w:numId w:val="413"/>
        </w:numPr>
        <w:shd w:val="clear" w:color="auto" w:fill="auto"/>
        <w:tabs>
          <w:tab w:pos="2842" w:val="left"/>
        </w:tabs>
        <w:bidi w:val="0"/>
        <w:spacing w:before="0" w:after="180" w:line="240" w:lineRule="auto"/>
        <w:ind w:left="2640" w:right="2660" w:firstLine="40"/>
        <w:jc w:val="both"/>
      </w:pPr>
      <w:r>
        <w:rPr>
          <w:rFonts w:ascii="Times New Roman" w:eastAsia="Times New Roman" w:hAnsi="Times New Roman" w:cs="Times New Roman"/>
          <w:b/>
          <w:bCs/>
          <w:color w:val="000000"/>
          <w:spacing w:val="0"/>
          <w:w w:val="100"/>
          <w:position w:val="0"/>
          <w:sz w:val="18"/>
          <w:szCs w:val="18"/>
          <w:shd w:val="clear" w:color="auto" w:fill="auto"/>
        </w:rPr>
        <w:t xml:space="preserve">- RATIFICAR AS JUSTIFICATIVAS E RECONHECER </w:t>
      </w:r>
      <w:r>
        <w:rPr>
          <w:rFonts w:ascii="Times New Roman" w:eastAsia="Times New Roman" w:hAnsi="Times New Roman" w:cs="Times New Roman"/>
          <w:color w:val="000000"/>
          <w:spacing w:val="0"/>
          <w:w w:val="100"/>
          <w:position w:val="0"/>
          <w:shd w:val="clear" w:color="auto" w:fill="auto"/>
        </w:rPr>
        <w:t xml:space="preserve">A </w:t>
      </w:r>
      <w:r>
        <w:rPr>
          <w:rFonts w:ascii="Times New Roman" w:eastAsia="Times New Roman" w:hAnsi="Times New Roman" w:cs="Times New Roman"/>
          <w:b/>
          <w:bCs/>
          <w:color w:val="000000"/>
          <w:spacing w:val="0"/>
          <w:w w:val="100"/>
          <w:position w:val="0"/>
          <w:sz w:val="18"/>
          <w:szCs w:val="18"/>
          <w:shd w:val="clear" w:color="auto" w:fill="auto"/>
        </w:rPr>
        <w:t xml:space="preserve">DISPENSA DE LICITAÇÃO </w:t>
      </w:r>
      <w:r>
        <w:rPr>
          <w:rFonts w:ascii="Times New Roman" w:eastAsia="Times New Roman" w:hAnsi="Times New Roman" w:cs="Times New Roman"/>
          <w:color w:val="000000"/>
          <w:spacing w:val="0"/>
          <w:w w:val="100"/>
          <w:position w:val="0"/>
          <w:shd w:val="clear" w:color="auto" w:fill="auto"/>
        </w:rPr>
        <w:t>PARA AQUISIÇÃO DE GÊNEROS ALIMENTÍCIOS PARA ATENDER AS NECESSIDADES DO INSTITUTO MUNICIPAL DE TRÂNSITO E TRANSPORTE DE IRANDUBA - IMTTI.</w:t>
      </w:r>
    </w:p>
    <w:p>
      <w:pPr>
        <w:pStyle w:val="Style15"/>
        <w:keepNext w:val="0"/>
        <w:keepLines w:val="0"/>
        <w:widowControl w:val="0"/>
        <w:numPr>
          <w:ilvl w:val="0"/>
          <w:numId w:val="413"/>
        </w:numPr>
        <w:shd w:val="clear" w:color="auto" w:fill="auto"/>
        <w:tabs>
          <w:tab w:pos="2910" w:val="left"/>
        </w:tabs>
        <w:bidi w:val="0"/>
        <w:spacing w:before="0" w:after="180" w:line="240" w:lineRule="auto"/>
        <w:ind w:left="2640" w:right="2660" w:firstLine="40"/>
        <w:jc w:val="both"/>
      </w:pPr>
      <w:r>
        <w:rPr>
          <w:rFonts w:ascii="Times New Roman" w:eastAsia="Times New Roman" w:hAnsi="Times New Roman" w:cs="Times New Roman"/>
          <w:b/>
          <w:bCs/>
          <w:color w:val="000000"/>
          <w:spacing w:val="0"/>
          <w:w w:val="100"/>
          <w:position w:val="0"/>
          <w:sz w:val="18"/>
          <w:szCs w:val="18"/>
          <w:shd w:val="clear" w:color="auto" w:fill="auto"/>
        </w:rPr>
        <w:t xml:space="preserve">- ADJUDICAR </w:t>
      </w:r>
      <w:r>
        <w:rPr>
          <w:rFonts w:ascii="Times New Roman" w:eastAsia="Times New Roman" w:hAnsi="Times New Roman" w:cs="Times New Roman"/>
          <w:color w:val="000000"/>
          <w:spacing w:val="0"/>
          <w:w w:val="100"/>
          <w:position w:val="0"/>
          <w:shd w:val="clear" w:color="auto" w:fill="auto"/>
        </w:rPr>
        <w:t>o objeto da dispensabilidade de licitação à empresa:</w:t>
      </w:r>
    </w:p>
    <w:p>
      <w:pPr>
        <w:pStyle w:val="Style15"/>
        <w:keepNext w:val="0"/>
        <w:keepLines w:val="0"/>
        <w:widowControl w:val="0"/>
        <w:shd w:val="clear" w:color="auto" w:fill="auto"/>
        <w:bidi w:val="0"/>
        <w:spacing w:before="0" w:after="180" w:line="230" w:lineRule="auto"/>
        <w:ind w:left="2640" w:right="2660" w:firstLine="4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xml:space="preserve">TREVO SERVIÇOS E COMERCIO LTDA. </w:t>
      </w:r>
      <w:r>
        <w:rPr>
          <w:rFonts w:ascii="Times New Roman" w:eastAsia="Times New Roman" w:hAnsi="Times New Roman" w:cs="Times New Roman"/>
          <w:color w:val="000000"/>
          <w:spacing w:val="0"/>
          <w:w w:val="100"/>
          <w:position w:val="0"/>
          <w:sz w:val="17"/>
          <w:szCs w:val="17"/>
          <w:shd w:val="clear" w:color="auto" w:fill="auto"/>
        </w:rPr>
        <w:t xml:space="preserve">inscrita no CNPJ; 04.255.727/0001-70. Pessoa Jurídica de Direito Privado, com sede na Rua Clarindo de Queiroz, 128, São Francisco - Manaus, AM - CEP n" 69.079-080, Telefone: (92) 3234-5616, no </w:t>
      </w:r>
      <w:r>
        <w:rPr>
          <w:rFonts w:ascii="Times New Roman" w:eastAsia="Times New Roman" w:hAnsi="Times New Roman" w:cs="Times New Roman"/>
          <w:b/>
          <w:bCs/>
          <w:color w:val="000000"/>
          <w:spacing w:val="0"/>
          <w:w w:val="100"/>
          <w:position w:val="0"/>
          <w:sz w:val="18"/>
          <w:szCs w:val="18"/>
          <w:shd w:val="clear" w:color="auto" w:fill="auto"/>
        </w:rPr>
        <w:t>valor global de RS 11.971,00 ( Onze mil, novecentos e setenta e um real).</w:t>
      </w:r>
    </w:p>
    <w:p>
      <w:pPr>
        <w:pStyle w:val="Style15"/>
        <w:keepNext w:val="0"/>
        <w:keepLines w:val="0"/>
        <w:widowControl w:val="0"/>
        <w:numPr>
          <w:ilvl w:val="0"/>
          <w:numId w:val="413"/>
        </w:numPr>
        <w:shd w:val="clear" w:color="auto" w:fill="auto"/>
        <w:tabs>
          <w:tab w:pos="2977" w:val="left"/>
        </w:tabs>
        <w:bidi w:val="0"/>
        <w:spacing w:before="0" w:after="0" w:line="240" w:lineRule="auto"/>
        <w:ind w:left="2640" w:right="2660" w:firstLine="40"/>
        <w:jc w:val="both"/>
      </w:pPr>
      <w:r>
        <w:rPr>
          <w:rFonts w:ascii="Times New Roman" w:eastAsia="Times New Roman" w:hAnsi="Times New Roman" w:cs="Times New Roman"/>
          <w:b/>
          <w:bCs/>
          <w:color w:val="000000"/>
          <w:spacing w:val="0"/>
          <w:w w:val="100"/>
          <w:position w:val="0"/>
          <w:sz w:val="18"/>
          <w:szCs w:val="18"/>
          <w:shd w:val="clear" w:color="auto" w:fill="auto"/>
        </w:rPr>
        <w:t xml:space="preserve">- DETERMINAR </w:t>
      </w:r>
      <w:r>
        <w:rPr>
          <w:rFonts w:ascii="Times New Roman" w:eastAsia="Times New Roman" w:hAnsi="Times New Roman" w:cs="Times New Roman"/>
          <w:color w:val="000000"/>
          <w:spacing w:val="0"/>
          <w:w w:val="100"/>
          <w:position w:val="0"/>
          <w:shd w:val="clear" w:color="auto" w:fill="auto"/>
        </w:rPr>
        <w:t>que seja emitida nota de empenho, no exato valor do crédito, em favor da adjudicatária direta, a correr na seguinte rubrica:</w:t>
      </w:r>
    </w:p>
    <w:p>
      <w:pPr>
        <w:pStyle w:val="Style15"/>
        <w:keepNext w:val="0"/>
        <w:keepLines w:val="0"/>
        <w:widowControl w:val="0"/>
        <w:shd w:val="clear" w:color="auto" w:fill="auto"/>
        <w:bidi w:val="0"/>
        <w:spacing w:before="0" w:after="180" w:line="240" w:lineRule="auto"/>
        <w:ind w:left="2640" w:right="2660" w:firstLine="40"/>
        <w:jc w:val="both"/>
      </w:pPr>
      <w:r>
        <w:rPr>
          <w:rFonts w:ascii="Times New Roman" w:eastAsia="Times New Roman" w:hAnsi="Times New Roman" w:cs="Times New Roman"/>
          <w:color w:val="000000"/>
          <w:spacing w:val="0"/>
          <w:w w:val="100"/>
          <w:position w:val="0"/>
          <w:shd w:val="clear" w:color="auto" w:fill="auto"/>
        </w:rPr>
        <w:t>Unidade: 05.01 — Instituto Municipal de Trânsito e Transporte de Iranduba; Atividade: 26.782.0011.2.073 - Manut. E Func. do Instituto Mun. De Trânsito e Transp. De Iranduba; Elemento de despesa: 33.90.30.00 - Material de consumo</w:t>
      </w:r>
    </w:p>
    <w:p>
      <w:pPr>
        <w:pStyle w:val="Style15"/>
        <w:keepNext w:val="0"/>
        <w:keepLines w:val="0"/>
        <w:widowControl w:val="0"/>
        <w:shd w:val="clear" w:color="auto" w:fill="auto"/>
        <w:bidi w:val="0"/>
        <w:spacing w:before="0" w:after="0" w:line="240" w:lineRule="auto"/>
        <w:ind w:left="2640" w:right="0" w:firstLine="40"/>
        <w:jc w:val="both"/>
      </w:pPr>
      <w:r>
        <w:rPr>
          <w:rFonts w:ascii="Times New Roman" w:eastAsia="Times New Roman" w:hAnsi="Times New Roman" w:cs="Times New Roman"/>
          <w:color w:val="000000"/>
          <w:spacing w:val="0"/>
          <w:w w:val="100"/>
          <w:position w:val="0"/>
          <w:shd w:val="clear" w:color="auto" w:fill="auto"/>
        </w:rPr>
        <w:t>PUBLIQUE-SE, CIENTIFIQUE-SE E CUMPRA-SE.</w:t>
      </w:r>
    </w:p>
    <w:p>
      <w:pPr>
        <w:pStyle w:val="Style15"/>
        <w:keepNext w:val="0"/>
        <w:keepLines w:val="0"/>
        <w:widowControl w:val="0"/>
        <w:shd w:val="clear" w:color="auto" w:fill="auto"/>
        <w:bidi w:val="0"/>
        <w:spacing w:before="0" w:after="180" w:line="240" w:lineRule="auto"/>
        <w:ind w:left="2640" w:right="0" w:firstLine="40"/>
        <w:jc w:val="both"/>
      </w:pPr>
      <w:r>
        <w:rPr>
          <w:rFonts w:ascii="Times New Roman" w:eastAsia="Times New Roman" w:hAnsi="Times New Roman" w:cs="Times New Roman"/>
          <w:color w:val="000000"/>
          <w:spacing w:val="0"/>
          <w:w w:val="100"/>
          <w:position w:val="0"/>
          <w:shd w:val="clear" w:color="auto" w:fill="auto"/>
        </w:rPr>
        <w:t>Iranduba-AM, 26 de fevereiro de 2026.</w:t>
      </w:r>
    </w:p>
    <w:p>
      <w:pPr>
        <w:pStyle w:val="Style15"/>
        <w:keepNext w:val="0"/>
        <w:keepLines w:val="0"/>
        <w:widowControl w:val="0"/>
        <w:shd w:val="clear" w:color="auto" w:fill="auto"/>
        <w:bidi w:val="0"/>
        <w:spacing w:before="0" w:after="0" w:line="240" w:lineRule="auto"/>
        <w:ind w:left="2640" w:right="0" w:firstLine="40"/>
        <w:jc w:val="both"/>
      </w:pPr>
      <w:r>
        <w:rPr>
          <w:rFonts w:ascii="Times New Roman" w:eastAsia="Times New Roman" w:hAnsi="Times New Roman" w:cs="Times New Roman"/>
          <w:b/>
          <w:bCs/>
          <w:i/>
          <w:iCs/>
          <w:color w:val="000000"/>
          <w:spacing w:val="0"/>
          <w:w w:val="100"/>
          <w:position w:val="0"/>
          <w:shd w:val="clear" w:color="auto" w:fill="auto"/>
        </w:rPr>
        <w:t>LUDIMAR DE SOUZA MEDEIROS</w:t>
      </w:r>
    </w:p>
    <w:p>
      <w:pPr>
        <w:pStyle w:val="Style15"/>
        <w:keepNext w:val="0"/>
        <w:keepLines w:val="0"/>
        <w:widowControl w:val="0"/>
        <w:shd w:val="clear" w:color="auto" w:fill="auto"/>
        <w:bidi w:val="0"/>
        <w:spacing w:before="0" w:after="0" w:line="240" w:lineRule="auto"/>
        <w:ind w:left="2640" w:right="0" w:firstLine="40"/>
        <w:jc w:val="both"/>
      </w:pPr>
      <w:r>
        <w:rPr>
          <w:rFonts w:ascii="Times New Roman" w:eastAsia="Times New Roman" w:hAnsi="Times New Roman" w:cs="Times New Roman"/>
          <w:color w:val="000000"/>
          <w:spacing w:val="0"/>
          <w:w w:val="100"/>
          <w:position w:val="0"/>
          <w:shd w:val="clear" w:color="auto" w:fill="auto"/>
        </w:rPr>
        <w:t>Portaria N° 879/2021 - GAB/PMI</w:t>
      </w:r>
    </w:p>
    <w:p>
      <w:pPr>
        <w:pStyle w:val="Style15"/>
        <w:keepNext w:val="0"/>
        <w:keepLines w:val="0"/>
        <w:widowControl w:val="0"/>
        <w:shd w:val="clear" w:color="auto" w:fill="auto"/>
        <w:bidi w:val="0"/>
        <w:spacing w:before="0" w:after="180" w:line="240" w:lineRule="auto"/>
        <w:ind w:left="2640" w:right="0" w:firstLine="40"/>
        <w:jc w:val="both"/>
      </w:pPr>
      <w:r>
        <w:rPr>
          <w:rFonts w:ascii="Times New Roman" w:eastAsia="Times New Roman" w:hAnsi="Times New Roman" w:cs="Times New Roman"/>
          <w:color w:val="000000"/>
          <w:spacing w:val="0"/>
          <w:w w:val="100"/>
          <w:position w:val="0"/>
          <w:shd w:val="clear" w:color="auto" w:fill="auto"/>
          <w:lang w:val="pt-PT" w:eastAsia="pt-PT" w:bidi="pt-PT"/>
        </w:rPr>
        <w:t>Diretor-Presidente</w:t>
      </w:r>
    </w:p>
    <w:p>
      <w:pPr>
        <w:pStyle w:val="Style15"/>
        <w:keepNext w:val="0"/>
        <w:keepLines w:val="0"/>
        <w:widowControl w:val="0"/>
        <w:shd w:val="clear" w:color="auto" w:fill="auto"/>
        <w:bidi w:val="0"/>
        <w:spacing w:before="0" w:after="0" w:line="223" w:lineRule="auto"/>
        <w:ind w:left="0" w:right="2700" w:firstLine="0"/>
        <w:jc w:val="righ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Publicado por:</w:t>
      </w:r>
    </w:p>
    <w:p>
      <w:pPr>
        <w:pStyle w:val="Style15"/>
        <w:keepNext w:val="0"/>
        <w:keepLines w:val="0"/>
        <w:widowControl w:val="0"/>
        <w:shd w:val="clear" w:color="auto" w:fill="auto"/>
        <w:bidi w:val="0"/>
        <w:spacing w:before="0" w:after="280" w:line="240" w:lineRule="auto"/>
        <w:ind w:left="4820" w:right="2700" w:firstLine="0"/>
        <w:jc w:val="right"/>
      </w:pPr>
      <w:r>
        <w:rPr>
          <w:rFonts w:ascii="Times New Roman" w:eastAsia="Times New Roman" w:hAnsi="Times New Roman" w:cs="Times New Roman"/>
          <w:color w:val="000000"/>
          <w:spacing w:val="0"/>
          <w:w w:val="100"/>
          <w:position w:val="0"/>
          <w:shd w:val="clear" w:color="auto" w:fill="auto"/>
        </w:rPr>
        <w:t>Barbara Brito de Souza Código Identificador:B530D4A3</w:t>
      </w:r>
    </w:p>
    <w:p>
      <w:pPr>
        <w:pStyle w:val="Style15"/>
        <w:keepNext w:val="0"/>
        <w:keepLines w:val="0"/>
        <w:widowControl w:val="0"/>
        <w:shd w:val="clear" w:color="auto" w:fill="auto"/>
        <w:bidi w:val="0"/>
        <w:spacing w:before="0" w:after="0" w:line="240" w:lineRule="auto"/>
        <w:ind w:left="2640" w:right="2660" w:firstLine="40"/>
        <w:jc w:val="both"/>
      </w:pPr>
      <w:r>
        <w:rPr>
          <w:rFonts w:ascii="Times New Roman" w:eastAsia="Times New Roman" w:hAnsi="Times New Roman" w:cs="Times New Roman"/>
          <w:color w:val="000000"/>
          <w:spacing w:val="0"/>
          <w:w w:val="100"/>
          <w:position w:val="0"/>
          <w:shd w:val="clear" w:color="auto" w:fill="auto"/>
        </w:rPr>
        <w:t>Matéria publicada no Diário Oficial Eletrônico dos Municípios do Estado do Amazonas no dia 27/02/2026. Edição 4054</w:t>
      </w:r>
    </w:p>
    <w:p>
      <w:pPr>
        <w:pStyle w:val="Style15"/>
        <w:keepNext w:val="0"/>
        <w:keepLines w:val="0"/>
        <w:widowControl w:val="0"/>
        <w:shd w:val="clear" w:color="auto" w:fill="auto"/>
        <w:bidi w:val="0"/>
        <w:spacing w:before="0" w:after="60" w:line="240" w:lineRule="auto"/>
        <w:ind w:left="2640" w:right="0" w:firstLine="40"/>
        <w:jc w:val="both"/>
      </w:pPr>
      <w:r>
        <w:rPr>
          <w:rFonts w:ascii="Times New Roman" w:eastAsia="Times New Roman" w:hAnsi="Times New Roman" w:cs="Times New Roman"/>
          <w:color w:val="000000"/>
          <w:spacing w:val="0"/>
          <w:w w:val="100"/>
          <w:position w:val="0"/>
          <w:shd w:val="clear" w:color="auto" w:fill="auto"/>
        </w:rPr>
        <w:t>A verificação de autenticidade da matéria pode ser feita</w:t>
      </w:r>
    </w:p>
    <w:p>
      <w:pPr>
        <w:pStyle w:val="Style23"/>
        <w:keepNext w:val="0"/>
        <w:keepLines w:val="0"/>
        <w:widowControl w:val="0"/>
        <w:shd w:val="clear" w:color="auto" w:fill="auto"/>
        <w:tabs>
          <w:tab w:pos="9859" w:val="left"/>
        </w:tabs>
        <w:bidi w:val="0"/>
        <w:spacing w:before="0" w:after="180" w:line="286" w:lineRule="auto"/>
        <w:ind w:left="0" w:right="0" w:firstLine="0"/>
        <w:jc w:val="both"/>
        <w:rPr>
          <w:sz w:val="14"/>
          <w:szCs w:val="14"/>
        </w:rPr>
        <w:sectPr>
          <w:headerReference w:type="default" r:id="rId597"/>
          <w:footerReference w:type="default" r:id="rId598"/>
          <w:headerReference w:type="even" r:id="rId599"/>
          <w:footerReference w:type="even" r:id="rId600"/>
          <w:footnotePr>
            <w:pos w:val="pageBottom"/>
            <w:numFmt w:val="decimal"/>
            <w:numRestart w:val="continuous"/>
          </w:footnotePr>
          <w:type w:val="continuous"/>
          <w:pgSz w:w="12193" w:h="17408"/>
          <w:pgMar w:top="538" w:left="960" w:right="1114" w:bottom="1526" w:header="110" w:footer="3" w:gutter="0"/>
          <w:cols w:space="720"/>
          <w:noEndnote/>
          <w:rtlGutter w:val="0"/>
          <w:docGrid w:linePitch="360"/>
        </w:sectPr>
      </w:pPr>
      <w:r>
        <w:fldChar w:fldCharType="begin"/>
      </w:r>
      <w:r>
        <w:rPr/>
        <w:instrText> HYPERLINK "https://www.diariomunicipal.com.br/aam/materia/B530D4A3/b785990decb0dd491e9a6690c45b41aab785990decb0dd491e9a6690c45b41aa" </w:instrText>
      </w:r>
      <w:r>
        <w:fldChar w:fldCharType="separate"/>
      </w:r>
      <w:r>
        <w:rPr>
          <w:rFonts w:ascii="Arial" w:eastAsia="Arial" w:hAnsi="Arial" w:cs="Arial"/>
          <w:color w:val="000000"/>
          <w:spacing w:val="0"/>
          <w:w w:val="100"/>
          <w:position w:val="0"/>
          <w:sz w:val="14"/>
          <w:szCs w:val="14"/>
          <w:shd w:val="clear" w:color="auto" w:fill="auto"/>
          <w:lang w:val="en-US" w:eastAsia="en-US" w:bidi="en-US"/>
        </w:rPr>
        <w:t>https://www.diariomunicipal.com.br/aam/materia/B530D4A3/b785990decb0dd491e9a6690c45b41aab785990decb0dd491e9a6690c45b41aa</w:t>
      </w:r>
      <w:r>
        <w:fldChar w:fldCharType="end"/>
      </w:r>
      <w:r>
        <w:rPr>
          <w:rFonts w:ascii="Arial" w:eastAsia="Arial" w:hAnsi="Arial" w:cs="Arial"/>
          <w:color w:val="000000"/>
          <w:spacing w:val="0"/>
          <w:w w:val="100"/>
          <w:position w:val="0"/>
          <w:sz w:val="14"/>
          <w:szCs w:val="14"/>
          <w:shd w:val="clear" w:color="auto" w:fill="auto"/>
          <w:lang w:val="en-US" w:eastAsia="en-US" w:bidi="en-US"/>
        </w:rPr>
        <w:tab/>
      </w:r>
      <w:r>
        <w:rPr>
          <w:rFonts w:ascii="Arial" w:eastAsia="Arial" w:hAnsi="Arial" w:cs="Arial"/>
          <w:color w:val="000000"/>
          <w:spacing w:val="0"/>
          <w:w w:val="100"/>
          <w:position w:val="0"/>
          <w:sz w:val="14"/>
          <w:szCs w:val="14"/>
          <w:shd w:val="clear" w:color="auto" w:fill="auto"/>
        </w:rPr>
        <w:t>1/2</w:t>
      </w:r>
    </w:p>
    <w:p>
      <w:pPr>
        <w:pStyle w:val="Style23"/>
        <w:keepNext w:val="0"/>
        <w:keepLines w:val="0"/>
        <w:framePr w:w="1234" w:h="197" w:wrap="none" w:hAnchor="page" w:x="952" w:y="15"/>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rPr>
        <w:t>02/03/2026,10:16</w:t>
      </w:r>
    </w:p>
    <w:p>
      <w:pPr>
        <w:pStyle w:val="Style23"/>
        <w:keepNext w:val="0"/>
        <w:keepLines w:val="0"/>
        <w:framePr w:w="5933" w:h="691" w:wrap="none" w:hAnchor="page" w:x="3644" w:y="1"/>
        <w:widowControl w:val="0"/>
        <w:shd w:val="clear" w:color="auto" w:fill="auto"/>
        <w:bidi w:val="0"/>
        <w:spacing w:before="0" w:after="0" w:line="530" w:lineRule="auto"/>
        <w:ind w:left="0" w:right="0" w:firstLine="540"/>
        <w:jc w:val="left"/>
        <w:rPr>
          <w:sz w:val="11"/>
          <w:szCs w:val="11"/>
        </w:rPr>
      </w:pPr>
      <w:r>
        <w:rPr>
          <w:rFonts w:ascii="Arial" w:eastAsia="Arial" w:hAnsi="Arial" w:cs="Arial"/>
          <w:b/>
          <w:bCs/>
          <w:color w:val="000000"/>
          <w:spacing w:val="0"/>
          <w:w w:val="100"/>
          <w:position w:val="0"/>
          <w:sz w:val="11"/>
          <w:szCs w:val="11"/>
          <w:shd w:val="clear" w:color="auto" w:fill="auto"/>
          <w:lang w:val="pt-PT" w:eastAsia="pt-PT" w:bidi="pt-PT"/>
        </w:rPr>
        <w:t xml:space="preserve">INSTITUTO MUNICIPAL DE TRANSITO E TRANSPORTE DE IRANDUBA- IMTTI informando o código identificador no </w:t>
      </w:r>
      <w:r>
        <w:rPr>
          <w:rFonts w:ascii="Arial" w:eastAsia="Arial" w:hAnsi="Arial" w:cs="Arial"/>
          <w:b/>
          <w:bCs/>
          <w:color w:val="000000"/>
          <w:spacing w:val="0"/>
          <w:w w:val="100"/>
          <w:position w:val="0"/>
          <w:sz w:val="11"/>
          <w:szCs w:val="11"/>
          <w:shd w:val="clear" w:color="auto" w:fill="auto"/>
        </w:rPr>
        <w:t>site:</w:t>
      </w:r>
    </w:p>
    <w:p>
      <w:pPr>
        <w:pStyle w:val="Style15"/>
        <w:keepNext w:val="0"/>
        <w:keepLines w:val="0"/>
        <w:framePr w:w="5933" w:h="691" w:wrap="none" w:hAnchor="page" w:x="3644" w:y="1"/>
        <w:widowControl w:val="0"/>
        <w:shd w:val="clear" w:color="auto" w:fill="auto"/>
        <w:bidi w:val="0"/>
        <w:spacing w:before="0" w:after="0" w:line="228"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https/AvAvrv.dianomumcipal .com .br/aam/</w:t>
      </w:r>
    </w:p>
    <w:p>
      <w:pPr>
        <w:pStyle w:val="Style23"/>
        <w:keepNext w:val="0"/>
        <w:keepLines w:val="0"/>
        <w:framePr w:w="10325" w:h="197" w:wrap="none" w:hAnchor="page" w:x="1014" w:y="14804"/>
        <w:widowControl w:val="0"/>
        <w:shd w:val="clear" w:color="auto" w:fill="auto"/>
        <w:tabs>
          <w:tab w:pos="9845" w:val="left"/>
        </w:tabs>
        <w:bidi w:val="0"/>
        <w:spacing w:before="0" w:after="0" w:line="240" w:lineRule="auto"/>
        <w:ind w:left="0" w:right="0" w:firstLine="0"/>
        <w:jc w:val="both"/>
        <w:rPr>
          <w:sz w:val="14"/>
          <w:szCs w:val="14"/>
        </w:rPr>
      </w:pPr>
      <w:r>
        <w:fldChar w:fldCharType="begin"/>
      </w:r>
      <w:r>
        <w:rPr/>
        <w:instrText> HYPERLINK "https://www.diariomunicipal.com.br/aam/materia/B530D4A3/b785990clecb0dd491e9a6690c45b41aab785990clecb0dd491e9a6690c45M1aa" </w:instrText>
      </w:r>
      <w:r>
        <w:fldChar w:fldCharType="separate"/>
      </w:r>
      <w:r>
        <w:rPr>
          <w:rFonts w:ascii="Arial" w:eastAsia="Arial" w:hAnsi="Arial" w:cs="Arial"/>
          <w:color w:val="000000"/>
          <w:spacing w:val="0"/>
          <w:w w:val="100"/>
          <w:position w:val="0"/>
          <w:sz w:val="14"/>
          <w:szCs w:val="14"/>
          <w:shd w:val="clear" w:color="auto" w:fill="auto"/>
          <w:lang w:val="en-US" w:eastAsia="en-US" w:bidi="en-US"/>
        </w:rPr>
        <w:t>https://www.diariomunicipal.com.br/aam/materia/B530D4A3/b785990clecb0dd491e9a6690c45b41aab785990clecb0dd491e9a6690c45M1aa</w:t>
      </w:r>
      <w:r>
        <w:fldChar w:fldCharType="end"/>
      </w:r>
      <w:r>
        <w:rPr>
          <w:rFonts w:ascii="Arial" w:eastAsia="Arial" w:hAnsi="Arial" w:cs="Arial"/>
          <w:color w:val="000000"/>
          <w:spacing w:val="0"/>
          <w:w w:val="100"/>
          <w:position w:val="0"/>
          <w:sz w:val="14"/>
          <w:szCs w:val="14"/>
          <w:shd w:val="clear" w:color="auto" w:fill="auto"/>
          <w:lang w:val="en-US" w:eastAsia="en-US" w:bidi="en-US"/>
        </w:rPr>
        <w:tab/>
      </w:r>
      <w:r>
        <w:rPr>
          <w:rFonts w:ascii="Arial" w:eastAsia="Arial" w:hAnsi="Arial" w:cs="Arial"/>
          <w:color w:val="000000"/>
          <w:spacing w:val="0"/>
          <w:w w:val="100"/>
          <w:position w:val="0"/>
          <w:sz w:val="14"/>
          <w:szCs w:val="14"/>
          <w:shd w:val="clear" w:color="auto" w:fill="auto"/>
          <w:lang w:val="pt-PT" w:eastAsia="pt-PT" w:bidi="pt-PT"/>
        </w:rPr>
        <w:t>2/2</w:t>
      </w:r>
    </w:p>
    <w:p>
      <w:pPr>
        <w:pStyle w:val="Style34"/>
        <w:keepNext w:val="0"/>
        <w:keepLines w:val="0"/>
        <w:framePr w:w="1958" w:h="509" w:wrap="none" w:hAnchor="page" w:x="9361" w:y="15534"/>
        <w:widowControl w:val="0"/>
        <w:shd w:val="clear" w:color="auto" w:fill="auto"/>
        <w:tabs>
          <w:tab w:pos="1958" w:val="left"/>
        </w:tabs>
        <w:bidi w:val="0"/>
        <w:spacing w:before="0" w:after="0" w:line="240" w:lineRule="auto"/>
        <w:ind w:left="0" w:right="0" w:firstLine="0"/>
        <w:jc w:val="left"/>
      </w:pPr>
      <w:bookmarkStart w:id="117" w:name="bookmark117"/>
      <w:r>
        <w:rPr>
          <w:u w:val="single"/>
        </w:rPr>
        <w:t xml:space="preserve"> </w:t>
        <w:tab/>
      </w:r>
      <w:bookmarkEnd w:id="117"/>
    </w:p>
    <w:p>
      <w:pPr>
        <w:pStyle w:val="Style34"/>
        <w:keepNext w:val="0"/>
        <w:keepLines w:val="0"/>
        <w:framePr w:w="1958" w:h="509" w:wrap="none" w:hAnchor="page" w:x="9361" w:y="15534"/>
        <w:widowControl w:val="0"/>
        <w:shd w:val="clear" w:color="auto" w:fill="auto"/>
        <w:bidi w:val="0"/>
        <w:spacing w:before="0" w:after="0" w:line="209" w:lineRule="auto"/>
        <w:ind w:left="80" w:right="0" w:firstLine="0"/>
        <w:jc w:val="center"/>
      </w:pPr>
      <w:bookmarkStart w:id="118" w:name="bookmark118"/>
      <w:r>
        <w:rPr>
          <w:rFonts w:ascii="Times New Roman" w:eastAsia="Times New Roman" w:hAnsi="Times New Roman" w:cs="Times New Roman"/>
          <w:color w:val="000000"/>
          <w:spacing w:val="0"/>
          <w:w w:val="100"/>
          <w:position w:val="0"/>
          <w:shd w:val="clear" w:color="auto" w:fill="auto"/>
          <w:lang w:val="pt-PT" w:eastAsia="pt-PT" w:bidi="pt-PT"/>
        </w:rPr>
        <w:t>Rubrica</w:t>
      </w:r>
      <w:bookmarkEnd w:id="118"/>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93" w:line="1" w:lineRule="exact"/>
      </w:pPr>
    </w:p>
    <w:p>
      <w:pPr>
        <w:widowControl w:val="0"/>
        <w:spacing w:line="1" w:lineRule="exact"/>
        <w:sectPr>
          <w:headerReference w:type="default" r:id="rId601"/>
          <w:footerReference w:type="default" r:id="rId602"/>
          <w:headerReference w:type="even" r:id="rId603"/>
          <w:footerReference w:type="even" r:id="rId604"/>
          <w:footnotePr>
            <w:pos w:val="pageBottom"/>
            <w:numFmt w:val="decimal"/>
            <w:numRestart w:val="continuous"/>
          </w:footnotePr>
          <w:pgSz w:w="12193" w:h="17408"/>
          <w:pgMar w:top="685" w:left="951" w:right="855" w:bottom="1368" w:header="257" w:footer="3" w:gutter="0"/>
          <w:cols w:space="720"/>
          <w:noEndnote/>
          <w:rtlGutter w:val="0"/>
          <w:docGrid w:linePitch="360"/>
        </w:sectPr>
      </w:pPr>
    </w:p>
    <w:p>
      <w:pPr>
        <w:widowControl w:val="0"/>
        <w:spacing w:line="360" w:lineRule="exact"/>
      </w:pPr>
      <w:r>
        <w:drawing>
          <wp:anchor distT="0" distB="0" distL="0" distR="0" simplePos="0" relativeHeight="62915396" behindDoc="1" locked="0" layoutInCell="1" allowOverlap="1">
            <wp:simplePos x="0" y="0"/>
            <wp:positionH relativeFrom="page">
              <wp:posOffset>1310640</wp:posOffset>
            </wp:positionH>
            <wp:positionV relativeFrom="margin">
              <wp:posOffset>0</wp:posOffset>
            </wp:positionV>
            <wp:extent cx="5151120" cy="694690"/>
            <wp:wrapNone/>
            <wp:docPr id="1302" name="Shape 1302"/>
            <a:graphic xmlns:a="http://schemas.openxmlformats.org/drawingml/2006/main">
              <a:graphicData uri="http://schemas.openxmlformats.org/drawingml/2006/picture">
                <pic:pic xmlns:pic="http://schemas.openxmlformats.org/drawingml/2006/picture">
                  <pic:nvPicPr>
                    <pic:cNvPr id="1303" name="Picture box 1303"/>
                    <pic:cNvPicPr/>
                  </pic:nvPicPr>
                  <pic:blipFill>
                    <a:blip r:embed="rId605"/>
                    <a:stretch/>
                  </pic:blipFill>
                  <pic:spPr>
                    <a:xfrm>
                      <a:ext cx="5151120" cy="694690"/>
                    </a:xfrm>
                    <a:prstGeom prst="rect"/>
                  </pic:spPr>
                </pic:pic>
              </a:graphicData>
            </a:graphic>
          </wp:anchor>
        </w:drawing>
      </w:r>
    </w:p>
    <w:p>
      <w:pPr>
        <w:widowControl w:val="0"/>
        <w:spacing w:line="360" w:lineRule="exact"/>
      </w:pPr>
    </w:p>
    <w:p>
      <w:pPr>
        <w:widowControl w:val="0"/>
        <w:spacing w:after="373" w:line="1" w:lineRule="exact"/>
      </w:pPr>
    </w:p>
    <w:p>
      <w:pPr>
        <w:widowControl w:val="0"/>
        <w:spacing w:line="1" w:lineRule="exact"/>
        <w:sectPr>
          <w:headerReference w:type="default" r:id="rId607"/>
          <w:footerReference w:type="default" r:id="rId608"/>
          <w:headerReference w:type="even" r:id="rId609"/>
          <w:footerReference w:type="even" r:id="rId610"/>
          <w:footnotePr>
            <w:pos w:val="pageBottom"/>
            <w:numFmt w:val="decimal"/>
            <w:numRestart w:val="continuous"/>
          </w:footnotePr>
          <w:pgSz w:w="12193" w:h="17408"/>
          <w:pgMar w:top="1943" w:left="475" w:right="922" w:bottom="1613" w:header="1515" w:footer="3" w:gutter="0"/>
          <w:cols w:space="720"/>
          <w:noEndnote/>
          <w:rtlGutter w:val="0"/>
          <w:docGrid w:linePitch="360"/>
        </w:sectPr>
      </w:pPr>
    </w:p>
    <w:p>
      <w:pPr>
        <w:pStyle w:val="Style2"/>
        <w:keepNext/>
        <w:keepLines/>
        <w:widowControl w:val="0"/>
        <w:shd w:val="clear" w:color="auto" w:fill="auto"/>
        <w:bidi w:val="0"/>
        <w:spacing w:before="0" w:after="0" w:line="269" w:lineRule="auto"/>
        <w:ind w:left="0" w:right="0" w:firstLine="0"/>
        <w:jc w:val="center"/>
      </w:pPr>
      <w:bookmarkStart w:id="119" w:name="bookmark119"/>
      <w:r>
        <w:rPr>
          <w:rFonts w:ascii="Times New Roman" w:eastAsia="Times New Roman" w:hAnsi="Times New Roman" w:cs="Times New Roman"/>
          <w:color w:val="000000"/>
          <w:spacing w:val="0"/>
          <w:w w:val="100"/>
          <w:position w:val="0"/>
          <w:shd w:val="clear" w:color="auto" w:fill="auto"/>
          <w:lang w:val="pt-PT" w:eastAsia="pt-PT" w:bidi="pt-PT"/>
        </w:rPr>
        <w:t>PREFEITURA MUNICIPAL DE IRANDUBA</w:t>
      </w:r>
      <w:bookmarkEnd w:id="119"/>
    </w:p>
    <w:p>
      <w:pPr>
        <w:pStyle w:val="Style2"/>
        <w:keepNext/>
        <w:keepLines/>
        <w:widowControl w:val="0"/>
        <w:shd w:val="clear" w:color="auto" w:fill="auto"/>
        <w:bidi w:val="0"/>
        <w:spacing w:before="0" w:after="1980" w:line="269" w:lineRule="auto"/>
        <w:ind w:left="0" w:right="0" w:firstLine="0"/>
        <w:jc w:val="center"/>
      </w:pPr>
      <w:bookmarkStart w:id="120" w:name="bookmark120"/>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w:t>
        <w:br/>
        <w:t>IRANDUBA</w:t>
      </w:r>
      <w:bookmarkEnd w:id="120"/>
    </w:p>
    <w:p>
      <w:pPr>
        <w:pStyle w:val="Style4"/>
        <w:keepNext/>
        <w:keepLines/>
        <w:widowControl w:val="0"/>
        <w:shd w:val="clear" w:color="auto" w:fill="auto"/>
        <w:bidi w:val="0"/>
        <w:spacing w:before="0" w:after="2020" w:line="444" w:lineRule="auto"/>
        <w:ind w:left="0" w:right="0" w:firstLine="0"/>
        <w:jc w:val="center"/>
      </w:pPr>
      <w:r>
        <w:drawing>
          <wp:anchor distT="0" distB="0" distL="114300" distR="114300" simplePos="0" relativeHeight="125829568" behindDoc="0" locked="0" layoutInCell="1" allowOverlap="1">
            <wp:simplePos x="0" y="0"/>
            <wp:positionH relativeFrom="page">
              <wp:posOffset>301625</wp:posOffset>
            </wp:positionH>
            <wp:positionV relativeFrom="paragraph">
              <wp:posOffset>127000</wp:posOffset>
            </wp:positionV>
            <wp:extent cx="225425" cy="164465"/>
            <wp:wrapSquare wrapText="bothSides"/>
            <wp:docPr id="1312" name="Shape 1312"/>
            <a:graphic xmlns:a="http://schemas.openxmlformats.org/drawingml/2006/main">
              <a:graphicData uri="http://schemas.openxmlformats.org/drawingml/2006/picture">
                <pic:pic xmlns:pic="http://schemas.openxmlformats.org/drawingml/2006/picture">
                  <pic:nvPicPr>
                    <pic:cNvPr id="1313" name="Picture box 1313"/>
                    <pic:cNvPicPr/>
                  </pic:nvPicPr>
                  <pic:blipFill>
                    <a:blip r:embed="rId611"/>
                    <a:stretch/>
                  </pic:blipFill>
                  <pic:spPr>
                    <a:xfrm>
                      <a:ext cx="225425" cy="164465"/>
                    </a:xfrm>
                    <a:prstGeom prst="rect"/>
                  </pic:spPr>
                </pic:pic>
              </a:graphicData>
            </a:graphic>
          </wp:anchor>
        </w:drawing>
      </w:r>
      <w:bookmarkStart w:id="121" w:name="bookmark121"/>
      <w:r>
        <w:rPr>
          <w:color w:val="000000"/>
          <w:spacing w:val="0"/>
          <w:w w:val="100"/>
          <w:position w:val="0"/>
          <w:shd w:val="clear" w:color="auto" w:fill="auto"/>
          <w:lang w:val="pt-PT" w:eastAsia="pt-PT" w:bidi="pt-PT"/>
        </w:rPr>
        <w:t>PROCESSO ADMINISTRATIVO N° 012/2025</w:t>
        <w:br/>
        <w:t>DISPENSA LICITAÇÃO N° 001/2026</w:t>
      </w:r>
      <w:bookmarkEnd w:id="121"/>
    </w:p>
    <w:p>
      <w:pPr>
        <w:pStyle w:val="Style6"/>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380" w:line="283" w:lineRule="auto"/>
        <w:ind w:left="0" w:right="0" w:firstLine="0"/>
        <w:jc w:val="both"/>
      </w:pPr>
      <w:r>
        <w:rPr>
          <w:rFonts w:ascii="Arial" w:eastAsia="Arial" w:hAnsi="Arial" w:cs="Arial"/>
          <w:color w:val="000000"/>
          <w:spacing w:val="0"/>
          <w:w w:val="100"/>
          <w:position w:val="0"/>
          <w:sz w:val="24"/>
          <w:szCs w:val="24"/>
          <w:shd w:val="clear" w:color="auto" w:fill="auto"/>
          <w:lang w:val="pt-PT" w:eastAsia="pt-PT" w:bidi="pt-PT"/>
        </w:rPr>
        <w:t xml:space="preserve">OBJETO: </w:t>
      </w:r>
      <w:r>
        <w:rPr>
          <w:rFonts w:ascii="Times New Roman" w:eastAsia="Times New Roman" w:hAnsi="Times New Roman" w:cs="Times New Roman"/>
          <w:b/>
          <w:bCs/>
          <w:i/>
          <w:iCs/>
          <w:color w:val="000000"/>
          <w:spacing w:val="0"/>
          <w:w w:val="100"/>
          <w:position w:val="0"/>
          <w:shd w:val="clear" w:color="auto" w:fill="auto"/>
          <w:lang w:val="pt-PT" w:eastAsia="pt-PT" w:bidi="pt-PT"/>
        </w:rPr>
        <w:t>Aquisição de gêneros alimentícios para atender as necessidades do Instituto Municipal de Trânsito e Transporte de Iranduba - IMITI.</w:t>
      </w:r>
    </w:p>
    <w:p>
      <w:pPr>
        <w:pStyle w:val="Style23"/>
        <w:keepNext w:val="0"/>
        <w:keepLines w:val="0"/>
        <w:widowControl w:val="0"/>
        <w:shd w:val="clear" w:color="auto" w:fill="auto"/>
        <w:bidi w:val="0"/>
        <w:spacing w:before="0" w:after="620" w:line="240" w:lineRule="auto"/>
        <w:ind w:left="380" w:right="0" w:firstLine="20"/>
        <w:jc w:val="left"/>
        <w:rPr>
          <w:sz w:val="32"/>
          <w:szCs w:val="32"/>
        </w:rPr>
      </w:pPr>
      <w:r>
        <w:rPr>
          <w:rFonts w:ascii="Times New Roman" w:eastAsia="Times New Roman" w:hAnsi="Times New Roman" w:cs="Times New Roman"/>
          <w:color w:val="000000"/>
          <w:spacing w:val="0"/>
          <w:w w:val="100"/>
          <w:position w:val="0"/>
          <w:sz w:val="32"/>
          <w:szCs w:val="32"/>
          <w:u w:val="single"/>
          <w:shd w:val="clear" w:color="auto" w:fill="auto"/>
          <w:lang w:val="pt-PT" w:eastAsia="pt-PT" w:bidi="pt-PT"/>
        </w:rPr>
        <w:t>TERMO DE ENCERRAMENTO DE VOLUME DE AUTOS</w:t>
      </w:r>
    </w:p>
    <w:p>
      <w:pPr>
        <w:pStyle w:val="Style6"/>
        <w:keepNext w:val="0"/>
        <w:keepLines w:val="0"/>
        <w:widowControl w:val="0"/>
        <w:shd w:val="clear" w:color="auto" w:fill="auto"/>
        <w:bidi w:val="0"/>
        <w:spacing w:before="0" w:after="0" w:line="240" w:lineRule="auto"/>
        <w:ind w:left="0" w:right="0" w:firstLine="0"/>
        <w:jc w:val="center"/>
        <w:sectPr>
          <w:footnotePr>
            <w:pos w:val="pageBottom"/>
            <w:numFmt w:val="decimal"/>
            <w:numRestart w:val="continuous"/>
          </w:footnotePr>
          <w:type w:val="continuous"/>
          <w:pgSz w:w="12193" w:h="17408"/>
          <w:pgMar w:top="1943" w:left="1503" w:right="1417" w:bottom="1513"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Aos 02 (dois) dias do mês março de 2026 procedi o encerramento do volume destes autos.</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type w:val="continuous"/>
          <w:pgSz w:w="12193" w:h="17408"/>
          <w:pgMar w:top="1943" w:left="0" w:right="0" w:bottom="1613" w:header="0" w:footer="3" w:gutter="0"/>
          <w:cols w:space="720"/>
          <w:noEndnote/>
          <w:rtlGutter w:val="0"/>
          <w:docGrid w:linePitch="360"/>
        </w:sectPr>
      </w:pPr>
    </w:p>
    <w:p>
      <w:pPr>
        <w:widowControl w:val="0"/>
        <w:spacing w:after="137" w:line="1" w:lineRule="exact"/>
      </w:pPr>
      <w:r>
        <w:drawing>
          <wp:anchor distT="0" distB="0" distL="0" distR="0" simplePos="0" relativeHeight="62915405" behindDoc="1" locked="0" layoutInCell="1" allowOverlap="1">
            <wp:simplePos x="0" y="0"/>
            <wp:positionH relativeFrom="page">
              <wp:posOffset>6556375</wp:posOffset>
            </wp:positionH>
            <wp:positionV relativeFrom="paragraph">
              <wp:posOffset>12700</wp:posOffset>
            </wp:positionV>
            <wp:extent cx="219710" cy="328930"/>
            <wp:wrapNone/>
            <wp:docPr id="1314" name="Shape 1314"/>
            <a:graphic xmlns:a="http://schemas.openxmlformats.org/drawingml/2006/main">
              <a:graphicData uri="http://schemas.openxmlformats.org/drawingml/2006/picture">
                <pic:pic xmlns:pic="http://schemas.openxmlformats.org/drawingml/2006/picture">
                  <pic:nvPicPr>
                    <pic:cNvPr id="1315" name="Picture box 1315"/>
                    <pic:cNvPicPr/>
                  </pic:nvPicPr>
                  <pic:blipFill>
                    <a:blip r:embed="rId613"/>
                    <a:stretch/>
                  </pic:blipFill>
                  <pic:spPr>
                    <a:xfrm>
                      <a:ext cx="219710" cy="328930"/>
                    </a:xfrm>
                    <a:prstGeom prst="rect"/>
                  </pic:spPr>
                </pic:pic>
              </a:graphicData>
            </a:graphic>
          </wp:anchor>
        </w:drawing>
      </w:r>
    </w:p>
    <w:p>
      <w:pPr>
        <w:widowControl w:val="0"/>
        <w:spacing w:line="1" w:lineRule="exact"/>
        <w:sectPr>
          <w:footnotePr>
            <w:pos w:val="pageBottom"/>
            <w:numFmt w:val="decimal"/>
            <w:numRestart w:val="continuous"/>
          </w:footnotePr>
          <w:type w:val="continuous"/>
          <w:pgSz w:w="12193" w:h="17408"/>
          <w:pgMar w:top="1943" w:left="475" w:right="922" w:bottom="1613" w:header="0" w:footer="3" w:gutter="0"/>
          <w:cols w:space="720"/>
          <w:noEndnote/>
          <w:rtlGutter w:val="0"/>
          <w:docGrid w:linePitch="360"/>
        </w:sectPr>
      </w:pPr>
    </w:p>
    <w:p>
      <w:pPr>
        <w:pStyle w:val="Style15"/>
        <w:keepNext w:val="0"/>
        <w:keepLines w:val="0"/>
        <w:framePr w:w="3787" w:h="518" w:wrap="none" w:hAnchor="page" w:x="4072" w:y="193"/>
        <w:widowControl w:val="0"/>
        <w:shd w:val="clear" w:color="auto" w:fill="auto"/>
        <w:bidi w:val="0"/>
        <w:spacing w:before="0" w:after="0" w:line="276"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br/>
        <w:t>PREFEITURA MUNICIPAL DE IRANDUBA</w:t>
      </w:r>
    </w:p>
    <w:p>
      <w:pPr>
        <w:pStyle w:val="Style15"/>
        <w:keepNext w:val="0"/>
        <w:keepLines w:val="0"/>
        <w:framePr w:w="6509" w:h="293" w:wrap="none" w:hAnchor="page" w:x="2684" w:y="644"/>
        <w:widowControl w:val="0"/>
        <w:pBdr>
          <w:bottom w:val="single" w:sz="4" w:space="0" w:color="auto"/>
        </w:pBdr>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p>
      <w:pPr>
        <w:widowControl w:val="0"/>
        <w:spacing w:line="360" w:lineRule="exact"/>
      </w:pPr>
      <w:r>
        <w:drawing>
          <wp:anchor distT="0" distB="0" distL="0" distR="0" simplePos="0" relativeHeight="62915406" behindDoc="1" locked="0" layoutInCell="1" allowOverlap="1">
            <wp:simplePos x="0" y="0"/>
            <wp:positionH relativeFrom="page">
              <wp:posOffset>1292225</wp:posOffset>
            </wp:positionH>
            <wp:positionV relativeFrom="margin">
              <wp:posOffset>106680</wp:posOffset>
            </wp:positionV>
            <wp:extent cx="286385" cy="298450"/>
            <wp:wrapNone/>
            <wp:docPr id="1316" name="Shape 1316"/>
            <a:graphic xmlns:a="http://schemas.openxmlformats.org/drawingml/2006/main">
              <a:graphicData uri="http://schemas.openxmlformats.org/drawingml/2006/picture">
                <pic:pic xmlns:pic="http://schemas.openxmlformats.org/drawingml/2006/picture">
                  <pic:nvPicPr>
                    <pic:cNvPr id="1317" name="Picture box 1317"/>
                    <pic:cNvPicPr/>
                  </pic:nvPicPr>
                  <pic:blipFill>
                    <a:blip r:embed="rId615"/>
                    <a:stretch/>
                  </pic:blipFill>
                  <pic:spPr>
                    <a:xfrm>
                      <a:ext cx="286385" cy="298450"/>
                    </a:xfrm>
                    <a:prstGeom prst="rect"/>
                  </pic:spPr>
                </pic:pic>
              </a:graphicData>
            </a:graphic>
          </wp:anchor>
        </w:drawing>
      </w:r>
      <w:r>
        <w:drawing>
          <wp:anchor distT="0" distB="0" distL="0" distR="0" simplePos="0" relativeHeight="62915407" behindDoc="1" locked="0" layoutInCell="1" allowOverlap="1">
            <wp:simplePos x="0" y="0"/>
            <wp:positionH relativeFrom="page">
              <wp:posOffset>5989320</wp:posOffset>
            </wp:positionH>
            <wp:positionV relativeFrom="margin">
              <wp:posOffset>0</wp:posOffset>
            </wp:positionV>
            <wp:extent cx="548640" cy="658495"/>
            <wp:wrapNone/>
            <wp:docPr id="1318" name="Shape 1318"/>
            <a:graphic xmlns:a="http://schemas.openxmlformats.org/drawingml/2006/main">
              <a:graphicData uri="http://schemas.openxmlformats.org/drawingml/2006/picture">
                <pic:pic xmlns:pic="http://schemas.openxmlformats.org/drawingml/2006/picture">
                  <pic:nvPicPr>
                    <pic:cNvPr id="1319" name="Picture box 1319"/>
                    <pic:cNvPicPr/>
                  </pic:nvPicPr>
                  <pic:blipFill>
                    <a:blip r:embed="rId617"/>
                    <a:stretch/>
                  </pic:blipFill>
                  <pic:spPr>
                    <a:xfrm>
                      <a:ext cx="548640" cy="658495"/>
                    </a:xfrm>
                    <a:prstGeom prst="rect"/>
                  </pic:spPr>
                </pic:pic>
              </a:graphicData>
            </a:graphic>
          </wp:anchor>
        </w:drawing>
      </w:r>
    </w:p>
    <w:p>
      <w:pPr>
        <w:widowControl w:val="0"/>
        <w:spacing w:after="671" w:line="1" w:lineRule="exact"/>
      </w:pPr>
    </w:p>
    <w:p>
      <w:pPr>
        <w:widowControl w:val="0"/>
        <w:spacing w:line="1" w:lineRule="exact"/>
        <w:sectPr>
          <w:headerReference w:type="default" r:id="rId619"/>
          <w:footerReference w:type="default" r:id="rId620"/>
          <w:headerReference w:type="even" r:id="rId621"/>
          <w:footerReference w:type="even" r:id="rId622"/>
          <w:footnotePr>
            <w:pos w:val="pageBottom"/>
            <w:numFmt w:val="decimal"/>
            <w:numRestart w:val="continuous"/>
          </w:footnotePr>
          <w:pgSz w:w="12193" w:h="17408"/>
          <w:pgMar w:top="597" w:left="1968" w:right="1901" w:bottom="1343" w:header="169" w:footer="915" w:gutter="0"/>
          <w:cols w:space="720"/>
          <w:noEndnote/>
          <w:rtlGutter w:val="0"/>
          <w:docGrid w:linePitch="360"/>
        </w:sectPr>
      </w:pPr>
    </w:p>
    <w:p>
      <w:pPr>
        <w:pStyle w:val="Style4"/>
        <w:keepNext/>
        <w:keepLines/>
        <w:widowControl w:val="0"/>
        <w:shd w:val="clear" w:color="auto" w:fill="auto"/>
        <w:bidi w:val="0"/>
        <w:spacing w:before="0" w:after="540" w:line="259" w:lineRule="auto"/>
        <w:ind w:left="0" w:right="0" w:firstLine="0"/>
        <w:jc w:val="center"/>
      </w:pPr>
      <w:bookmarkStart w:id="122" w:name="bookmark122"/>
      <w:r>
        <w:rPr>
          <w:color w:val="000000"/>
          <w:spacing w:val="0"/>
          <w:w w:val="100"/>
          <w:position w:val="0"/>
          <w:shd w:val="clear" w:color="auto" w:fill="auto"/>
          <w:lang w:val="pt-PT" w:eastAsia="pt-PT" w:bidi="pt-PT"/>
        </w:rPr>
        <w:t>PARECER FINAL DE REGULARIDADE DO CONTROLE</w:t>
        <w:br/>
        <w:t>INTERNO</w:t>
      </w:r>
      <w:bookmarkEnd w:id="122"/>
    </w:p>
    <w:p>
      <w:pPr>
        <w:pStyle w:val="Style15"/>
        <w:keepNext w:val="0"/>
        <w:keepLines w:val="0"/>
        <w:widowControl w:val="0"/>
        <w:shd w:val="clear" w:color="auto" w:fill="auto"/>
        <w:bidi w:val="0"/>
        <w:spacing w:before="0" w:after="28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Processo Administrativo n° 012/2025- DISPENSA DE LICITAÇÃO N° 001/2026</w:t>
      </w:r>
    </w:p>
    <w:p>
      <w:pPr>
        <w:pStyle w:val="Style15"/>
        <w:keepNext w:val="0"/>
        <w:keepLines w:val="0"/>
        <w:widowControl w:val="0"/>
        <w:shd w:val="clear" w:color="auto" w:fill="auto"/>
        <w:bidi w:val="0"/>
        <w:spacing w:before="0" w:after="82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Objeto: Aquisição de Material de Consumo- Gêneros Alimentícios.</w:t>
      </w:r>
    </w:p>
    <w:p>
      <w:pPr>
        <w:pStyle w:val="Style6"/>
        <w:keepNext w:val="0"/>
        <w:keepLines w:val="0"/>
        <w:widowControl w:val="0"/>
        <w:shd w:val="clear" w:color="auto" w:fill="auto"/>
        <w:bidi w:val="0"/>
        <w:spacing w:before="0" w:after="54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RELATÓRIO</w:t>
      </w:r>
    </w:p>
    <w:p>
      <w:pPr>
        <w:pStyle w:val="Style6"/>
        <w:keepNext w:val="0"/>
        <w:keepLines w:val="0"/>
        <w:widowControl w:val="0"/>
        <w:shd w:val="clear" w:color="auto" w:fill="auto"/>
        <w:bidi w:val="0"/>
        <w:spacing w:before="0" w:after="0" w:line="372" w:lineRule="auto"/>
        <w:ind w:left="0" w:right="0" w:firstLine="11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Chegou a este Setor de Controle Interno para manifestação, os autos do processo de dispensa de licitação deflagrado para aquisição de gêneros alimentícios, que atenderão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necessidades desta Autarquia durante o período de 12 (doze) meses.</w:t>
      </w:r>
    </w:p>
    <w:p>
      <w:pPr>
        <w:pStyle w:val="Style6"/>
        <w:keepNext w:val="0"/>
        <w:keepLines w:val="0"/>
        <w:widowControl w:val="0"/>
        <w:shd w:val="clear" w:color="auto" w:fill="auto"/>
        <w:bidi w:val="0"/>
        <w:spacing w:before="0" w:after="280" w:line="372" w:lineRule="auto"/>
        <w:ind w:left="0" w:right="0" w:firstLine="11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 pedido foi instruído com oficio, documento de formalização da demanda - DFD e o estudo técnico preliminar </w:t>
      </w:r>
      <w:r>
        <w:rPr>
          <w:rFonts w:ascii="Times New Roman" w:eastAsia="Times New Roman" w:hAnsi="Times New Roman" w:cs="Times New Roman"/>
          <w:color w:val="737A54"/>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ETP, com a justificativa fundamentando o pedido para dar inicio ao processo de dispensa do procedimento licitatório, minuta de contrato, consulta, certidões negativas, parecer jurídico, e ordem de serviço.</w:t>
      </w:r>
    </w:p>
    <w:p>
      <w:pPr>
        <w:pStyle w:val="Style23"/>
        <w:keepNext w:val="0"/>
        <w:keepLines w:val="0"/>
        <w:widowControl w:val="0"/>
        <w:shd w:val="clear" w:color="auto" w:fill="auto"/>
        <w:bidi w:val="0"/>
        <w:spacing w:before="0" w:after="540" w:line="240" w:lineRule="auto"/>
        <w:ind w:left="0" w:right="0" w:firstLine="1120"/>
        <w:jc w:val="both"/>
        <w:rPr>
          <w:sz w:val="18"/>
          <w:szCs w:val="18"/>
        </w:rPr>
      </w:pPr>
      <w:r>
        <w:rPr>
          <w:rFonts w:ascii="Arial" w:eastAsia="Arial" w:hAnsi="Arial" w:cs="Arial"/>
          <w:color w:val="000000"/>
          <w:spacing w:val="0"/>
          <w:w w:val="100"/>
          <w:position w:val="0"/>
          <w:sz w:val="18"/>
          <w:szCs w:val="18"/>
          <w:shd w:val="clear" w:color="auto" w:fill="auto"/>
          <w:lang w:val="pt-PT" w:eastAsia="pt-PT" w:bidi="pt-PT"/>
        </w:rPr>
        <w:t>É o relatório.</w:t>
      </w:r>
    </w:p>
    <w:p>
      <w:pPr>
        <w:pStyle w:val="Style4"/>
        <w:keepNext/>
        <w:keepLines/>
        <w:widowControl w:val="0"/>
        <w:shd w:val="clear" w:color="auto" w:fill="auto"/>
        <w:bidi w:val="0"/>
        <w:spacing w:before="0" w:after="480" w:line="240" w:lineRule="auto"/>
        <w:ind w:left="0" w:right="0" w:firstLine="0"/>
        <w:jc w:val="center"/>
      </w:pPr>
      <w:bookmarkStart w:id="123" w:name="bookmark123"/>
      <w:r>
        <w:rPr>
          <w:color w:val="000000"/>
          <w:spacing w:val="0"/>
          <w:w w:val="100"/>
          <w:position w:val="0"/>
          <w:shd w:val="clear" w:color="auto" w:fill="auto"/>
          <w:lang w:val="pt-PT" w:eastAsia="pt-PT" w:bidi="pt-PT"/>
        </w:rPr>
        <w:t>ANÁLISE</w:t>
      </w:r>
      <w:bookmarkEnd w:id="123"/>
    </w:p>
    <w:p>
      <w:pPr>
        <w:pStyle w:val="Style6"/>
        <w:keepNext w:val="0"/>
        <w:keepLines w:val="0"/>
        <w:widowControl w:val="0"/>
        <w:shd w:val="clear" w:color="auto" w:fill="auto"/>
        <w:bidi w:val="0"/>
        <w:spacing w:before="0" w:after="0" w:line="360" w:lineRule="auto"/>
        <w:ind w:left="0" w:right="0" w:firstLine="11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celebração da dispensa de licitação </w:t>
      </w:r>
      <w:r>
        <w:rPr>
          <w:rFonts w:ascii="Times New Roman" w:eastAsia="Times New Roman" w:hAnsi="Times New Roman" w:cs="Times New Roman"/>
          <w:color w:val="000000"/>
          <w:spacing w:val="0"/>
          <w:w w:val="100"/>
          <w:position w:val="0"/>
          <w:shd w:val="clear" w:color="auto" w:fill="auto"/>
          <w:lang w:val="pt-BR" w:eastAsia="pt-BR" w:bidi="pt-BR"/>
        </w:rPr>
        <w:t xml:space="preserve">justifica-se </w:t>
      </w:r>
      <w:r>
        <w:rPr>
          <w:rFonts w:ascii="Times New Roman" w:eastAsia="Times New Roman" w:hAnsi="Times New Roman" w:cs="Times New Roman"/>
          <w:color w:val="000000"/>
          <w:spacing w:val="0"/>
          <w:w w:val="100"/>
          <w:position w:val="0"/>
          <w:shd w:val="clear" w:color="auto" w:fill="auto"/>
          <w:lang w:val="pt-PT" w:eastAsia="pt-PT" w:bidi="pt-PT"/>
        </w:rPr>
        <w:t>em virtude da necessidade de suprir a demanda administrativa desta Autarquia para o período de 12 (doze) meses.</w:t>
      </w:r>
    </w:p>
    <w:p>
      <w:pPr>
        <w:pStyle w:val="Style6"/>
        <w:keepNext w:val="0"/>
        <w:keepLines w:val="0"/>
        <w:widowControl w:val="0"/>
        <w:shd w:val="clear" w:color="auto" w:fill="auto"/>
        <w:bidi w:val="0"/>
        <w:spacing w:before="0" w:after="0" w:line="360" w:lineRule="auto"/>
        <w:ind w:left="0" w:right="0" w:firstLine="1120"/>
        <w:jc w:val="both"/>
      </w:pPr>
      <w:r>
        <w:rPr>
          <w:rFonts w:ascii="Times New Roman" w:eastAsia="Times New Roman" w:hAnsi="Times New Roman" w:cs="Times New Roman"/>
          <w:color w:val="000000"/>
          <w:spacing w:val="0"/>
          <w:w w:val="100"/>
          <w:position w:val="0"/>
          <w:shd w:val="clear" w:color="auto" w:fill="auto"/>
          <w:lang w:val="pt-PT" w:eastAsia="pt-PT" w:bidi="pt-PT"/>
        </w:rPr>
        <w:t>Em análise dos autos, cabe-me, como Controle Interno do Instituo Municipal de Trânsito e Transporte de Iranduba, desde já, trazer à conclusão acerca da observância ou não dos preceitos legais e morais de todos os atos.</w:t>
      </w:r>
    </w:p>
    <w:p>
      <w:pPr>
        <w:pStyle w:val="Style6"/>
        <w:keepNext w:val="0"/>
        <w:keepLines w:val="0"/>
        <w:widowControl w:val="0"/>
        <w:shd w:val="clear" w:color="auto" w:fill="auto"/>
        <w:bidi w:val="0"/>
        <w:spacing w:before="0" w:after="200" w:line="360" w:lineRule="auto"/>
        <w:ind w:left="0" w:right="0" w:firstLine="1120"/>
        <w:jc w:val="both"/>
      </w:pPr>
      <w:r>
        <w:rPr>
          <w:rFonts w:ascii="Times New Roman" w:eastAsia="Times New Roman" w:hAnsi="Times New Roman" w:cs="Times New Roman"/>
          <w:color w:val="000000"/>
          <w:spacing w:val="0"/>
          <w:w w:val="100"/>
          <w:position w:val="0"/>
          <w:shd w:val="clear" w:color="auto" w:fill="auto"/>
          <w:lang w:val="pt-PT" w:eastAsia="pt-PT" w:bidi="pt-PT"/>
        </w:rPr>
        <w:t>E assim, nos termos da Resolução N°. 009/2016 TCE-AM, foi feita a devida análise integral ao Processo Administrativo n° 012/2025, que a compra do Material de Consumo, tendo por objeto a Aquisição de Gêneros Alimentícios entre o Instituo Municipal de Trânsito e Transporte de Iranduba e a empresa TREVO SERVIÇOS E COMERCIO LTDA, cuja justificativa está presente junto a necessidade de suprir a demanda administrativa desta Autarquia, podendo ser concluído que o referido processo</w:t>
      </w:r>
    </w:p>
    <w:p>
      <w:pPr>
        <w:pStyle w:val="Style15"/>
        <w:keepNext w:val="0"/>
        <w:keepLines w:val="0"/>
        <w:widowControl w:val="0"/>
        <w:shd w:val="clear" w:color="auto" w:fill="auto"/>
        <w:bidi w:val="0"/>
        <w:spacing w:before="0" w:after="60" w:line="240" w:lineRule="auto"/>
        <w:ind w:left="340" w:right="0" w:firstLine="20"/>
        <w:jc w:val="left"/>
      </w:pPr>
      <w:r>
        <w:rPr>
          <w:rFonts w:ascii="Times New Roman" w:eastAsia="Times New Roman" w:hAnsi="Times New Roman" w:cs="Times New Roman"/>
          <w:b/>
          <w:bCs/>
          <w:color w:val="000000"/>
          <w:spacing w:val="0"/>
          <w:w w:val="100"/>
          <w:position w:val="0"/>
          <w:shd w:val="clear" w:color="auto" w:fill="auto"/>
          <w:lang w:val="pt-PT" w:eastAsia="pt-PT" w:bidi="pt-PT"/>
        </w:rPr>
        <w:t>CNPJ 14.299.649/0001-60</w:t>
      </w:r>
    </w:p>
    <w:p>
      <w:pPr>
        <w:pStyle w:val="Style15"/>
        <w:keepNext w:val="0"/>
        <w:keepLines w:val="0"/>
        <w:widowControl w:val="0"/>
        <w:shd w:val="clear" w:color="auto" w:fill="auto"/>
        <w:bidi w:val="0"/>
        <w:spacing w:before="0" w:after="6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(Ç) Rodovia Carlos Braga, 11, Km 01, Chisa, Cep: 69415-000</w:t>
      </w:r>
    </w:p>
    <w:p>
      <w:pPr>
        <w:pStyle w:val="Style15"/>
        <w:keepNext w:val="0"/>
        <w:keepLines w:val="0"/>
        <w:widowControl w:val="0"/>
        <w:shd w:val="clear" w:color="auto" w:fill="auto"/>
        <w:bidi w:val="0"/>
        <w:spacing w:before="0" w:after="60" w:line="240" w:lineRule="auto"/>
        <w:ind w:left="340" w:right="0" w:firstLine="20"/>
        <w:jc w:val="left"/>
      </w:pPr>
      <w:r>
        <w:rPr>
          <w:rFonts w:ascii="Times New Roman" w:eastAsia="Times New Roman" w:hAnsi="Times New Roman" w:cs="Times New Roman"/>
          <w:b/>
          <w:bCs/>
          <w:color w:val="000000"/>
          <w:spacing w:val="0"/>
          <w:w w:val="100"/>
          <w:position w:val="0"/>
          <w:shd w:val="clear" w:color="auto" w:fill="auto"/>
          <w:lang w:val="en-US" w:eastAsia="en-US" w:bidi="en-US"/>
        </w:rPr>
        <w:t>imtti.amirgmail.com</w:t>
      </w:r>
    </w:p>
    <w:p>
      <w:pPr>
        <w:pStyle w:val="Style15"/>
        <w:keepNext w:val="0"/>
        <w:keepLines w:val="0"/>
        <w:widowControl w:val="0"/>
        <w:shd w:val="clear" w:color="auto" w:fill="auto"/>
        <w:bidi w:val="0"/>
        <w:spacing w:before="0" w:after="60" w:line="240" w:lineRule="auto"/>
        <w:ind w:left="340" w:right="0" w:firstLine="20"/>
        <w:jc w:val="left"/>
      </w:pPr>
      <w:r>
        <w:fldChar w:fldCharType="begin"/>
      </w:r>
      <w:r>
        <w:rPr/>
        <w:instrText> HYPERLINK "http://www.imttiranduba.am.gov.br" </w:instrText>
      </w:r>
      <w:r>
        <w:fldChar w:fldCharType="separate"/>
      </w:r>
      <w:r>
        <w:rPr>
          <w:rFonts w:ascii="Times New Roman" w:eastAsia="Times New Roman" w:hAnsi="Times New Roman" w:cs="Times New Roman"/>
          <w:b/>
          <w:bCs/>
          <w:color w:val="000000"/>
          <w:spacing w:val="0"/>
          <w:w w:val="100"/>
          <w:position w:val="0"/>
          <w:shd w:val="clear" w:color="auto" w:fill="auto"/>
          <w:lang w:val="en-US" w:eastAsia="en-US" w:bidi="en-US"/>
        </w:rPr>
        <w:t>http://www.imttiranduba.am.gov.br</w:t>
      </w:r>
      <w:r>
        <w:fldChar w:fldCharType="end"/>
      </w:r>
    </w:p>
    <w:p>
      <w:pPr>
        <w:pStyle w:val="Style15"/>
        <w:keepNext w:val="0"/>
        <w:keepLines w:val="0"/>
        <w:widowControl w:val="0"/>
        <w:shd w:val="clear" w:color="auto" w:fill="auto"/>
        <w:bidi w:val="0"/>
        <w:spacing w:before="0" w:after="24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 imttiiranduba</w:t>
      </w:r>
      <w:r>
        <w:br w:type="page"/>
      </w:r>
    </w:p>
    <w:p>
      <w:pPr>
        <w:pStyle w:val="Style15"/>
        <w:keepNext w:val="0"/>
        <w:keepLines w:val="0"/>
        <w:widowControl w:val="0"/>
        <w:shd w:val="clear" w:color="auto" w:fill="auto"/>
        <w:bidi w:val="0"/>
        <w:spacing w:before="0" w:after="0" w:line="295" w:lineRule="auto"/>
        <w:ind w:left="1380" w:right="1440" w:firstLine="40"/>
        <w:jc w:val="left"/>
        <w:rPr>
          <w:sz w:val="18"/>
          <w:szCs w:val="18"/>
        </w:rPr>
      </w:pPr>
      <w:r>
        <w:drawing>
          <wp:anchor distT="0" distB="0" distL="50800" distR="50800" simplePos="0" relativeHeight="125829569" behindDoc="0" locked="0" layoutInCell="1" allowOverlap="1">
            <wp:simplePos x="0" y="0"/>
            <wp:positionH relativeFrom="page">
              <wp:posOffset>1216025</wp:posOffset>
            </wp:positionH>
            <wp:positionV relativeFrom="margin">
              <wp:posOffset>-73025</wp:posOffset>
            </wp:positionV>
            <wp:extent cx="469265" cy="511810"/>
            <wp:wrapSquare wrapText="bothSides"/>
            <wp:docPr id="1320" name="Shape 1320"/>
            <a:graphic xmlns:a="http://schemas.openxmlformats.org/drawingml/2006/main">
              <a:graphicData uri="http://schemas.openxmlformats.org/drawingml/2006/picture">
                <pic:pic xmlns:pic="http://schemas.openxmlformats.org/drawingml/2006/picture">
                  <pic:nvPicPr>
                    <pic:cNvPr id="1321" name="Picture box 1321"/>
                    <pic:cNvPicPr/>
                  </pic:nvPicPr>
                  <pic:blipFill>
                    <a:blip r:embed="rId623"/>
                    <a:stretch/>
                  </pic:blipFill>
                  <pic:spPr>
                    <a:xfrm>
                      <a:ext cx="469265" cy="511810"/>
                    </a:xfrm>
                    <a:prstGeom prst="rect"/>
                  </pic:spPr>
                </pic:pic>
              </a:graphicData>
            </a:graphic>
          </wp:anchor>
        </w:drawing>
      </w:r>
      <w:r>
        <w:drawing>
          <wp:anchor distT="0" distB="0" distL="114300" distR="114300" simplePos="0" relativeHeight="125829570" behindDoc="0" locked="0" layoutInCell="1" allowOverlap="1">
            <wp:simplePos x="0" y="0"/>
            <wp:positionH relativeFrom="page">
              <wp:posOffset>6044565</wp:posOffset>
            </wp:positionH>
            <wp:positionV relativeFrom="margin">
              <wp:posOffset>-60960</wp:posOffset>
            </wp:positionV>
            <wp:extent cx="506095" cy="511810"/>
            <wp:wrapSquare wrapText="bothSides"/>
            <wp:docPr id="1322" name="Shape 1322"/>
            <a:graphic xmlns:a="http://schemas.openxmlformats.org/drawingml/2006/main">
              <a:graphicData uri="http://schemas.openxmlformats.org/drawingml/2006/picture">
                <pic:pic xmlns:pic="http://schemas.openxmlformats.org/drawingml/2006/picture">
                  <pic:nvPicPr>
                    <pic:cNvPr id="1323" name="Picture box 1323"/>
                    <pic:cNvPicPr/>
                  </pic:nvPicPr>
                  <pic:blipFill>
                    <a:blip r:embed="rId625"/>
                    <a:stretch/>
                  </pic:blipFill>
                  <pic:spPr>
                    <a:xfrm>
                      <a:ext cx="506095" cy="511810"/>
                    </a:xfrm>
                    <a:prstGeom prst="rect"/>
                  </pic:spPr>
                </pic:pic>
              </a:graphicData>
            </a:graphic>
          </wp:anchor>
        </w:drawing>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 PREFEITURA MUNICIPAL DE IRANDUBA</w:t>
      </w:r>
    </w:p>
    <w:p>
      <w:pPr>
        <w:pStyle w:val="Style6"/>
        <w:keepNext w:val="0"/>
        <w:keepLines w:val="0"/>
        <w:widowControl w:val="0"/>
        <w:shd w:val="clear" w:color="auto" w:fill="auto"/>
        <w:bidi w:val="0"/>
        <w:spacing w:before="0" w:after="0" w:line="360" w:lineRule="auto"/>
        <w:ind w:left="0" w:right="0" w:firstLine="0"/>
        <w:jc w:val="both"/>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INSTITUTO MUNICIPAL DE TRÂNSITO E TRANSPORTE DE IRANDUBA </w:t>
      </w:r>
      <w:r>
        <w:rPr>
          <w:rFonts w:ascii="Times New Roman" w:eastAsia="Times New Roman" w:hAnsi="Times New Roman" w:cs="Times New Roman"/>
          <w:color w:val="000000"/>
          <w:spacing w:val="0"/>
          <w:w w:val="100"/>
          <w:position w:val="0"/>
          <w:shd w:val="clear" w:color="auto" w:fill="auto"/>
          <w:lang w:val="pt-PT" w:eastAsia="pt-PT" w:bidi="pt-PT"/>
        </w:rPr>
        <w:t>se encontra revestido de todas as formalidades legais, bem como dos documentos necessários para efetivação.</w:t>
      </w:r>
    </w:p>
    <w:p>
      <w:pPr>
        <w:pStyle w:val="Style6"/>
        <w:keepNext w:val="0"/>
        <w:keepLines w:val="0"/>
        <w:widowControl w:val="0"/>
        <w:shd w:val="clear" w:color="auto" w:fill="auto"/>
        <w:bidi w:val="0"/>
        <w:spacing w:before="0" w:after="0" w:line="382" w:lineRule="auto"/>
        <w:ind w:left="0" w:right="0" w:firstLine="1080"/>
        <w:jc w:val="both"/>
      </w:pPr>
      <w:r>
        <w:rPr>
          <w:rFonts w:ascii="Times New Roman" w:eastAsia="Times New Roman" w:hAnsi="Times New Roman" w:cs="Times New Roman"/>
          <w:color w:val="000000"/>
          <w:spacing w:val="0"/>
          <w:w w:val="100"/>
          <w:position w:val="0"/>
          <w:shd w:val="clear" w:color="auto" w:fill="auto"/>
          <w:lang w:val="pt-PT" w:eastAsia="pt-PT" w:bidi="pt-PT"/>
        </w:rPr>
        <w:t>A autorização pelo ordenar de despesa, com a minuta de contrato, a aceitação da proposta bem como o parecer jurídico estão em conformidade com o que manda os preceitos técnicos e jurídicos.</w:t>
      </w:r>
    </w:p>
    <w:p>
      <w:pPr>
        <w:pStyle w:val="Style6"/>
        <w:keepNext w:val="0"/>
        <w:keepLines w:val="0"/>
        <w:widowControl w:val="0"/>
        <w:shd w:val="clear" w:color="auto" w:fill="auto"/>
        <w:bidi w:val="0"/>
        <w:spacing w:before="0" w:after="0" w:line="382" w:lineRule="auto"/>
        <w:ind w:left="0" w:right="0" w:firstLine="1080"/>
        <w:jc w:val="both"/>
      </w:pPr>
      <w:r>
        <w:rPr>
          <w:rFonts w:ascii="Times New Roman" w:eastAsia="Times New Roman" w:hAnsi="Times New Roman" w:cs="Times New Roman"/>
          <w:color w:val="000000"/>
          <w:spacing w:val="0"/>
          <w:w w:val="100"/>
          <w:position w:val="0"/>
          <w:shd w:val="clear" w:color="auto" w:fill="auto"/>
          <w:lang w:val="pt-PT" w:eastAsia="pt-PT" w:bidi="pt-PT"/>
        </w:rPr>
        <w:t>Contudo, o presente procedimento licitatório obedeceu aos termos da Lei</w:t>
      </w:r>
    </w:p>
    <w:p>
      <w:pPr>
        <w:pStyle w:val="Style6"/>
        <w:keepNext w:val="0"/>
        <w:keepLines w:val="0"/>
        <w:widowControl w:val="0"/>
        <w:shd w:val="clear" w:color="auto" w:fill="auto"/>
        <w:bidi w:val="0"/>
        <w:spacing w:before="0" w:after="240" w:line="38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14.133/2021.</w:t>
      </w:r>
    </w:p>
    <w:p>
      <w:pPr>
        <w:pStyle w:val="Style4"/>
        <w:keepNext/>
        <w:keepLines/>
        <w:widowControl w:val="0"/>
        <w:shd w:val="clear" w:color="auto" w:fill="auto"/>
        <w:bidi w:val="0"/>
        <w:spacing w:before="0" w:after="480" w:line="240" w:lineRule="auto"/>
        <w:ind w:left="0" w:right="0" w:firstLine="0"/>
        <w:jc w:val="center"/>
      </w:pPr>
      <w:bookmarkStart w:id="124" w:name="bookmark124"/>
      <w:r>
        <w:rPr>
          <w:color w:val="000000"/>
          <w:spacing w:val="0"/>
          <w:w w:val="100"/>
          <w:position w:val="0"/>
          <w:shd w:val="clear" w:color="auto" w:fill="auto"/>
          <w:lang w:val="pt-PT" w:eastAsia="pt-PT" w:bidi="pt-PT"/>
        </w:rPr>
        <w:t>CONCLUSÃO</w:t>
      </w:r>
      <w:bookmarkEnd w:id="124"/>
    </w:p>
    <w:p>
      <w:pPr>
        <w:pStyle w:val="Style6"/>
        <w:keepNext w:val="0"/>
        <w:keepLines w:val="0"/>
        <w:widowControl w:val="0"/>
        <w:shd w:val="clear" w:color="auto" w:fill="auto"/>
        <w:bidi w:val="0"/>
        <w:spacing w:before="0" w:after="0" w:line="360" w:lineRule="auto"/>
        <w:ind w:left="0" w:right="0" w:firstLine="1080"/>
        <w:jc w:val="both"/>
      </w:pPr>
      <w:r>
        <w:rPr>
          <w:rFonts w:ascii="Times New Roman" w:eastAsia="Times New Roman" w:hAnsi="Times New Roman" w:cs="Times New Roman"/>
          <w:color w:val="000000"/>
          <w:spacing w:val="0"/>
          <w:w w:val="100"/>
          <w:position w:val="0"/>
          <w:shd w:val="clear" w:color="auto" w:fill="auto"/>
          <w:lang w:val="pt-PT" w:eastAsia="pt-PT" w:bidi="pt-PT"/>
        </w:rPr>
        <w:t>Assim, este Controle Interno conclui que o referido processo se encontra revestido de todas as formalidades legais.</w:t>
      </w:r>
    </w:p>
    <w:p>
      <w:pPr>
        <w:pStyle w:val="Style6"/>
        <w:keepNext w:val="0"/>
        <w:keepLines w:val="0"/>
        <w:widowControl w:val="0"/>
        <w:shd w:val="clear" w:color="auto" w:fill="auto"/>
        <w:bidi w:val="0"/>
        <w:spacing w:before="0" w:after="0" w:line="360" w:lineRule="auto"/>
        <w:ind w:left="0" w:right="0" w:firstLine="1080"/>
        <w:jc w:val="both"/>
      </w:pPr>
      <w:r>
        <w:rPr>
          <w:rFonts w:ascii="Times New Roman" w:eastAsia="Times New Roman" w:hAnsi="Times New Roman" w:cs="Times New Roman"/>
          <w:color w:val="000000"/>
          <w:spacing w:val="0"/>
          <w:w w:val="100"/>
          <w:position w:val="0"/>
          <w:shd w:val="clear" w:color="auto" w:fill="auto"/>
          <w:lang w:val="pt-PT" w:eastAsia="pt-PT" w:bidi="pt-PT"/>
        </w:rPr>
        <w:t>Por fim, afirma estar ciente de que as informações aqui prestadas estão sujeitas a comprovação por todos os meios legais admitidos, sob pena de crime de responsabilidade e comunicação ao Ministério Público Estadual, para as providencias de alçada.</w:t>
      </w:r>
    </w:p>
    <w:p>
      <w:pPr>
        <w:pStyle w:val="Style6"/>
        <w:keepNext w:val="0"/>
        <w:keepLines w:val="0"/>
        <w:widowControl w:val="0"/>
        <w:shd w:val="clear" w:color="auto" w:fill="auto"/>
        <w:bidi w:val="0"/>
        <w:spacing w:before="0" w:after="400" w:line="360" w:lineRule="auto"/>
        <w:ind w:left="0" w:right="0" w:firstLine="1080"/>
        <w:jc w:val="both"/>
      </w:pPr>
      <w:r>
        <w:rPr>
          <w:rFonts w:ascii="Times New Roman" w:eastAsia="Times New Roman" w:hAnsi="Times New Roman" w:cs="Times New Roman"/>
          <w:color w:val="000000"/>
          <w:spacing w:val="0"/>
          <w:w w:val="100"/>
          <w:position w:val="0"/>
          <w:shd w:val="clear" w:color="auto" w:fill="auto"/>
          <w:lang w:val="pt-PT" w:eastAsia="pt-PT" w:bidi="pt-PT"/>
        </w:rPr>
        <w:t>Assim, após exame do processo é o parecer final da regularidade do Coordenador de Controle Interno.</w:t>
      </w:r>
    </w:p>
    <w:p>
      <w:pPr>
        <w:pStyle w:val="Style6"/>
        <w:keepNext w:val="0"/>
        <w:keepLines w:val="0"/>
        <w:widowControl w:val="0"/>
        <w:shd w:val="clear" w:color="auto" w:fill="auto"/>
        <w:bidi w:val="0"/>
        <w:spacing w:before="0" w:after="0" w:line="240" w:lineRule="auto"/>
        <w:ind w:left="0" w:right="0" w:firstLine="1080"/>
        <w:jc w:val="both"/>
        <w:rPr>
          <w:sz w:val="20"/>
          <w:szCs w:val="20"/>
        </w:rPr>
        <w:sectPr>
          <w:footnotePr>
            <w:pos w:val="pageBottom"/>
            <w:numFmt w:val="decimal"/>
            <w:numRestart w:val="continuous"/>
          </w:footnotePr>
          <w:type w:val="continuous"/>
          <w:pgSz w:w="12193" w:h="17408"/>
          <w:pgMar w:top="771" w:left="1954" w:right="2151" w:bottom="1298" w:header="343" w:footer="870" w:gutter="0"/>
          <w:cols w:space="720"/>
          <w:noEndnote/>
          <w:rtlGutter w:val="0"/>
          <w:docGrid w:linePitch="360"/>
        </w:sectPr>
      </w:pPr>
      <w:r>
        <w:drawing>
          <wp:anchor distT="901700" distB="0" distL="114300" distR="114300" simplePos="0" relativeHeight="125829571" behindDoc="0" locked="0" layoutInCell="1" allowOverlap="1">
            <wp:simplePos x="0" y="0"/>
            <wp:positionH relativeFrom="page">
              <wp:posOffset>289560</wp:posOffset>
            </wp:positionH>
            <wp:positionV relativeFrom="margin">
              <wp:posOffset>6287770</wp:posOffset>
            </wp:positionV>
            <wp:extent cx="4925695" cy="1402080"/>
            <wp:wrapTopAndBottom/>
            <wp:docPr id="1324" name="Shape 1324"/>
            <a:graphic xmlns:a="http://schemas.openxmlformats.org/drawingml/2006/main">
              <a:graphicData uri="http://schemas.openxmlformats.org/drawingml/2006/picture">
                <pic:pic xmlns:pic="http://schemas.openxmlformats.org/drawingml/2006/picture">
                  <pic:nvPicPr>
                    <pic:cNvPr id="1325" name="Picture box 1325"/>
                    <pic:cNvPicPr/>
                  </pic:nvPicPr>
                  <pic:blipFill>
                    <a:blip r:embed="rId627"/>
                    <a:stretch/>
                  </pic:blipFill>
                  <pic:spPr>
                    <a:xfrm>
                      <a:ext cx="4925695" cy="1402080"/>
                    </a:xfrm>
                    <a:prstGeom prst="rect"/>
                  </pic:spPr>
                </pic:pic>
              </a:graphicData>
            </a:graphic>
          </wp:anchor>
        </w:drawing>
      </w:r>
      <w:r>
        <w:rPr>
          <w:rFonts w:ascii="Times New Roman" w:eastAsia="Times New Roman" w:hAnsi="Times New Roman" w:cs="Times New Roman"/>
          <w:color w:val="000000"/>
          <w:spacing w:val="0"/>
          <w:w w:val="100"/>
          <w:position w:val="0"/>
          <w:sz w:val="20"/>
          <w:szCs w:val="20"/>
          <w:shd w:val="clear" w:color="auto" w:fill="auto"/>
          <w:lang w:val="pt-PT" w:eastAsia="pt-PT" w:bidi="pt-PT"/>
        </w:rPr>
        <w:t>Iranduba, 09 de março de 2023.</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9" w:after="29" w:line="240" w:lineRule="exact"/>
        <w:rPr>
          <w:sz w:val="19"/>
          <w:szCs w:val="19"/>
        </w:rPr>
      </w:pPr>
    </w:p>
    <w:p>
      <w:pPr>
        <w:widowControl w:val="0"/>
        <w:spacing w:line="1" w:lineRule="exact"/>
        <w:sectPr>
          <w:footnotePr>
            <w:pos w:val="pageBottom"/>
            <w:numFmt w:val="decimal"/>
            <w:numRestart w:val="continuous"/>
          </w:footnotePr>
          <w:type w:val="continuous"/>
          <w:pgSz w:w="12193" w:h="17408"/>
          <w:pgMar w:top="666" w:left="0" w:right="0" w:bottom="666" w:header="0" w:footer="3" w:gutter="0"/>
          <w:cols w:space="720"/>
          <w:noEndnote/>
          <w:rtlGutter w:val="0"/>
          <w:docGrid w:linePitch="360"/>
        </w:sectPr>
      </w:pPr>
    </w:p>
    <w:p>
      <w:pPr>
        <w:widowControl w:val="0"/>
        <w:spacing w:line="1" w:lineRule="exact"/>
      </w:pPr>
      <w:r>
        <w:drawing>
          <wp:anchor distT="0" distB="0" distL="0" distR="0" simplePos="0" relativeHeight="125829572" behindDoc="0" locked="0" layoutInCell="1" allowOverlap="1">
            <wp:simplePos x="0" y="0"/>
            <wp:positionH relativeFrom="page">
              <wp:posOffset>5970905</wp:posOffset>
            </wp:positionH>
            <wp:positionV relativeFrom="paragraph">
              <wp:posOffset>347345</wp:posOffset>
            </wp:positionV>
            <wp:extent cx="579120" cy="572770"/>
            <wp:wrapSquare wrapText="bothSides"/>
            <wp:docPr id="1326" name="Shape 1326"/>
            <a:graphic xmlns:a="http://schemas.openxmlformats.org/drawingml/2006/main">
              <a:graphicData uri="http://schemas.openxmlformats.org/drawingml/2006/picture">
                <pic:pic xmlns:pic="http://schemas.openxmlformats.org/drawingml/2006/picture">
                  <pic:nvPicPr>
                    <pic:cNvPr id="1327" name="Picture box 1327"/>
                    <pic:cNvPicPr/>
                  </pic:nvPicPr>
                  <pic:blipFill>
                    <a:blip r:embed="rId629"/>
                    <a:stretch/>
                  </pic:blipFill>
                  <pic:spPr>
                    <a:xfrm>
                      <a:ext cx="579120" cy="572770"/>
                    </a:xfrm>
                    <a:prstGeom prst="rect"/>
                  </pic:spPr>
                </pic:pic>
              </a:graphicData>
            </a:graphic>
          </wp:anchor>
        </w:drawing>
      </w:r>
    </w:p>
    <w:p>
      <w:pPr>
        <w:pStyle w:val="Style15"/>
        <w:keepNext w:val="0"/>
        <w:keepLines w:val="0"/>
        <w:widowControl w:val="0"/>
        <w:shd w:val="clear" w:color="auto" w:fill="auto"/>
        <w:bidi w:val="0"/>
        <w:spacing w:before="0" w:after="0" w:line="334" w:lineRule="auto"/>
        <w:ind w:left="36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CNPJ </w:t>
      </w:r>
      <w:r>
        <w:rPr>
          <w:rFonts w:ascii="Times New Roman" w:eastAsia="Times New Roman" w:hAnsi="Times New Roman" w:cs="Times New Roman"/>
          <w:b/>
          <w:bCs/>
          <w:color w:val="000000"/>
          <w:spacing w:val="0"/>
          <w:w w:val="100"/>
          <w:position w:val="0"/>
          <w:shd w:val="clear" w:color="auto" w:fill="auto"/>
          <w:lang w:val="en-US" w:eastAsia="en-US" w:bidi="en-US"/>
        </w:rPr>
        <w:t>14.299.649/000t-60</w:t>
      </w:r>
    </w:p>
    <w:p>
      <w:pPr>
        <w:pStyle w:val="Style15"/>
        <w:keepNext w:val="0"/>
        <w:keepLines w:val="0"/>
        <w:widowControl w:val="0"/>
        <w:shd w:val="clear" w:color="auto" w:fill="auto"/>
        <w:bidi w:val="0"/>
        <w:spacing w:before="0" w:after="0" w:line="334" w:lineRule="auto"/>
        <w:ind w:left="0" w:right="288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(Ç) Rodovia Carlos Braga, 11, Km 01, Chisa, Cep: 69415-000 ísaj </w:t>
      </w:r>
      <w:r>
        <w:rPr>
          <w:rFonts w:ascii="Times New Roman" w:eastAsia="Times New Roman" w:hAnsi="Times New Roman" w:cs="Times New Roman"/>
          <w:b/>
          <w:bCs/>
          <w:color w:val="000000"/>
          <w:spacing w:val="0"/>
          <w:w w:val="100"/>
          <w:position w:val="0"/>
          <w:shd w:val="clear" w:color="auto" w:fill="auto"/>
          <w:lang w:val="pt-PT" w:eastAsia="pt-PT" w:bidi="pt-PT"/>
        </w:rPr>
        <w:t>imtti.am/njgmail.com</w:t>
      </w:r>
      <w:r>
        <w:rPr>
          <w:rFonts w:ascii="Times New Roman" w:eastAsia="Times New Roman" w:hAnsi="Times New Roman" w:cs="Times New Roman"/>
          <w:b/>
          <w:bCs/>
          <w:color w:val="000000"/>
          <w:spacing w:val="0"/>
          <w:w w:val="100"/>
          <w:position w:val="0"/>
          <w:shd w:val="clear" w:color="auto" w:fill="auto"/>
          <w:lang w:val="pt-PT" w:eastAsia="pt-PT" w:bidi="pt-PT"/>
        </w:rPr>
        <w:t xml:space="preserve"> (y/ </w:t>
      </w:r>
      <w:r>
        <w:fldChar w:fldCharType="begin"/>
      </w:r>
      <w:r>
        <w:rPr/>
        <w:instrText> HYPERLINK "http://www.imttiranduba.ani.gov.br" </w:instrText>
      </w:r>
      <w:r>
        <w:fldChar w:fldCharType="separate"/>
      </w:r>
      <w:r>
        <w:rPr>
          <w:rFonts w:ascii="Times New Roman" w:eastAsia="Times New Roman" w:hAnsi="Times New Roman" w:cs="Times New Roman"/>
          <w:b/>
          <w:bCs/>
          <w:color w:val="000000"/>
          <w:spacing w:val="0"/>
          <w:w w:val="100"/>
          <w:position w:val="0"/>
          <w:shd w:val="clear" w:color="auto" w:fill="auto"/>
          <w:lang w:val="en-US" w:eastAsia="en-US" w:bidi="en-US"/>
        </w:rPr>
        <w:t>http://www.imttiranduba.ani.gov.br</w:t>
      </w:r>
      <w:r>
        <w:fldChar w:fldCharType="end"/>
      </w:r>
      <w:r>
        <w:rPr>
          <w:rFonts w:ascii="Times New Roman" w:eastAsia="Times New Roman" w:hAnsi="Times New Roman" w:cs="Times New Roman"/>
          <w:b/>
          <w:bCs/>
          <w:color w:val="000000"/>
          <w:spacing w:val="0"/>
          <w:w w:val="100"/>
          <w:position w:val="0"/>
          <w:shd w:val="clear" w:color="auto" w:fill="auto"/>
          <w:lang w:val="en-US" w:eastAsia="en-US" w:bidi="en-US"/>
        </w:rPr>
        <w:t xml:space="preserve"> </w:t>
      </w:r>
      <w:r>
        <w:rPr>
          <w:rFonts w:ascii="Times New Roman" w:eastAsia="Times New Roman" w:hAnsi="Times New Roman" w:cs="Times New Roman"/>
          <w:b/>
          <w:bCs/>
          <w:color w:val="000000"/>
          <w:spacing w:val="0"/>
          <w:w w:val="100"/>
          <w:position w:val="0"/>
          <w:shd w:val="clear" w:color="auto" w:fill="auto"/>
          <w:lang w:val="pt-PT" w:eastAsia="pt-PT" w:bidi="pt-PT"/>
        </w:rPr>
        <w:t>(@) imttiiranduba</w:t>
      </w:r>
    </w:p>
    <w:sectPr>
      <w:footnotePr>
        <w:pos w:val="pageBottom"/>
        <w:numFmt w:val="decimal"/>
        <w:numRestart w:val="continuous"/>
      </w:footnotePr>
      <w:type w:val="continuous"/>
      <w:pgSz w:w="12193" w:h="17408"/>
      <w:pgMar w:top="666" w:left="1954" w:right="2804" w:bottom="66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1104900</wp:posOffset>
              </wp:positionH>
              <wp:positionV relativeFrom="page">
                <wp:posOffset>9796145</wp:posOffset>
              </wp:positionV>
              <wp:extent cx="3169920" cy="417830"/>
              <wp:wrapNone/>
              <wp:docPr id="12" name="Shape 12"/>
              <a:graphic xmlns:a="http://schemas.openxmlformats.org/drawingml/2006/main">
                <a:graphicData uri="http://schemas.microsoft.com/office/word/2010/wordprocessingShape">
                  <wps:wsp>
                    <wps:cNvSpPr txBox="1"/>
                    <wps:spPr>
                      <a:xfrm>
                        <a:ext cx="3169920" cy="41783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 xml:space="preserve">imttLam@gmail.com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(92) 9 9246-3777 / (92) 9 99101-7676</w:t>
                          </w:r>
                        </w:p>
                      </w:txbxContent>
                    </wps:txbx>
                    <wps:bodyPr wrap="none" lIns="0" tIns="0" rIns="0" bIns="0">
                      <a:spAutoFit/>
                    </wps:bodyPr>
                  </wps:wsp>
                </a:graphicData>
              </a:graphic>
            </wp:anchor>
          </w:drawing>
        </mc:Choice>
        <mc:Fallback>
          <w:pict>
            <v:shape id="_x0000_s1038" type="#_x0000_t202" style="position:absolute;margin-left:87.pt;margin-top:771.35000000000002pt;width:249.59999999999999pt;height:32.899999999999999pt;z-index:-188744063;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 xml:space="preserve">imttLam@gmail.com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(92) 9 9246-3777 / (92) 9 99101-7676</w:t>
                    </w:r>
                  </w:p>
                </w:txbxContent>
              </v:textbox>
              <w10:wrap anchorx="page" anchory="page"/>
            </v:shape>
          </w:pict>
        </mc:Fallback>
      </mc:AlternateContent>
    </w:r>
    <w:r>
      <mc:AlternateContent>
        <mc:Choice Requires="wps">
          <w:drawing>
            <wp:anchor distT="0" distB="0" distL="0" distR="0" simplePos="0" relativeHeight="62914692" behindDoc="1" locked="0" layoutInCell="1" allowOverlap="1">
              <wp:simplePos x="0" y="0"/>
              <wp:positionH relativeFrom="page">
                <wp:posOffset>6576060</wp:posOffset>
              </wp:positionH>
              <wp:positionV relativeFrom="page">
                <wp:posOffset>10777855</wp:posOffset>
              </wp:positionV>
              <wp:extent cx="295910" cy="88265"/>
              <wp:wrapNone/>
              <wp:docPr id="14" name="Shape 14"/>
              <a:graphic xmlns:a="http://schemas.openxmlformats.org/drawingml/2006/main">
                <a:graphicData uri="http://schemas.microsoft.com/office/word/2010/wordprocessingShape">
                  <wps:wsp>
                    <wps:cNvSpPr txBox="1"/>
                    <wps:spPr>
                      <a:xfrm>
                        <a:ext cx="295910" cy="8826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brica</w:t>
                          </w:r>
                        </w:p>
                      </w:txbxContent>
                    </wps:txbx>
                    <wps:bodyPr wrap="none" lIns="0" tIns="0" rIns="0" bIns="0">
                      <a:spAutoFit/>
                    </wps:bodyPr>
                  </wps:wsp>
                </a:graphicData>
              </a:graphic>
            </wp:anchor>
          </w:drawing>
        </mc:Choice>
        <mc:Fallback>
          <w:pict>
            <v:shape id="_x0000_s1040" type="#_x0000_t202" style="position:absolute;margin-left:517.79999999999995pt;margin-top:848.64999999999998pt;width:23.300000000000001pt;height:6.9500000000000002pt;z-index:-188744061;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1083945</wp:posOffset>
              </wp:positionH>
              <wp:positionV relativeFrom="page">
                <wp:posOffset>9765665</wp:posOffset>
              </wp:positionV>
              <wp:extent cx="5638800" cy="0"/>
              <wp:wrapNone/>
              <wp:docPr id="16" name="Shape 16"/>
              <a:graphic xmlns:a="http://schemas.openxmlformats.org/drawingml/2006/main">
                <a:graphicData uri="http://schemas.microsoft.com/office/word/2010/wordprocessingShape">
                  <wps:wsp>
                    <wps:cNvCnPr/>
                    <wps:spPr>
                      <a:xfrm>
                        <a:ext cx="5638800" cy="0"/>
                      </a:xfrm>
                      <a:prstGeom prst="straightConnector1"/>
                      <a:ln w="12700">
                        <a:solidFill/>
                      </a:ln>
                    </wps:spPr>
                    <wps:bodyPr/>
                  </wps:wsp>
                </a:graphicData>
              </a:graphic>
            </wp:anchor>
          </w:drawing>
        </mc:Choice>
        <mc:Fallback>
          <w:pict>
            <v:shape o:spt="32" o:oned="true" path="m,l21600,21600e" style="position:absolute;margin-left:85.349999999999994pt;margin-top:768.95000000000005pt;width:444.pt;height:0;z-index:-251658240;mso-position-horizontal-relative:page;mso-position-vertical-relative:page">
              <v:stroke weight="1.pt"/>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1104900</wp:posOffset>
              </wp:positionH>
              <wp:positionV relativeFrom="page">
                <wp:posOffset>9796145</wp:posOffset>
              </wp:positionV>
              <wp:extent cx="3169920" cy="417830"/>
              <wp:wrapNone/>
              <wp:docPr id="17" name="Shape 17"/>
              <a:graphic xmlns:a="http://schemas.openxmlformats.org/drawingml/2006/main">
                <a:graphicData uri="http://schemas.microsoft.com/office/word/2010/wordprocessingShape">
                  <wps:wsp>
                    <wps:cNvSpPr txBox="1"/>
                    <wps:spPr>
                      <a:xfrm>
                        <a:ext cx="3169920" cy="41783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 xml:space="preserve">imttLam@gmail.com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(92) 9 9246-3777 / (92) 9 99101-7676</w:t>
                          </w:r>
                        </w:p>
                      </w:txbxContent>
                    </wps:txbx>
                    <wps:bodyPr wrap="none" lIns="0" tIns="0" rIns="0" bIns="0">
                      <a:spAutoFit/>
                    </wps:bodyPr>
                  </wps:wsp>
                </a:graphicData>
              </a:graphic>
            </wp:anchor>
          </w:drawing>
        </mc:Choice>
        <mc:Fallback>
          <w:pict>
            <v:shape id="_x0000_s1043" type="#_x0000_t202" style="position:absolute;margin-left:87.pt;margin-top:771.35000000000002pt;width:249.59999999999999pt;height:32.899999999999999pt;z-index:-188744059;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 xml:space="preserve">imttLam@gmail.com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(92) 9 9246-3777 / (92) 9 99101-7676</w:t>
                    </w:r>
                  </w:p>
                </w:txbxContent>
              </v:textbox>
              <w10:wrap anchorx="page" anchory="page"/>
            </v:shape>
          </w:pict>
        </mc:Fallback>
      </mc:AlternateContent>
    </w:r>
    <w:r>
      <mc:AlternateContent>
        <mc:Choice Requires="wps">
          <w:drawing>
            <wp:anchor distT="0" distB="0" distL="0" distR="0" simplePos="0" relativeHeight="62914696" behindDoc="1" locked="0" layoutInCell="1" allowOverlap="1">
              <wp:simplePos x="0" y="0"/>
              <wp:positionH relativeFrom="page">
                <wp:posOffset>6576060</wp:posOffset>
              </wp:positionH>
              <wp:positionV relativeFrom="page">
                <wp:posOffset>10777855</wp:posOffset>
              </wp:positionV>
              <wp:extent cx="295910" cy="88265"/>
              <wp:wrapNone/>
              <wp:docPr id="19" name="Shape 19"/>
              <a:graphic xmlns:a="http://schemas.openxmlformats.org/drawingml/2006/main">
                <a:graphicData uri="http://schemas.microsoft.com/office/word/2010/wordprocessingShape">
                  <wps:wsp>
                    <wps:cNvSpPr txBox="1"/>
                    <wps:spPr>
                      <a:xfrm>
                        <a:ext cx="295910" cy="8826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brica</w:t>
                          </w:r>
                        </w:p>
                      </w:txbxContent>
                    </wps:txbx>
                    <wps:bodyPr wrap="none" lIns="0" tIns="0" rIns="0" bIns="0">
                      <a:spAutoFit/>
                    </wps:bodyPr>
                  </wps:wsp>
                </a:graphicData>
              </a:graphic>
            </wp:anchor>
          </w:drawing>
        </mc:Choice>
        <mc:Fallback>
          <w:pict>
            <v:shape id="_x0000_s1045" type="#_x0000_t202" style="position:absolute;margin-left:517.79999999999995pt;margin-top:848.64999999999998pt;width:23.300000000000001pt;height:6.9500000000000002pt;z-index:-188744057;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1083945</wp:posOffset>
              </wp:positionH>
              <wp:positionV relativeFrom="page">
                <wp:posOffset>9765665</wp:posOffset>
              </wp:positionV>
              <wp:extent cx="5638800" cy="0"/>
              <wp:wrapNone/>
              <wp:docPr id="21" name="Shape 21"/>
              <a:graphic xmlns:a="http://schemas.openxmlformats.org/drawingml/2006/main">
                <a:graphicData uri="http://schemas.microsoft.com/office/word/2010/wordprocessingShape">
                  <wps:wsp>
                    <wps:cNvCnPr/>
                    <wps:spPr>
                      <a:xfrm>
                        <a:ext cx="5638800" cy="0"/>
                      </a:xfrm>
                      <a:prstGeom prst="straightConnector1"/>
                      <a:ln w="12700">
                        <a:solidFill/>
                      </a:ln>
                    </wps:spPr>
                    <wps:bodyPr/>
                  </wps:wsp>
                </a:graphicData>
              </a:graphic>
            </wp:anchor>
          </w:drawing>
        </mc:Choice>
        <mc:Fallback>
          <w:pict>
            <v:shape o:spt="32" o:oned="true" path="m,l21600,21600e" style="position:absolute;margin-left:85.349999999999994pt;margin-top:768.95000000000005pt;width:444.pt;height:0;z-index:-251658240;mso-position-horizontal-relative:page;mso-position-vertical-relative:page">
              <v:stroke weight="1.pt"/>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1068705</wp:posOffset>
              </wp:positionH>
              <wp:positionV relativeFrom="page">
                <wp:posOffset>9424035</wp:posOffset>
              </wp:positionV>
              <wp:extent cx="3169920" cy="399415"/>
              <wp:wrapNone/>
              <wp:docPr id="28" name="Shape 28"/>
              <a:graphic xmlns:a="http://schemas.openxmlformats.org/drawingml/2006/main">
                <a:graphicData uri="http://schemas.microsoft.com/office/word/2010/wordprocessingShape">
                  <wps:wsp>
                    <wps:cNvSpPr txBox="1"/>
                    <wps:spPr>
                      <a:xfrm>
                        <a:ext cx="3169920" cy="39941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 xml:space="preserve">imtti.am@gniail.coin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(92) 9 9246-3777 / (92) 9 99101-7676</w:t>
                          </w:r>
                        </w:p>
                      </w:txbxContent>
                    </wps:txbx>
                    <wps:bodyPr wrap="none" lIns="0" tIns="0" rIns="0" bIns="0">
                      <a:spAutoFit/>
                    </wps:bodyPr>
                  </wps:wsp>
                </a:graphicData>
              </a:graphic>
            </wp:anchor>
          </w:drawing>
        </mc:Choice>
        <mc:Fallback>
          <w:pict>
            <v:shape id="_x0000_s1054" type="#_x0000_t202" style="position:absolute;margin-left:84.150000000000006pt;margin-top:742.04999999999995pt;width:249.59999999999999pt;height:31.449999999999999pt;z-index:-188744051;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 xml:space="preserve">imtti.am@gniail.coin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(92) 9 9246-3777 / (92) 9 99101-7676</w:t>
                    </w:r>
                  </w:p>
                </w:txbxContent>
              </v:textbox>
              <w10:wrap anchorx="page" anchory="page"/>
            </v:shape>
          </w:pict>
        </mc:Fallback>
      </mc:AlternateContent>
    </w:r>
    <w:r>
      <mc:AlternateContent>
        <mc:Choice Requires="wps">
          <w:drawing>
            <wp:anchor distT="0" distB="0" distL="0" distR="0" simplePos="0" relativeHeight="62914704" behindDoc="1" locked="0" layoutInCell="1" allowOverlap="1">
              <wp:simplePos x="0" y="0"/>
              <wp:positionH relativeFrom="page">
                <wp:posOffset>6353810</wp:posOffset>
              </wp:positionH>
              <wp:positionV relativeFrom="page">
                <wp:posOffset>10435590</wp:posOffset>
              </wp:positionV>
              <wp:extent cx="469265" cy="121920"/>
              <wp:wrapNone/>
              <wp:docPr id="30" name="Shape 30"/>
              <a:graphic xmlns:a="http://schemas.openxmlformats.org/drawingml/2006/main">
                <a:graphicData uri="http://schemas.microsoft.com/office/word/2010/wordprocessingShape">
                  <wps:wsp>
                    <wps:cNvSpPr txBox="1"/>
                    <wps:spPr>
                      <a:xfrm>
                        <a:ext cx="469265" cy="12192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Rubrica</w:t>
                          </w:r>
                        </w:p>
                      </w:txbxContent>
                    </wps:txbx>
                    <wps:bodyPr wrap="none" lIns="0" tIns="0" rIns="0" bIns="0">
                      <a:spAutoFit/>
                    </wps:bodyPr>
                  </wps:wsp>
                </a:graphicData>
              </a:graphic>
            </wp:anchor>
          </w:drawing>
        </mc:Choice>
        <mc:Fallback>
          <w:pict>
            <v:shape id="_x0000_s1056" type="#_x0000_t202" style="position:absolute;margin-left:500.30000000000001pt;margin-top:821.70000000000005pt;width:36.950000000000003pt;height:9.5999999999999996pt;z-index:-188744049;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1050290</wp:posOffset>
              </wp:positionH>
              <wp:positionV relativeFrom="page">
                <wp:posOffset>9391650</wp:posOffset>
              </wp:positionV>
              <wp:extent cx="5638800" cy="0"/>
              <wp:wrapNone/>
              <wp:docPr id="32" name="Shape 32"/>
              <a:graphic xmlns:a="http://schemas.openxmlformats.org/drawingml/2006/main">
                <a:graphicData uri="http://schemas.microsoft.com/office/word/2010/wordprocessingShape">
                  <wps:wsp>
                    <wps:cNvCnPr/>
                    <wps:spPr>
                      <a:xfrm>
                        <a:ext cx="5638800" cy="0"/>
                      </a:xfrm>
                      <a:prstGeom prst="straightConnector1"/>
                      <a:ln w="12700">
                        <a:solidFill/>
                      </a:ln>
                    </wps:spPr>
                    <wps:bodyPr/>
                  </wps:wsp>
                </a:graphicData>
              </a:graphic>
            </wp:anchor>
          </w:drawing>
        </mc:Choice>
        <mc:Fallback>
          <w:pict>
            <v:shape o:spt="32" o:oned="true" path="m,l21600,21600e" style="position:absolute;margin-left:82.700000000000003pt;margin-top:739.5pt;width:444.pt;height:0;z-index:-251658240;mso-position-horizontal-relative:page;mso-position-vertical-relative:page">
              <v:stroke weight="1.pt"/>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1068705</wp:posOffset>
              </wp:positionH>
              <wp:positionV relativeFrom="page">
                <wp:posOffset>9424035</wp:posOffset>
              </wp:positionV>
              <wp:extent cx="3169920" cy="399415"/>
              <wp:wrapNone/>
              <wp:docPr id="39" name="Shape 39"/>
              <a:graphic xmlns:a="http://schemas.openxmlformats.org/drawingml/2006/main">
                <a:graphicData uri="http://schemas.microsoft.com/office/word/2010/wordprocessingShape">
                  <wps:wsp>
                    <wps:cNvSpPr txBox="1"/>
                    <wps:spPr>
                      <a:xfrm>
                        <a:ext cx="3169920" cy="39941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 xml:space="preserve">imtti.am@gniail.coin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(92) 9 9246-3777 / (92) 9 99101-7676</w:t>
                          </w:r>
                        </w:p>
                      </w:txbxContent>
                    </wps:txbx>
                    <wps:bodyPr wrap="none" lIns="0" tIns="0" rIns="0" bIns="0">
                      <a:spAutoFit/>
                    </wps:bodyPr>
                  </wps:wsp>
                </a:graphicData>
              </a:graphic>
            </wp:anchor>
          </w:drawing>
        </mc:Choice>
        <mc:Fallback>
          <w:pict>
            <v:shape id="_x0000_s1065" type="#_x0000_t202" style="position:absolute;margin-left:84.150000000000006pt;margin-top:742.04999999999995pt;width:249.59999999999999pt;height:31.449999999999999pt;z-index:-188744043;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 xml:space="preserve">imtti.am@gniail.coin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(92) 9 9246-3777 / (92) 9 99101-7676</w:t>
                    </w:r>
                  </w:p>
                </w:txbxContent>
              </v:textbox>
              <w10:wrap anchorx="page" anchory="page"/>
            </v:shape>
          </w:pict>
        </mc:Fallback>
      </mc:AlternateContent>
    </w:r>
    <w:r>
      <mc:AlternateContent>
        <mc:Choice Requires="wps">
          <w:drawing>
            <wp:anchor distT="0" distB="0" distL="0" distR="0" simplePos="0" relativeHeight="62914712" behindDoc="1" locked="0" layoutInCell="1" allowOverlap="1">
              <wp:simplePos x="0" y="0"/>
              <wp:positionH relativeFrom="page">
                <wp:posOffset>6353810</wp:posOffset>
              </wp:positionH>
              <wp:positionV relativeFrom="page">
                <wp:posOffset>10435590</wp:posOffset>
              </wp:positionV>
              <wp:extent cx="469265" cy="121920"/>
              <wp:wrapNone/>
              <wp:docPr id="41" name="Shape 41"/>
              <a:graphic xmlns:a="http://schemas.openxmlformats.org/drawingml/2006/main">
                <a:graphicData uri="http://schemas.microsoft.com/office/word/2010/wordprocessingShape">
                  <wps:wsp>
                    <wps:cNvSpPr txBox="1"/>
                    <wps:spPr>
                      <a:xfrm>
                        <a:ext cx="469265" cy="12192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Rubrica</w:t>
                          </w:r>
                        </w:p>
                      </w:txbxContent>
                    </wps:txbx>
                    <wps:bodyPr wrap="none" lIns="0" tIns="0" rIns="0" bIns="0">
                      <a:spAutoFit/>
                    </wps:bodyPr>
                  </wps:wsp>
                </a:graphicData>
              </a:graphic>
            </wp:anchor>
          </w:drawing>
        </mc:Choice>
        <mc:Fallback>
          <w:pict>
            <v:shape id="_x0000_s1067" type="#_x0000_t202" style="position:absolute;margin-left:500.30000000000001pt;margin-top:821.70000000000005pt;width:36.950000000000003pt;height:9.5999999999999996pt;z-index:-188744041;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1050290</wp:posOffset>
              </wp:positionH>
              <wp:positionV relativeFrom="page">
                <wp:posOffset>9391650</wp:posOffset>
              </wp:positionV>
              <wp:extent cx="5638800" cy="0"/>
              <wp:wrapNone/>
              <wp:docPr id="43" name="Shape 43"/>
              <a:graphic xmlns:a="http://schemas.openxmlformats.org/drawingml/2006/main">
                <a:graphicData uri="http://schemas.microsoft.com/office/word/2010/wordprocessingShape">
                  <wps:wsp>
                    <wps:cNvCnPr/>
                    <wps:spPr>
                      <a:xfrm>
                        <a:ext cx="5638800" cy="0"/>
                      </a:xfrm>
                      <a:prstGeom prst="straightConnector1"/>
                      <a:ln w="12700">
                        <a:solidFill/>
                      </a:ln>
                    </wps:spPr>
                    <wps:bodyPr/>
                  </wps:wsp>
                </a:graphicData>
              </a:graphic>
            </wp:anchor>
          </w:drawing>
        </mc:Choice>
        <mc:Fallback>
          <w:pict>
            <v:shape o:spt="32" o:oned="true" path="m,l21600,21600e" style="position:absolute;margin-left:82.700000000000003pt;margin-top:739.5pt;width:444.pt;height:0;z-index:-251658240;mso-position-horizontal-relative:page;mso-position-vertical-relative:page">
              <v:stroke weight="1.pt"/>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8" behindDoc="1" locked="0" layoutInCell="1" allowOverlap="1">
              <wp:simplePos x="0" y="0"/>
              <wp:positionH relativeFrom="page">
                <wp:posOffset>1139825</wp:posOffset>
              </wp:positionH>
              <wp:positionV relativeFrom="page">
                <wp:posOffset>9652635</wp:posOffset>
              </wp:positionV>
              <wp:extent cx="2990215" cy="396240"/>
              <wp:wrapNone/>
              <wp:docPr id="52" name="Shape 52"/>
              <a:graphic xmlns:a="http://schemas.openxmlformats.org/drawingml/2006/main">
                <a:graphicData uri="http://schemas.microsoft.com/office/word/2010/wordprocessingShape">
                  <wps:wsp>
                    <wps:cNvSpPr txBox="1"/>
                    <wps:spPr>
                      <a:xfrm>
                        <a:ext cx="2990215" cy="39624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 xml:space="preserve">imtti.am@gmail.com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(92) 9 9246-3777 / (92) 9 99101-7676</w:t>
                          </w:r>
                        </w:p>
                      </w:txbxContent>
                    </wps:txbx>
                    <wps:bodyPr wrap="none" lIns="0" tIns="0" rIns="0" bIns="0">
                      <a:spAutoFit/>
                    </wps:bodyPr>
                  </wps:wsp>
                </a:graphicData>
              </a:graphic>
            </wp:anchor>
          </w:drawing>
        </mc:Choice>
        <mc:Fallback>
          <w:pict>
            <v:shape id="_x0000_s1078" type="#_x0000_t202" style="position:absolute;margin-left:89.75pt;margin-top:760.04999999999995pt;width:235.44999999999999pt;height:31.199999999999999pt;z-index:-188744035;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 xml:space="preserve">imtti.am@gmail.com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(92) 9 9246-3777 / (92) 9 99101-7676</w:t>
                    </w:r>
                  </w:p>
                </w:txbxContent>
              </v:textbox>
              <w10:wrap anchorx="page" anchory="page"/>
            </v:shape>
          </w:pict>
        </mc:Fallback>
      </mc:AlternateContent>
    </w:r>
    <w:r>
      <mc:AlternateContent>
        <mc:Choice Requires="wps">
          <w:drawing>
            <wp:anchor distT="0" distB="0" distL="0" distR="0" simplePos="0" relativeHeight="62914720" behindDoc="1" locked="0" layoutInCell="1" allowOverlap="1">
              <wp:simplePos x="0" y="0"/>
              <wp:positionH relativeFrom="page">
                <wp:posOffset>6202680</wp:posOffset>
              </wp:positionH>
              <wp:positionV relativeFrom="page">
                <wp:posOffset>10445115</wp:posOffset>
              </wp:positionV>
              <wp:extent cx="469265" cy="100330"/>
              <wp:wrapNone/>
              <wp:docPr id="54" name="Shape 54"/>
              <a:graphic xmlns:a="http://schemas.openxmlformats.org/drawingml/2006/main">
                <a:graphicData uri="http://schemas.microsoft.com/office/word/2010/wordprocessingShape">
                  <wps:wsp>
                    <wps:cNvSpPr txBox="1"/>
                    <wps:spPr>
                      <a:xfrm>
                        <a:ext cx="469265" cy="10033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Rubrica</w:t>
                          </w:r>
                        </w:p>
                      </w:txbxContent>
                    </wps:txbx>
                    <wps:bodyPr wrap="none" lIns="0" tIns="0" rIns="0" bIns="0">
                      <a:spAutoFit/>
                    </wps:bodyPr>
                  </wps:wsp>
                </a:graphicData>
              </a:graphic>
            </wp:anchor>
          </w:drawing>
        </mc:Choice>
        <mc:Fallback>
          <w:pict>
            <v:shape id="_x0000_s1080" type="#_x0000_t202" style="position:absolute;margin-left:488.39999999999998pt;margin-top:822.45000000000005pt;width:36.950000000000003pt;height:7.9000000000000004pt;z-index:-188744033;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1122045</wp:posOffset>
              </wp:positionH>
              <wp:positionV relativeFrom="page">
                <wp:posOffset>9639935</wp:posOffset>
              </wp:positionV>
              <wp:extent cx="5455920" cy="0"/>
              <wp:wrapNone/>
              <wp:docPr id="56" name="Shape 56"/>
              <a:graphic xmlns:a="http://schemas.openxmlformats.org/drawingml/2006/main">
                <a:graphicData uri="http://schemas.microsoft.com/office/word/2010/wordprocessingShape">
                  <wps:wsp>
                    <wps:cNvCnPr/>
                    <wps:spPr>
                      <a:xfrm>
                        <a:ext cx="5455920" cy="0"/>
                      </a:xfrm>
                      <a:prstGeom prst="straightConnector1"/>
                      <a:ln w="12700">
                        <a:solidFill/>
                      </a:ln>
                    </wps:spPr>
                    <wps:bodyPr/>
                  </wps:wsp>
                </a:graphicData>
              </a:graphic>
            </wp:anchor>
          </w:drawing>
        </mc:Choice>
        <mc:Fallback>
          <w:pict>
            <v:shape o:spt="32" o:oned="true" path="m,l21600,21600e" style="position:absolute;margin-left:88.349999999999994pt;margin-top:759.04999999999995pt;width:429.60000000000002pt;height:0;z-index:-251658240;mso-position-horizontal-relative:page;mso-position-vertical-relative:page">
              <v:stroke weight="1.pt"/>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6" behindDoc="1" locked="0" layoutInCell="1" allowOverlap="1">
              <wp:simplePos x="0" y="0"/>
              <wp:positionH relativeFrom="page">
                <wp:posOffset>1139825</wp:posOffset>
              </wp:positionH>
              <wp:positionV relativeFrom="page">
                <wp:posOffset>9652635</wp:posOffset>
              </wp:positionV>
              <wp:extent cx="2990215" cy="396240"/>
              <wp:wrapNone/>
              <wp:docPr id="63" name="Shape 63"/>
              <a:graphic xmlns:a="http://schemas.openxmlformats.org/drawingml/2006/main">
                <a:graphicData uri="http://schemas.microsoft.com/office/word/2010/wordprocessingShape">
                  <wps:wsp>
                    <wps:cNvSpPr txBox="1"/>
                    <wps:spPr>
                      <a:xfrm>
                        <a:ext cx="2990215" cy="39624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 xml:space="preserve">imtti.am@gmail.com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(92) 9 9246-3777 / (92) 9 99101-7676</w:t>
                          </w:r>
                        </w:p>
                      </w:txbxContent>
                    </wps:txbx>
                    <wps:bodyPr wrap="none" lIns="0" tIns="0" rIns="0" bIns="0">
                      <a:spAutoFit/>
                    </wps:bodyPr>
                  </wps:wsp>
                </a:graphicData>
              </a:graphic>
            </wp:anchor>
          </w:drawing>
        </mc:Choice>
        <mc:Fallback>
          <w:pict>
            <v:shape id="_x0000_s1089" type="#_x0000_t202" style="position:absolute;margin-left:89.75pt;margin-top:760.04999999999995pt;width:235.44999999999999pt;height:31.199999999999999pt;z-index:-188744027;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 xml:space="preserve">imtti.am@gmail.com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(92) 9 9246-3777 / (92) 9 99101-7676</w:t>
                    </w:r>
                  </w:p>
                </w:txbxContent>
              </v:textbox>
              <w10:wrap anchorx="page" anchory="page"/>
            </v:shape>
          </w:pict>
        </mc:Fallback>
      </mc:AlternateContent>
    </w:r>
    <w:r>
      <mc:AlternateContent>
        <mc:Choice Requires="wps">
          <w:drawing>
            <wp:anchor distT="0" distB="0" distL="0" distR="0" simplePos="0" relativeHeight="62914728" behindDoc="1" locked="0" layoutInCell="1" allowOverlap="1">
              <wp:simplePos x="0" y="0"/>
              <wp:positionH relativeFrom="page">
                <wp:posOffset>6202680</wp:posOffset>
              </wp:positionH>
              <wp:positionV relativeFrom="page">
                <wp:posOffset>10445115</wp:posOffset>
              </wp:positionV>
              <wp:extent cx="469265" cy="100330"/>
              <wp:wrapNone/>
              <wp:docPr id="65" name="Shape 65"/>
              <a:graphic xmlns:a="http://schemas.openxmlformats.org/drawingml/2006/main">
                <a:graphicData uri="http://schemas.microsoft.com/office/word/2010/wordprocessingShape">
                  <wps:wsp>
                    <wps:cNvSpPr txBox="1"/>
                    <wps:spPr>
                      <a:xfrm>
                        <a:ext cx="469265" cy="10033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Rubrica</w:t>
                          </w:r>
                        </w:p>
                      </w:txbxContent>
                    </wps:txbx>
                    <wps:bodyPr wrap="none" lIns="0" tIns="0" rIns="0" bIns="0">
                      <a:spAutoFit/>
                    </wps:bodyPr>
                  </wps:wsp>
                </a:graphicData>
              </a:graphic>
            </wp:anchor>
          </w:drawing>
        </mc:Choice>
        <mc:Fallback>
          <w:pict>
            <v:shape id="_x0000_s1091" type="#_x0000_t202" style="position:absolute;margin-left:488.39999999999998pt;margin-top:822.45000000000005pt;width:36.950000000000003pt;height:7.9000000000000004pt;z-index:-188744025;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1122045</wp:posOffset>
              </wp:positionH>
              <wp:positionV relativeFrom="page">
                <wp:posOffset>9639935</wp:posOffset>
              </wp:positionV>
              <wp:extent cx="5455920" cy="0"/>
              <wp:wrapNone/>
              <wp:docPr id="67" name="Shape 67"/>
              <a:graphic xmlns:a="http://schemas.openxmlformats.org/drawingml/2006/main">
                <a:graphicData uri="http://schemas.microsoft.com/office/word/2010/wordprocessingShape">
                  <wps:wsp>
                    <wps:cNvCnPr/>
                    <wps:spPr>
                      <a:xfrm>
                        <a:ext cx="5455920" cy="0"/>
                      </a:xfrm>
                      <a:prstGeom prst="straightConnector1"/>
                      <a:ln w="12700">
                        <a:solidFill/>
                      </a:ln>
                    </wps:spPr>
                    <wps:bodyPr/>
                  </wps:wsp>
                </a:graphicData>
              </a:graphic>
            </wp:anchor>
          </w:drawing>
        </mc:Choice>
        <mc:Fallback>
          <w:pict>
            <v:shape o:spt="32" o:oned="true" path="m,l21600,21600e" style="position:absolute;margin-left:88.349999999999994pt;margin-top:759.04999999999995pt;width:429.60000000000002pt;height:0;z-index:-251658240;mso-position-horizontal-relative:page;mso-position-vertical-relative:page">
              <v:stroke weight="1.pt"/>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2" behindDoc="1" locked="0" layoutInCell="1" allowOverlap="1">
              <wp:simplePos x="0" y="0"/>
              <wp:positionH relativeFrom="page">
                <wp:posOffset>1130935</wp:posOffset>
              </wp:positionH>
              <wp:positionV relativeFrom="page">
                <wp:posOffset>9660255</wp:posOffset>
              </wp:positionV>
              <wp:extent cx="2983865" cy="396240"/>
              <wp:wrapNone/>
              <wp:docPr id="90" name="Shape 90"/>
              <a:graphic xmlns:a="http://schemas.openxmlformats.org/drawingml/2006/main">
                <a:graphicData uri="http://schemas.microsoft.com/office/word/2010/wordprocessingShape">
                  <wps:wsp>
                    <wps:cNvSpPr txBox="1"/>
                    <wps:spPr>
                      <a:xfrm>
                        <a:ext cx="2983865" cy="39624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 xml:space="preserve">imttLam@gmail.com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(92) 9 9246-3777 / (92) 9 99101-7676</w:t>
                          </w:r>
                        </w:p>
                      </w:txbxContent>
                    </wps:txbx>
                    <wps:bodyPr wrap="none" lIns="0" tIns="0" rIns="0" bIns="0">
                      <a:spAutoFit/>
                    </wps:bodyPr>
                  </wps:wsp>
                </a:graphicData>
              </a:graphic>
            </wp:anchor>
          </w:drawing>
        </mc:Choice>
        <mc:Fallback>
          <w:pict>
            <v:shape id="_x0000_s1116" type="#_x0000_t202" style="position:absolute;margin-left:89.049999999999997pt;margin-top:760.64999999999998pt;width:234.94999999999999pt;height:31.199999999999999pt;z-index:-188744011;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 xml:space="preserve">imttLam@gmail.com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(92) 9 9246-3777 / (92) 9 99101-7676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1109345</wp:posOffset>
              </wp:positionH>
              <wp:positionV relativeFrom="page">
                <wp:posOffset>9650730</wp:posOffset>
              </wp:positionV>
              <wp:extent cx="5452745" cy="0"/>
              <wp:wrapNone/>
              <wp:docPr id="92" name="Shape 92"/>
              <a:graphic xmlns:a="http://schemas.openxmlformats.org/drawingml/2006/main">
                <a:graphicData uri="http://schemas.microsoft.com/office/word/2010/wordprocessingShape">
                  <wps:wsp>
                    <wps:cNvCnPr/>
                    <wps:spPr>
                      <a:xfrm>
                        <a:ext cx="5452745" cy="0"/>
                      </a:xfrm>
                      <a:prstGeom prst="straightConnector1"/>
                      <a:ln w="12700">
                        <a:solidFill/>
                      </a:ln>
                    </wps:spPr>
                    <wps:bodyPr/>
                  </wps:wsp>
                </a:graphicData>
              </a:graphic>
            </wp:anchor>
          </w:drawing>
        </mc:Choice>
        <mc:Fallback>
          <w:pict>
            <v:shape o:spt="32" o:oned="true" path="m,l21600,21600e" style="position:absolute;margin-left:87.349999999999994pt;margin-top:759.89999999999998pt;width:429.35000000000002pt;height:0;z-index:-251658240;mso-position-horizontal-relative:page;mso-position-vertical-relative:page">
              <v:stroke weight="1.pt"/>
            </v:shape>
          </w:pict>
        </mc:Fallback>
      </mc:AlternateContent>
    </w: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5" behindDoc="1" locked="0" layoutInCell="1" allowOverlap="1">
              <wp:simplePos x="0" y="0"/>
              <wp:positionH relativeFrom="page">
                <wp:posOffset>6633845</wp:posOffset>
              </wp:positionH>
              <wp:positionV relativeFrom="page">
                <wp:posOffset>10111740</wp:posOffset>
              </wp:positionV>
              <wp:extent cx="54610" cy="88265"/>
              <wp:wrapNone/>
              <wp:docPr id="103" name="Shape 103"/>
              <a:graphic xmlns:a="http://schemas.openxmlformats.org/drawingml/2006/main">
                <a:graphicData uri="http://schemas.microsoft.com/office/word/2010/wordprocessingShape">
                  <wps:wsp>
                    <wps:cNvSpPr txBox="1"/>
                    <wps:spPr>
                      <a:xfrm>
                        <a:ext cx="54610" cy="8826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pPr>
                          <w:fldSimple w:instr=" PAGE \* MERGEFORMAT ">
                            <w:r>
                              <w:rPr>
                                <w:rFonts w:ascii="Times New Roman" w:eastAsia="Times New Roman" w:hAnsi="Times New Roman" w:cs="Times New Roman"/>
                                <w:color w:val="000000"/>
                                <w:spacing w:val="0"/>
                                <w:w w:val="100"/>
                                <w:position w:val="0"/>
                                <w:shd w:val="clear" w:color="auto" w:fill="auto"/>
                                <w:lang w:val="pt-BR" w:eastAsia="pt-BR" w:bidi="pt-BR"/>
                              </w:rPr>
                              <w:t>#</w:t>
                            </w:r>
                          </w:fldSimple>
                        </w:p>
                      </w:txbxContent>
                    </wps:txbx>
                    <wps:bodyPr wrap="none" lIns="0" tIns="0" rIns="0" bIns="0">
                      <a:spAutoFit/>
                    </wps:bodyPr>
                  </wps:wsp>
                </a:graphicData>
              </a:graphic>
            </wp:anchor>
          </w:drawing>
        </mc:Choice>
        <mc:Fallback>
          <w:pict>
            <v:shape id="_x0000_s1129" type="#_x0000_t202" style="position:absolute;margin-left:522.35000000000002pt;margin-top:796.20000000000005pt;width:4.2999999999999998pt;height:6.9500000000000002pt;z-index:-188744008;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pPr>
                    <w:fldSimple w:instr=" PAGE \* MERGEFORMAT ">
                      <w:r>
                        <w:rPr>
                          <w:rFonts w:ascii="Times New Roman" w:eastAsia="Times New Roman" w:hAnsi="Times New Roman" w:cs="Times New Roman"/>
                          <w:color w:val="000000"/>
                          <w:spacing w:val="0"/>
                          <w:w w:val="100"/>
                          <w:position w:val="0"/>
                          <w:shd w:val="clear" w:color="auto" w:fill="auto"/>
                          <w:lang w:val="pt-BR" w:eastAsia="pt-BR" w:bidi="pt-BR"/>
                        </w:rPr>
                        <w:t>#</w:t>
                      </w:r>
                    </w:fldSimple>
                  </w:p>
                </w:txbxContent>
              </v:textbox>
              <w10:wrap anchorx="page" anchory="page"/>
            </v:shape>
          </w:pict>
        </mc:Fallback>
      </mc:AlternateContent>
    </w: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7" behindDoc="1" locked="0" layoutInCell="1" allowOverlap="1">
              <wp:simplePos x="0" y="0"/>
              <wp:positionH relativeFrom="page">
                <wp:posOffset>6633845</wp:posOffset>
              </wp:positionH>
              <wp:positionV relativeFrom="page">
                <wp:posOffset>10111740</wp:posOffset>
              </wp:positionV>
              <wp:extent cx="54610" cy="88265"/>
              <wp:wrapNone/>
              <wp:docPr id="105" name="Shape 105"/>
              <a:graphic xmlns:a="http://schemas.openxmlformats.org/drawingml/2006/main">
                <a:graphicData uri="http://schemas.microsoft.com/office/word/2010/wordprocessingShape">
                  <wps:wsp>
                    <wps:cNvSpPr txBox="1"/>
                    <wps:spPr>
                      <a:xfrm>
                        <a:ext cx="54610" cy="8826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pPr>
                          <w:fldSimple w:instr=" PAGE \* MERGEFORMAT ">
                            <w:r>
                              <w:rPr>
                                <w:rFonts w:ascii="Times New Roman" w:eastAsia="Times New Roman" w:hAnsi="Times New Roman" w:cs="Times New Roman"/>
                                <w:color w:val="000000"/>
                                <w:spacing w:val="0"/>
                                <w:w w:val="100"/>
                                <w:position w:val="0"/>
                                <w:shd w:val="clear" w:color="auto" w:fill="auto"/>
                                <w:lang w:val="pt-BR" w:eastAsia="pt-BR" w:bidi="pt-BR"/>
                              </w:rPr>
                              <w:t>#</w:t>
                            </w:r>
                          </w:fldSimple>
                        </w:p>
                      </w:txbxContent>
                    </wps:txbx>
                    <wps:bodyPr wrap="none" lIns="0" tIns="0" rIns="0" bIns="0">
                      <a:spAutoFit/>
                    </wps:bodyPr>
                  </wps:wsp>
                </a:graphicData>
              </a:graphic>
            </wp:anchor>
          </w:drawing>
        </mc:Choice>
        <mc:Fallback>
          <w:pict>
            <v:shape id="_x0000_s1131" type="#_x0000_t202" style="position:absolute;margin-left:522.35000000000002pt;margin-top:796.20000000000005pt;width:4.2999999999999998pt;height:6.9500000000000002pt;z-index:-188744006;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pPr>
                    <w:fldSimple w:instr=" PAGE \* MERGEFORMAT ">
                      <w:r>
                        <w:rPr>
                          <w:rFonts w:ascii="Times New Roman" w:eastAsia="Times New Roman" w:hAnsi="Times New Roman" w:cs="Times New Roman"/>
                          <w:color w:val="000000"/>
                          <w:spacing w:val="0"/>
                          <w:w w:val="100"/>
                          <w:position w:val="0"/>
                          <w:shd w:val="clear" w:color="auto" w:fill="auto"/>
                          <w:lang w:val="pt-BR" w:eastAsia="pt-BR" w:bidi="pt-BR"/>
                        </w:rPr>
                        <w:t>#</w:t>
                      </w:r>
                    </w:fldSimple>
                  </w:p>
                </w:txbxContent>
              </v:textbox>
              <w10:wrap anchorx="page" anchory="page"/>
            </v:shape>
          </w:pict>
        </mc:Fallback>
      </mc:AlternateContent>
    </w: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9" behindDoc="1" locked="0" layoutInCell="1" allowOverlap="1">
              <wp:simplePos x="0" y="0"/>
              <wp:positionH relativeFrom="page">
                <wp:posOffset>6438900</wp:posOffset>
              </wp:positionH>
              <wp:positionV relativeFrom="page">
                <wp:posOffset>10478135</wp:posOffset>
              </wp:positionV>
              <wp:extent cx="469265" cy="103505"/>
              <wp:wrapNone/>
              <wp:docPr id="219" name="Shape 219"/>
              <a:graphic xmlns:a="http://schemas.openxmlformats.org/drawingml/2006/main">
                <a:graphicData uri="http://schemas.microsoft.com/office/word/2010/wordprocessingShape">
                  <wps:wsp>
                    <wps:cNvSpPr txBox="1"/>
                    <wps:spPr>
                      <a:xfrm>
                        <a:ext cx="469265" cy="10350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Rubrica</w:t>
                          </w:r>
                        </w:p>
                      </w:txbxContent>
                    </wps:txbx>
                    <wps:bodyPr wrap="none" lIns="0" tIns="0" rIns="0" bIns="0">
                      <a:spAutoFit/>
                    </wps:bodyPr>
                  </wps:wsp>
                </a:graphicData>
              </a:graphic>
            </wp:anchor>
          </w:drawing>
        </mc:Choice>
        <mc:Fallback>
          <w:pict>
            <v:shape id="_x0000_s1245" type="#_x0000_t202" style="position:absolute;margin-left:507.pt;margin-top:825.04999999999995pt;width:36.950000000000003pt;height:8.1500000000000004pt;z-index:-188743954;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Rubrica</w:t>
                    </w:r>
                  </w:p>
                </w:txbxContent>
              </v:textbox>
              <w10:wrap anchorx="page" anchory="page"/>
            </v:shape>
          </w:pict>
        </mc:Fallback>
      </mc:AlternateContent>
    </w:r>
  </w:p>
</w:ftr>
</file>

<file path=word/footer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1" behindDoc="1" locked="0" layoutInCell="1" allowOverlap="1">
              <wp:simplePos x="0" y="0"/>
              <wp:positionH relativeFrom="page">
                <wp:posOffset>6438900</wp:posOffset>
              </wp:positionH>
              <wp:positionV relativeFrom="page">
                <wp:posOffset>10478135</wp:posOffset>
              </wp:positionV>
              <wp:extent cx="469265" cy="103505"/>
              <wp:wrapNone/>
              <wp:docPr id="221" name="Shape 221"/>
              <a:graphic xmlns:a="http://schemas.openxmlformats.org/drawingml/2006/main">
                <a:graphicData uri="http://schemas.microsoft.com/office/word/2010/wordprocessingShape">
                  <wps:wsp>
                    <wps:cNvSpPr txBox="1"/>
                    <wps:spPr>
                      <a:xfrm>
                        <a:ext cx="469265" cy="10350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Rubrica</w:t>
                          </w:r>
                        </w:p>
                      </w:txbxContent>
                    </wps:txbx>
                    <wps:bodyPr wrap="none" lIns="0" tIns="0" rIns="0" bIns="0">
                      <a:spAutoFit/>
                    </wps:bodyPr>
                  </wps:wsp>
                </a:graphicData>
              </a:graphic>
            </wp:anchor>
          </w:drawing>
        </mc:Choice>
        <mc:Fallback>
          <w:pict>
            <v:shape id="_x0000_s1247" type="#_x0000_t202" style="position:absolute;margin-left:507.pt;margin-top:825.04999999999995pt;width:36.950000000000003pt;height:8.1500000000000004pt;z-index:-188743952;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Rubrica</w:t>
                    </w:r>
                  </w:p>
                </w:txbxContent>
              </v:textbox>
              <w10:wrap anchorx="page" anchory="page"/>
            </v:shape>
          </w:pict>
        </mc:Fallback>
      </mc:AlternateContent>
    </w:r>
  </w:p>
</w:ftr>
</file>

<file path=word/footer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9" behindDoc="1" locked="0" layoutInCell="1" allowOverlap="1">
              <wp:simplePos x="0" y="0"/>
              <wp:positionH relativeFrom="page">
                <wp:posOffset>6438900</wp:posOffset>
              </wp:positionH>
              <wp:positionV relativeFrom="page">
                <wp:posOffset>10478135</wp:posOffset>
              </wp:positionV>
              <wp:extent cx="469265" cy="103505"/>
              <wp:wrapNone/>
              <wp:docPr id="285" name="Shape 285"/>
              <a:graphic xmlns:a="http://schemas.openxmlformats.org/drawingml/2006/main">
                <a:graphicData uri="http://schemas.microsoft.com/office/word/2010/wordprocessingShape">
                  <wps:wsp>
                    <wps:cNvSpPr txBox="1"/>
                    <wps:spPr>
                      <a:xfrm>
                        <a:ext cx="469265" cy="10350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Rubrica</w:t>
                          </w:r>
                        </w:p>
                      </w:txbxContent>
                    </wps:txbx>
                    <wps:bodyPr wrap="none" lIns="0" tIns="0" rIns="0" bIns="0">
                      <a:spAutoFit/>
                    </wps:bodyPr>
                  </wps:wsp>
                </a:graphicData>
              </a:graphic>
            </wp:anchor>
          </w:drawing>
        </mc:Choice>
        <mc:Fallback>
          <w:pict>
            <v:shape id="_x0000_s1311" type="#_x0000_t202" style="position:absolute;margin-left:507.pt;margin-top:825.04999999999995pt;width:36.950000000000003pt;height:8.1500000000000004pt;z-index:-188743924;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Rubrica</w:t>
                    </w:r>
                  </w:p>
                </w:txbxContent>
              </v:textbox>
              <w10:wrap anchorx="page" anchory="page"/>
            </v:shape>
          </w:pict>
        </mc:Fallback>
      </mc:AlternateContent>
    </w:r>
  </w:p>
</w:ftr>
</file>

<file path=word/footer2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3" behindDoc="1" locked="0" layoutInCell="1" allowOverlap="1">
              <wp:simplePos x="0" y="0"/>
              <wp:positionH relativeFrom="page">
                <wp:posOffset>6071870</wp:posOffset>
              </wp:positionH>
              <wp:positionV relativeFrom="page">
                <wp:posOffset>10012045</wp:posOffset>
              </wp:positionV>
              <wp:extent cx="1329055" cy="396240"/>
              <wp:wrapNone/>
              <wp:docPr id="393" name="Shape 393"/>
              <a:graphic xmlns:a="http://schemas.openxmlformats.org/drawingml/2006/main">
                <a:graphicData uri="http://schemas.microsoft.com/office/word/2010/wordprocessingShape">
                  <wps:wsp>
                    <wps:cNvSpPr txBox="1"/>
                    <wps:spPr>
                      <a:xfrm>
                        <a:ext cx="1329055" cy="396240"/>
                      </a:xfrm>
                      <a:prstGeom prst="rect"/>
                      <a:noFill/>
                    </wps:spPr>
                    <wps:txbx>
                      <w:txbxContent>
                        <w:p>
                          <w:pPr>
                            <w:widowControl w:val="0"/>
                            <w:rPr>
                              <w:sz w:val="2"/>
                              <w:szCs w:val="2"/>
                            </w:rPr>
                          </w:pPr>
                          <w:r>
                            <w:drawing>
                              <wp:inline>
                                <wp:extent cx="1329055" cy="396240"/>
                                <wp:docPr id="394" name="Picutre 394"/>
                                <a:graphic xmlns:a="http://schemas.openxmlformats.org/drawingml/2006/main">
                                  <a:graphicData uri="http://schemas.openxmlformats.org/drawingml/2006/picture">
                                    <pic:pic xmlns:pic="http://schemas.openxmlformats.org/drawingml/2006/picture">
                                      <pic:nvPicPr>
                                        <pic:cNvPr id="394" name="Picture 394"/>
                                        <pic:cNvPicPr/>
                                      </pic:nvPicPr>
                                      <pic:blipFill>
                                        <a:blip r:embed="rId1"/>
                                        <a:stretch/>
                                      </pic:blipFill>
                                      <pic:spPr>
                                        <a:xfrm>
                                          <a:ext cx="1329055" cy="396240"/>
                                        </a:xfrm>
                                        <a:prstGeom prst="rect"/>
                                      </pic:spPr>
                                    </pic:pic>
                                  </a:graphicData>
                                </a:graphic>
                              </wp:inline>
                            </w:drawing>
                          </w:r>
                        </w:p>
                      </w:txbxContent>
                    </wps:txbx>
                    <wps:bodyPr lIns="0" tIns="0" rIns="0" bIns="0">
                      <a:noAutoFit/>
                    </wps:bodyPr>
                  </wps:wsp>
                </a:graphicData>
              </a:graphic>
            </wp:anchor>
          </w:drawing>
        </mc:Choice>
        <mc:Fallback>
          <w:pict>
            <v:shape id="_x0000_s1420" type="#_x0000_t202" style="position:absolute;margin-left:478.10000000000002pt;margin-top:788.35000000000002pt;width:104.65000000000001pt;height:31.199999999999999pt;z-index:-188743870;mso-wrap-distance-left:0;mso-wrap-distance-right:0;mso-position-horizontal-relative:page;mso-position-vertical-relative:page" wrapcoords="0 0" filled="f" stroked="f">
              <v:textbox inset="0,0,0,0">
                <w:txbxContent>
                  <w:p>
                    <w:pPr>
                      <w:widowControl w:val="0"/>
                      <w:rPr>
                        <w:sz w:val="2"/>
                        <w:szCs w:val="2"/>
                      </w:rPr>
                    </w:pPr>
                    <w:r>
                      <w:drawing>
                        <wp:inline>
                          <wp:extent cx="1329055" cy="396240"/>
                          <wp:docPr id="396" name="Picutre 396"/>
                          <a:graphic xmlns:a="http://schemas.openxmlformats.org/drawingml/2006/main">
                            <a:graphicData uri="http://schemas.openxmlformats.org/drawingml/2006/picture">
                              <pic:pic xmlns:pic="http://schemas.openxmlformats.org/drawingml/2006/picture">
                                <pic:nvPicPr>
                                  <pic:cNvPr id="396" name="Picture 396"/>
                                  <pic:cNvPicPr/>
                                </pic:nvPicPr>
                                <pic:blipFill>
                                  <a:blip r:embed="rId1"/>
                                  <a:stretch/>
                                </pic:blipFill>
                                <pic:spPr>
                                  <a:xfrm>
                                    <a:ext cx="1329055" cy="3962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85" behindDoc="1" locked="0" layoutInCell="1" allowOverlap="1">
              <wp:simplePos x="0" y="0"/>
              <wp:positionH relativeFrom="page">
                <wp:posOffset>6486525</wp:posOffset>
              </wp:positionH>
              <wp:positionV relativeFrom="page">
                <wp:posOffset>10414635</wp:posOffset>
              </wp:positionV>
              <wp:extent cx="469265" cy="128270"/>
              <wp:wrapNone/>
              <wp:docPr id="397" name="Shape 397"/>
              <a:graphic xmlns:a="http://schemas.openxmlformats.org/drawingml/2006/main">
                <a:graphicData uri="http://schemas.microsoft.com/office/word/2010/wordprocessingShape">
                  <wps:wsp>
                    <wps:cNvSpPr txBox="1"/>
                    <wps:spPr>
                      <a:xfrm>
                        <a:ext cx="469265" cy="12827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Rubrica</w:t>
                          </w:r>
                        </w:p>
                      </w:txbxContent>
                    </wps:txbx>
                    <wps:bodyPr wrap="none" lIns="0" tIns="0" rIns="0" bIns="0">
                      <a:spAutoFit/>
                    </wps:bodyPr>
                  </wps:wsp>
                </a:graphicData>
              </a:graphic>
            </wp:anchor>
          </w:drawing>
        </mc:Choice>
        <mc:Fallback>
          <w:pict>
            <v:shape id="_x0000_s1423" type="#_x0000_t202" style="position:absolute;margin-left:510.75pt;margin-top:820.04999999999995pt;width:36.950000000000003pt;height:10.1pt;z-index:-188743868;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Rubrica</w:t>
                    </w:r>
                  </w:p>
                </w:txbxContent>
              </v:textbox>
              <w10:wrap anchorx="page" anchory="page"/>
            </v:shape>
          </w:pict>
        </mc:Fallback>
      </mc:AlternateContent>
    </w:r>
  </w:p>
</w:ftr>
</file>

<file path=word/footer2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7" behindDoc="1" locked="0" layoutInCell="1" allowOverlap="1">
              <wp:simplePos x="0" y="0"/>
              <wp:positionH relativeFrom="page">
                <wp:posOffset>6071870</wp:posOffset>
              </wp:positionH>
              <wp:positionV relativeFrom="page">
                <wp:posOffset>10012045</wp:posOffset>
              </wp:positionV>
              <wp:extent cx="1329055" cy="396240"/>
              <wp:wrapNone/>
              <wp:docPr id="399" name="Shape 399"/>
              <a:graphic xmlns:a="http://schemas.openxmlformats.org/drawingml/2006/main">
                <a:graphicData uri="http://schemas.microsoft.com/office/word/2010/wordprocessingShape">
                  <wps:wsp>
                    <wps:cNvSpPr txBox="1"/>
                    <wps:spPr>
                      <a:xfrm>
                        <a:ext cx="1329055" cy="396240"/>
                      </a:xfrm>
                      <a:prstGeom prst="rect"/>
                      <a:noFill/>
                    </wps:spPr>
                    <wps:txbx>
                      <w:txbxContent>
                        <w:p>
                          <w:pPr>
                            <w:widowControl w:val="0"/>
                            <w:rPr>
                              <w:sz w:val="2"/>
                              <w:szCs w:val="2"/>
                            </w:rPr>
                          </w:pPr>
                          <w:r>
                            <w:drawing>
                              <wp:inline>
                                <wp:extent cx="1329055" cy="396240"/>
                                <wp:docPr id="400" name="Picutre 400"/>
                                <a:graphic xmlns:a="http://schemas.openxmlformats.org/drawingml/2006/main">
                                  <a:graphicData uri="http://schemas.openxmlformats.org/drawingml/2006/picture">
                                    <pic:pic xmlns:pic="http://schemas.openxmlformats.org/drawingml/2006/picture">
                                      <pic:nvPicPr>
                                        <pic:cNvPr id="400" name="Picture 400"/>
                                        <pic:cNvPicPr/>
                                      </pic:nvPicPr>
                                      <pic:blipFill>
                                        <a:blip r:embed="rId1"/>
                                        <a:stretch/>
                                      </pic:blipFill>
                                      <pic:spPr>
                                        <a:xfrm>
                                          <a:ext cx="1329055" cy="396240"/>
                                        </a:xfrm>
                                        <a:prstGeom prst="rect"/>
                                      </pic:spPr>
                                    </pic:pic>
                                  </a:graphicData>
                                </a:graphic>
                              </wp:inline>
                            </w:drawing>
                          </w:r>
                        </w:p>
                      </w:txbxContent>
                    </wps:txbx>
                    <wps:bodyPr lIns="0" tIns="0" rIns="0" bIns="0">
                      <a:noAutoFit/>
                    </wps:bodyPr>
                  </wps:wsp>
                </a:graphicData>
              </a:graphic>
            </wp:anchor>
          </w:drawing>
        </mc:Choice>
        <mc:Fallback>
          <w:pict>
            <v:shape id="_x0000_s1426" type="#_x0000_t202" style="position:absolute;margin-left:478.10000000000002pt;margin-top:788.35000000000002pt;width:104.65000000000001pt;height:31.199999999999999pt;z-index:-188743866;mso-wrap-distance-left:0;mso-wrap-distance-right:0;mso-position-horizontal-relative:page;mso-position-vertical-relative:page" wrapcoords="0 0" filled="f" stroked="f">
              <v:textbox inset="0,0,0,0">
                <w:txbxContent>
                  <w:p>
                    <w:pPr>
                      <w:widowControl w:val="0"/>
                      <w:rPr>
                        <w:sz w:val="2"/>
                        <w:szCs w:val="2"/>
                      </w:rPr>
                    </w:pPr>
                    <w:r>
                      <w:drawing>
                        <wp:inline>
                          <wp:extent cx="1329055" cy="396240"/>
                          <wp:docPr id="402" name="Picutre 402"/>
                          <a:graphic xmlns:a="http://schemas.openxmlformats.org/drawingml/2006/main">
                            <a:graphicData uri="http://schemas.openxmlformats.org/drawingml/2006/picture">
                              <pic:pic xmlns:pic="http://schemas.openxmlformats.org/drawingml/2006/picture">
                                <pic:nvPicPr>
                                  <pic:cNvPr id="402" name="Picture 402"/>
                                  <pic:cNvPicPr/>
                                </pic:nvPicPr>
                                <pic:blipFill>
                                  <a:blip r:embed="rId1"/>
                                  <a:stretch/>
                                </pic:blipFill>
                                <pic:spPr>
                                  <a:xfrm>
                                    <a:ext cx="1329055" cy="3962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89" behindDoc="1" locked="0" layoutInCell="1" allowOverlap="1">
              <wp:simplePos x="0" y="0"/>
              <wp:positionH relativeFrom="page">
                <wp:posOffset>6486525</wp:posOffset>
              </wp:positionH>
              <wp:positionV relativeFrom="page">
                <wp:posOffset>10414635</wp:posOffset>
              </wp:positionV>
              <wp:extent cx="469265" cy="128270"/>
              <wp:wrapNone/>
              <wp:docPr id="403" name="Shape 403"/>
              <a:graphic xmlns:a="http://schemas.openxmlformats.org/drawingml/2006/main">
                <a:graphicData uri="http://schemas.microsoft.com/office/word/2010/wordprocessingShape">
                  <wps:wsp>
                    <wps:cNvSpPr txBox="1"/>
                    <wps:spPr>
                      <a:xfrm>
                        <a:ext cx="469265" cy="12827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Rubrica</w:t>
                          </w:r>
                        </w:p>
                      </w:txbxContent>
                    </wps:txbx>
                    <wps:bodyPr wrap="none" lIns="0" tIns="0" rIns="0" bIns="0">
                      <a:spAutoFit/>
                    </wps:bodyPr>
                  </wps:wsp>
                </a:graphicData>
              </a:graphic>
            </wp:anchor>
          </w:drawing>
        </mc:Choice>
        <mc:Fallback>
          <w:pict>
            <v:shape id="_x0000_s1429" type="#_x0000_t202" style="position:absolute;margin-left:510.75pt;margin-top:820.04999999999995pt;width:36.950000000000003pt;height:10.1pt;z-index:-188743864;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Rubrica</w:t>
                    </w:r>
                  </w:p>
                </w:txbxContent>
              </v:textbox>
              <w10:wrap anchorx="page" anchory="page"/>
            </v:shape>
          </w:pict>
        </mc:Fallback>
      </mc:AlternateContent>
    </w:r>
  </w:p>
</w:ftr>
</file>

<file path=word/footer2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7" behindDoc="1" locked="0" layoutInCell="1" allowOverlap="1">
              <wp:simplePos x="0" y="0"/>
              <wp:positionH relativeFrom="page">
                <wp:posOffset>1051560</wp:posOffset>
              </wp:positionH>
              <wp:positionV relativeFrom="page">
                <wp:posOffset>9570085</wp:posOffset>
              </wp:positionV>
              <wp:extent cx="2914015" cy="399415"/>
              <wp:wrapNone/>
              <wp:docPr id="415" name="Shape 415"/>
              <a:graphic xmlns:a="http://schemas.openxmlformats.org/drawingml/2006/main">
                <a:graphicData uri="http://schemas.microsoft.com/office/word/2010/wordprocessingShape">
                  <wps:wsp>
                    <wps:cNvSpPr txBox="1"/>
                    <wps:spPr>
                      <a:xfrm>
                        <a:ext cx="2914015" cy="39941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imtti.am@gma9.com</w:t>
                          </w:r>
                        </w:p>
                      </w:txbxContent>
                    </wps:txbx>
                    <wps:bodyPr wrap="none" lIns="0" tIns="0" rIns="0" bIns="0">
                      <a:spAutoFit/>
                    </wps:bodyPr>
                  </wps:wsp>
                </a:graphicData>
              </a:graphic>
            </wp:anchor>
          </w:drawing>
        </mc:Choice>
        <mc:Fallback>
          <w:pict>
            <v:shape id="_x0000_s1441" type="#_x0000_t202" style="position:absolute;margin-left:82.799999999999997pt;margin-top:753.54999999999995pt;width:229.44999999999999pt;height:31.449999999999999pt;z-index:-188743856;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imtti.am@gma9.com</w:t>
                    </w:r>
                  </w:p>
                </w:txbxContent>
              </v:textbox>
              <w10:wrap anchorx="page" anchory="page"/>
            </v:shape>
          </w:pict>
        </mc:Fallback>
      </mc:AlternateContent>
    </w:r>
    <w:r>
      <mc:AlternateContent>
        <mc:Choice Requires="wps">
          <w:drawing>
            <wp:anchor distT="0" distB="0" distL="0" distR="0" simplePos="0" relativeHeight="62914899" behindDoc="1" locked="0" layoutInCell="1" allowOverlap="1">
              <wp:simplePos x="0" y="0"/>
              <wp:positionH relativeFrom="page">
                <wp:posOffset>6416040</wp:posOffset>
              </wp:positionH>
              <wp:positionV relativeFrom="page">
                <wp:posOffset>9728835</wp:posOffset>
              </wp:positionV>
              <wp:extent cx="438785" cy="704215"/>
              <wp:wrapNone/>
              <wp:docPr id="417" name="Shape 417"/>
              <a:graphic xmlns:a="http://schemas.openxmlformats.org/drawingml/2006/main">
                <a:graphicData uri="http://schemas.microsoft.com/office/word/2010/wordprocessingShape">
                  <wps:wsp>
                    <wps:cNvSpPr txBox="1"/>
                    <wps:spPr>
                      <a:xfrm>
                        <a:ext cx="438785" cy="704215"/>
                      </a:xfrm>
                      <a:prstGeom prst="rect"/>
                      <a:noFill/>
                    </wps:spPr>
                    <wps:txbx>
                      <w:txbxContent>
                        <w:p>
                          <w:pPr>
                            <w:widowControl w:val="0"/>
                            <w:rPr>
                              <w:sz w:val="2"/>
                              <w:szCs w:val="2"/>
                            </w:rPr>
                          </w:pPr>
                          <w:r>
                            <w:drawing>
                              <wp:inline>
                                <wp:extent cx="438785" cy="707390"/>
                                <wp:docPr id="418" name="Picutre 418"/>
                                <a:graphic xmlns:a="http://schemas.openxmlformats.org/drawingml/2006/main">
                                  <a:graphicData uri="http://schemas.openxmlformats.org/drawingml/2006/picture">
                                    <pic:pic xmlns:pic="http://schemas.openxmlformats.org/drawingml/2006/picture">
                                      <pic:nvPicPr>
                                        <pic:cNvPr id="418" name="Picture 418"/>
                                        <pic:cNvPicPr/>
                                      </pic:nvPicPr>
                                      <pic:blipFill>
                                        <a:blip r:embed="rId1"/>
                                        <a:stretch/>
                                      </pic:blipFill>
                                      <pic:spPr>
                                        <a:xfrm>
                                          <a:ext cx="438785" cy="707390"/>
                                        </a:xfrm>
                                        <a:prstGeom prst="rect"/>
                                      </pic:spPr>
                                    </pic:pic>
                                  </a:graphicData>
                                </a:graphic>
                              </wp:inline>
                            </w:drawing>
                          </w:r>
                        </w:p>
                      </w:txbxContent>
                    </wps:txbx>
                    <wps:bodyPr lIns="0" tIns="0" rIns="0" bIns="0">
                      <a:noAutoFit/>
                    </wps:bodyPr>
                  </wps:wsp>
                </a:graphicData>
              </a:graphic>
            </wp:anchor>
          </w:drawing>
        </mc:Choice>
        <mc:Fallback>
          <w:pict>
            <v:shape id="_x0000_s1444" type="#_x0000_t202" style="position:absolute;margin-left:505.19999999999999pt;margin-top:766.04999999999995pt;width:34.549999999999997pt;height:55.450000000000003pt;z-index:-188743854;mso-wrap-distance-left:0;mso-wrap-distance-right:0;mso-position-horizontal-relative:page;mso-position-vertical-relative:page" wrapcoords="0 0" filled="f" stroked="f">
              <v:textbox inset="0,0,0,0">
                <w:txbxContent>
                  <w:p>
                    <w:pPr>
                      <w:widowControl w:val="0"/>
                      <w:rPr>
                        <w:sz w:val="2"/>
                        <w:szCs w:val="2"/>
                      </w:rPr>
                    </w:pPr>
                    <w:r>
                      <w:drawing>
                        <wp:inline>
                          <wp:extent cx="438785" cy="707390"/>
                          <wp:docPr id="420" name="Picutre 420"/>
                          <a:graphic xmlns:a="http://schemas.openxmlformats.org/drawingml/2006/main">
                            <a:graphicData uri="http://schemas.openxmlformats.org/drawingml/2006/picture">
                              <pic:pic xmlns:pic="http://schemas.openxmlformats.org/drawingml/2006/picture">
                                <pic:nvPicPr>
                                  <pic:cNvPr id="420" name="Picture 420"/>
                                  <pic:cNvPicPr/>
                                </pic:nvPicPr>
                                <pic:blipFill>
                                  <a:blip r:embed="rId1"/>
                                  <a:stretch/>
                                </pic:blipFill>
                                <pic:spPr>
                                  <a:xfrm>
                                    <a:ext cx="438785" cy="7073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01" behindDoc="1" locked="0" layoutInCell="1" allowOverlap="1">
              <wp:simplePos x="0" y="0"/>
              <wp:positionH relativeFrom="page">
                <wp:posOffset>4761230</wp:posOffset>
              </wp:positionH>
              <wp:positionV relativeFrom="page">
                <wp:posOffset>9862820</wp:posOffset>
              </wp:positionV>
              <wp:extent cx="1191895" cy="557530"/>
              <wp:wrapNone/>
              <wp:docPr id="421" name="Shape 421"/>
              <a:graphic xmlns:a="http://schemas.openxmlformats.org/drawingml/2006/main">
                <a:graphicData uri="http://schemas.microsoft.com/office/word/2010/wordprocessingShape">
                  <wps:wsp>
                    <wps:cNvSpPr txBox="1"/>
                    <wps:spPr>
                      <a:xfrm>
                        <a:ext cx="1191895" cy="557530"/>
                      </a:xfrm>
                      <a:prstGeom prst="rect"/>
                      <a:noFill/>
                    </wps:spPr>
                    <wps:txbx>
                      <w:txbxContent>
                        <w:p>
                          <w:pPr>
                            <w:widowControl w:val="0"/>
                            <w:rPr>
                              <w:sz w:val="2"/>
                              <w:szCs w:val="2"/>
                            </w:rPr>
                          </w:pPr>
                          <w:r>
                            <w:drawing>
                              <wp:inline>
                                <wp:extent cx="1195070" cy="560705"/>
                                <wp:docPr id="422" name="Picutre 422"/>
                                <a:graphic xmlns:a="http://schemas.openxmlformats.org/drawingml/2006/main">
                                  <a:graphicData uri="http://schemas.openxmlformats.org/drawingml/2006/picture">
                                    <pic:pic xmlns:pic="http://schemas.openxmlformats.org/drawingml/2006/picture">
                                      <pic:nvPicPr>
                                        <pic:cNvPr id="422" name="Picture 422"/>
                                        <pic:cNvPicPr/>
                                      </pic:nvPicPr>
                                      <pic:blipFill>
                                        <a:blip r:embed="rId3"/>
                                        <a:stretch/>
                                      </pic:blipFill>
                                      <pic:spPr>
                                        <a:xfrm>
                                          <a:ext cx="1195070" cy="560705"/>
                                        </a:xfrm>
                                        <a:prstGeom prst="rect"/>
                                      </pic:spPr>
                                    </pic:pic>
                                  </a:graphicData>
                                </a:graphic>
                              </wp:inline>
                            </w:drawing>
                          </w:r>
                        </w:p>
                      </w:txbxContent>
                    </wps:txbx>
                    <wps:bodyPr lIns="0" tIns="0" rIns="0" bIns="0">
                      <a:noAutoFit/>
                    </wps:bodyPr>
                  </wps:wsp>
                </a:graphicData>
              </a:graphic>
            </wp:anchor>
          </w:drawing>
        </mc:Choice>
        <mc:Fallback>
          <w:pict>
            <v:shape id="_x0000_s1448" type="#_x0000_t202" style="position:absolute;margin-left:374.89999999999998pt;margin-top:776.60000000000002pt;width:93.849999999999994pt;height:43.899999999999999pt;z-index:-188743852;mso-wrap-distance-left:0;mso-wrap-distance-right:0;mso-position-horizontal-relative:page;mso-position-vertical-relative:page" wrapcoords="0 0" filled="f" stroked="f">
              <v:textbox inset="0,0,0,0">
                <w:txbxContent>
                  <w:p>
                    <w:pPr>
                      <w:widowControl w:val="0"/>
                      <w:rPr>
                        <w:sz w:val="2"/>
                        <w:szCs w:val="2"/>
                      </w:rPr>
                    </w:pPr>
                    <w:r>
                      <w:drawing>
                        <wp:inline>
                          <wp:extent cx="1195070" cy="560705"/>
                          <wp:docPr id="424" name="Picutre 424"/>
                          <a:graphic xmlns:a="http://schemas.openxmlformats.org/drawingml/2006/main">
                            <a:graphicData uri="http://schemas.openxmlformats.org/drawingml/2006/picture">
                              <pic:pic xmlns:pic="http://schemas.openxmlformats.org/drawingml/2006/picture">
                                <pic:nvPicPr>
                                  <pic:cNvPr id="424" name="Picture 424"/>
                                  <pic:cNvPicPr/>
                                </pic:nvPicPr>
                                <pic:blipFill>
                                  <a:blip r:embed="rId3"/>
                                  <a:stretch/>
                                </pic:blipFill>
                                <pic:spPr>
                                  <a:xfrm>
                                    <a:ext cx="1195070" cy="560705"/>
                                  </a:xfrm>
                                  <a:prstGeom prst="rect"/>
                                </pic:spPr>
                              </pic:pic>
                            </a:graphicData>
                          </a:graphic>
                        </wp:inline>
                      </w:drawing>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1036320</wp:posOffset>
              </wp:positionH>
              <wp:positionV relativeFrom="page">
                <wp:posOffset>9545320</wp:posOffset>
              </wp:positionV>
              <wp:extent cx="5830570" cy="0"/>
              <wp:wrapNone/>
              <wp:docPr id="425" name="Shape 425"/>
              <a:graphic xmlns:a="http://schemas.openxmlformats.org/drawingml/2006/main">
                <a:graphicData uri="http://schemas.microsoft.com/office/word/2010/wordprocessingShape">
                  <wps:wsp>
                    <wps:cNvCnPr/>
                    <wps:spPr>
                      <a:xfrm>
                        <a:ext cx="5830570" cy="0"/>
                      </a:xfrm>
                      <a:prstGeom prst="straightConnector1"/>
                      <a:ln w="12700">
                        <a:solidFill/>
                      </a:ln>
                    </wps:spPr>
                    <wps:bodyPr/>
                  </wps:wsp>
                </a:graphicData>
              </a:graphic>
            </wp:anchor>
          </w:drawing>
        </mc:Choice>
        <mc:Fallback>
          <w:pict>
            <v:shape o:spt="32" o:oned="true" path="m,l21600,21600e" style="position:absolute;margin-left:81.599999999999994pt;margin-top:751.60000000000002pt;width:459.10000000000002pt;height:0;z-index:-251658240;mso-position-horizontal-relative:page;mso-position-vertical-relative:page">
              <v:stroke weight="1.pt"/>
            </v:shape>
          </w:pict>
        </mc:Fallback>
      </mc:AlternateContent>
    </w:r>
  </w:p>
</w:ftr>
</file>

<file path=word/footer2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9" behindDoc="1" locked="0" layoutInCell="1" allowOverlap="1">
              <wp:simplePos x="0" y="0"/>
              <wp:positionH relativeFrom="page">
                <wp:posOffset>1051560</wp:posOffset>
              </wp:positionH>
              <wp:positionV relativeFrom="page">
                <wp:posOffset>9570085</wp:posOffset>
              </wp:positionV>
              <wp:extent cx="2914015" cy="399415"/>
              <wp:wrapNone/>
              <wp:docPr id="436" name="Shape 436"/>
              <a:graphic xmlns:a="http://schemas.openxmlformats.org/drawingml/2006/main">
                <a:graphicData uri="http://schemas.microsoft.com/office/word/2010/wordprocessingShape">
                  <wps:wsp>
                    <wps:cNvSpPr txBox="1"/>
                    <wps:spPr>
                      <a:xfrm>
                        <a:ext cx="2914015" cy="39941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imtti.am@gma9.com</w:t>
                          </w:r>
                        </w:p>
                      </w:txbxContent>
                    </wps:txbx>
                    <wps:bodyPr wrap="none" lIns="0" tIns="0" rIns="0" bIns="0">
                      <a:spAutoFit/>
                    </wps:bodyPr>
                  </wps:wsp>
                </a:graphicData>
              </a:graphic>
            </wp:anchor>
          </w:drawing>
        </mc:Choice>
        <mc:Fallback>
          <w:pict>
            <v:shape id="_x0000_s1462" type="#_x0000_t202" style="position:absolute;margin-left:82.799999999999997pt;margin-top:753.54999999999995pt;width:229.44999999999999pt;height:31.449999999999999pt;z-index:-188743844;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imtti.am@gma9.com</w:t>
                    </w:r>
                  </w:p>
                </w:txbxContent>
              </v:textbox>
              <w10:wrap anchorx="page" anchory="page"/>
            </v:shape>
          </w:pict>
        </mc:Fallback>
      </mc:AlternateContent>
    </w:r>
    <w:r>
      <mc:AlternateContent>
        <mc:Choice Requires="wps">
          <w:drawing>
            <wp:anchor distT="0" distB="0" distL="0" distR="0" simplePos="0" relativeHeight="62914911" behindDoc="1" locked="0" layoutInCell="1" allowOverlap="1">
              <wp:simplePos x="0" y="0"/>
              <wp:positionH relativeFrom="page">
                <wp:posOffset>6416040</wp:posOffset>
              </wp:positionH>
              <wp:positionV relativeFrom="page">
                <wp:posOffset>9728835</wp:posOffset>
              </wp:positionV>
              <wp:extent cx="438785" cy="704215"/>
              <wp:wrapNone/>
              <wp:docPr id="438" name="Shape 438"/>
              <a:graphic xmlns:a="http://schemas.openxmlformats.org/drawingml/2006/main">
                <a:graphicData uri="http://schemas.microsoft.com/office/word/2010/wordprocessingShape">
                  <wps:wsp>
                    <wps:cNvSpPr txBox="1"/>
                    <wps:spPr>
                      <a:xfrm>
                        <a:ext cx="438785" cy="704215"/>
                      </a:xfrm>
                      <a:prstGeom prst="rect"/>
                      <a:noFill/>
                    </wps:spPr>
                    <wps:txbx>
                      <w:txbxContent>
                        <w:p>
                          <w:pPr>
                            <w:widowControl w:val="0"/>
                            <w:rPr>
                              <w:sz w:val="2"/>
                              <w:szCs w:val="2"/>
                            </w:rPr>
                          </w:pPr>
                          <w:r>
                            <w:drawing>
                              <wp:inline>
                                <wp:extent cx="438785" cy="707390"/>
                                <wp:docPr id="439" name="Picutre 439"/>
                                <a:graphic xmlns:a="http://schemas.openxmlformats.org/drawingml/2006/main">
                                  <a:graphicData uri="http://schemas.openxmlformats.org/drawingml/2006/picture">
                                    <pic:pic xmlns:pic="http://schemas.openxmlformats.org/drawingml/2006/picture">
                                      <pic:nvPicPr>
                                        <pic:cNvPr id="439" name="Picture 439"/>
                                        <pic:cNvPicPr/>
                                      </pic:nvPicPr>
                                      <pic:blipFill>
                                        <a:blip r:embed="rId1"/>
                                        <a:stretch/>
                                      </pic:blipFill>
                                      <pic:spPr>
                                        <a:xfrm>
                                          <a:ext cx="438785" cy="707390"/>
                                        </a:xfrm>
                                        <a:prstGeom prst="rect"/>
                                      </pic:spPr>
                                    </pic:pic>
                                  </a:graphicData>
                                </a:graphic>
                              </wp:inline>
                            </w:drawing>
                          </w:r>
                        </w:p>
                      </w:txbxContent>
                    </wps:txbx>
                    <wps:bodyPr lIns="0" tIns="0" rIns="0" bIns="0">
                      <a:noAutoFit/>
                    </wps:bodyPr>
                  </wps:wsp>
                </a:graphicData>
              </a:graphic>
            </wp:anchor>
          </w:drawing>
        </mc:Choice>
        <mc:Fallback>
          <w:pict>
            <v:shape id="_x0000_s1465" type="#_x0000_t202" style="position:absolute;margin-left:505.19999999999999pt;margin-top:766.04999999999995pt;width:34.549999999999997pt;height:55.450000000000003pt;z-index:-188743842;mso-wrap-distance-left:0;mso-wrap-distance-right:0;mso-position-horizontal-relative:page;mso-position-vertical-relative:page" wrapcoords="0 0" filled="f" stroked="f">
              <v:textbox inset="0,0,0,0">
                <w:txbxContent>
                  <w:p>
                    <w:pPr>
                      <w:widowControl w:val="0"/>
                      <w:rPr>
                        <w:sz w:val="2"/>
                        <w:szCs w:val="2"/>
                      </w:rPr>
                    </w:pPr>
                    <w:r>
                      <w:drawing>
                        <wp:inline>
                          <wp:extent cx="438785" cy="707390"/>
                          <wp:docPr id="441" name="Picutre 441"/>
                          <a:graphic xmlns:a="http://schemas.openxmlformats.org/drawingml/2006/main">
                            <a:graphicData uri="http://schemas.openxmlformats.org/drawingml/2006/picture">
                              <pic:pic xmlns:pic="http://schemas.openxmlformats.org/drawingml/2006/picture">
                                <pic:nvPicPr>
                                  <pic:cNvPr id="441" name="Picture 441"/>
                                  <pic:cNvPicPr/>
                                </pic:nvPicPr>
                                <pic:blipFill>
                                  <a:blip r:embed="rId1"/>
                                  <a:stretch/>
                                </pic:blipFill>
                                <pic:spPr>
                                  <a:xfrm>
                                    <a:ext cx="438785" cy="7073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13" behindDoc="1" locked="0" layoutInCell="1" allowOverlap="1">
              <wp:simplePos x="0" y="0"/>
              <wp:positionH relativeFrom="page">
                <wp:posOffset>4761230</wp:posOffset>
              </wp:positionH>
              <wp:positionV relativeFrom="page">
                <wp:posOffset>9862820</wp:posOffset>
              </wp:positionV>
              <wp:extent cx="1191895" cy="557530"/>
              <wp:wrapNone/>
              <wp:docPr id="442" name="Shape 442"/>
              <a:graphic xmlns:a="http://schemas.openxmlformats.org/drawingml/2006/main">
                <a:graphicData uri="http://schemas.microsoft.com/office/word/2010/wordprocessingShape">
                  <wps:wsp>
                    <wps:cNvSpPr txBox="1"/>
                    <wps:spPr>
                      <a:xfrm>
                        <a:ext cx="1191895" cy="557530"/>
                      </a:xfrm>
                      <a:prstGeom prst="rect"/>
                      <a:noFill/>
                    </wps:spPr>
                    <wps:txbx>
                      <w:txbxContent>
                        <w:p>
                          <w:pPr>
                            <w:widowControl w:val="0"/>
                            <w:rPr>
                              <w:sz w:val="2"/>
                              <w:szCs w:val="2"/>
                            </w:rPr>
                          </w:pPr>
                          <w:r>
                            <w:drawing>
                              <wp:inline>
                                <wp:extent cx="1195070" cy="560705"/>
                                <wp:docPr id="443" name="Picutre 443"/>
                                <a:graphic xmlns:a="http://schemas.openxmlformats.org/drawingml/2006/main">
                                  <a:graphicData uri="http://schemas.openxmlformats.org/drawingml/2006/picture">
                                    <pic:pic xmlns:pic="http://schemas.openxmlformats.org/drawingml/2006/picture">
                                      <pic:nvPicPr>
                                        <pic:cNvPr id="443" name="Picture 443"/>
                                        <pic:cNvPicPr/>
                                      </pic:nvPicPr>
                                      <pic:blipFill>
                                        <a:blip r:embed="rId3"/>
                                        <a:stretch/>
                                      </pic:blipFill>
                                      <pic:spPr>
                                        <a:xfrm>
                                          <a:ext cx="1195070" cy="560705"/>
                                        </a:xfrm>
                                        <a:prstGeom prst="rect"/>
                                      </pic:spPr>
                                    </pic:pic>
                                  </a:graphicData>
                                </a:graphic>
                              </wp:inline>
                            </w:drawing>
                          </w:r>
                        </w:p>
                      </w:txbxContent>
                    </wps:txbx>
                    <wps:bodyPr lIns="0" tIns="0" rIns="0" bIns="0">
                      <a:noAutoFit/>
                    </wps:bodyPr>
                  </wps:wsp>
                </a:graphicData>
              </a:graphic>
            </wp:anchor>
          </w:drawing>
        </mc:Choice>
        <mc:Fallback>
          <w:pict>
            <v:shape id="_x0000_s1469" type="#_x0000_t202" style="position:absolute;margin-left:374.89999999999998pt;margin-top:776.60000000000002pt;width:93.849999999999994pt;height:43.899999999999999pt;z-index:-188743840;mso-wrap-distance-left:0;mso-wrap-distance-right:0;mso-position-horizontal-relative:page;mso-position-vertical-relative:page" wrapcoords="0 0" filled="f" stroked="f">
              <v:textbox inset="0,0,0,0">
                <w:txbxContent>
                  <w:p>
                    <w:pPr>
                      <w:widowControl w:val="0"/>
                      <w:rPr>
                        <w:sz w:val="2"/>
                        <w:szCs w:val="2"/>
                      </w:rPr>
                    </w:pPr>
                    <w:r>
                      <w:drawing>
                        <wp:inline>
                          <wp:extent cx="1195070" cy="560705"/>
                          <wp:docPr id="445" name="Picutre 445"/>
                          <a:graphic xmlns:a="http://schemas.openxmlformats.org/drawingml/2006/main">
                            <a:graphicData uri="http://schemas.openxmlformats.org/drawingml/2006/picture">
                              <pic:pic xmlns:pic="http://schemas.openxmlformats.org/drawingml/2006/picture">
                                <pic:nvPicPr>
                                  <pic:cNvPr id="445" name="Picture 445"/>
                                  <pic:cNvPicPr/>
                                </pic:nvPicPr>
                                <pic:blipFill>
                                  <a:blip r:embed="rId3"/>
                                  <a:stretch/>
                                </pic:blipFill>
                                <pic:spPr>
                                  <a:xfrm>
                                    <a:ext cx="1195070" cy="560705"/>
                                  </a:xfrm>
                                  <a:prstGeom prst="rect"/>
                                </pic:spPr>
                              </pic:pic>
                            </a:graphicData>
                          </a:graphic>
                        </wp:inline>
                      </w:drawing>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1036320</wp:posOffset>
              </wp:positionH>
              <wp:positionV relativeFrom="page">
                <wp:posOffset>9545320</wp:posOffset>
              </wp:positionV>
              <wp:extent cx="5830570" cy="0"/>
              <wp:wrapNone/>
              <wp:docPr id="446" name="Shape 446"/>
              <a:graphic xmlns:a="http://schemas.openxmlformats.org/drawingml/2006/main">
                <a:graphicData uri="http://schemas.microsoft.com/office/word/2010/wordprocessingShape">
                  <wps:wsp>
                    <wps:cNvCnPr/>
                    <wps:spPr>
                      <a:xfrm>
                        <a:ext cx="5830570" cy="0"/>
                      </a:xfrm>
                      <a:prstGeom prst="straightConnector1"/>
                      <a:ln w="12700">
                        <a:solidFill/>
                      </a:ln>
                    </wps:spPr>
                    <wps:bodyPr/>
                  </wps:wsp>
                </a:graphicData>
              </a:graphic>
            </wp:anchor>
          </w:drawing>
        </mc:Choice>
        <mc:Fallback>
          <w:pict>
            <v:shape o:spt="32" o:oned="true" path="m,l21600,21600e" style="position:absolute;margin-left:81.599999999999994pt;margin-top:751.60000000000002pt;width:459.10000000000002pt;height:0;z-index:-251658240;mso-position-horizontal-relative:page;mso-position-vertical-relative:page">
              <v:stroke weight="1.pt"/>
            </v:shape>
          </w:pict>
        </mc:Fallback>
      </mc:AlternateContent>
    </w:r>
  </w:p>
</w:ftr>
</file>

<file path=word/footer3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2" behindDoc="1" locked="0" layoutInCell="1" allowOverlap="1">
              <wp:simplePos x="0" y="0"/>
              <wp:positionH relativeFrom="page">
                <wp:posOffset>1099185</wp:posOffset>
              </wp:positionH>
              <wp:positionV relativeFrom="page">
                <wp:posOffset>9550400</wp:posOffset>
              </wp:positionV>
              <wp:extent cx="2914015" cy="402590"/>
              <wp:wrapNone/>
              <wp:docPr id="459" name="Shape 459"/>
              <a:graphic xmlns:a="http://schemas.openxmlformats.org/drawingml/2006/main">
                <a:graphicData uri="http://schemas.microsoft.com/office/word/2010/wordprocessingShape">
                  <wps:wsp>
                    <wps:cNvSpPr txBox="1"/>
                    <wps:spPr>
                      <a:xfrm>
                        <a:ext cx="2914015" cy="40259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485" type="#_x0000_t202" style="position:absolute;margin-left:86.549999999999997pt;margin-top:752.pt;width:229.44999999999999pt;height:31.699999999999999pt;z-index:-188743831;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4924" behindDoc="1" locked="0" layoutInCell="1" allowOverlap="1">
              <wp:simplePos x="0" y="0"/>
              <wp:positionH relativeFrom="page">
                <wp:posOffset>6463665</wp:posOffset>
              </wp:positionH>
              <wp:positionV relativeFrom="page">
                <wp:posOffset>9708515</wp:posOffset>
              </wp:positionV>
              <wp:extent cx="441960" cy="716280"/>
              <wp:wrapNone/>
              <wp:docPr id="461" name="Shape 461"/>
              <a:graphic xmlns:a="http://schemas.openxmlformats.org/drawingml/2006/main">
                <a:graphicData uri="http://schemas.microsoft.com/office/word/2010/wordprocessingShape">
                  <wps:wsp>
                    <wps:cNvSpPr txBox="1"/>
                    <wps:spPr>
                      <a:xfrm>
                        <a:ext cx="441960" cy="716280"/>
                      </a:xfrm>
                      <a:prstGeom prst="rect"/>
                      <a:noFill/>
                    </wps:spPr>
                    <wps:txbx>
                      <w:txbxContent>
                        <w:p>
                          <w:pPr>
                            <w:widowControl w:val="0"/>
                            <w:rPr>
                              <w:sz w:val="2"/>
                              <w:szCs w:val="2"/>
                            </w:rPr>
                          </w:pPr>
                          <w:r>
                            <w:drawing>
                              <wp:inline>
                                <wp:extent cx="445135" cy="719455"/>
                                <wp:docPr id="462" name="Picutre 462"/>
                                <a:graphic xmlns:a="http://schemas.openxmlformats.org/drawingml/2006/main">
                                  <a:graphicData uri="http://schemas.openxmlformats.org/drawingml/2006/picture">
                                    <pic:pic xmlns:pic="http://schemas.openxmlformats.org/drawingml/2006/picture">
                                      <pic:nvPicPr>
                                        <pic:cNvPr id="462" name="Picture 462"/>
                                        <pic:cNvPicPr/>
                                      </pic:nvPicPr>
                                      <pic:blipFill>
                                        <a:blip r:embed="rId1"/>
                                        <a:stretch/>
                                      </pic:blipFill>
                                      <pic:spPr>
                                        <a:xfrm>
                                          <a:ext cx="445135" cy="719455"/>
                                        </a:xfrm>
                                        <a:prstGeom prst="rect"/>
                                      </pic:spPr>
                                    </pic:pic>
                                  </a:graphicData>
                                </a:graphic>
                              </wp:inline>
                            </w:drawing>
                          </w:r>
                        </w:p>
                      </w:txbxContent>
                    </wps:txbx>
                    <wps:bodyPr lIns="0" tIns="0" rIns="0" bIns="0">
                      <a:noAutoFit/>
                    </wps:bodyPr>
                  </wps:wsp>
                </a:graphicData>
              </a:graphic>
            </wp:anchor>
          </w:drawing>
        </mc:Choice>
        <mc:Fallback>
          <w:pict>
            <v:shape id="_x0000_s1488" type="#_x0000_t202" style="position:absolute;margin-left:508.94999999999999pt;margin-top:764.45000000000005pt;width:34.799999999999997pt;height:56.399999999999999pt;z-index:-188743829;mso-wrap-distance-left:0;mso-wrap-distance-right:0;mso-position-horizontal-relative:page;mso-position-vertical-relative:page" wrapcoords="0 0" filled="f" stroked="f">
              <v:textbox inset="0,0,0,0">
                <w:txbxContent>
                  <w:p>
                    <w:pPr>
                      <w:widowControl w:val="0"/>
                      <w:rPr>
                        <w:sz w:val="2"/>
                        <w:szCs w:val="2"/>
                      </w:rPr>
                    </w:pPr>
                    <w:r>
                      <w:drawing>
                        <wp:inline>
                          <wp:extent cx="445135" cy="719455"/>
                          <wp:docPr id="464" name="Picutre 464"/>
                          <a:graphic xmlns:a="http://schemas.openxmlformats.org/drawingml/2006/main">
                            <a:graphicData uri="http://schemas.openxmlformats.org/drawingml/2006/picture">
                              <pic:pic xmlns:pic="http://schemas.openxmlformats.org/drawingml/2006/picture">
                                <pic:nvPicPr>
                                  <pic:cNvPr id="464" name="Picture 464"/>
                                  <pic:cNvPicPr/>
                                </pic:nvPicPr>
                                <pic:blipFill>
                                  <a:blip r:embed="rId1"/>
                                  <a:stretch/>
                                </pic:blipFill>
                                <pic:spPr>
                                  <a:xfrm>
                                    <a:ext cx="445135" cy="7194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26" behindDoc="1" locked="0" layoutInCell="1" allowOverlap="1">
              <wp:simplePos x="0" y="0"/>
              <wp:positionH relativeFrom="page">
                <wp:posOffset>5198745</wp:posOffset>
              </wp:positionH>
              <wp:positionV relativeFrom="page">
                <wp:posOffset>9937115</wp:posOffset>
              </wp:positionV>
              <wp:extent cx="853440" cy="445135"/>
              <wp:wrapNone/>
              <wp:docPr id="465" name="Shape 465"/>
              <a:graphic xmlns:a="http://schemas.openxmlformats.org/drawingml/2006/main">
                <a:graphicData uri="http://schemas.microsoft.com/office/word/2010/wordprocessingShape">
                  <wps:wsp>
                    <wps:cNvSpPr txBox="1"/>
                    <wps:spPr>
                      <a:xfrm>
                        <a:ext cx="853440" cy="445135"/>
                      </a:xfrm>
                      <a:prstGeom prst="rect"/>
                      <a:noFill/>
                    </wps:spPr>
                    <wps:txbx>
                      <w:txbxContent>
                        <w:p>
                          <w:pPr>
                            <w:widowControl w:val="0"/>
                            <w:rPr>
                              <w:sz w:val="2"/>
                              <w:szCs w:val="2"/>
                            </w:rPr>
                          </w:pPr>
                          <w:r>
                            <w:drawing>
                              <wp:inline>
                                <wp:extent cx="853440" cy="445135"/>
                                <wp:docPr id="466" name="Picutre 466"/>
                                <a:graphic xmlns:a="http://schemas.openxmlformats.org/drawingml/2006/main">
                                  <a:graphicData uri="http://schemas.openxmlformats.org/drawingml/2006/picture">
                                    <pic:pic xmlns:pic="http://schemas.openxmlformats.org/drawingml/2006/picture">
                                      <pic:nvPicPr>
                                        <pic:cNvPr id="466" name="Picture 466"/>
                                        <pic:cNvPicPr/>
                                      </pic:nvPicPr>
                                      <pic:blipFill>
                                        <a:blip r:embed="rId3"/>
                                        <a:stretch/>
                                      </pic:blipFill>
                                      <pic:spPr>
                                        <a:xfrm>
                                          <a:ext cx="853440" cy="445135"/>
                                        </a:xfrm>
                                        <a:prstGeom prst="rect"/>
                                      </pic:spPr>
                                    </pic:pic>
                                  </a:graphicData>
                                </a:graphic>
                              </wp:inline>
                            </w:drawing>
                          </w:r>
                        </w:p>
                      </w:txbxContent>
                    </wps:txbx>
                    <wps:bodyPr lIns="0" tIns="0" rIns="0" bIns="0">
                      <a:noAutoFit/>
                    </wps:bodyPr>
                  </wps:wsp>
                </a:graphicData>
              </a:graphic>
            </wp:anchor>
          </w:drawing>
        </mc:Choice>
        <mc:Fallback>
          <w:pict>
            <v:shape id="_x0000_s1492" type="#_x0000_t202" style="position:absolute;margin-left:409.35000000000002pt;margin-top:782.45000000000005pt;width:67.200000000000003pt;height:35.049999999999997pt;z-index:-188743827;mso-wrap-distance-left:0;mso-wrap-distance-right:0;mso-position-horizontal-relative:page;mso-position-vertical-relative:page" wrapcoords="0 0" filled="f" stroked="f">
              <v:textbox inset="0,0,0,0">
                <w:txbxContent>
                  <w:p>
                    <w:pPr>
                      <w:widowControl w:val="0"/>
                      <w:rPr>
                        <w:sz w:val="2"/>
                        <w:szCs w:val="2"/>
                      </w:rPr>
                    </w:pPr>
                    <w:r>
                      <w:drawing>
                        <wp:inline>
                          <wp:extent cx="853440" cy="445135"/>
                          <wp:docPr id="468" name="Picutre 468"/>
                          <a:graphic xmlns:a="http://schemas.openxmlformats.org/drawingml/2006/main">
                            <a:graphicData uri="http://schemas.openxmlformats.org/drawingml/2006/picture">
                              <pic:pic xmlns:pic="http://schemas.openxmlformats.org/drawingml/2006/picture">
                                <pic:nvPicPr>
                                  <pic:cNvPr id="468" name="Picture 468"/>
                                  <pic:cNvPicPr/>
                                </pic:nvPicPr>
                                <pic:blipFill>
                                  <a:blip r:embed="rId3"/>
                                  <a:stretch/>
                                </pic:blipFill>
                                <pic:spPr>
                                  <a:xfrm>
                                    <a:ext cx="853440" cy="4451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28" behindDoc="1" locked="0" layoutInCell="1" allowOverlap="1">
              <wp:simplePos x="0" y="0"/>
              <wp:positionH relativeFrom="page">
                <wp:posOffset>5198745</wp:posOffset>
              </wp:positionH>
              <wp:positionV relativeFrom="page">
                <wp:posOffset>10388600</wp:posOffset>
              </wp:positionV>
              <wp:extent cx="448310" cy="106680"/>
              <wp:wrapNone/>
              <wp:docPr id="469" name="Shape 469"/>
              <a:graphic xmlns:a="http://schemas.openxmlformats.org/drawingml/2006/main">
                <a:graphicData uri="http://schemas.microsoft.com/office/word/2010/wordprocessingShape">
                  <wps:wsp>
                    <wps:cNvSpPr txBox="1"/>
                    <wps:spPr>
                      <a:xfrm>
                        <a:ext cx="448310" cy="10668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Rubrica</w:t>
                          </w:r>
                        </w:p>
                      </w:txbxContent>
                    </wps:txbx>
                    <wps:bodyPr wrap="none" lIns="0" tIns="0" rIns="0" bIns="0">
                      <a:spAutoFit/>
                    </wps:bodyPr>
                  </wps:wsp>
                </a:graphicData>
              </a:graphic>
            </wp:anchor>
          </w:drawing>
        </mc:Choice>
        <mc:Fallback>
          <w:pict>
            <v:shape id="_x0000_s1495" type="#_x0000_t202" style="position:absolute;margin-left:409.35000000000002pt;margin-top:818.pt;width:35.299999999999997pt;height:8.4000000000000004pt;z-index:-188743825;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1083945</wp:posOffset>
              </wp:positionH>
              <wp:positionV relativeFrom="page">
                <wp:posOffset>9528810</wp:posOffset>
              </wp:positionV>
              <wp:extent cx="5833745" cy="0"/>
              <wp:wrapNone/>
              <wp:docPr id="471" name="Shape 471"/>
              <a:graphic xmlns:a="http://schemas.openxmlformats.org/drawingml/2006/main">
                <a:graphicData uri="http://schemas.microsoft.com/office/word/2010/wordprocessingShape">
                  <wps:wsp>
                    <wps:cNvCnPr/>
                    <wps:spPr>
                      <a:xfrm>
                        <a:ext cx="5833745" cy="0"/>
                      </a:xfrm>
                      <a:prstGeom prst="straightConnector1"/>
                      <a:ln w="12700">
                        <a:solidFill/>
                      </a:ln>
                    </wps:spPr>
                    <wps:bodyPr/>
                  </wps:wsp>
                </a:graphicData>
              </a:graphic>
            </wp:anchor>
          </w:drawing>
        </mc:Choice>
        <mc:Fallback>
          <w:pict>
            <v:shape o:spt="32" o:oned="true" path="m,l21600,21600e" style="position:absolute;margin-left:85.349999999999994pt;margin-top:750.29999999999995pt;width:459.35000000000002pt;height:0;z-index:-251658240;mso-position-horizontal-relative:page;mso-position-vertical-relative:page">
              <v:stroke weight="1.pt"/>
            </v:shape>
          </w:pict>
        </mc:Fallback>
      </mc:AlternateContent>
    </w:r>
  </w:p>
</w:ftr>
</file>

<file path=word/footer3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36" behindDoc="1" locked="0" layoutInCell="1" allowOverlap="1">
              <wp:simplePos x="0" y="0"/>
              <wp:positionH relativeFrom="page">
                <wp:posOffset>1099185</wp:posOffset>
              </wp:positionH>
              <wp:positionV relativeFrom="page">
                <wp:posOffset>9550400</wp:posOffset>
              </wp:positionV>
              <wp:extent cx="2914015" cy="402590"/>
              <wp:wrapNone/>
              <wp:docPr id="482" name="Shape 482"/>
              <a:graphic xmlns:a="http://schemas.openxmlformats.org/drawingml/2006/main">
                <a:graphicData uri="http://schemas.microsoft.com/office/word/2010/wordprocessingShape">
                  <wps:wsp>
                    <wps:cNvSpPr txBox="1"/>
                    <wps:spPr>
                      <a:xfrm>
                        <a:ext cx="2914015" cy="40259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508" type="#_x0000_t202" style="position:absolute;margin-left:86.549999999999997pt;margin-top:752.pt;width:229.44999999999999pt;height:31.699999999999999pt;z-index:-188743817;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4938" behindDoc="1" locked="0" layoutInCell="1" allowOverlap="1">
              <wp:simplePos x="0" y="0"/>
              <wp:positionH relativeFrom="page">
                <wp:posOffset>6463665</wp:posOffset>
              </wp:positionH>
              <wp:positionV relativeFrom="page">
                <wp:posOffset>9708515</wp:posOffset>
              </wp:positionV>
              <wp:extent cx="441960" cy="716280"/>
              <wp:wrapNone/>
              <wp:docPr id="484" name="Shape 484"/>
              <a:graphic xmlns:a="http://schemas.openxmlformats.org/drawingml/2006/main">
                <a:graphicData uri="http://schemas.microsoft.com/office/word/2010/wordprocessingShape">
                  <wps:wsp>
                    <wps:cNvSpPr txBox="1"/>
                    <wps:spPr>
                      <a:xfrm>
                        <a:ext cx="441960" cy="716280"/>
                      </a:xfrm>
                      <a:prstGeom prst="rect"/>
                      <a:noFill/>
                    </wps:spPr>
                    <wps:txbx>
                      <w:txbxContent>
                        <w:p>
                          <w:pPr>
                            <w:widowControl w:val="0"/>
                            <w:rPr>
                              <w:sz w:val="2"/>
                              <w:szCs w:val="2"/>
                            </w:rPr>
                          </w:pPr>
                          <w:r>
                            <w:drawing>
                              <wp:inline>
                                <wp:extent cx="445135" cy="719455"/>
                                <wp:docPr id="485" name="Picutre 485"/>
                                <a:graphic xmlns:a="http://schemas.openxmlformats.org/drawingml/2006/main">
                                  <a:graphicData uri="http://schemas.openxmlformats.org/drawingml/2006/picture">
                                    <pic:pic xmlns:pic="http://schemas.openxmlformats.org/drawingml/2006/picture">
                                      <pic:nvPicPr>
                                        <pic:cNvPr id="485" name="Picture 485"/>
                                        <pic:cNvPicPr/>
                                      </pic:nvPicPr>
                                      <pic:blipFill>
                                        <a:blip r:embed="rId1"/>
                                        <a:stretch/>
                                      </pic:blipFill>
                                      <pic:spPr>
                                        <a:xfrm>
                                          <a:ext cx="445135" cy="719455"/>
                                        </a:xfrm>
                                        <a:prstGeom prst="rect"/>
                                      </pic:spPr>
                                    </pic:pic>
                                  </a:graphicData>
                                </a:graphic>
                              </wp:inline>
                            </w:drawing>
                          </w:r>
                        </w:p>
                      </w:txbxContent>
                    </wps:txbx>
                    <wps:bodyPr lIns="0" tIns="0" rIns="0" bIns="0">
                      <a:noAutoFit/>
                    </wps:bodyPr>
                  </wps:wsp>
                </a:graphicData>
              </a:graphic>
            </wp:anchor>
          </w:drawing>
        </mc:Choice>
        <mc:Fallback>
          <w:pict>
            <v:shape id="_x0000_s1511" type="#_x0000_t202" style="position:absolute;margin-left:508.94999999999999pt;margin-top:764.45000000000005pt;width:34.799999999999997pt;height:56.399999999999999pt;z-index:-188743815;mso-wrap-distance-left:0;mso-wrap-distance-right:0;mso-position-horizontal-relative:page;mso-position-vertical-relative:page" wrapcoords="0 0" filled="f" stroked="f">
              <v:textbox inset="0,0,0,0">
                <w:txbxContent>
                  <w:p>
                    <w:pPr>
                      <w:widowControl w:val="0"/>
                      <w:rPr>
                        <w:sz w:val="2"/>
                        <w:szCs w:val="2"/>
                      </w:rPr>
                    </w:pPr>
                    <w:r>
                      <w:drawing>
                        <wp:inline>
                          <wp:extent cx="445135" cy="719455"/>
                          <wp:docPr id="487" name="Picutre 487"/>
                          <a:graphic xmlns:a="http://schemas.openxmlformats.org/drawingml/2006/main">
                            <a:graphicData uri="http://schemas.openxmlformats.org/drawingml/2006/picture">
                              <pic:pic xmlns:pic="http://schemas.openxmlformats.org/drawingml/2006/picture">
                                <pic:nvPicPr>
                                  <pic:cNvPr id="487" name="Picture 487"/>
                                  <pic:cNvPicPr/>
                                </pic:nvPicPr>
                                <pic:blipFill>
                                  <a:blip r:embed="rId1"/>
                                  <a:stretch/>
                                </pic:blipFill>
                                <pic:spPr>
                                  <a:xfrm>
                                    <a:ext cx="445135" cy="7194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40" behindDoc="1" locked="0" layoutInCell="1" allowOverlap="1">
              <wp:simplePos x="0" y="0"/>
              <wp:positionH relativeFrom="page">
                <wp:posOffset>5198745</wp:posOffset>
              </wp:positionH>
              <wp:positionV relativeFrom="page">
                <wp:posOffset>9937115</wp:posOffset>
              </wp:positionV>
              <wp:extent cx="853440" cy="445135"/>
              <wp:wrapNone/>
              <wp:docPr id="488" name="Shape 488"/>
              <a:graphic xmlns:a="http://schemas.openxmlformats.org/drawingml/2006/main">
                <a:graphicData uri="http://schemas.microsoft.com/office/word/2010/wordprocessingShape">
                  <wps:wsp>
                    <wps:cNvSpPr txBox="1"/>
                    <wps:spPr>
                      <a:xfrm>
                        <a:ext cx="853440" cy="445135"/>
                      </a:xfrm>
                      <a:prstGeom prst="rect"/>
                      <a:noFill/>
                    </wps:spPr>
                    <wps:txbx>
                      <w:txbxContent>
                        <w:p>
                          <w:pPr>
                            <w:widowControl w:val="0"/>
                            <w:rPr>
                              <w:sz w:val="2"/>
                              <w:szCs w:val="2"/>
                            </w:rPr>
                          </w:pPr>
                          <w:r>
                            <w:drawing>
                              <wp:inline>
                                <wp:extent cx="853440" cy="445135"/>
                                <wp:docPr id="489" name="Picutre 489"/>
                                <a:graphic xmlns:a="http://schemas.openxmlformats.org/drawingml/2006/main">
                                  <a:graphicData uri="http://schemas.openxmlformats.org/drawingml/2006/picture">
                                    <pic:pic xmlns:pic="http://schemas.openxmlformats.org/drawingml/2006/picture">
                                      <pic:nvPicPr>
                                        <pic:cNvPr id="489" name="Picture 489"/>
                                        <pic:cNvPicPr/>
                                      </pic:nvPicPr>
                                      <pic:blipFill>
                                        <a:blip r:embed="rId3"/>
                                        <a:stretch/>
                                      </pic:blipFill>
                                      <pic:spPr>
                                        <a:xfrm>
                                          <a:ext cx="853440" cy="445135"/>
                                        </a:xfrm>
                                        <a:prstGeom prst="rect"/>
                                      </pic:spPr>
                                    </pic:pic>
                                  </a:graphicData>
                                </a:graphic>
                              </wp:inline>
                            </w:drawing>
                          </w:r>
                        </w:p>
                      </w:txbxContent>
                    </wps:txbx>
                    <wps:bodyPr lIns="0" tIns="0" rIns="0" bIns="0">
                      <a:noAutoFit/>
                    </wps:bodyPr>
                  </wps:wsp>
                </a:graphicData>
              </a:graphic>
            </wp:anchor>
          </w:drawing>
        </mc:Choice>
        <mc:Fallback>
          <w:pict>
            <v:shape id="_x0000_s1515" type="#_x0000_t202" style="position:absolute;margin-left:409.35000000000002pt;margin-top:782.45000000000005pt;width:67.200000000000003pt;height:35.049999999999997pt;z-index:-188743813;mso-wrap-distance-left:0;mso-wrap-distance-right:0;mso-position-horizontal-relative:page;mso-position-vertical-relative:page" wrapcoords="0 0" filled="f" stroked="f">
              <v:textbox inset="0,0,0,0">
                <w:txbxContent>
                  <w:p>
                    <w:pPr>
                      <w:widowControl w:val="0"/>
                      <w:rPr>
                        <w:sz w:val="2"/>
                        <w:szCs w:val="2"/>
                      </w:rPr>
                    </w:pPr>
                    <w:r>
                      <w:drawing>
                        <wp:inline>
                          <wp:extent cx="853440" cy="445135"/>
                          <wp:docPr id="491" name="Picutre 491"/>
                          <a:graphic xmlns:a="http://schemas.openxmlformats.org/drawingml/2006/main">
                            <a:graphicData uri="http://schemas.openxmlformats.org/drawingml/2006/picture">
                              <pic:pic xmlns:pic="http://schemas.openxmlformats.org/drawingml/2006/picture">
                                <pic:nvPicPr>
                                  <pic:cNvPr id="491" name="Picture 491"/>
                                  <pic:cNvPicPr/>
                                </pic:nvPicPr>
                                <pic:blipFill>
                                  <a:blip r:embed="rId3"/>
                                  <a:stretch/>
                                </pic:blipFill>
                                <pic:spPr>
                                  <a:xfrm>
                                    <a:ext cx="853440" cy="4451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42" behindDoc="1" locked="0" layoutInCell="1" allowOverlap="1">
              <wp:simplePos x="0" y="0"/>
              <wp:positionH relativeFrom="page">
                <wp:posOffset>5198745</wp:posOffset>
              </wp:positionH>
              <wp:positionV relativeFrom="page">
                <wp:posOffset>10388600</wp:posOffset>
              </wp:positionV>
              <wp:extent cx="448310" cy="106680"/>
              <wp:wrapNone/>
              <wp:docPr id="492" name="Shape 492"/>
              <a:graphic xmlns:a="http://schemas.openxmlformats.org/drawingml/2006/main">
                <a:graphicData uri="http://schemas.microsoft.com/office/word/2010/wordprocessingShape">
                  <wps:wsp>
                    <wps:cNvSpPr txBox="1"/>
                    <wps:spPr>
                      <a:xfrm>
                        <a:ext cx="448310" cy="10668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Rubrica</w:t>
                          </w:r>
                        </w:p>
                      </w:txbxContent>
                    </wps:txbx>
                    <wps:bodyPr wrap="none" lIns="0" tIns="0" rIns="0" bIns="0">
                      <a:spAutoFit/>
                    </wps:bodyPr>
                  </wps:wsp>
                </a:graphicData>
              </a:graphic>
            </wp:anchor>
          </w:drawing>
        </mc:Choice>
        <mc:Fallback>
          <w:pict>
            <v:shape id="_x0000_s1518" type="#_x0000_t202" style="position:absolute;margin-left:409.35000000000002pt;margin-top:818.pt;width:35.299999999999997pt;height:8.4000000000000004pt;z-index:-188743811;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1083945</wp:posOffset>
              </wp:positionH>
              <wp:positionV relativeFrom="page">
                <wp:posOffset>9528810</wp:posOffset>
              </wp:positionV>
              <wp:extent cx="5833745" cy="0"/>
              <wp:wrapNone/>
              <wp:docPr id="494" name="Shape 494"/>
              <a:graphic xmlns:a="http://schemas.openxmlformats.org/drawingml/2006/main">
                <a:graphicData uri="http://schemas.microsoft.com/office/word/2010/wordprocessingShape">
                  <wps:wsp>
                    <wps:cNvCnPr/>
                    <wps:spPr>
                      <a:xfrm>
                        <a:ext cx="5833745" cy="0"/>
                      </a:xfrm>
                      <a:prstGeom prst="straightConnector1"/>
                      <a:ln w="12700">
                        <a:solidFill/>
                      </a:ln>
                    </wps:spPr>
                    <wps:bodyPr/>
                  </wps:wsp>
                </a:graphicData>
              </a:graphic>
            </wp:anchor>
          </w:drawing>
        </mc:Choice>
        <mc:Fallback>
          <w:pict>
            <v:shape o:spt="32" o:oned="true" path="m,l21600,21600e" style="position:absolute;margin-left:85.349999999999994pt;margin-top:750.29999999999995pt;width:459.35000000000002pt;height:0;z-index:-251658240;mso-position-horizontal-relative:page;mso-position-vertical-relative:page">
              <v:stroke weight="1.pt"/>
            </v:shape>
          </w:pict>
        </mc:Fallback>
      </mc:AlternateContent>
    </w:r>
  </w:p>
</w:ftr>
</file>

<file path=word/footer3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0" behindDoc="1" locked="0" layoutInCell="1" allowOverlap="1">
              <wp:simplePos x="0" y="0"/>
              <wp:positionH relativeFrom="page">
                <wp:posOffset>1127760</wp:posOffset>
              </wp:positionH>
              <wp:positionV relativeFrom="page">
                <wp:posOffset>9384030</wp:posOffset>
              </wp:positionV>
              <wp:extent cx="2993390" cy="411480"/>
              <wp:wrapNone/>
              <wp:docPr id="505" name="Shape 505"/>
              <a:graphic xmlns:a="http://schemas.openxmlformats.org/drawingml/2006/main">
                <a:graphicData uri="http://schemas.microsoft.com/office/word/2010/wordprocessingShape">
                  <wps:wsp>
                    <wps:cNvSpPr txBox="1"/>
                    <wps:spPr>
                      <a:xfrm>
                        <a:ext cx="2993390" cy="41148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E-mail: imtti.am@,gmail.com</w:t>
                          </w:r>
                        </w:p>
                      </w:txbxContent>
                    </wps:txbx>
                    <wps:bodyPr wrap="none" lIns="0" tIns="0" rIns="0" bIns="0">
                      <a:spAutoFit/>
                    </wps:bodyPr>
                  </wps:wsp>
                </a:graphicData>
              </a:graphic>
            </wp:anchor>
          </w:drawing>
        </mc:Choice>
        <mc:Fallback>
          <w:pict>
            <v:shape id="_x0000_s1531" type="#_x0000_t202" style="position:absolute;margin-left:88.799999999999997pt;margin-top:738.89999999999998pt;width:235.69999999999999pt;height:32.399999999999999pt;z-index:-188743803;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E-mail: imtti.am@,gmail.com</w:t>
                    </w:r>
                  </w:p>
                </w:txbxContent>
              </v:textbox>
              <w10:wrap anchorx="page" anchory="page"/>
            </v:shape>
          </w:pict>
        </mc:Fallback>
      </mc:AlternateContent>
    </w:r>
    <w:r>
      <mc:AlternateContent>
        <mc:Choice Requires="wps">
          <w:drawing>
            <wp:anchor distT="0" distB="0" distL="0" distR="0" simplePos="0" relativeHeight="62914952" behindDoc="1" locked="0" layoutInCell="1" allowOverlap="1">
              <wp:simplePos x="0" y="0"/>
              <wp:positionH relativeFrom="page">
                <wp:posOffset>6852285</wp:posOffset>
              </wp:positionH>
              <wp:positionV relativeFrom="page">
                <wp:posOffset>9646285</wp:posOffset>
              </wp:positionV>
              <wp:extent cx="39370" cy="69850"/>
              <wp:wrapNone/>
              <wp:docPr id="507" name="Shape 507"/>
              <a:graphic xmlns:a="http://schemas.openxmlformats.org/drawingml/2006/main">
                <a:graphicData uri="http://schemas.microsoft.com/office/word/2010/wordprocessingShape">
                  <wps:wsp>
                    <wps:cNvSpPr txBox="1"/>
                    <wps:spPr>
                      <a:xfrm>
                        <a:ext cx="39370" cy="6985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3</w:t>
                          </w:r>
                        </w:p>
                      </w:txbxContent>
                    </wps:txbx>
                    <wps:bodyPr wrap="none" lIns="0" tIns="0" rIns="0" bIns="0">
                      <a:spAutoFit/>
                    </wps:bodyPr>
                  </wps:wsp>
                </a:graphicData>
              </a:graphic>
            </wp:anchor>
          </w:drawing>
        </mc:Choice>
        <mc:Fallback>
          <w:pict>
            <v:shape id="_x0000_s1533" type="#_x0000_t202" style="position:absolute;margin-left:539.54999999999995pt;margin-top:759.54999999999995pt;width:3.1000000000000001pt;height:5.5pt;z-index:-188743801;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3</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1106805</wp:posOffset>
              </wp:positionH>
              <wp:positionV relativeFrom="page">
                <wp:posOffset>9368790</wp:posOffset>
              </wp:positionV>
              <wp:extent cx="6004560" cy="0"/>
              <wp:wrapNone/>
              <wp:docPr id="509" name="Shape 509"/>
              <a:graphic xmlns:a="http://schemas.openxmlformats.org/drawingml/2006/main">
                <a:graphicData uri="http://schemas.microsoft.com/office/word/2010/wordprocessingShape">
                  <wps:wsp>
                    <wps:cNvCnPr/>
                    <wps:spPr>
                      <a:xfrm>
                        <a:ext cx="6004560" cy="0"/>
                      </a:xfrm>
                      <a:prstGeom prst="straightConnector1"/>
                      <a:ln w="12700">
                        <a:solidFill/>
                      </a:ln>
                    </wps:spPr>
                    <wps:bodyPr/>
                  </wps:wsp>
                </a:graphicData>
              </a:graphic>
            </wp:anchor>
          </w:drawing>
        </mc:Choice>
        <mc:Fallback>
          <w:pict>
            <v:shape o:spt="32" o:oned="true" path="m,l21600,21600e" style="position:absolute;margin-left:87.150000000000006pt;margin-top:737.70000000000005pt;width:472.80000000000001pt;height:0;z-index:-251658240;mso-position-horizontal-relative:page;mso-position-vertical-relative:page">
              <v:stroke weight="1.pt"/>
            </v:shape>
          </w:pict>
        </mc:Fallback>
      </mc:AlternateContent>
    </w:r>
  </w:p>
</w:ftr>
</file>

<file path=word/footer3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0" behindDoc="1" locked="0" layoutInCell="1" allowOverlap="1">
              <wp:simplePos x="0" y="0"/>
              <wp:positionH relativeFrom="page">
                <wp:posOffset>1127760</wp:posOffset>
              </wp:positionH>
              <wp:positionV relativeFrom="page">
                <wp:posOffset>9384030</wp:posOffset>
              </wp:positionV>
              <wp:extent cx="2993390" cy="411480"/>
              <wp:wrapNone/>
              <wp:docPr id="520" name="Shape 520"/>
              <a:graphic xmlns:a="http://schemas.openxmlformats.org/drawingml/2006/main">
                <a:graphicData uri="http://schemas.microsoft.com/office/word/2010/wordprocessingShape">
                  <wps:wsp>
                    <wps:cNvSpPr txBox="1"/>
                    <wps:spPr>
                      <a:xfrm>
                        <a:ext cx="2993390" cy="41148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E-mail: imtti.am@,gmail.com</w:t>
                          </w:r>
                        </w:p>
                      </w:txbxContent>
                    </wps:txbx>
                    <wps:bodyPr wrap="none" lIns="0" tIns="0" rIns="0" bIns="0">
                      <a:spAutoFit/>
                    </wps:bodyPr>
                  </wps:wsp>
                </a:graphicData>
              </a:graphic>
            </wp:anchor>
          </w:drawing>
        </mc:Choice>
        <mc:Fallback>
          <w:pict>
            <v:shape id="_x0000_s1546" type="#_x0000_t202" style="position:absolute;margin-left:88.799999999999997pt;margin-top:738.89999999999998pt;width:235.69999999999999pt;height:32.399999999999999pt;z-index:-188743793;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E-mail: imtti.am@,gmail.com</w:t>
                    </w:r>
                  </w:p>
                </w:txbxContent>
              </v:textbox>
              <w10:wrap anchorx="page" anchory="page"/>
            </v:shape>
          </w:pict>
        </mc:Fallback>
      </mc:AlternateContent>
    </w:r>
    <w:r>
      <mc:AlternateContent>
        <mc:Choice Requires="wps">
          <w:drawing>
            <wp:anchor distT="0" distB="0" distL="0" distR="0" simplePos="0" relativeHeight="62914962" behindDoc="1" locked="0" layoutInCell="1" allowOverlap="1">
              <wp:simplePos x="0" y="0"/>
              <wp:positionH relativeFrom="page">
                <wp:posOffset>6852285</wp:posOffset>
              </wp:positionH>
              <wp:positionV relativeFrom="page">
                <wp:posOffset>9646285</wp:posOffset>
              </wp:positionV>
              <wp:extent cx="39370" cy="69850"/>
              <wp:wrapNone/>
              <wp:docPr id="522" name="Shape 522"/>
              <a:graphic xmlns:a="http://schemas.openxmlformats.org/drawingml/2006/main">
                <a:graphicData uri="http://schemas.microsoft.com/office/word/2010/wordprocessingShape">
                  <wps:wsp>
                    <wps:cNvSpPr txBox="1"/>
                    <wps:spPr>
                      <a:xfrm>
                        <a:ext cx="39370" cy="6985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3</w:t>
                          </w:r>
                        </w:p>
                      </w:txbxContent>
                    </wps:txbx>
                    <wps:bodyPr wrap="none" lIns="0" tIns="0" rIns="0" bIns="0">
                      <a:spAutoFit/>
                    </wps:bodyPr>
                  </wps:wsp>
                </a:graphicData>
              </a:graphic>
            </wp:anchor>
          </w:drawing>
        </mc:Choice>
        <mc:Fallback>
          <w:pict>
            <v:shape id="_x0000_s1548" type="#_x0000_t202" style="position:absolute;margin-left:539.54999999999995pt;margin-top:759.54999999999995pt;width:3.1000000000000001pt;height:5.5pt;z-index:-188743791;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3</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1106805</wp:posOffset>
              </wp:positionH>
              <wp:positionV relativeFrom="page">
                <wp:posOffset>9368790</wp:posOffset>
              </wp:positionV>
              <wp:extent cx="6004560" cy="0"/>
              <wp:wrapNone/>
              <wp:docPr id="524" name="Shape 524"/>
              <a:graphic xmlns:a="http://schemas.openxmlformats.org/drawingml/2006/main">
                <a:graphicData uri="http://schemas.microsoft.com/office/word/2010/wordprocessingShape">
                  <wps:wsp>
                    <wps:cNvCnPr/>
                    <wps:spPr>
                      <a:xfrm>
                        <a:ext cx="6004560" cy="0"/>
                      </a:xfrm>
                      <a:prstGeom prst="straightConnector1"/>
                      <a:ln w="12700">
                        <a:solidFill/>
                      </a:ln>
                    </wps:spPr>
                    <wps:bodyPr/>
                  </wps:wsp>
                </a:graphicData>
              </a:graphic>
            </wp:anchor>
          </w:drawing>
        </mc:Choice>
        <mc:Fallback>
          <w:pict>
            <v:shape o:spt="32" o:oned="true" path="m,l21600,21600e" style="position:absolute;margin-left:87.150000000000006pt;margin-top:737.70000000000005pt;width:472.80000000000001pt;height:0;z-index:-251658240;mso-position-horizontal-relative:page;mso-position-vertical-relative:page">
              <v:stroke weight="1.pt"/>
            </v:shape>
          </w:pict>
        </mc:Fallback>
      </mc:AlternateContent>
    </w:r>
  </w:p>
</w:ftr>
</file>

<file path=word/footer3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8" behindDoc="1" locked="0" layoutInCell="1" allowOverlap="1">
              <wp:simplePos x="0" y="0"/>
              <wp:positionH relativeFrom="page">
                <wp:posOffset>1042670</wp:posOffset>
              </wp:positionH>
              <wp:positionV relativeFrom="page">
                <wp:posOffset>9380855</wp:posOffset>
              </wp:positionV>
              <wp:extent cx="2993390" cy="426720"/>
              <wp:wrapNone/>
              <wp:docPr id="532" name="Shape 532"/>
              <a:graphic xmlns:a="http://schemas.openxmlformats.org/drawingml/2006/main">
                <a:graphicData uri="http://schemas.microsoft.com/office/word/2010/wordprocessingShape">
                  <wps:wsp>
                    <wps:cNvSpPr txBox="1"/>
                    <wps:spPr>
                      <a:xfrm>
                        <a:ext cx="2993390" cy="42672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558" type="#_x0000_t202" style="position:absolute;margin-left:82.099999999999994pt;margin-top:738.64999999999998pt;width:235.69999999999999pt;height:33.600000000000001pt;z-index:-188743785;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4970" behindDoc="1" locked="0" layoutInCell="1" allowOverlap="1">
              <wp:simplePos x="0" y="0"/>
              <wp:positionH relativeFrom="page">
                <wp:posOffset>6556375</wp:posOffset>
              </wp:positionH>
              <wp:positionV relativeFrom="page">
                <wp:posOffset>9578975</wp:posOffset>
              </wp:positionV>
              <wp:extent cx="438785" cy="454025"/>
              <wp:wrapNone/>
              <wp:docPr id="534" name="Shape 534"/>
              <a:graphic xmlns:a="http://schemas.openxmlformats.org/drawingml/2006/main">
                <a:graphicData uri="http://schemas.microsoft.com/office/word/2010/wordprocessingShape">
                  <wps:wsp>
                    <wps:cNvSpPr txBox="1"/>
                    <wps:spPr>
                      <a:xfrm>
                        <a:ext cx="438785" cy="454025"/>
                      </a:xfrm>
                      <a:prstGeom prst="rect"/>
                      <a:noFill/>
                    </wps:spPr>
                    <wps:txbx>
                      <w:txbxContent>
                        <w:p>
                          <w:pPr>
                            <w:widowControl w:val="0"/>
                            <w:rPr>
                              <w:sz w:val="2"/>
                              <w:szCs w:val="2"/>
                            </w:rPr>
                          </w:pPr>
                          <w:r>
                            <w:drawing>
                              <wp:inline>
                                <wp:extent cx="438785" cy="457200"/>
                                <wp:docPr id="535" name="Picutre 535"/>
                                <a:graphic xmlns:a="http://schemas.openxmlformats.org/drawingml/2006/main">
                                  <a:graphicData uri="http://schemas.openxmlformats.org/drawingml/2006/picture">
                                    <pic:pic xmlns:pic="http://schemas.openxmlformats.org/drawingml/2006/picture">
                                      <pic:nvPicPr>
                                        <pic:cNvPr id="535" name="Picture 535"/>
                                        <pic:cNvPicPr/>
                                      </pic:nvPicPr>
                                      <pic:blipFill>
                                        <a:blip r:embed="rId1"/>
                                        <a:stretch/>
                                      </pic:blipFill>
                                      <pic:spPr>
                                        <a:xfrm>
                                          <a:ext cx="438785" cy="457200"/>
                                        </a:xfrm>
                                        <a:prstGeom prst="rect"/>
                                      </pic:spPr>
                                    </pic:pic>
                                  </a:graphicData>
                                </a:graphic>
                              </wp:inline>
                            </w:drawing>
                          </w:r>
                        </w:p>
                      </w:txbxContent>
                    </wps:txbx>
                    <wps:bodyPr lIns="0" tIns="0" rIns="0" bIns="0">
                      <a:noAutoFit/>
                    </wps:bodyPr>
                  </wps:wsp>
                </a:graphicData>
              </a:graphic>
            </wp:anchor>
          </w:drawing>
        </mc:Choice>
        <mc:Fallback>
          <w:pict>
            <v:shape id="_x0000_s1561" type="#_x0000_t202" style="position:absolute;margin-left:516.25pt;margin-top:754.25pt;width:34.549999999999997pt;height:35.75pt;z-index:-188743783;mso-wrap-distance-left:0;mso-wrap-distance-right:0;mso-position-horizontal-relative:page;mso-position-vertical-relative:page" wrapcoords="0 0" filled="f" stroked="f">
              <v:textbox inset="0,0,0,0">
                <w:txbxContent>
                  <w:p>
                    <w:pPr>
                      <w:widowControl w:val="0"/>
                      <w:rPr>
                        <w:sz w:val="2"/>
                        <w:szCs w:val="2"/>
                      </w:rPr>
                    </w:pPr>
                    <w:r>
                      <w:drawing>
                        <wp:inline>
                          <wp:extent cx="438785" cy="457200"/>
                          <wp:docPr id="537" name="Picutre 537"/>
                          <a:graphic xmlns:a="http://schemas.openxmlformats.org/drawingml/2006/main">
                            <a:graphicData uri="http://schemas.openxmlformats.org/drawingml/2006/picture">
                              <pic:pic xmlns:pic="http://schemas.openxmlformats.org/drawingml/2006/picture">
                                <pic:nvPicPr>
                                  <pic:cNvPr id="537" name="Picture 537"/>
                                  <pic:cNvPicPr/>
                                </pic:nvPicPr>
                                <pic:blipFill>
                                  <a:blip r:embed="rId1"/>
                                  <a:stretch/>
                                </pic:blipFill>
                                <pic:spPr>
                                  <a:xfrm>
                                    <a:ext cx="438785"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72" behindDoc="1" locked="0" layoutInCell="1" allowOverlap="1">
              <wp:simplePos x="0" y="0"/>
              <wp:positionH relativeFrom="page">
                <wp:posOffset>6083935</wp:posOffset>
              </wp:positionH>
              <wp:positionV relativeFrom="page">
                <wp:posOffset>10432415</wp:posOffset>
              </wp:positionV>
              <wp:extent cx="466090" cy="125095"/>
              <wp:wrapNone/>
              <wp:docPr id="538" name="Shape 538"/>
              <a:graphic xmlns:a="http://schemas.openxmlformats.org/drawingml/2006/main">
                <a:graphicData uri="http://schemas.microsoft.com/office/word/2010/wordprocessingShape">
                  <wps:wsp>
                    <wps:cNvSpPr txBox="1"/>
                    <wps:spPr>
                      <a:xfrm>
                        <a:ext cx="466090" cy="12509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Rubrica</w:t>
                          </w:r>
                        </w:p>
                      </w:txbxContent>
                    </wps:txbx>
                    <wps:bodyPr wrap="none" lIns="0" tIns="0" rIns="0" bIns="0">
                      <a:spAutoFit/>
                    </wps:bodyPr>
                  </wps:wsp>
                </a:graphicData>
              </a:graphic>
            </wp:anchor>
          </w:drawing>
        </mc:Choice>
        <mc:Fallback>
          <w:pict>
            <v:shape id="_x0000_s1564" type="#_x0000_t202" style="position:absolute;margin-left:479.05000000000001pt;margin-top:821.45000000000005pt;width:36.700000000000003pt;height:9.8499999999999996pt;z-index:-188743781;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1024255</wp:posOffset>
              </wp:positionH>
              <wp:positionV relativeFrom="page">
                <wp:posOffset>9377680</wp:posOffset>
              </wp:positionV>
              <wp:extent cx="6001385" cy="0"/>
              <wp:wrapNone/>
              <wp:docPr id="540" name="Shape 540"/>
              <a:graphic xmlns:a="http://schemas.openxmlformats.org/drawingml/2006/main">
                <a:graphicData uri="http://schemas.microsoft.com/office/word/2010/wordprocessingShape">
                  <wps:wsp>
                    <wps:cNvCnPr/>
                    <wps:spPr>
                      <a:xfrm>
                        <a:ext cx="6001385" cy="0"/>
                      </a:xfrm>
                      <a:prstGeom prst="straightConnector1"/>
                      <a:ln w="12700">
                        <a:solidFill/>
                      </a:ln>
                    </wps:spPr>
                    <wps:bodyPr/>
                  </wps:wsp>
                </a:graphicData>
              </a:graphic>
            </wp:anchor>
          </w:drawing>
        </mc:Choice>
        <mc:Fallback>
          <w:pict>
            <v:shape o:spt="32" o:oned="true" path="m,l21600,21600e" style="position:absolute;margin-left:80.650000000000006pt;margin-top:738.39999999999998pt;width:472.55000000000001pt;height:0;z-index:-251658240;mso-position-horizontal-relative:page;mso-position-vertical-relative:page">
              <v:stroke weight="1.pt"/>
            </v:shape>
          </w:pict>
        </mc:Fallback>
      </mc:AlternateContent>
    </w:r>
  </w:p>
</w:ftr>
</file>

<file path=word/footer3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8" behindDoc="1" locked="0" layoutInCell="1" allowOverlap="1">
              <wp:simplePos x="0" y="0"/>
              <wp:positionH relativeFrom="page">
                <wp:posOffset>1042670</wp:posOffset>
              </wp:positionH>
              <wp:positionV relativeFrom="page">
                <wp:posOffset>9380855</wp:posOffset>
              </wp:positionV>
              <wp:extent cx="2993390" cy="426720"/>
              <wp:wrapNone/>
              <wp:docPr id="547" name="Shape 547"/>
              <a:graphic xmlns:a="http://schemas.openxmlformats.org/drawingml/2006/main">
                <a:graphicData uri="http://schemas.microsoft.com/office/word/2010/wordprocessingShape">
                  <wps:wsp>
                    <wps:cNvSpPr txBox="1"/>
                    <wps:spPr>
                      <a:xfrm>
                        <a:ext cx="2993390" cy="42672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573" type="#_x0000_t202" style="position:absolute;margin-left:82.099999999999994pt;margin-top:738.64999999999998pt;width:235.69999999999999pt;height:33.600000000000001pt;z-index:-188743775;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4980" behindDoc="1" locked="0" layoutInCell="1" allowOverlap="1">
              <wp:simplePos x="0" y="0"/>
              <wp:positionH relativeFrom="page">
                <wp:posOffset>6556375</wp:posOffset>
              </wp:positionH>
              <wp:positionV relativeFrom="page">
                <wp:posOffset>9578975</wp:posOffset>
              </wp:positionV>
              <wp:extent cx="438785" cy="454025"/>
              <wp:wrapNone/>
              <wp:docPr id="549" name="Shape 549"/>
              <a:graphic xmlns:a="http://schemas.openxmlformats.org/drawingml/2006/main">
                <a:graphicData uri="http://schemas.microsoft.com/office/word/2010/wordprocessingShape">
                  <wps:wsp>
                    <wps:cNvSpPr txBox="1"/>
                    <wps:spPr>
                      <a:xfrm>
                        <a:ext cx="438785" cy="454025"/>
                      </a:xfrm>
                      <a:prstGeom prst="rect"/>
                      <a:noFill/>
                    </wps:spPr>
                    <wps:txbx>
                      <w:txbxContent>
                        <w:p>
                          <w:pPr>
                            <w:widowControl w:val="0"/>
                            <w:rPr>
                              <w:sz w:val="2"/>
                              <w:szCs w:val="2"/>
                            </w:rPr>
                          </w:pPr>
                          <w:r>
                            <w:drawing>
                              <wp:inline>
                                <wp:extent cx="438785" cy="457200"/>
                                <wp:docPr id="550" name="Picutre 550"/>
                                <a:graphic xmlns:a="http://schemas.openxmlformats.org/drawingml/2006/main">
                                  <a:graphicData uri="http://schemas.openxmlformats.org/drawingml/2006/picture">
                                    <pic:pic xmlns:pic="http://schemas.openxmlformats.org/drawingml/2006/picture">
                                      <pic:nvPicPr>
                                        <pic:cNvPr id="550" name="Picture 550"/>
                                        <pic:cNvPicPr/>
                                      </pic:nvPicPr>
                                      <pic:blipFill>
                                        <a:blip r:embed="rId1"/>
                                        <a:stretch/>
                                      </pic:blipFill>
                                      <pic:spPr>
                                        <a:xfrm>
                                          <a:ext cx="438785" cy="457200"/>
                                        </a:xfrm>
                                        <a:prstGeom prst="rect"/>
                                      </pic:spPr>
                                    </pic:pic>
                                  </a:graphicData>
                                </a:graphic>
                              </wp:inline>
                            </w:drawing>
                          </w:r>
                        </w:p>
                      </w:txbxContent>
                    </wps:txbx>
                    <wps:bodyPr lIns="0" tIns="0" rIns="0" bIns="0">
                      <a:noAutoFit/>
                    </wps:bodyPr>
                  </wps:wsp>
                </a:graphicData>
              </a:graphic>
            </wp:anchor>
          </w:drawing>
        </mc:Choice>
        <mc:Fallback>
          <w:pict>
            <v:shape id="_x0000_s1576" type="#_x0000_t202" style="position:absolute;margin-left:516.25pt;margin-top:754.25pt;width:34.549999999999997pt;height:35.75pt;z-index:-188743773;mso-wrap-distance-left:0;mso-wrap-distance-right:0;mso-position-horizontal-relative:page;mso-position-vertical-relative:page" wrapcoords="0 0" filled="f" stroked="f">
              <v:textbox inset="0,0,0,0">
                <w:txbxContent>
                  <w:p>
                    <w:pPr>
                      <w:widowControl w:val="0"/>
                      <w:rPr>
                        <w:sz w:val="2"/>
                        <w:szCs w:val="2"/>
                      </w:rPr>
                    </w:pPr>
                    <w:r>
                      <w:drawing>
                        <wp:inline>
                          <wp:extent cx="438785" cy="457200"/>
                          <wp:docPr id="552" name="Picutre 552"/>
                          <a:graphic xmlns:a="http://schemas.openxmlformats.org/drawingml/2006/main">
                            <a:graphicData uri="http://schemas.openxmlformats.org/drawingml/2006/picture">
                              <pic:pic xmlns:pic="http://schemas.openxmlformats.org/drawingml/2006/picture">
                                <pic:nvPicPr>
                                  <pic:cNvPr id="552" name="Picture 552"/>
                                  <pic:cNvPicPr/>
                                </pic:nvPicPr>
                                <pic:blipFill>
                                  <a:blip r:embed="rId1"/>
                                  <a:stretch/>
                                </pic:blipFill>
                                <pic:spPr>
                                  <a:xfrm>
                                    <a:ext cx="438785"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82" behindDoc="1" locked="0" layoutInCell="1" allowOverlap="1">
              <wp:simplePos x="0" y="0"/>
              <wp:positionH relativeFrom="page">
                <wp:posOffset>6083935</wp:posOffset>
              </wp:positionH>
              <wp:positionV relativeFrom="page">
                <wp:posOffset>10432415</wp:posOffset>
              </wp:positionV>
              <wp:extent cx="466090" cy="125095"/>
              <wp:wrapNone/>
              <wp:docPr id="553" name="Shape 553"/>
              <a:graphic xmlns:a="http://schemas.openxmlformats.org/drawingml/2006/main">
                <a:graphicData uri="http://schemas.microsoft.com/office/word/2010/wordprocessingShape">
                  <wps:wsp>
                    <wps:cNvSpPr txBox="1"/>
                    <wps:spPr>
                      <a:xfrm>
                        <a:ext cx="466090" cy="12509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Rubrica</w:t>
                          </w:r>
                        </w:p>
                      </w:txbxContent>
                    </wps:txbx>
                    <wps:bodyPr wrap="none" lIns="0" tIns="0" rIns="0" bIns="0">
                      <a:spAutoFit/>
                    </wps:bodyPr>
                  </wps:wsp>
                </a:graphicData>
              </a:graphic>
            </wp:anchor>
          </w:drawing>
        </mc:Choice>
        <mc:Fallback>
          <w:pict>
            <v:shape id="_x0000_s1579" type="#_x0000_t202" style="position:absolute;margin-left:479.05000000000001pt;margin-top:821.45000000000005pt;width:36.700000000000003pt;height:9.8499999999999996pt;z-index:-188743771;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1024255</wp:posOffset>
              </wp:positionH>
              <wp:positionV relativeFrom="page">
                <wp:posOffset>9377680</wp:posOffset>
              </wp:positionV>
              <wp:extent cx="6001385" cy="0"/>
              <wp:wrapNone/>
              <wp:docPr id="555" name="Shape 555"/>
              <a:graphic xmlns:a="http://schemas.openxmlformats.org/drawingml/2006/main">
                <a:graphicData uri="http://schemas.microsoft.com/office/word/2010/wordprocessingShape">
                  <wps:wsp>
                    <wps:cNvCnPr/>
                    <wps:spPr>
                      <a:xfrm>
                        <a:ext cx="6001385" cy="0"/>
                      </a:xfrm>
                      <a:prstGeom prst="straightConnector1"/>
                      <a:ln w="12700">
                        <a:solidFill/>
                      </a:ln>
                    </wps:spPr>
                    <wps:bodyPr/>
                  </wps:wsp>
                </a:graphicData>
              </a:graphic>
            </wp:anchor>
          </w:drawing>
        </mc:Choice>
        <mc:Fallback>
          <w:pict>
            <v:shape o:spt="32" o:oned="true" path="m,l21600,21600e" style="position:absolute;margin-left:80.650000000000006pt;margin-top:738.39999999999998pt;width:472.55000000000001pt;height:0;z-index:-251658240;mso-position-horizontal-relative:page;mso-position-vertical-relative:page">
              <v:stroke weight="1.pt"/>
            </v:shape>
          </w:pict>
        </mc:Fallback>
      </mc:AlternateContent>
    </w:r>
  </w:p>
</w:ftr>
</file>

<file path=word/footer3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4" behindDoc="1" locked="0" layoutInCell="1" allowOverlap="1">
              <wp:simplePos x="0" y="0"/>
              <wp:positionH relativeFrom="page">
                <wp:posOffset>1091565</wp:posOffset>
              </wp:positionH>
              <wp:positionV relativeFrom="page">
                <wp:posOffset>9384030</wp:posOffset>
              </wp:positionV>
              <wp:extent cx="2993390" cy="405130"/>
              <wp:wrapNone/>
              <wp:docPr id="562" name="Shape 562"/>
              <a:graphic xmlns:a="http://schemas.openxmlformats.org/drawingml/2006/main">
                <a:graphicData uri="http://schemas.microsoft.com/office/word/2010/wordprocessingShape">
                  <wps:wsp>
                    <wps:cNvSpPr txBox="1"/>
                    <wps:spPr>
                      <a:xfrm>
                        <a:ext cx="2993390" cy="40513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E-mail: imtti.amfà),</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gmail.com</w:t>
                          </w:r>
                        </w:p>
                      </w:txbxContent>
                    </wps:txbx>
                    <wps:bodyPr wrap="none" lIns="0" tIns="0" rIns="0" bIns="0">
                      <a:spAutoFit/>
                    </wps:bodyPr>
                  </wps:wsp>
                </a:graphicData>
              </a:graphic>
            </wp:anchor>
          </w:drawing>
        </mc:Choice>
        <mc:Fallback>
          <w:pict>
            <v:shape id="_x0000_s1588" type="#_x0000_t202" style="position:absolute;margin-left:85.950000000000003pt;margin-top:738.89999999999998pt;width:235.69999999999999pt;height:31.899999999999999pt;z-index:-188743769;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E-mail: imtti.amfà),</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gmail.com</w:t>
                    </w:r>
                  </w:p>
                </w:txbxContent>
              </v:textbox>
              <w10:wrap anchorx="page" anchory="page"/>
            </v:shape>
          </w:pict>
        </mc:Fallback>
      </mc:AlternateContent>
    </w:r>
    <w:r>
      <mc:AlternateContent>
        <mc:Choice Requires="wps">
          <w:drawing>
            <wp:anchor distT="0" distB="0" distL="0" distR="0" simplePos="0" relativeHeight="62914986" behindDoc="1" locked="0" layoutInCell="1" allowOverlap="1">
              <wp:simplePos x="0" y="0"/>
              <wp:positionH relativeFrom="page">
                <wp:posOffset>6309360</wp:posOffset>
              </wp:positionH>
              <wp:positionV relativeFrom="page">
                <wp:posOffset>10335260</wp:posOffset>
              </wp:positionV>
              <wp:extent cx="466090" cy="118745"/>
              <wp:wrapNone/>
              <wp:docPr id="564" name="Shape 564"/>
              <a:graphic xmlns:a="http://schemas.openxmlformats.org/drawingml/2006/main">
                <a:graphicData uri="http://schemas.microsoft.com/office/word/2010/wordprocessingShape">
                  <wps:wsp>
                    <wps:cNvSpPr txBox="1"/>
                    <wps:spPr>
                      <a:xfrm>
                        <a:ext cx="466090" cy="11874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Rubrica</w:t>
                          </w:r>
                        </w:p>
                      </w:txbxContent>
                    </wps:txbx>
                    <wps:bodyPr wrap="none" lIns="0" tIns="0" rIns="0" bIns="0">
                      <a:spAutoFit/>
                    </wps:bodyPr>
                  </wps:wsp>
                </a:graphicData>
              </a:graphic>
            </wp:anchor>
          </w:drawing>
        </mc:Choice>
        <mc:Fallback>
          <w:pict>
            <v:shape id="_x0000_s1590" type="#_x0000_t202" style="position:absolute;margin-left:496.80000000000001pt;margin-top:813.79999999999995pt;width:36.700000000000003pt;height:9.3499999999999996pt;z-index:-188743767;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1069975</wp:posOffset>
              </wp:positionH>
              <wp:positionV relativeFrom="page">
                <wp:posOffset>9339580</wp:posOffset>
              </wp:positionV>
              <wp:extent cx="5998210" cy="0"/>
              <wp:wrapNone/>
              <wp:docPr id="566" name="Shape 566"/>
              <a:graphic xmlns:a="http://schemas.openxmlformats.org/drawingml/2006/main">
                <a:graphicData uri="http://schemas.microsoft.com/office/word/2010/wordprocessingShape">
                  <wps:wsp>
                    <wps:cNvCnPr/>
                    <wps:spPr>
                      <a:xfrm>
                        <a:ext cx="5998210" cy="0"/>
                      </a:xfrm>
                      <a:prstGeom prst="straightConnector1"/>
                      <a:ln w="12700">
                        <a:solidFill/>
                      </a:ln>
                    </wps:spPr>
                    <wps:bodyPr/>
                  </wps:wsp>
                </a:graphicData>
              </a:graphic>
            </wp:anchor>
          </w:drawing>
        </mc:Choice>
        <mc:Fallback>
          <w:pict>
            <v:shape o:spt="32" o:oned="true" path="m,l21600,21600e" style="position:absolute;margin-left:84.25pt;margin-top:735.39999999999998pt;width:472.30000000000001pt;height:0;z-index:-251658240;mso-position-horizontal-relative:page;mso-position-vertical-relative:page">
              <v:stroke weight="1.pt"/>
            </v:shape>
          </w:pict>
        </mc:Fallback>
      </mc:AlternateContent>
    </w:r>
  </w:p>
</w:ftr>
</file>

<file path=word/footer3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8" behindDoc="1" locked="0" layoutInCell="1" allowOverlap="1">
              <wp:simplePos x="0" y="0"/>
              <wp:positionH relativeFrom="page">
                <wp:posOffset>1091565</wp:posOffset>
              </wp:positionH>
              <wp:positionV relativeFrom="page">
                <wp:posOffset>9384030</wp:posOffset>
              </wp:positionV>
              <wp:extent cx="2993390" cy="405130"/>
              <wp:wrapNone/>
              <wp:docPr id="567" name="Shape 567"/>
              <a:graphic xmlns:a="http://schemas.openxmlformats.org/drawingml/2006/main">
                <a:graphicData uri="http://schemas.microsoft.com/office/word/2010/wordprocessingShape">
                  <wps:wsp>
                    <wps:cNvSpPr txBox="1"/>
                    <wps:spPr>
                      <a:xfrm>
                        <a:ext cx="2993390" cy="40513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E-mail: imtti.amfà),</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gmail.com</w:t>
                          </w:r>
                        </w:p>
                      </w:txbxContent>
                    </wps:txbx>
                    <wps:bodyPr wrap="none" lIns="0" tIns="0" rIns="0" bIns="0">
                      <a:spAutoFit/>
                    </wps:bodyPr>
                  </wps:wsp>
                </a:graphicData>
              </a:graphic>
            </wp:anchor>
          </w:drawing>
        </mc:Choice>
        <mc:Fallback>
          <w:pict>
            <v:shape id="_x0000_s1593" type="#_x0000_t202" style="position:absolute;margin-left:85.950000000000003pt;margin-top:738.89999999999998pt;width:235.69999999999999pt;height:31.899999999999999pt;z-index:-188743765;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Rod. Carlos Braga, 11, KM 01, Chisa - CEP: 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E-mail: imtti.amfà),</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gmail.com</w:t>
                    </w:r>
                  </w:p>
                </w:txbxContent>
              </v:textbox>
              <w10:wrap anchorx="page" anchory="page"/>
            </v:shape>
          </w:pict>
        </mc:Fallback>
      </mc:AlternateContent>
    </w:r>
    <w:r>
      <mc:AlternateContent>
        <mc:Choice Requires="wps">
          <w:drawing>
            <wp:anchor distT="0" distB="0" distL="0" distR="0" simplePos="0" relativeHeight="62914990" behindDoc="1" locked="0" layoutInCell="1" allowOverlap="1">
              <wp:simplePos x="0" y="0"/>
              <wp:positionH relativeFrom="page">
                <wp:posOffset>6309360</wp:posOffset>
              </wp:positionH>
              <wp:positionV relativeFrom="page">
                <wp:posOffset>10335260</wp:posOffset>
              </wp:positionV>
              <wp:extent cx="466090" cy="118745"/>
              <wp:wrapNone/>
              <wp:docPr id="569" name="Shape 569"/>
              <a:graphic xmlns:a="http://schemas.openxmlformats.org/drawingml/2006/main">
                <a:graphicData uri="http://schemas.microsoft.com/office/word/2010/wordprocessingShape">
                  <wps:wsp>
                    <wps:cNvSpPr txBox="1"/>
                    <wps:spPr>
                      <a:xfrm>
                        <a:ext cx="466090" cy="11874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Rubrica</w:t>
                          </w:r>
                        </w:p>
                      </w:txbxContent>
                    </wps:txbx>
                    <wps:bodyPr wrap="none" lIns="0" tIns="0" rIns="0" bIns="0">
                      <a:spAutoFit/>
                    </wps:bodyPr>
                  </wps:wsp>
                </a:graphicData>
              </a:graphic>
            </wp:anchor>
          </w:drawing>
        </mc:Choice>
        <mc:Fallback>
          <w:pict>
            <v:shape id="_x0000_s1595" type="#_x0000_t202" style="position:absolute;margin-left:496.80000000000001pt;margin-top:813.79999999999995pt;width:36.700000000000003pt;height:9.3499999999999996pt;z-index:-188743763;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1069975</wp:posOffset>
              </wp:positionH>
              <wp:positionV relativeFrom="page">
                <wp:posOffset>9339580</wp:posOffset>
              </wp:positionV>
              <wp:extent cx="5998210" cy="0"/>
              <wp:wrapNone/>
              <wp:docPr id="571" name="Shape 571"/>
              <a:graphic xmlns:a="http://schemas.openxmlformats.org/drawingml/2006/main">
                <a:graphicData uri="http://schemas.microsoft.com/office/word/2010/wordprocessingShape">
                  <wps:wsp>
                    <wps:cNvCnPr/>
                    <wps:spPr>
                      <a:xfrm>
                        <a:ext cx="5998210" cy="0"/>
                      </a:xfrm>
                      <a:prstGeom prst="straightConnector1"/>
                      <a:ln w="12700">
                        <a:solidFill/>
                      </a:ln>
                    </wps:spPr>
                    <wps:bodyPr/>
                  </wps:wsp>
                </a:graphicData>
              </a:graphic>
            </wp:anchor>
          </w:drawing>
        </mc:Choice>
        <mc:Fallback>
          <w:pict>
            <v:shape o:spt="32" o:oned="true" path="m,l21600,21600e" style="position:absolute;margin-left:84.25pt;margin-top:735.39999999999998pt;width:472.30000000000001pt;height:0;z-index:-251658240;mso-position-horizontal-relative:page;mso-position-vertical-relative:page">
              <v:stroke weight="1.pt"/>
            </v:shape>
          </w:pict>
        </mc:Fallback>
      </mc:AlternateContent>
    </w:r>
  </w:p>
</w:ftr>
</file>

<file path=word/footer3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8" behindDoc="1" locked="0" layoutInCell="1" allowOverlap="1">
              <wp:simplePos x="0" y="0"/>
              <wp:positionH relativeFrom="page">
                <wp:posOffset>1048385</wp:posOffset>
              </wp:positionH>
              <wp:positionV relativeFrom="page">
                <wp:posOffset>9396095</wp:posOffset>
              </wp:positionV>
              <wp:extent cx="2993390" cy="417830"/>
              <wp:wrapNone/>
              <wp:docPr id="582" name="Shape 582"/>
              <a:graphic xmlns:a="http://schemas.openxmlformats.org/drawingml/2006/main">
                <a:graphicData uri="http://schemas.microsoft.com/office/word/2010/wordprocessingShape">
                  <wps:wsp>
                    <wps:cNvSpPr txBox="1"/>
                    <wps:spPr>
                      <a:xfrm>
                        <a:ext cx="2993390" cy="41783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608" type="#_x0000_t202" style="position:absolute;margin-left:82.549999999999997pt;margin-top:739.85000000000002pt;width:235.69999999999999pt;height:32.899999999999999pt;z-index:-188743755;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5000" behindDoc="1" locked="0" layoutInCell="1" allowOverlap="1">
              <wp:simplePos x="0" y="0"/>
              <wp:positionH relativeFrom="page">
                <wp:posOffset>6425565</wp:posOffset>
              </wp:positionH>
              <wp:positionV relativeFrom="page">
                <wp:posOffset>10445115</wp:posOffset>
              </wp:positionV>
              <wp:extent cx="469265" cy="118745"/>
              <wp:wrapNone/>
              <wp:docPr id="584" name="Shape 584"/>
              <a:graphic xmlns:a="http://schemas.openxmlformats.org/drawingml/2006/main">
                <a:graphicData uri="http://schemas.microsoft.com/office/word/2010/wordprocessingShape">
                  <wps:wsp>
                    <wps:cNvSpPr txBox="1"/>
                    <wps:spPr>
                      <a:xfrm>
                        <a:ext cx="469265" cy="11874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Rubrica</w:t>
                          </w:r>
                        </w:p>
                      </w:txbxContent>
                    </wps:txbx>
                    <wps:bodyPr wrap="none" lIns="0" tIns="0" rIns="0" bIns="0">
                      <a:spAutoFit/>
                    </wps:bodyPr>
                  </wps:wsp>
                </a:graphicData>
              </a:graphic>
            </wp:anchor>
          </w:drawing>
        </mc:Choice>
        <mc:Fallback>
          <w:pict>
            <v:shape id="_x0000_s1610" type="#_x0000_t202" style="position:absolute;margin-left:505.94999999999999pt;margin-top:822.45000000000005pt;width:36.950000000000003pt;height:9.3499999999999996pt;z-index:-188743753;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1030605</wp:posOffset>
              </wp:positionH>
              <wp:positionV relativeFrom="page">
                <wp:posOffset>9385935</wp:posOffset>
              </wp:positionV>
              <wp:extent cx="5998210" cy="0"/>
              <wp:wrapNone/>
              <wp:docPr id="586" name="Shape 586"/>
              <a:graphic xmlns:a="http://schemas.openxmlformats.org/drawingml/2006/main">
                <a:graphicData uri="http://schemas.microsoft.com/office/word/2010/wordprocessingShape">
                  <wps:wsp>
                    <wps:cNvCnPr/>
                    <wps:spPr>
                      <a:xfrm>
                        <a:ext cx="5998210" cy="0"/>
                      </a:xfrm>
                      <a:prstGeom prst="straightConnector1"/>
                      <a:ln w="12700">
                        <a:solidFill/>
                      </a:ln>
                    </wps:spPr>
                    <wps:bodyPr/>
                  </wps:wsp>
                </a:graphicData>
              </a:graphic>
            </wp:anchor>
          </w:drawing>
        </mc:Choice>
        <mc:Fallback>
          <w:pict>
            <v:shape o:spt="32" o:oned="true" path="m,l21600,21600e" style="position:absolute;margin-left:81.150000000000006pt;margin-top:739.04999999999995pt;width:472.30000000000001pt;height:0;z-index:-251658240;mso-position-horizontal-relative:page;mso-position-vertical-relative:page">
              <v:stroke weight="1.pt"/>
            </v:shape>
          </w:pict>
        </mc:Fallback>
      </mc:AlternateContent>
    </w:r>
  </w:p>
</w:ftr>
</file>

<file path=word/footer3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8" behindDoc="1" locked="0" layoutInCell="1" allowOverlap="1">
              <wp:simplePos x="0" y="0"/>
              <wp:positionH relativeFrom="page">
                <wp:posOffset>1048385</wp:posOffset>
              </wp:positionH>
              <wp:positionV relativeFrom="page">
                <wp:posOffset>9396095</wp:posOffset>
              </wp:positionV>
              <wp:extent cx="2993390" cy="417830"/>
              <wp:wrapNone/>
              <wp:docPr id="597" name="Shape 597"/>
              <a:graphic xmlns:a="http://schemas.openxmlformats.org/drawingml/2006/main">
                <a:graphicData uri="http://schemas.microsoft.com/office/word/2010/wordprocessingShape">
                  <wps:wsp>
                    <wps:cNvSpPr txBox="1"/>
                    <wps:spPr>
                      <a:xfrm>
                        <a:ext cx="2993390" cy="41783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623" type="#_x0000_t202" style="position:absolute;margin-left:82.549999999999997pt;margin-top:739.85000000000002pt;width:235.69999999999999pt;height:32.899999999999999pt;z-index:-188743745;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5010" behindDoc="1" locked="0" layoutInCell="1" allowOverlap="1">
              <wp:simplePos x="0" y="0"/>
              <wp:positionH relativeFrom="page">
                <wp:posOffset>6425565</wp:posOffset>
              </wp:positionH>
              <wp:positionV relativeFrom="page">
                <wp:posOffset>10445115</wp:posOffset>
              </wp:positionV>
              <wp:extent cx="469265" cy="118745"/>
              <wp:wrapNone/>
              <wp:docPr id="599" name="Shape 599"/>
              <a:graphic xmlns:a="http://schemas.openxmlformats.org/drawingml/2006/main">
                <a:graphicData uri="http://schemas.microsoft.com/office/word/2010/wordprocessingShape">
                  <wps:wsp>
                    <wps:cNvSpPr txBox="1"/>
                    <wps:spPr>
                      <a:xfrm>
                        <a:ext cx="469265" cy="11874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Rubrica</w:t>
                          </w:r>
                        </w:p>
                      </w:txbxContent>
                    </wps:txbx>
                    <wps:bodyPr wrap="none" lIns="0" tIns="0" rIns="0" bIns="0">
                      <a:spAutoFit/>
                    </wps:bodyPr>
                  </wps:wsp>
                </a:graphicData>
              </a:graphic>
            </wp:anchor>
          </w:drawing>
        </mc:Choice>
        <mc:Fallback>
          <w:pict>
            <v:shape id="_x0000_s1625" type="#_x0000_t202" style="position:absolute;margin-left:505.94999999999999pt;margin-top:822.45000000000005pt;width:36.950000000000003pt;height:9.3499999999999996pt;z-index:-188743743;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1030605</wp:posOffset>
              </wp:positionH>
              <wp:positionV relativeFrom="page">
                <wp:posOffset>9385935</wp:posOffset>
              </wp:positionV>
              <wp:extent cx="5998210" cy="0"/>
              <wp:wrapNone/>
              <wp:docPr id="601" name="Shape 601"/>
              <a:graphic xmlns:a="http://schemas.openxmlformats.org/drawingml/2006/main">
                <a:graphicData uri="http://schemas.microsoft.com/office/word/2010/wordprocessingShape">
                  <wps:wsp>
                    <wps:cNvCnPr/>
                    <wps:spPr>
                      <a:xfrm>
                        <a:ext cx="5998210" cy="0"/>
                      </a:xfrm>
                      <a:prstGeom prst="straightConnector1"/>
                      <a:ln w="12700">
                        <a:solidFill/>
                      </a:ln>
                    </wps:spPr>
                    <wps:bodyPr/>
                  </wps:wsp>
                </a:graphicData>
              </a:graphic>
            </wp:anchor>
          </w:drawing>
        </mc:Choice>
        <mc:Fallback>
          <w:pict>
            <v:shape o:spt="32" o:oned="true" path="m,l21600,21600e" style="position:absolute;margin-left:81.150000000000006pt;margin-top:739.04999999999995pt;width:472.30000000000001pt;height:0;z-index:-251658240;mso-position-horizontal-relative:page;mso-position-vertical-relative:page">
              <v:stroke weight="1.pt"/>
            </v:shape>
          </w:pict>
        </mc:Fallback>
      </mc:AlternateContent>
    </w:r>
  </w:p>
</w:ftr>
</file>

<file path=word/footer4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30" behindDoc="1" locked="0" layoutInCell="1" allowOverlap="1">
              <wp:simplePos x="0" y="0"/>
              <wp:positionH relativeFrom="page">
                <wp:posOffset>1100455</wp:posOffset>
              </wp:positionH>
              <wp:positionV relativeFrom="page">
                <wp:posOffset>9536430</wp:posOffset>
              </wp:positionV>
              <wp:extent cx="2990215" cy="414655"/>
              <wp:wrapNone/>
              <wp:docPr id="638" name="Shape 638"/>
              <a:graphic xmlns:a="http://schemas.openxmlformats.org/drawingml/2006/main">
                <a:graphicData uri="http://schemas.microsoft.com/office/word/2010/wordprocessingShape">
                  <wps:wsp>
                    <wps:cNvSpPr txBox="1"/>
                    <wps:spPr>
                      <a:xfrm>
                        <a:ext cx="2990215" cy="41465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E-maii: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664" type="#_x0000_t202" style="position:absolute;margin-left:86.650000000000006pt;margin-top:750.89999999999998pt;width:235.44999999999999pt;height:32.649999999999999pt;z-index:-188743723;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E-maii: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5032" behindDoc="1" locked="0" layoutInCell="1" allowOverlap="1">
              <wp:simplePos x="0" y="0"/>
              <wp:positionH relativeFrom="page">
                <wp:posOffset>6303645</wp:posOffset>
              </wp:positionH>
              <wp:positionV relativeFrom="page">
                <wp:posOffset>10447655</wp:posOffset>
              </wp:positionV>
              <wp:extent cx="466090" cy="109855"/>
              <wp:wrapNone/>
              <wp:docPr id="640" name="Shape 640"/>
              <a:graphic xmlns:a="http://schemas.openxmlformats.org/drawingml/2006/main">
                <a:graphicData uri="http://schemas.microsoft.com/office/word/2010/wordprocessingShape">
                  <wps:wsp>
                    <wps:cNvSpPr txBox="1"/>
                    <wps:spPr>
                      <a:xfrm>
                        <a:ext cx="466090" cy="10985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Rubrica</w:t>
                          </w:r>
                        </w:p>
                      </w:txbxContent>
                    </wps:txbx>
                    <wps:bodyPr wrap="none" lIns="0" tIns="0" rIns="0" bIns="0">
                      <a:spAutoFit/>
                    </wps:bodyPr>
                  </wps:wsp>
                </a:graphicData>
              </a:graphic>
            </wp:anchor>
          </w:drawing>
        </mc:Choice>
        <mc:Fallback>
          <w:pict>
            <v:shape id="_x0000_s1666" type="#_x0000_t202" style="position:absolute;margin-left:496.35000000000002pt;margin-top:822.64999999999998pt;width:36.700000000000003pt;height:8.6500000000000004pt;z-index:-188743721;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1078865</wp:posOffset>
              </wp:positionH>
              <wp:positionV relativeFrom="page">
                <wp:posOffset>9405620</wp:posOffset>
              </wp:positionV>
              <wp:extent cx="5998210" cy="0"/>
              <wp:wrapNone/>
              <wp:docPr id="642" name="Shape 642"/>
              <a:graphic xmlns:a="http://schemas.openxmlformats.org/drawingml/2006/main">
                <a:graphicData uri="http://schemas.microsoft.com/office/word/2010/wordprocessingShape">
                  <wps:wsp>
                    <wps:cNvCnPr/>
                    <wps:spPr>
                      <a:xfrm>
                        <a:ext cx="5998210" cy="0"/>
                      </a:xfrm>
                      <a:prstGeom prst="straightConnector1"/>
                      <a:ln w="12700">
                        <a:solidFill/>
                      </a:ln>
                    </wps:spPr>
                    <wps:bodyPr/>
                  </wps:wsp>
                </a:graphicData>
              </a:graphic>
            </wp:anchor>
          </w:drawing>
        </mc:Choice>
        <mc:Fallback>
          <w:pict>
            <v:shape o:spt="32" o:oned="true" path="m,l21600,21600e" style="position:absolute;margin-left:84.950000000000003pt;margin-top:740.60000000000002pt;width:472.30000000000001pt;height:0;z-index:-251658240;mso-position-horizontal-relative:page;mso-position-vertical-relative:page">
              <v:stroke weight="1.pt"/>
            </v:shape>
          </w:pict>
        </mc:Fallback>
      </mc:AlternateContent>
    </w:r>
  </w:p>
</w:ftr>
</file>

<file path=word/footer4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0" behindDoc="1" locked="0" layoutInCell="1" allowOverlap="1">
              <wp:simplePos x="0" y="0"/>
              <wp:positionH relativeFrom="page">
                <wp:posOffset>1100455</wp:posOffset>
              </wp:positionH>
              <wp:positionV relativeFrom="page">
                <wp:posOffset>9536430</wp:posOffset>
              </wp:positionV>
              <wp:extent cx="2990215" cy="414655"/>
              <wp:wrapNone/>
              <wp:docPr id="653" name="Shape 653"/>
              <a:graphic xmlns:a="http://schemas.openxmlformats.org/drawingml/2006/main">
                <a:graphicData uri="http://schemas.microsoft.com/office/word/2010/wordprocessingShape">
                  <wps:wsp>
                    <wps:cNvSpPr txBox="1"/>
                    <wps:spPr>
                      <a:xfrm>
                        <a:ext cx="2990215" cy="41465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E-maii: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679" type="#_x0000_t202" style="position:absolute;margin-left:86.650000000000006pt;margin-top:750.89999999999998pt;width:235.44999999999999pt;height:32.649999999999999pt;z-index:-188743713;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E-maii: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5042" behindDoc="1" locked="0" layoutInCell="1" allowOverlap="1">
              <wp:simplePos x="0" y="0"/>
              <wp:positionH relativeFrom="page">
                <wp:posOffset>6303645</wp:posOffset>
              </wp:positionH>
              <wp:positionV relativeFrom="page">
                <wp:posOffset>10447655</wp:posOffset>
              </wp:positionV>
              <wp:extent cx="466090" cy="109855"/>
              <wp:wrapNone/>
              <wp:docPr id="655" name="Shape 655"/>
              <a:graphic xmlns:a="http://schemas.openxmlformats.org/drawingml/2006/main">
                <a:graphicData uri="http://schemas.microsoft.com/office/word/2010/wordprocessingShape">
                  <wps:wsp>
                    <wps:cNvSpPr txBox="1"/>
                    <wps:spPr>
                      <a:xfrm>
                        <a:ext cx="466090" cy="10985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Rubrica</w:t>
                          </w:r>
                        </w:p>
                      </w:txbxContent>
                    </wps:txbx>
                    <wps:bodyPr wrap="none" lIns="0" tIns="0" rIns="0" bIns="0">
                      <a:spAutoFit/>
                    </wps:bodyPr>
                  </wps:wsp>
                </a:graphicData>
              </a:graphic>
            </wp:anchor>
          </w:drawing>
        </mc:Choice>
        <mc:Fallback>
          <w:pict>
            <v:shape id="_x0000_s1681" type="#_x0000_t202" style="position:absolute;margin-left:496.35000000000002pt;margin-top:822.64999999999998pt;width:36.700000000000003pt;height:8.6500000000000004pt;z-index:-188743711;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1078865</wp:posOffset>
              </wp:positionH>
              <wp:positionV relativeFrom="page">
                <wp:posOffset>9405620</wp:posOffset>
              </wp:positionV>
              <wp:extent cx="5998210" cy="0"/>
              <wp:wrapNone/>
              <wp:docPr id="657" name="Shape 657"/>
              <a:graphic xmlns:a="http://schemas.openxmlformats.org/drawingml/2006/main">
                <a:graphicData uri="http://schemas.microsoft.com/office/word/2010/wordprocessingShape">
                  <wps:wsp>
                    <wps:cNvCnPr/>
                    <wps:spPr>
                      <a:xfrm>
                        <a:ext cx="5998210" cy="0"/>
                      </a:xfrm>
                      <a:prstGeom prst="straightConnector1"/>
                      <a:ln w="12700">
                        <a:solidFill/>
                      </a:ln>
                    </wps:spPr>
                    <wps:bodyPr/>
                  </wps:wsp>
                </a:graphicData>
              </a:graphic>
            </wp:anchor>
          </w:drawing>
        </mc:Choice>
        <mc:Fallback>
          <w:pict>
            <v:shape o:spt="32" o:oned="true" path="m,l21600,21600e" style="position:absolute;margin-left:84.950000000000003pt;margin-top:740.60000000000002pt;width:472.30000000000001pt;height:0;z-index:-251658240;mso-position-horizontal-relative:page;mso-position-vertical-relative:page">
              <v:stroke weight="1.pt"/>
            </v:shape>
          </w:pict>
        </mc:Fallback>
      </mc:AlternateContent>
    </w:r>
  </w:p>
</w:ftr>
</file>

<file path=word/footer4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52" behindDoc="1" locked="0" layoutInCell="1" allowOverlap="1">
              <wp:simplePos x="0" y="0"/>
              <wp:positionH relativeFrom="page">
                <wp:posOffset>1082040</wp:posOffset>
              </wp:positionH>
              <wp:positionV relativeFrom="page">
                <wp:posOffset>9426575</wp:posOffset>
              </wp:positionV>
              <wp:extent cx="2990215" cy="411480"/>
              <wp:wrapNone/>
              <wp:docPr id="674" name="Shape 674"/>
              <a:graphic xmlns:a="http://schemas.openxmlformats.org/drawingml/2006/main">
                <a:graphicData uri="http://schemas.microsoft.com/office/word/2010/wordprocessingShape">
                  <wps:wsp>
                    <wps:cNvSpPr txBox="1"/>
                    <wps:spPr>
                      <a:xfrm>
                        <a:ext cx="2990215" cy="41148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imtti.am@ginail.coin</w:t>
                          </w:r>
                        </w:p>
                      </w:txbxContent>
                    </wps:txbx>
                    <wps:bodyPr wrap="none" lIns="0" tIns="0" rIns="0" bIns="0">
                      <a:spAutoFit/>
                    </wps:bodyPr>
                  </wps:wsp>
                </a:graphicData>
              </a:graphic>
            </wp:anchor>
          </w:drawing>
        </mc:Choice>
        <mc:Fallback>
          <w:pict>
            <v:shape id="_x0000_s1700" type="#_x0000_t202" style="position:absolute;margin-left:85.200000000000003pt;margin-top:742.25pt;width:235.44999999999999pt;height:32.399999999999999pt;z-index:-188743701;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imtti.am@ginail.coin</w:t>
                    </w:r>
                  </w:p>
                </w:txbxContent>
              </v:textbox>
              <w10:wrap anchorx="page" anchory="page"/>
            </v:shape>
          </w:pict>
        </mc:Fallback>
      </mc:AlternateContent>
    </w:r>
    <w:r>
      <mc:AlternateContent>
        <mc:Choice Requires="wps">
          <w:drawing>
            <wp:anchor distT="0" distB="0" distL="0" distR="0" simplePos="0" relativeHeight="62915054" behindDoc="1" locked="0" layoutInCell="1" allowOverlap="1">
              <wp:simplePos x="0" y="0"/>
              <wp:positionH relativeFrom="page">
                <wp:posOffset>6788150</wp:posOffset>
              </wp:positionH>
              <wp:positionV relativeFrom="page">
                <wp:posOffset>9649460</wp:posOffset>
              </wp:positionV>
              <wp:extent cx="85090" cy="67310"/>
              <wp:wrapNone/>
              <wp:docPr id="676" name="Shape 676"/>
              <a:graphic xmlns:a="http://schemas.openxmlformats.org/drawingml/2006/main">
                <a:graphicData uri="http://schemas.microsoft.com/office/word/2010/wordprocessingShape">
                  <wps:wsp>
                    <wps:cNvSpPr txBox="1"/>
                    <wps:spPr>
                      <a:xfrm>
                        <a:ext cx="85090" cy="6731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10</w:t>
                          </w:r>
                        </w:p>
                      </w:txbxContent>
                    </wps:txbx>
                    <wps:bodyPr wrap="none" lIns="0" tIns="0" rIns="0" bIns="0">
                      <a:spAutoFit/>
                    </wps:bodyPr>
                  </wps:wsp>
                </a:graphicData>
              </a:graphic>
            </wp:anchor>
          </w:drawing>
        </mc:Choice>
        <mc:Fallback>
          <w:pict>
            <v:shape id="_x0000_s1702" type="#_x0000_t202" style="position:absolute;margin-left:534.5pt;margin-top:759.79999999999995pt;width:6.7000000000000002pt;height:5.2999999999999998pt;z-index:-188743699;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10</w:t>
                    </w:r>
                  </w:p>
                </w:txbxContent>
              </v:textbox>
              <w10:wrap anchorx="page" anchory="page"/>
            </v:shape>
          </w:pict>
        </mc:Fallback>
      </mc:AlternateContent>
    </w:r>
    <w:r>
      <mc:AlternateContent>
        <mc:Choice Requires="wps">
          <w:drawing>
            <wp:anchor distT="0" distB="0" distL="0" distR="0" simplePos="0" relativeHeight="62915056" behindDoc="1" locked="0" layoutInCell="1" allowOverlap="1">
              <wp:simplePos x="0" y="0"/>
              <wp:positionH relativeFrom="page">
                <wp:posOffset>6361430</wp:posOffset>
              </wp:positionH>
              <wp:positionV relativeFrom="page">
                <wp:posOffset>10384155</wp:posOffset>
              </wp:positionV>
              <wp:extent cx="368935" cy="113030"/>
              <wp:wrapNone/>
              <wp:docPr id="678" name="Shape 678"/>
              <a:graphic xmlns:a="http://schemas.openxmlformats.org/drawingml/2006/main">
                <a:graphicData uri="http://schemas.microsoft.com/office/word/2010/wordprocessingShape">
                  <wps:wsp>
                    <wps:cNvSpPr txBox="1"/>
                    <wps:spPr>
                      <a:xfrm>
                        <a:ext cx="368935" cy="11303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ubrica</w:t>
                          </w:r>
                        </w:p>
                      </w:txbxContent>
                    </wps:txbx>
                    <wps:bodyPr wrap="none" lIns="0" tIns="0" rIns="0" bIns="0">
                      <a:spAutoFit/>
                    </wps:bodyPr>
                  </wps:wsp>
                </a:graphicData>
              </a:graphic>
            </wp:anchor>
          </w:drawing>
        </mc:Choice>
        <mc:Fallback>
          <w:pict>
            <v:shape id="_x0000_s1704" type="#_x0000_t202" style="position:absolute;margin-left:500.89999999999998pt;margin-top:817.64999999999998pt;width:29.050000000000001pt;height:8.9000000000000004pt;z-index:-188743697;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1061085</wp:posOffset>
              </wp:positionH>
              <wp:positionV relativeFrom="page">
                <wp:posOffset>9387205</wp:posOffset>
              </wp:positionV>
              <wp:extent cx="5995670" cy="0"/>
              <wp:wrapNone/>
              <wp:docPr id="680" name="Shape 680"/>
              <a:graphic xmlns:a="http://schemas.openxmlformats.org/drawingml/2006/main">
                <a:graphicData uri="http://schemas.microsoft.com/office/word/2010/wordprocessingShape">
                  <wps:wsp>
                    <wps:cNvCnPr/>
                    <wps:spPr>
                      <a:xfrm>
                        <a:ext cx="5995670" cy="0"/>
                      </a:xfrm>
                      <a:prstGeom prst="straightConnector1"/>
                      <a:ln w="12700">
                        <a:solidFill/>
                      </a:ln>
                    </wps:spPr>
                    <wps:bodyPr/>
                  </wps:wsp>
                </a:graphicData>
              </a:graphic>
            </wp:anchor>
          </w:drawing>
        </mc:Choice>
        <mc:Fallback>
          <w:pict>
            <v:shape o:spt="32" o:oned="true" path="m,l21600,21600e" style="position:absolute;margin-left:83.549999999999997pt;margin-top:739.14999999999998pt;width:472.10000000000002pt;height:0;z-index:-251658240;mso-position-horizontal-relative:page;mso-position-vertical-relative:page">
              <v:stroke weight="1.pt"/>
            </v:shape>
          </w:pict>
        </mc:Fallback>
      </mc:AlternateContent>
    </w:r>
  </w:p>
</w:ftr>
</file>

<file path=word/footer4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64" behindDoc="1" locked="0" layoutInCell="1" allowOverlap="1">
              <wp:simplePos x="0" y="0"/>
              <wp:positionH relativeFrom="page">
                <wp:posOffset>1082040</wp:posOffset>
              </wp:positionH>
              <wp:positionV relativeFrom="page">
                <wp:posOffset>9426575</wp:posOffset>
              </wp:positionV>
              <wp:extent cx="2990215" cy="411480"/>
              <wp:wrapNone/>
              <wp:docPr id="691" name="Shape 691"/>
              <a:graphic xmlns:a="http://schemas.openxmlformats.org/drawingml/2006/main">
                <a:graphicData uri="http://schemas.microsoft.com/office/word/2010/wordprocessingShape">
                  <wps:wsp>
                    <wps:cNvSpPr txBox="1"/>
                    <wps:spPr>
                      <a:xfrm>
                        <a:ext cx="2990215" cy="41148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imtti.am@ginail.coin</w:t>
                          </w:r>
                        </w:p>
                      </w:txbxContent>
                    </wps:txbx>
                    <wps:bodyPr wrap="none" lIns="0" tIns="0" rIns="0" bIns="0">
                      <a:spAutoFit/>
                    </wps:bodyPr>
                  </wps:wsp>
                </a:graphicData>
              </a:graphic>
            </wp:anchor>
          </w:drawing>
        </mc:Choice>
        <mc:Fallback>
          <w:pict>
            <v:shape id="_x0000_s1717" type="#_x0000_t202" style="position:absolute;margin-left:85.200000000000003pt;margin-top:742.25pt;width:235.44999999999999pt;height:32.399999999999999pt;z-index:-188743689;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imtti.am@ginail.coin</w:t>
                    </w:r>
                  </w:p>
                </w:txbxContent>
              </v:textbox>
              <w10:wrap anchorx="page" anchory="page"/>
            </v:shape>
          </w:pict>
        </mc:Fallback>
      </mc:AlternateContent>
    </w:r>
    <w:r>
      <mc:AlternateContent>
        <mc:Choice Requires="wps">
          <w:drawing>
            <wp:anchor distT="0" distB="0" distL="0" distR="0" simplePos="0" relativeHeight="62915066" behindDoc="1" locked="0" layoutInCell="1" allowOverlap="1">
              <wp:simplePos x="0" y="0"/>
              <wp:positionH relativeFrom="page">
                <wp:posOffset>6788150</wp:posOffset>
              </wp:positionH>
              <wp:positionV relativeFrom="page">
                <wp:posOffset>9649460</wp:posOffset>
              </wp:positionV>
              <wp:extent cx="85090" cy="67310"/>
              <wp:wrapNone/>
              <wp:docPr id="693" name="Shape 693"/>
              <a:graphic xmlns:a="http://schemas.openxmlformats.org/drawingml/2006/main">
                <a:graphicData uri="http://schemas.microsoft.com/office/word/2010/wordprocessingShape">
                  <wps:wsp>
                    <wps:cNvSpPr txBox="1"/>
                    <wps:spPr>
                      <a:xfrm>
                        <a:ext cx="85090" cy="6731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10</w:t>
                          </w:r>
                        </w:p>
                      </w:txbxContent>
                    </wps:txbx>
                    <wps:bodyPr wrap="none" lIns="0" tIns="0" rIns="0" bIns="0">
                      <a:spAutoFit/>
                    </wps:bodyPr>
                  </wps:wsp>
                </a:graphicData>
              </a:graphic>
            </wp:anchor>
          </w:drawing>
        </mc:Choice>
        <mc:Fallback>
          <w:pict>
            <v:shape id="_x0000_s1719" type="#_x0000_t202" style="position:absolute;margin-left:534.5pt;margin-top:759.79999999999995pt;width:6.7000000000000002pt;height:5.2999999999999998pt;z-index:-188743687;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10</w:t>
                    </w:r>
                  </w:p>
                </w:txbxContent>
              </v:textbox>
              <w10:wrap anchorx="page" anchory="page"/>
            </v:shape>
          </w:pict>
        </mc:Fallback>
      </mc:AlternateContent>
    </w:r>
    <w:r>
      <mc:AlternateContent>
        <mc:Choice Requires="wps">
          <w:drawing>
            <wp:anchor distT="0" distB="0" distL="0" distR="0" simplePos="0" relativeHeight="62915068" behindDoc="1" locked="0" layoutInCell="1" allowOverlap="1">
              <wp:simplePos x="0" y="0"/>
              <wp:positionH relativeFrom="page">
                <wp:posOffset>6361430</wp:posOffset>
              </wp:positionH>
              <wp:positionV relativeFrom="page">
                <wp:posOffset>10384155</wp:posOffset>
              </wp:positionV>
              <wp:extent cx="368935" cy="113030"/>
              <wp:wrapNone/>
              <wp:docPr id="695" name="Shape 695"/>
              <a:graphic xmlns:a="http://schemas.openxmlformats.org/drawingml/2006/main">
                <a:graphicData uri="http://schemas.microsoft.com/office/word/2010/wordprocessingShape">
                  <wps:wsp>
                    <wps:cNvSpPr txBox="1"/>
                    <wps:spPr>
                      <a:xfrm>
                        <a:ext cx="368935" cy="11303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ubrica</w:t>
                          </w:r>
                        </w:p>
                      </w:txbxContent>
                    </wps:txbx>
                    <wps:bodyPr wrap="none" lIns="0" tIns="0" rIns="0" bIns="0">
                      <a:spAutoFit/>
                    </wps:bodyPr>
                  </wps:wsp>
                </a:graphicData>
              </a:graphic>
            </wp:anchor>
          </w:drawing>
        </mc:Choice>
        <mc:Fallback>
          <w:pict>
            <v:shape id="_x0000_s1721" type="#_x0000_t202" style="position:absolute;margin-left:500.89999999999998pt;margin-top:817.64999999999998pt;width:29.050000000000001pt;height:8.9000000000000004pt;z-index:-188743685;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1061085</wp:posOffset>
              </wp:positionH>
              <wp:positionV relativeFrom="page">
                <wp:posOffset>9387205</wp:posOffset>
              </wp:positionV>
              <wp:extent cx="5995670" cy="0"/>
              <wp:wrapNone/>
              <wp:docPr id="697" name="Shape 697"/>
              <a:graphic xmlns:a="http://schemas.openxmlformats.org/drawingml/2006/main">
                <a:graphicData uri="http://schemas.microsoft.com/office/word/2010/wordprocessingShape">
                  <wps:wsp>
                    <wps:cNvCnPr/>
                    <wps:spPr>
                      <a:xfrm>
                        <a:ext cx="5995670" cy="0"/>
                      </a:xfrm>
                      <a:prstGeom prst="straightConnector1"/>
                      <a:ln w="12700">
                        <a:solidFill/>
                      </a:ln>
                    </wps:spPr>
                    <wps:bodyPr/>
                  </wps:wsp>
                </a:graphicData>
              </a:graphic>
            </wp:anchor>
          </w:drawing>
        </mc:Choice>
        <mc:Fallback>
          <w:pict>
            <v:shape o:spt="32" o:oned="true" path="m,l21600,21600e" style="position:absolute;margin-left:83.549999999999997pt;margin-top:739.14999999999998pt;width:472.10000000000002pt;height:0;z-index:-251658240;mso-position-horizontal-relative:page;mso-position-vertical-relative:page">
              <v:stroke weight="1.pt"/>
            </v:shape>
          </w:pict>
        </mc:Fallback>
      </mc:AlternateContent>
    </w:r>
  </w:p>
</w:ftr>
</file>

<file path=word/footer4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76" behindDoc="1" locked="0" layoutInCell="1" allowOverlap="1">
              <wp:simplePos x="0" y="0"/>
              <wp:positionH relativeFrom="page">
                <wp:posOffset>1100455</wp:posOffset>
              </wp:positionH>
              <wp:positionV relativeFrom="page">
                <wp:posOffset>9536430</wp:posOffset>
              </wp:positionV>
              <wp:extent cx="2990215" cy="414655"/>
              <wp:wrapNone/>
              <wp:docPr id="708" name="Shape 708"/>
              <a:graphic xmlns:a="http://schemas.openxmlformats.org/drawingml/2006/main">
                <a:graphicData uri="http://schemas.microsoft.com/office/word/2010/wordprocessingShape">
                  <wps:wsp>
                    <wps:cNvSpPr txBox="1"/>
                    <wps:spPr>
                      <a:xfrm>
                        <a:ext cx="2990215" cy="41465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E-maii: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734" type="#_x0000_t202" style="position:absolute;margin-left:86.650000000000006pt;margin-top:750.89999999999998pt;width:235.44999999999999pt;height:32.649999999999999pt;z-index:-188743677;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E-maii: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5078" behindDoc="1" locked="0" layoutInCell="1" allowOverlap="1">
              <wp:simplePos x="0" y="0"/>
              <wp:positionH relativeFrom="page">
                <wp:posOffset>6303645</wp:posOffset>
              </wp:positionH>
              <wp:positionV relativeFrom="page">
                <wp:posOffset>10447655</wp:posOffset>
              </wp:positionV>
              <wp:extent cx="466090" cy="109855"/>
              <wp:wrapNone/>
              <wp:docPr id="710" name="Shape 710"/>
              <a:graphic xmlns:a="http://schemas.openxmlformats.org/drawingml/2006/main">
                <a:graphicData uri="http://schemas.microsoft.com/office/word/2010/wordprocessingShape">
                  <wps:wsp>
                    <wps:cNvSpPr txBox="1"/>
                    <wps:spPr>
                      <a:xfrm>
                        <a:ext cx="466090" cy="10985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Rubrica</w:t>
                          </w:r>
                        </w:p>
                      </w:txbxContent>
                    </wps:txbx>
                    <wps:bodyPr wrap="none" lIns="0" tIns="0" rIns="0" bIns="0">
                      <a:spAutoFit/>
                    </wps:bodyPr>
                  </wps:wsp>
                </a:graphicData>
              </a:graphic>
            </wp:anchor>
          </w:drawing>
        </mc:Choice>
        <mc:Fallback>
          <w:pict>
            <v:shape id="_x0000_s1736" type="#_x0000_t202" style="position:absolute;margin-left:496.35000000000002pt;margin-top:822.64999999999998pt;width:36.700000000000003pt;height:8.6500000000000004pt;z-index:-188743675;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1078865</wp:posOffset>
              </wp:positionH>
              <wp:positionV relativeFrom="page">
                <wp:posOffset>9405620</wp:posOffset>
              </wp:positionV>
              <wp:extent cx="5998210" cy="0"/>
              <wp:wrapNone/>
              <wp:docPr id="712" name="Shape 712"/>
              <a:graphic xmlns:a="http://schemas.openxmlformats.org/drawingml/2006/main">
                <a:graphicData uri="http://schemas.microsoft.com/office/word/2010/wordprocessingShape">
                  <wps:wsp>
                    <wps:cNvCnPr/>
                    <wps:spPr>
                      <a:xfrm>
                        <a:ext cx="5998210" cy="0"/>
                      </a:xfrm>
                      <a:prstGeom prst="straightConnector1"/>
                      <a:ln w="12700">
                        <a:solidFill/>
                      </a:ln>
                    </wps:spPr>
                    <wps:bodyPr/>
                  </wps:wsp>
                </a:graphicData>
              </a:graphic>
            </wp:anchor>
          </w:drawing>
        </mc:Choice>
        <mc:Fallback>
          <w:pict>
            <v:shape o:spt="32" o:oned="true" path="m,l21600,21600e" style="position:absolute;margin-left:84.950000000000003pt;margin-top:740.60000000000002pt;width:472.30000000000001pt;height:0;z-index:-251658240;mso-position-horizontal-relative:page;mso-position-vertical-relative:page">
              <v:stroke weight="1.pt"/>
            </v:shape>
          </w:pict>
        </mc:Fallback>
      </mc:AlternateContent>
    </w:r>
  </w:p>
</w:ftr>
</file>

<file path=word/footer4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86" behindDoc="1" locked="0" layoutInCell="1" allowOverlap="1">
              <wp:simplePos x="0" y="0"/>
              <wp:positionH relativeFrom="page">
                <wp:posOffset>1100455</wp:posOffset>
              </wp:positionH>
              <wp:positionV relativeFrom="page">
                <wp:posOffset>9536430</wp:posOffset>
              </wp:positionV>
              <wp:extent cx="2990215" cy="414655"/>
              <wp:wrapNone/>
              <wp:docPr id="723" name="Shape 723"/>
              <a:graphic xmlns:a="http://schemas.openxmlformats.org/drawingml/2006/main">
                <a:graphicData uri="http://schemas.microsoft.com/office/word/2010/wordprocessingShape">
                  <wps:wsp>
                    <wps:cNvSpPr txBox="1"/>
                    <wps:spPr>
                      <a:xfrm>
                        <a:ext cx="2990215" cy="41465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E-maii: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749" type="#_x0000_t202" style="position:absolute;margin-left:86.650000000000006pt;margin-top:750.89999999999998pt;width:235.44999999999999pt;height:32.649999999999999pt;z-index:-188743667;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CNPJ 14.299.649/0001-60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69415-000</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E-maii: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5088" behindDoc="1" locked="0" layoutInCell="1" allowOverlap="1">
              <wp:simplePos x="0" y="0"/>
              <wp:positionH relativeFrom="page">
                <wp:posOffset>6303645</wp:posOffset>
              </wp:positionH>
              <wp:positionV relativeFrom="page">
                <wp:posOffset>10447655</wp:posOffset>
              </wp:positionV>
              <wp:extent cx="466090" cy="109855"/>
              <wp:wrapNone/>
              <wp:docPr id="725" name="Shape 725"/>
              <a:graphic xmlns:a="http://schemas.openxmlformats.org/drawingml/2006/main">
                <a:graphicData uri="http://schemas.microsoft.com/office/word/2010/wordprocessingShape">
                  <wps:wsp>
                    <wps:cNvSpPr txBox="1"/>
                    <wps:spPr>
                      <a:xfrm>
                        <a:ext cx="466090" cy="10985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Rubrica</w:t>
                          </w:r>
                        </w:p>
                      </w:txbxContent>
                    </wps:txbx>
                    <wps:bodyPr wrap="none" lIns="0" tIns="0" rIns="0" bIns="0">
                      <a:spAutoFit/>
                    </wps:bodyPr>
                  </wps:wsp>
                </a:graphicData>
              </a:graphic>
            </wp:anchor>
          </w:drawing>
        </mc:Choice>
        <mc:Fallback>
          <w:pict>
            <v:shape id="_x0000_s1751" type="#_x0000_t202" style="position:absolute;margin-left:496.35000000000002pt;margin-top:822.64999999999998pt;width:36.700000000000003pt;height:8.6500000000000004pt;z-index:-188743665;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1078865</wp:posOffset>
              </wp:positionH>
              <wp:positionV relativeFrom="page">
                <wp:posOffset>9405620</wp:posOffset>
              </wp:positionV>
              <wp:extent cx="5998210" cy="0"/>
              <wp:wrapNone/>
              <wp:docPr id="727" name="Shape 727"/>
              <a:graphic xmlns:a="http://schemas.openxmlformats.org/drawingml/2006/main">
                <a:graphicData uri="http://schemas.microsoft.com/office/word/2010/wordprocessingShape">
                  <wps:wsp>
                    <wps:cNvCnPr/>
                    <wps:spPr>
                      <a:xfrm>
                        <a:ext cx="5998210" cy="0"/>
                      </a:xfrm>
                      <a:prstGeom prst="straightConnector1"/>
                      <a:ln w="12700">
                        <a:solidFill/>
                      </a:ln>
                    </wps:spPr>
                    <wps:bodyPr/>
                  </wps:wsp>
                </a:graphicData>
              </a:graphic>
            </wp:anchor>
          </w:drawing>
        </mc:Choice>
        <mc:Fallback>
          <w:pict>
            <v:shape o:spt="32" o:oned="true" path="m,l21600,21600e" style="position:absolute;margin-left:84.950000000000003pt;margin-top:740.60000000000002pt;width:472.30000000000001pt;height:0;z-index:-251658240;mso-position-horizontal-relative:page;mso-position-vertical-relative:page">
              <v:stroke weight="1.pt"/>
            </v:shape>
          </w:pict>
        </mc:Fallback>
      </mc:AlternateContent>
    </w:r>
  </w:p>
</w:ftr>
</file>

<file path=word/footer4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90" behindDoc="1" locked="0" layoutInCell="1" allowOverlap="1">
              <wp:simplePos x="0" y="0"/>
              <wp:positionH relativeFrom="page">
                <wp:posOffset>5766435</wp:posOffset>
              </wp:positionH>
              <wp:positionV relativeFrom="page">
                <wp:posOffset>10022840</wp:posOffset>
              </wp:positionV>
              <wp:extent cx="1337945" cy="786130"/>
              <wp:wrapNone/>
              <wp:docPr id="730" name="Shape 730"/>
              <a:graphic xmlns:a="http://schemas.openxmlformats.org/drawingml/2006/main">
                <a:graphicData uri="http://schemas.microsoft.com/office/word/2010/wordprocessingShape">
                  <wps:wsp>
                    <wps:cNvSpPr txBox="1"/>
                    <wps:spPr>
                      <a:xfrm>
                        <a:ext cx="1337945" cy="786130"/>
                      </a:xfrm>
                      <a:prstGeom prst="rect"/>
                      <a:noFill/>
                    </wps:spPr>
                    <wps:txbx>
                      <w:txbxContent>
                        <w:p>
                          <w:pPr>
                            <w:widowControl w:val="0"/>
                            <w:rPr>
                              <w:sz w:val="2"/>
                              <w:szCs w:val="2"/>
                            </w:rPr>
                          </w:pPr>
                          <w:r>
                            <w:drawing>
                              <wp:inline>
                                <wp:extent cx="1341120" cy="786130"/>
                                <wp:docPr id="731" name="Picutre 731"/>
                                <a:graphic xmlns:a="http://schemas.openxmlformats.org/drawingml/2006/main">
                                  <a:graphicData uri="http://schemas.openxmlformats.org/drawingml/2006/picture">
                                    <pic:pic xmlns:pic="http://schemas.openxmlformats.org/drawingml/2006/picture">
                                      <pic:nvPicPr>
                                        <pic:cNvPr id="731" name="Picture 731"/>
                                        <pic:cNvPicPr/>
                                      </pic:nvPicPr>
                                      <pic:blipFill>
                                        <a:blip r:embed="rId1"/>
                                        <a:stretch/>
                                      </pic:blipFill>
                                      <pic:spPr>
                                        <a:xfrm>
                                          <a:ext cx="1341120" cy="786130"/>
                                        </a:xfrm>
                                        <a:prstGeom prst="rect"/>
                                      </pic:spPr>
                                    </pic:pic>
                                  </a:graphicData>
                                </a:graphic>
                              </wp:inline>
                            </w:drawing>
                          </w:r>
                        </w:p>
                      </w:txbxContent>
                    </wps:txbx>
                    <wps:bodyPr lIns="0" tIns="0" rIns="0" bIns="0">
                      <a:noAutoFit/>
                    </wps:bodyPr>
                  </wps:wsp>
                </a:graphicData>
              </a:graphic>
            </wp:anchor>
          </w:drawing>
        </mc:Choice>
        <mc:Fallback>
          <w:pict>
            <v:shape id="_x0000_s1757" type="#_x0000_t202" style="position:absolute;margin-left:454.05000000000001pt;margin-top:789.20000000000005pt;width:105.34999999999999pt;height:61.899999999999999pt;z-index:-188743663;mso-wrap-distance-left:0;mso-wrap-distance-right:0;mso-position-horizontal-relative:page;mso-position-vertical-relative:page" wrapcoords="0 0" filled="f" stroked="f">
              <v:textbox inset="0,0,0,0">
                <w:txbxContent>
                  <w:p>
                    <w:pPr>
                      <w:widowControl w:val="0"/>
                      <w:rPr>
                        <w:sz w:val="2"/>
                        <w:szCs w:val="2"/>
                      </w:rPr>
                    </w:pPr>
                    <w:r>
                      <w:drawing>
                        <wp:inline>
                          <wp:extent cx="1341120" cy="786130"/>
                          <wp:docPr id="733" name="Picutre 733"/>
                          <a:graphic xmlns:a="http://schemas.openxmlformats.org/drawingml/2006/main">
                            <a:graphicData uri="http://schemas.openxmlformats.org/drawingml/2006/picture">
                              <pic:pic xmlns:pic="http://schemas.openxmlformats.org/drawingml/2006/picture">
                                <pic:nvPicPr>
                                  <pic:cNvPr id="733" name="Picture 733"/>
                                  <pic:cNvPicPr/>
                                </pic:nvPicPr>
                                <pic:blipFill>
                                  <a:blip r:embed="rId1"/>
                                  <a:stretch/>
                                </pic:blipFill>
                                <pic:spPr>
                                  <a:xfrm>
                                    <a:ext cx="1341120" cy="7861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92" behindDoc="1" locked="0" layoutInCell="1" allowOverlap="1">
              <wp:simplePos x="0" y="0"/>
              <wp:positionH relativeFrom="page">
                <wp:posOffset>6604635</wp:posOffset>
              </wp:positionH>
              <wp:positionV relativeFrom="page">
                <wp:posOffset>10836275</wp:posOffset>
              </wp:positionV>
              <wp:extent cx="469265" cy="103505"/>
              <wp:wrapNone/>
              <wp:docPr id="734" name="Shape 734"/>
              <a:graphic xmlns:a="http://schemas.openxmlformats.org/drawingml/2006/main">
                <a:graphicData uri="http://schemas.microsoft.com/office/word/2010/wordprocessingShape">
                  <wps:wsp>
                    <wps:cNvSpPr txBox="1"/>
                    <wps:spPr>
                      <a:xfrm>
                        <a:ext cx="469265" cy="10350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Rubrica</w:t>
                          </w:r>
                        </w:p>
                      </w:txbxContent>
                    </wps:txbx>
                    <wps:bodyPr wrap="none" lIns="0" tIns="0" rIns="0" bIns="0">
                      <a:spAutoFit/>
                    </wps:bodyPr>
                  </wps:wsp>
                </a:graphicData>
              </a:graphic>
            </wp:anchor>
          </w:drawing>
        </mc:Choice>
        <mc:Fallback>
          <w:pict>
            <v:shape id="_x0000_s1760" type="#_x0000_t202" style="position:absolute;margin-left:520.04999999999995pt;margin-top:853.25pt;width:36.950000000000003pt;height:8.1500000000000004pt;z-index:-188743661;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Rubrica</w:t>
                    </w:r>
                  </w:p>
                </w:txbxContent>
              </v:textbox>
              <w10:wrap anchorx="page" anchory="page"/>
            </v:shape>
          </w:pict>
        </mc:Fallback>
      </mc:AlternateContent>
    </w:r>
  </w:p>
</w:ftr>
</file>

<file path=word/footer4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94" behindDoc="1" locked="0" layoutInCell="1" allowOverlap="1">
              <wp:simplePos x="0" y="0"/>
              <wp:positionH relativeFrom="page">
                <wp:posOffset>5766435</wp:posOffset>
              </wp:positionH>
              <wp:positionV relativeFrom="page">
                <wp:posOffset>10022840</wp:posOffset>
              </wp:positionV>
              <wp:extent cx="1337945" cy="786130"/>
              <wp:wrapNone/>
              <wp:docPr id="736" name="Shape 736"/>
              <a:graphic xmlns:a="http://schemas.openxmlformats.org/drawingml/2006/main">
                <a:graphicData uri="http://schemas.microsoft.com/office/word/2010/wordprocessingShape">
                  <wps:wsp>
                    <wps:cNvSpPr txBox="1"/>
                    <wps:spPr>
                      <a:xfrm>
                        <a:ext cx="1337945" cy="786130"/>
                      </a:xfrm>
                      <a:prstGeom prst="rect"/>
                      <a:noFill/>
                    </wps:spPr>
                    <wps:txbx>
                      <w:txbxContent>
                        <w:p>
                          <w:pPr>
                            <w:widowControl w:val="0"/>
                            <w:rPr>
                              <w:sz w:val="2"/>
                              <w:szCs w:val="2"/>
                            </w:rPr>
                          </w:pPr>
                          <w:r>
                            <w:drawing>
                              <wp:inline>
                                <wp:extent cx="1341120" cy="786130"/>
                                <wp:docPr id="737" name="Picutre 737"/>
                                <a:graphic xmlns:a="http://schemas.openxmlformats.org/drawingml/2006/main">
                                  <a:graphicData uri="http://schemas.openxmlformats.org/drawingml/2006/picture">
                                    <pic:pic xmlns:pic="http://schemas.openxmlformats.org/drawingml/2006/picture">
                                      <pic:nvPicPr>
                                        <pic:cNvPr id="737" name="Picture 737"/>
                                        <pic:cNvPicPr/>
                                      </pic:nvPicPr>
                                      <pic:blipFill>
                                        <a:blip r:embed="rId1"/>
                                        <a:stretch/>
                                      </pic:blipFill>
                                      <pic:spPr>
                                        <a:xfrm>
                                          <a:ext cx="1341120" cy="786130"/>
                                        </a:xfrm>
                                        <a:prstGeom prst="rect"/>
                                      </pic:spPr>
                                    </pic:pic>
                                  </a:graphicData>
                                </a:graphic>
                              </wp:inline>
                            </w:drawing>
                          </w:r>
                        </w:p>
                      </w:txbxContent>
                    </wps:txbx>
                    <wps:bodyPr lIns="0" tIns="0" rIns="0" bIns="0">
                      <a:noAutoFit/>
                    </wps:bodyPr>
                  </wps:wsp>
                </a:graphicData>
              </a:graphic>
            </wp:anchor>
          </w:drawing>
        </mc:Choice>
        <mc:Fallback>
          <w:pict>
            <v:shape id="_x0000_s1763" type="#_x0000_t202" style="position:absolute;margin-left:454.05000000000001pt;margin-top:789.20000000000005pt;width:105.34999999999999pt;height:61.899999999999999pt;z-index:-188743659;mso-wrap-distance-left:0;mso-wrap-distance-right:0;mso-position-horizontal-relative:page;mso-position-vertical-relative:page" wrapcoords="0 0" filled="f" stroked="f">
              <v:textbox inset="0,0,0,0">
                <w:txbxContent>
                  <w:p>
                    <w:pPr>
                      <w:widowControl w:val="0"/>
                      <w:rPr>
                        <w:sz w:val="2"/>
                        <w:szCs w:val="2"/>
                      </w:rPr>
                    </w:pPr>
                    <w:r>
                      <w:drawing>
                        <wp:inline>
                          <wp:extent cx="1341120" cy="786130"/>
                          <wp:docPr id="739" name="Picutre 739"/>
                          <a:graphic xmlns:a="http://schemas.openxmlformats.org/drawingml/2006/main">
                            <a:graphicData uri="http://schemas.openxmlformats.org/drawingml/2006/picture">
                              <pic:pic xmlns:pic="http://schemas.openxmlformats.org/drawingml/2006/picture">
                                <pic:nvPicPr>
                                  <pic:cNvPr id="739" name="Picture 739"/>
                                  <pic:cNvPicPr/>
                                </pic:nvPicPr>
                                <pic:blipFill>
                                  <a:blip r:embed="rId1"/>
                                  <a:stretch/>
                                </pic:blipFill>
                                <pic:spPr>
                                  <a:xfrm>
                                    <a:ext cx="1341120" cy="7861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96" behindDoc="1" locked="0" layoutInCell="1" allowOverlap="1">
              <wp:simplePos x="0" y="0"/>
              <wp:positionH relativeFrom="page">
                <wp:posOffset>6604635</wp:posOffset>
              </wp:positionH>
              <wp:positionV relativeFrom="page">
                <wp:posOffset>10836275</wp:posOffset>
              </wp:positionV>
              <wp:extent cx="469265" cy="103505"/>
              <wp:wrapNone/>
              <wp:docPr id="740" name="Shape 740"/>
              <a:graphic xmlns:a="http://schemas.openxmlformats.org/drawingml/2006/main">
                <a:graphicData uri="http://schemas.microsoft.com/office/word/2010/wordprocessingShape">
                  <wps:wsp>
                    <wps:cNvSpPr txBox="1"/>
                    <wps:spPr>
                      <a:xfrm>
                        <a:ext cx="469265" cy="10350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Rubrica</w:t>
                          </w:r>
                        </w:p>
                      </w:txbxContent>
                    </wps:txbx>
                    <wps:bodyPr wrap="none" lIns="0" tIns="0" rIns="0" bIns="0">
                      <a:spAutoFit/>
                    </wps:bodyPr>
                  </wps:wsp>
                </a:graphicData>
              </a:graphic>
            </wp:anchor>
          </w:drawing>
        </mc:Choice>
        <mc:Fallback>
          <w:pict>
            <v:shape id="_x0000_s1766" type="#_x0000_t202" style="position:absolute;margin-left:520.04999999999995pt;margin-top:853.25pt;width:36.950000000000003pt;height:8.1500000000000004pt;z-index:-188743657;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Rubrica</w:t>
                    </w:r>
                  </w:p>
                </w:txbxContent>
              </v:textbox>
              <w10:wrap anchorx="page" anchory="page"/>
            </v:shape>
          </w:pict>
        </mc:Fallback>
      </mc:AlternateContent>
    </w:r>
  </w:p>
</w:ftr>
</file>

<file path=word/footer5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04" behindDoc="1" locked="0" layoutInCell="1" allowOverlap="1">
              <wp:simplePos x="0" y="0"/>
              <wp:positionH relativeFrom="page">
                <wp:posOffset>6269990</wp:posOffset>
              </wp:positionH>
              <wp:positionV relativeFrom="page">
                <wp:posOffset>10344150</wp:posOffset>
              </wp:positionV>
              <wp:extent cx="466090" cy="133985"/>
              <wp:wrapNone/>
              <wp:docPr id="752" name="Shape 752"/>
              <a:graphic xmlns:a="http://schemas.openxmlformats.org/drawingml/2006/main">
                <a:graphicData uri="http://schemas.microsoft.com/office/word/2010/wordprocessingShape">
                  <wps:wsp>
                    <wps:cNvSpPr txBox="1"/>
                    <wps:spPr>
                      <a:xfrm>
                        <a:ext cx="466090" cy="13398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PT" w:eastAsia="pt-PT" w:bidi="pt-PT"/>
                            </w:rPr>
                            <w:t>Rubrica</w:t>
                          </w:r>
                        </w:p>
                      </w:txbxContent>
                    </wps:txbx>
                    <wps:bodyPr wrap="none" lIns="0" tIns="0" rIns="0" bIns="0">
                      <a:spAutoFit/>
                    </wps:bodyPr>
                  </wps:wsp>
                </a:graphicData>
              </a:graphic>
            </wp:anchor>
          </w:drawing>
        </mc:Choice>
        <mc:Fallback>
          <w:pict>
            <v:shape id="_x0000_s1778" type="#_x0000_t202" style="position:absolute;margin-left:493.69999999999999pt;margin-top:814.5pt;width:36.700000000000003pt;height:10.550000000000001pt;z-index:-188743649;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PT" w:eastAsia="pt-PT" w:bidi="pt-PT"/>
                      </w:rPr>
                      <w:t>Rubrica</w:t>
                    </w:r>
                  </w:p>
                </w:txbxContent>
              </v:textbox>
              <w10:wrap anchorx="page" anchory="page"/>
            </v:shape>
          </w:pict>
        </mc:Fallback>
      </mc:AlternateContent>
    </w:r>
  </w:p>
</w:ftr>
</file>

<file path=word/footer5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11" behindDoc="1" locked="0" layoutInCell="1" allowOverlap="1">
              <wp:simplePos x="0" y="0"/>
              <wp:positionH relativeFrom="page">
                <wp:posOffset>6780530</wp:posOffset>
              </wp:positionH>
              <wp:positionV relativeFrom="page">
                <wp:posOffset>9874885</wp:posOffset>
              </wp:positionV>
              <wp:extent cx="326390" cy="353695"/>
              <wp:wrapNone/>
              <wp:docPr id="786" name="Shape 786"/>
              <a:graphic xmlns:a="http://schemas.openxmlformats.org/drawingml/2006/main">
                <a:graphicData uri="http://schemas.microsoft.com/office/word/2010/wordprocessingShape">
                  <wps:wsp>
                    <wps:cNvSpPr txBox="1"/>
                    <wps:spPr>
                      <a:xfrm>
                        <a:ext cx="326390" cy="353695"/>
                      </a:xfrm>
                      <a:prstGeom prst="rect"/>
                      <a:noFill/>
                    </wps:spPr>
                    <wps:txbx>
                      <w:txbxContent>
                        <w:p>
                          <w:pPr>
                            <w:widowControl w:val="0"/>
                            <w:rPr>
                              <w:sz w:val="2"/>
                              <w:szCs w:val="2"/>
                            </w:rPr>
                          </w:pPr>
                          <w:r>
                            <w:drawing>
                              <wp:inline>
                                <wp:extent cx="328930" cy="353695"/>
                                <wp:docPr id="787" name="Picutre 787"/>
                                <a:graphic xmlns:a="http://schemas.openxmlformats.org/drawingml/2006/main">
                                  <a:graphicData uri="http://schemas.openxmlformats.org/drawingml/2006/picture">
                                    <pic:pic xmlns:pic="http://schemas.openxmlformats.org/drawingml/2006/picture">
                                      <pic:nvPicPr>
                                        <pic:cNvPr id="787" name="Picture 787"/>
                                        <pic:cNvPicPr/>
                                      </pic:nvPicPr>
                                      <pic:blipFill>
                                        <a:blip r:embed="rId1"/>
                                        <a:stretch/>
                                      </pic:blipFill>
                                      <pic:spPr>
                                        <a:xfrm>
                                          <a:ext cx="328930" cy="353695"/>
                                        </a:xfrm>
                                        <a:prstGeom prst="rect"/>
                                      </pic:spPr>
                                    </pic:pic>
                                  </a:graphicData>
                                </a:graphic>
                              </wp:inline>
                            </w:drawing>
                          </w:r>
                        </w:p>
                      </w:txbxContent>
                    </wps:txbx>
                    <wps:bodyPr lIns="0" tIns="0" rIns="0" bIns="0">
                      <a:noAutoFit/>
                    </wps:bodyPr>
                  </wps:wsp>
                </a:graphicData>
              </a:graphic>
            </wp:anchor>
          </w:drawing>
        </mc:Choice>
        <mc:Fallback>
          <w:pict>
            <v:shape id="_x0000_s1813" type="#_x0000_t202" style="position:absolute;margin-left:533.89999999999998pt;margin-top:777.54999999999995pt;width:25.699999999999999pt;height:27.850000000000001pt;z-index:-188743642;mso-wrap-distance-left:0;mso-wrap-distance-right:0;mso-position-horizontal-relative:page;mso-position-vertical-relative:page" wrapcoords="0 0" filled="f" stroked="f">
              <v:textbox inset="0,0,0,0">
                <w:txbxContent>
                  <w:p>
                    <w:pPr>
                      <w:widowControl w:val="0"/>
                      <w:rPr>
                        <w:sz w:val="2"/>
                        <w:szCs w:val="2"/>
                      </w:rPr>
                    </w:pPr>
                    <w:r>
                      <w:drawing>
                        <wp:inline>
                          <wp:extent cx="328930" cy="353695"/>
                          <wp:docPr id="789" name="Picutre 789"/>
                          <a:graphic xmlns:a="http://schemas.openxmlformats.org/drawingml/2006/main">
                            <a:graphicData uri="http://schemas.openxmlformats.org/drawingml/2006/picture">
                              <pic:pic xmlns:pic="http://schemas.openxmlformats.org/drawingml/2006/picture">
                                <pic:nvPicPr>
                                  <pic:cNvPr id="789" name="Picture 789"/>
                                  <pic:cNvPicPr/>
                                </pic:nvPicPr>
                                <pic:blipFill>
                                  <a:blip r:embed="rId1"/>
                                  <a:stretch/>
                                </pic:blipFill>
                                <pic:spPr>
                                  <a:xfrm>
                                    <a:ext cx="328930" cy="3536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13" behindDoc="1" locked="0" layoutInCell="1" allowOverlap="1">
              <wp:simplePos x="0" y="0"/>
              <wp:positionH relativeFrom="page">
                <wp:posOffset>6115685</wp:posOffset>
              </wp:positionH>
              <wp:positionV relativeFrom="page">
                <wp:posOffset>10158095</wp:posOffset>
              </wp:positionV>
              <wp:extent cx="426720" cy="125095"/>
              <wp:wrapNone/>
              <wp:docPr id="790" name="Shape 790"/>
              <a:graphic xmlns:a="http://schemas.openxmlformats.org/drawingml/2006/main">
                <a:graphicData uri="http://schemas.microsoft.com/office/word/2010/wordprocessingShape">
                  <wps:wsp>
                    <wps:cNvSpPr txBox="1"/>
                    <wps:spPr>
                      <a:xfrm>
                        <a:ext cx="426720" cy="12509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BR" w:eastAsia="pt-BR" w:bidi="pt-BR"/>
                            </w:rPr>
                            <w:t>Folha</w:t>
                          </w:r>
                        </w:p>
                      </w:txbxContent>
                    </wps:txbx>
                    <wps:bodyPr wrap="none" lIns="0" tIns="0" rIns="0" bIns="0">
                      <a:spAutoFit/>
                    </wps:bodyPr>
                  </wps:wsp>
                </a:graphicData>
              </a:graphic>
            </wp:anchor>
          </w:drawing>
        </mc:Choice>
        <mc:Fallback>
          <w:pict>
            <v:shape id="_x0000_s1816" type="#_x0000_t202" style="position:absolute;margin-left:481.55000000000001pt;margin-top:799.85000000000002pt;width:33.600000000000001pt;height:9.8499999999999996pt;z-index:-188743640;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BR" w:eastAsia="pt-BR" w:bidi="pt-BR"/>
                      </w:rPr>
                      <w:t>Folha</w:t>
                    </w:r>
                  </w:p>
                </w:txbxContent>
              </v:textbox>
              <w10:wrap anchorx="page" anchory="page"/>
            </v:shape>
          </w:pict>
        </mc:Fallback>
      </mc:AlternateContent>
    </w:r>
  </w:p>
</w:ftr>
</file>

<file path=word/footer5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15" behindDoc="1" locked="0" layoutInCell="1" allowOverlap="1">
              <wp:simplePos x="0" y="0"/>
              <wp:positionH relativeFrom="page">
                <wp:posOffset>6618605</wp:posOffset>
              </wp:positionH>
              <wp:positionV relativeFrom="page">
                <wp:posOffset>10076180</wp:posOffset>
              </wp:positionV>
              <wp:extent cx="545465" cy="396240"/>
              <wp:wrapNone/>
              <wp:docPr id="792" name="Shape 792"/>
              <a:graphic xmlns:a="http://schemas.openxmlformats.org/drawingml/2006/main">
                <a:graphicData uri="http://schemas.microsoft.com/office/word/2010/wordprocessingShape">
                  <wps:wsp>
                    <wps:cNvSpPr txBox="1"/>
                    <wps:spPr>
                      <a:xfrm>
                        <a:ext cx="545465" cy="396240"/>
                      </a:xfrm>
                      <a:prstGeom prst="rect"/>
                      <a:noFill/>
                    </wps:spPr>
                    <wps:txbx>
                      <w:txbxContent>
                        <w:p>
                          <w:pPr>
                            <w:widowControl w:val="0"/>
                            <w:rPr>
                              <w:sz w:val="2"/>
                              <w:szCs w:val="2"/>
                            </w:rPr>
                          </w:pPr>
                          <w:r>
                            <w:drawing>
                              <wp:inline>
                                <wp:extent cx="548640" cy="396240"/>
                                <wp:docPr id="793" name="Picutre 793"/>
                                <a:graphic xmlns:a="http://schemas.openxmlformats.org/drawingml/2006/main">
                                  <a:graphicData uri="http://schemas.openxmlformats.org/drawingml/2006/picture">
                                    <pic:pic xmlns:pic="http://schemas.openxmlformats.org/drawingml/2006/picture">
                                      <pic:nvPicPr>
                                        <pic:cNvPr id="793" name="Picture 793"/>
                                        <pic:cNvPicPr/>
                                      </pic:nvPicPr>
                                      <pic:blipFill>
                                        <a:blip r:embed="rId1"/>
                                        <a:stretch/>
                                      </pic:blipFill>
                                      <pic:spPr>
                                        <a:xfrm>
                                          <a:ext cx="548640" cy="396240"/>
                                        </a:xfrm>
                                        <a:prstGeom prst="rect"/>
                                      </pic:spPr>
                                    </pic:pic>
                                  </a:graphicData>
                                </a:graphic>
                              </wp:inline>
                            </w:drawing>
                          </w:r>
                        </w:p>
                      </w:txbxContent>
                    </wps:txbx>
                    <wps:bodyPr lIns="0" tIns="0" rIns="0" bIns="0">
                      <a:noAutoFit/>
                    </wps:bodyPr>
                  </wps:wsp>
                </a:graphicData>
              </a:graphic>
            </wp:anchor>
          </w:drawing>
        </mc:Choice>
        <mc:Fallback>
          <w:pict>
            <v:shape id="_x0000_s1819" type="#_x0000_t202" style="position:absolute;margin-left:521.14999999999998pt;margin-top:793.39999999999998pt;width:42.950000000000003pt;height:31.199999999999999pt;z-index:-188743638;mso-wrap-distance-left:0;mso-wrap-distance-right:0;mso-position-horizontal-relative:page;mso-position-vertical-relative:page" wrapcoords="0 0" filled="f" stroked="f">
              <v:textbox inset="0,0,0,0">
                <w:txbxContent>
                  <w:p>
                    <w:pPr>
                      <w:widowControl w:val="0"/>
                      <w:rPr>
                        <w:sz w:val="2"/>
                        <w:szCs w:val="2"/>
                      </w:rPr>
                    </w:pPr>
                    <w:r>
                      <w:drawing>
                        <wp:inline>
                          <wp:extent cx="548640" cy="396240"/>
                          <wp:docPr id="795" name="Picutre 795"/>
                          <a:graphic xmlns:a="http://schemas.openxmlformats.org/drawingml/2006/main">
                            <a:graphicData uri="http://schemas.openxmlformats.org/drawingml/2006/picture">
                              <pic:pic xmlns:pic="http://schemas.openxmlformats.org/drawingml/2006/picture">
                                <pic:nvPicPr>
                                  <pic:cNvPr id="795" name="Picture 795"/>
                                  <pic:cNvPicPr/>
                                </pic:nvPicPr>
                                <pic:blipFill>
                                  <a:blip r:embed="rId1"/>
                                  <a:stretch/>
                                </pic:blipFill>
                                <pic:spPr>
                                  <a:xfrm>
                                    <a:ext cx="548640" cy="3962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17" behindDoc="1" locked="0" layoutInCell="1" allowOverlap="1">
              <wp:simplePos x="0" y="0"/>
              <wp:positionH relativeFrom="page">
                <wp:posOffset>6265545</wp:posOffset>
              </wp:positionH>
              <wp:positionV relativeFrom="page">
                <wp:posOffset>10496550</wp:posOffset>
              </wp:positionV>
              <wp:extent cx="469265" cy="103505"/>
              <wp:wrapNone/>
              <wp:docPr id="796" name="Shape 796"/>
              <a:graphic xmlns:a="http://schemas.openxmlformats.org/drawingml/2006/main">
                <a:graphicData uri="http://schemas.microsoft.com/office/word/2010/wordprocessingShape">
                  <wps:wsp>
                    <wps:cNvSpPr txBox="1"/>
                    <wps:spPr>
                      <a:xfrm>
                        <a:ext cx="469265" cy="10350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Rubrica</w:t>
                          </w:r>
                        </w:p>
                      </w:txbxContent>
                    </wps:txbx>
                    <wps:bodyPr wrap="none" lIns="0" tIns="0" rIns="0" bIns="0">
                      <a:spAutoFit/>
                    </wps:bodyPr>
                  </wps:wsp>
                </a:graphicData>
              </a:graphic>
            </wp:anchor>
          </w:drawing>
        </mc:Choice>
        <mc:Fallback>
          <w:pict>
            <v:shape id="_x0000_s1822" type="#_x0000_t202" style="position:absolute;margin-left:493.35000000000002pt;margin-top:826.5pt;width:36.950000000000003pt;height:8.1500000000000004pt;z-index:-188743636;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Rubrica</w:t>
                    </w:r>
                  </w:p>
                </w:txbxContent>
              </v:textbox>
              <w10:wrap anchorx="page" anchory="page"/>
            </v:shape>
          </w:pict>
        </mc:Fallback>
      </mc:AlternateContent>
    </w:r>
  </w:p>
</w:ftr>
</file>

<file path=word/footer5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23" behindDoc="1" locked="0" layoutInCell="1" allowOverlap="1">
              <wp:simplePos x="0" y="0"/>
              <wp:positionH relativeFrom="page">
                <wp:posOffset>5898515</wp:posOffset>
              </wp:positionH>
              <wp:positionV relativeFrom="page">
                <wp:posOffset>9811385</wp:posOffset>
              </wp:positionV>
              <wp:extent cx="1273810" cy="137160"/>
              <wp:wrapNone/>
              <wp:docPr id="850" name="Shape 850"/>
              <a:graphic xmlns:a="http://schemas.openxmlformats.org/drawingml/2006/main">
                <a:graphicData uri="http://schemas.microsoft.com/office/word/2010/wordprocessingShape">
                  <wps:wsp>
                    <wps:cNvSpPr txBox="1"/>
                    <wps:spPr>
                      <a:xfrm>
                        <a:ext cx="1273810" cy="137160"/>
                      </a:xfrm>
                      <a:prstGeom prst="rect"/>
                      <a:noFill/>
                    </wps:spPr>
                    <wps:txbx>
                      <w:txbxContent>
                        <w:p>
                          <w:pPr>
                            <w:pStyle w:val="Style178"/>
                            <w:keepNext w:val="0"/>
                            <w:keepLines w:val="0"/>
                            <w:widowControl w:val="0"/>
                            <w:shd w:val="clear" w:color="auto" w:fill="auto"/>
                            <w:tabs>
                              <w:tab w:pos="2006" w:val="right"/>
                            </w:tabs>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PT" w:eastAsia="pt-PT" w:bidi="pt-PT"/>
                            </w:rPr>
                            <w:t>Folha</w:t>
                            <w:tab/>
                            <w:t xml:space="preserve"> </w:t>
                          </w:r>
                        </w:p>
                      </w:txbxContent>
                    </wps:txbx>
                    <wps:bodyPr lIns="0" tIns="0" rIns="0" bIns="0">
                      <a:spAutoFit/>
                    </wps:bodyPr>
                  </wps:wsp>
                </a:graphicData>
              </a:graphic>
            </wp:anchor>
          </w:drawing>
        </mc:Choice>
        <mc:Fallback>
          <w:pict>
            <v:shape id="_x0000_s1876" type="#_x0000_t202" style="position:absolute;margin-left:464.44999999999999pt;margin-top:772.54999999999995pt;width:100.3pt;height:10.800000000000001pt;z-index:-188743630;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tabs>
                        <w:tab w:pos="2006" w:val="right"/>
                      </w:tabs>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PT" w:eastAsia="pt-PT" w:bidi="pt-PT"/>
                      </w:rPr>
                      <w:t>Folha</w:t>
                      <w:tab/>
                      <w:t xml:space="preserve"> </w:t>
                    </w:r>
                  </w:p>
                </w:txbxContent>
              </v:textbox>
              <w10:wrap anchorx="page" anchory="page"/>
            </v:shape>
          </w:pict>
        </mc:Fallback>
      </mc:AlternateContent>
    </w:r>
    <w:r>
      <mc:AlternateContent>
        <mc:Choice Requires="wps">
          <w:drawing>
            <wp:anchor distT="0" distB="0" distL="0" distR="0" simplePos="0" relativeHeight="62915125" behindDoc="1" locked="0" layoutInCell="1" allowOverlap="1">
              <wp:simplePos x="0" y="0"/>
              <wp:positionH relativeFrom="page">
                <wp:posOffset>6285230</wp:posOffset>
              </wp:positionH>
              <wp:positionV relativeFrom="page">
                <wp:posOffset>10140950</wp:posOffset>
              </wp:positionV>
              <wp:extent cx="469265" cy="109855"/>
              <wp:wrapNone/>
              <wp:docPr id="852" name="Shape 852"/>
              <a:graphic xmlns:a="http://schemas.openxmlformats.org/drawingml/2006/main">
                <a:graphicData uri="http://schemas.microsoft.com/office/word/2010/wordprocessingShape">
                  <wps:wsp>
                    <wps:cNvSpPr txBox="1"/>
                    <wps:spPr>
                      <a:xfrm>
                        <a:ext cx="469265" cy="10985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wps:txbx>
                    <wps:bodyPr wrap="none" lIns="0" tIns="0" rIns="0" bIns="0">
                      <a:spAutoFit/>
                    </wps:bodyPr>
                  </wps:wsp>
                </a:graphicData>
              </a:graphic>
            </wp:anchor>
          </w:drawing>
        </mc:Choice>
        <mc:Fallback>
          <w:pict>
            <v:shape id="_x0000_s1878" type="#_x0000_t202" style="position:absolute;margin-left:494.89999999999998pt;margin-top:798.5pt;width:36.950000000000003pt;height:8.6500000000000004pt;z-index:-188743628;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p>
</w:ftr>
</file>

<file path=word/footer5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27" behindDoc="1" locked="0" layoutInCell="1" allowOverlap="1">
              <wp:simplePos x="0" y="0"/>
              <wp:positionH relativeFrom="page">
                <wp:posOffset>5898515</wp:posOffset>
              </wp:positionH>
              <wp:positionV relativeFrom="page">
                <wp:posOffset>9811385</wp:posOffset>
              </wp:positionV>
              <wp:extent cx="1273810" cy="137160"/>
              <wp:wrapNone/>
              <wp:docPr id="854" name="Shape 854"/>
              <a:graphic xmlns:a="http://schemas.openxmlformats.org/drawingml/2006/main">
                <a:graphicData uri="http://schemas.microsoft.com/office/word/2010/wordprocessingShape">
                  <wps:wsp>
                    <wps:cNvSpPr txBox="1"/>
                    <wps:spPr>
                      <a:xfrm>
                        <a:ext cx="1273810" cy="137160"/>
                      </a:xfrm>
                      <a:prstGeom prst="rect"/>
                      <a:noFill/>
                    </wps:spPr>
                    <wps:txbx>
                      <w:txbxContent>
                        <w:p>
                          <w:pPr>
                            <w:pStyle w:val="Style178"/>
                            <w:keepNext w:val="0"/>
                            <w:keepLines w:val="0"/>
                            <w:widowControl w:val="0"/>
                            <w:shd w:val="clear" w:color="auto" w:fill="auto"/>
                            <w:tabs>
                              <w:tab w:pos="2006" w:val="right"/>
                            </w:tabs>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PT" w:eastAsia="pt-PT" w:bidi="pt-PT"/>
                            </w:rPr>
                            <w:t>Folha</w:t>
                            <w:tab/>
                            <w:t xml:space="preserve"> </w:t>
                          </w:r>
                        </w:p>
                      </w:txbxContent>
                    </wps:txbx>
                    <wps:bodyPr lIns="0" tIns="0" rIns="0" bIns="0">
                      <a:spAutoFit/>
                    </wps:bodyPr>
                  </wps:wsp>
                </a:graphicData>
              </a:graphic>
            </wp:anchor>
          </w:drawing>
        </mc:Choice>
        <mc:Fallback>
          <w:pict>
            <v:shape id="_x0000_s1880" type="#_x0000_t202" style="position:absolute;margin-left:464.44999999999999pt;margin-top:772.54999999999995pt;width:100.3pt;height:10.800000000000001pt;z-index:-188743626;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tabs>
                        <w:tab w:pos="2006" w:val="right"/>
                      </w:tabs>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PT" w:eastAsia="pt-PT" w:bidi="pt-PT"/>
                      </w:rPr>
                      <w:t>Folha</w:t>
                      <w:tab/>
                      <w:t xml:space="preserve"> </w:t>
                    </w:r>
                  </w:p>
                </w:txbxContent>
              </v:textbox>
              <w10:wrap anchorx="page" anchory="page"/>
            </v:shape>
          </w:pict>
        </mc:Fallback>
      </mc:AlternateContent>
    </w:r>
    <w:r>
      <mc:AlternateContent>
        <mc:Choice Requires="wps">
          <w:drawing>
            <wp:anchor distT="0" distB="0" distL="0" distR="0" simplePos="0" relativeHeight="62915129" behindDoc="1" locked="0" layoutInCell="1" allowOverlap="1">
              <wp:simplePos x="0" y="0"/>
              <wp:positionH relativeFrom="page">
                <wp:posOffset>6285230</wp:posOffset>
              </wp:positionH>
              <wp:positionV relativeFrom="page">
                <wp:posOffset>10140950</wp:posOffset>
              </wp:positionV>
              <wp:extent cx="469265" cy="109855"/>
              <wp:wrapNone/>
              <wp:docPr id="856" name="Shape 856"/>
              <a:graphic xmlns:a="http://schemas.openxmlformats.org/drawingml/2006/main">
                <a:graphicData uri="http://schemas.microsoft.com/office/word/2010/wordprocessingShape">
                  <wps:wsp>
                    <wps:cNvSpPr txBox="1"/>
                    <wps:spPr>
                      <a:xfrm>
                        <a:ext cx="469265" cy="10985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wps:txbx>
                    <wps:bodyPr wrap="none" lIns="0" tIns="0" rIns="0" bIns="0">
                      <a:spAutoFit/>
                    </wps:bodyPr>
                  </wps:wsp>
                </a:graphicData>
              </a:graphic>
            </wp:anchor>
          </w:drawing>
        </mc:Choice>
        <mc:Fallback>
          <w:pict>
            <v:shape id="_x0000_s1882" type="#_x0000_t202" style="position:absolute;margin-left:494.89999999999998pt;margin-top:798.5pt;width:36.950000000000003pt;height:8.6500000000000004pt;z-index:-188743624;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p>
</w:ftr>
</file>

<file path=word/footer5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1" behindDoc="1" locked="0" layoutInCell="1" allowOverlap="1">
              <wp:simplePos x="0" y="0"/>
              <wp:positionH relativeFrom="page">
                <wp:posOffset>5934710</wp:posOffset>
              </wp:positionH>
              <wp:positionV relativeFrom="page">
                <wp:posOffset>10260965</wp:posOffset>
              </wp:positionV>
              <wp:extent cx="429895" cy="143510"/>
              <wp:wrapNone/>
              <wp:docPr id="858" name="Shape 858"/>
              <a:graphic xmlns:a="http://schemas.openxmlformats.org/drawingml/2006/main">
                <a:graphicData uri="http://schemas.microsoft.com/office/word/2010/wordprocessingShape">
                  <wps:wsp>
                    <wps:cNvSpPr txBox="1"/>
                    <wps:spPr>
                      <a:xfrm>
                        <a:ext cx="429895" cy="14351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BR" w:eastAsia="pt-BR" w:bidi="pt-BR"/>
                            </w:rPr>
                            <w:t>Folha</w:t>
                          </w:r>
                        </w:p>
                      </w:txbxContent>
                    </wps:txbx>
                    <wps:bodyPr wrap="none" lIns="0" tIns="0" rIns="0" bIns="0">
                      <a:spAutoFit/>
                    </wps:bodyPr>
                  </wps:wsp>
                </a:graphicData>
              </a:graphic>
            </wp:anchor>
          </w:drawing>
        </mc:Choice>
        <mc:Fallback>
          <w:pict>
            <v:shape id="_x0000_s1884" type="#_x0000_t202" style="position:absolute;margin-left:467.30000000000001pt;margin-top:807.95000000000005pt;width:33.850000000000001pt;height:11.300000000000001pt;z-index:-188743622;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BR" w:eastAsia="pt-BR" w:bidi="pt-BR"/>
                      </w:rPr>
                      <w:t>Folha</w:t>
                    </w:r>
                  </w:p>
                </w:txbxContent>
              </v:textbox>
              <w10:wrap anchorx="page" anchory="page"/>
            </v:shape>
          </w:pict>
        </mc:Fallback>
      </mc:AlternateContent>
    </w:r>
    <w:r>
      <mc:AlternateContent>
        <mc:Choice Requires="wps">
          <w:drawing>
            <wp:anchor distT="0" distB="0" distL="0" distR="0" simplePos="0" relativeHeight="62915133" behindDoc="1" locked="0" layoutInCell="1" allowOverlap="1">
              <wp:simplePos x="0" y="0"/>
              <wp:positionH relativeFrom="page">
                <wp:posOffset>6313170</wp:posOffset>
              </wp:positionH>
              <wp:positionV relativeFrom="page">
                <wp:posOffset>10602595</wp:posOffset>
              </wp:positionV>
              <wp:extent cx="466090" cy="125095"/>
              <wp:wrapNone/>
              <wp:docPr id="860" name="Shape 860"/>
              <a:graphic xmlns:a="http://schemas.openxmlformats.org/drawingml/2006/main">
                <a:graphicData uri="http://schemas.microsoft.com/office/word/2010/wordprocessingShape">
                  <wps:wsp>
                    <wps:cNvSpPr txBox="1"/>
                    <wps:spPr>
                      <a:xfrm>
                        <a:ext cx="466090" cy="12509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Rubrica</w:t>
                          </w:r>
                        </w:p>
                      </w:txbxContent>
                    </wps:txbx>
                    <wps:bodyPr wrap="none" lIns="0" tIns="0" rIns="0" bIns="0">
                      <a:spAutoFit/>
                    </wps:bodyPr>
                  </wps:wsp>
                </a:graphicData>
              </a:graphic>
            </wp:anchor>
          </w:drawing>
        </mc:Choice>
        <mc:Fallback>
          <w:pict>
            <v:shape id="_x0000_s1886" type="#_x0000_t202" style="position:absolute;margin-left:497.10000000000002pt;margin-top:834.85000000000002pt;width:36.700000000000003pt;height:9.8499999999999996pt;z-index:-188743620;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Rubrica</w:t>
                    </w:r>
                  </w:p>
                </w:txbxContent>
              </v:textbox>
              <w10:wrap anchorx="page" anchory="page"/>
            </v:shape>
          </w:pict>
        </mc:Fallback>
      </mc:AlternateContent>
    </w:r>
  </w:p>
</w:ftr>
</file>

<file path=word/footer5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5" behindDoc="1" locked="0" layoutInCell="1" allowOverlap="1">
              <wp:simplePos x="0" y="0"/>
              <wp:positionH relativeFrom="page">
                <wp:posOffset>6155690</wp:posOffset>
              </wp:positionH>
              <wp:positionV relativeFrom="page">
                <wp:posOffset>10119995</wp:posOffset>
              </wp:positionV>
              <wp:extent cx="1273810" cy="149225"/>
              <wp:wrapNone/>
              <wp:docPr id="871" name="Shape 871"/>
              <a:graphic xmlns:a="http://schemas.openxmlformats.org/drawingml/2006/main">
                <a:graphicData uri="http://schemas.microsoft.com/office/word/2010/wordprocessingShape">
                  <wps:wsp>
                    <wps:cNvSpPr txBox="1"/>
                    <wps:spPr>
                      <a:xfrm>
                        <a:ext cx="1273810" cy="149225"/>
                      </a:xfrm>
                      <a:prstGeom prst="rect"/>
                      <a:noFill/>
                    </wps:spPr>
                    <wps:txbx>
                      <w:txbxContent>
                        <w:p>
                          <w:pPr>
                            <w:pStyle w:val="Style178"/>
                            <w:keepNext w:val="0"/>
                            <w:keepLines w:val="0"/>
                            <w:widowControl w:val="0"/>
                            <w:shd w:val="clear" w:color="auto" w:fill="auto"/>
                            <w:tabs>
                              <w:tab w:pos="2006" w:val="right"/>
                            </w:tabs>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PT" w:eastAsia="pt-PT" w:bidi="pt-PT"/>
                            </w:rPr>
                            <w:t>Folha</w:t>
                            <w:tab/>
                            <w:t xml:space="preserve"> </w:t>
                          </w:r>
                        </w:p>
                      </w:txbxContent>
                    </wps:txbx>
                    <wps:bodyPr lIns="0" tIns="0" rIns="0" bIns="0">
                      <a:spAutoFit/>
                    </wps:bodyPr>
                  </wps:wsp>
                </a:graphicData>
              </a:graphic>
            </wp:anchor>
          </w:drawing>
        </mc:Choice>
        <mc:Fallback>
          <w:pict>
            <v:shape id="_x0000_s1897" type="#_x0000_t202" style="position:absolute;margin-left:484.69999999999999pt;margin-top:796.85000000000002pt;width:100.3pt;height:11.75pt;z-index:-188743618;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tabs>
                        <w:tab w:pos="2006" w:val="right"/>
                      </w:tabs>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PT" w:eastAsia="pt-PT" w:bidi="pt-PT"/>
                      </w:rPr>
                      <w:t>Folha</w:t>
                      <w:tab/>
                      <w:t xml:space="preserve"> </w:t>
                    </w:r>
                  </w:p>
                </w:txbxContent>
              </v:textbox>
              <w10:wrap anchorx="page" anchory="page"/>
            </v:shape>
          </w:pict>
        </mc:Fallback>
      </mc:AlternateContent>
    </w:r>
  </w:p>
</w:ftr>
</file>

<file path=word/footer5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7" behindDoc="1" locked="0" layoutInCell="1" allowOverlap="1">
              <wp:simplePos x="0" y="0"/>
              <wp:positionH relativeFrom="page">
                <wp:posOffset>6139180</wp:posOffset>
              </wp:positionH>
              <wp:positionV relativeFrom="page">
                <wp:posOffset>10374630</wp:posOffset>
              </wp:positionV>
              <wp:extent cx="466090" cy="115570"/>
              <wp:wrapNone/>
              <wp:docPr id="873" name="Shape 873"/>
              <a:graphic xmlns:a="http://schemas.openxmlformats.org/drawingml/2006/main">
                <a:graphicData uri="http://schemas.microsoft.com/office/word/2010/wordprocessingShape">
                  <wps:wsp>
                    <wps:cNvSpPr txBox="1"/>
                    <wps:spPr>
                      <a:xfrm>
                        <a:ext cx="466090" cy="11557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wps:txbx>
                    <wps:bodyPr wrap="none" lIns="0" tIns="0" rIns="0" bIns="0">
                      <a:spAutoFit/>
                    </wps:bodyPr>
                  </wps:wsp>
                </a:graphicData>
              </a:graphic>
            </wp:anchor>
          </w:drawing>
        </mc:Choice>
        <mc:Fallback>
          <w:pict>
            <v:shape id="_x0000_s1899" type="#_x0000_t202" style="position:absolute;margin-left:483.39999999999998pt;margin-top:816.89999999999998pt;width:36.700000000000003pt;height:9.0999999999999996pt;z-index:-188743616;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p>
</w:ftr>
</file>

<file path=word/footer6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9" behindDoc="1" locked="0" layoutInCell="1" allowOverlap="1">
              <wp:simplePos x="0" y="0"/>
              <wp:positionH relativeFrom="page">
                <wp:posOffset>6261100</wp:posOffset>
              </wp:positionH>
              <wp:positionV relativeFrom="page">
                <wp:posOffset>10260965</wp:posOffset>
              </wp:positionV>
              <wp:extent cx="466090" cy="113030"/>
              <wp:wrapNone/>
              <wp:docPr id="875" name="Shape 875"/>
              <a:graphic xmlns:a="http://schemas.openxmlformats.org/drawingml/2006/main">
                <a:graphicData uri="http://schemas.microsoft.com/office/word/2010/wordprocessingShape">
                  <wps:wsp>
                    <wps:cNvSpPr txBox="1"/>
                    <wps:spPr>
                      <a:xfrm>
                        <a:ext cx="466090" cy="11303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wps:txbx>
                    <wps:bodyPr wrap="none" lIns="0" tIns="0" rIns="0" bIns="0">
                      <a:spAutoFit/>
                    </wps:bodyPr>
                  </wps:wsp>
                </a:graphicData>
              </a:graphic>
            </wp:anchor>
          </w:drawing>
        </mc:Choice>
        <mc:Fallback>
          <w:pict>
            <v:shape id="_x0000_s1901" type="#_x0000_t202" style="position:absolute;margin-left:493.pt;margin-top:807.95000000000005pt;width:36.700000000000003pt;height:8.9000000000000004pt;z-index:-188743614;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p>
</w:ftr>
</file>

<file path=word/footer6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41" behindDoc="1" locked="0" layoutInCell="1" allowOverlap="1">
              <wp:simplePos x="0" y="0"/>
              <wp:positionH relativeFrom="page">
                <wp:posOffset>203200</wp:posOffset>
              </wp:positionH>
              <wp:positionV relativeFrom="page">
                <wp:posOffset>10119995</wp:posOffset>
              </wp:positionV>
              <wp:extent cx="179705" cy="48895"/>
              <wp:wrapNone/>
              <wp:docPr id="886" name="Shape 886"/>
              <a:graphic xmlns:a="http://schemas.openxmlformats.org/drawingml/2006/main">
                <a:graphicData uri="http://schemas.microsoft.com/office/word/2010/wordprocessingShape">
                  <wps:wsp>
                    <wps:cNvSpPr txBox="1"/>
                    <wps:spPr>
                      <a:xfrm>
                        <a:ext cx="179705" cy="4889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—..x</w:t>
                          </w:r>
                          <w:r>
                            <w:rPr>
                              <w:rFonts w:ascii="Arial" w:eastAsia="Arial" w:hAnsi="Arial" w:cs="Arial"/>
                              <w:color w:val="000000"/>
                              <w:spacing w:val="0"/>
                              <w:w w:val="100"/>
                              <w:position w:val="0"/>
                              <w:sz w:val="12"/>
                              <w:szCs w:val="12"/>
                              <w:shd w:val="clear" w:color="auto" w:fill="auto"/>
                              <w:vertAlign w:val="superscript"/>
                              <w:lang w:val="pt-BR" w:eastAsia="pt-BR" w:bidi="pt-BR"/>
                            </w:rPr>
                            <w:t>1</w:t>
                          </w:r>
                        </w:p>
                      </w:txbxContent>
                    </wps:txbx>
                    <wps:bodyPr wrap="none" lIns="0" tIns="0" rIns="0" bIns="0">
                      <a:spAutoFit/>
                    </wps:bodyPr>
                  </wps:wsp>
                </a:graphicData>
              </a:graphic>
            </wp:anchor>
          </w:drawing>
        </mc:Choice>
        <mc:Fallback>
          <w:pict>
            <v:shape id="_x0000_s1912" type="#_x0000_t202" style="position:absolute;margin-left:16.pt;margin-top:796.85000000000002pt;width:14.15pt;height:3.8500000000000001pt;z-index:-188743612;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—..x</w:t>
                    </w:r>
                    <w:r>
                      <w:rPr>
                        <w:rFonts w:ascii="Arial" w:eastAsia="Arial" w:hAnsi="Arial" w:cs="Arial"/>
                        <w:color w:val="000000"/>
                        <w:spacing w:val="0"/>
                        <w:w w:val="100"/>
                        <w:position w:val="0"/>
                        <w:sz w:val="12"/>
                        <w:szCs w:val="12"/>
                        <w:shd w:val="clear" w:color="auto" w:fill="auto"/>
                        <w:vertAlign w:val="superscript"/>
                        <w:lang w:val="pt-BR" w:eastAsia="pt-BR" w:bidi="pt-BR"/>
                      </w:rPr>
                      <w:t>1</w:t>
                    </w:r>
                  </w:p>
                </w:txbxContent>
              </v:textbox>
              <w10:wrap anchorx="page" anchory="page"/>
            </v:shape>
          </w:pict>
        </mc:Fallback>
      </mc:AlternateContent>
    </w:r>
    <w:r>
      <mc:AlternateContent>
        <mc:Choice Requires="wps">
          <w:drawing>
            <wp:anchor distT="0" distB="0" distL="0" distR="0" simplePos="0" relativeHeight="62915143" behindDoc="1" locked="0" layoutInCell="1" allowOverlap="1">
              <wp:simplePos x="0" y="0"/>
              <wp:positionH relativeFrom="page">
                <wp:posOffset>6235065</wp:posOffset>
              </wp:positionH>
              <wp:positionV relativeFrom="page">
                <wp:posOffset>10184130</wp:posOffset>
              </wp:positionV>
              <wp:extent cx="469265" cy="97790"/>
              <wp:wrapNone/>
              <wp:docPr id="888" name="Shape 888"/>
              <a:graphic xmlns:a="http://schemas.openxmlformats.org/drawingml/2006/main">
                <a:graphicData uri="http://schemas.microsoft.com/office/word/2010/wordprocessingShape">
                  <wps:wsp>
                    <wps:cNvSpPr txBox="1"/>
                    <wps:spPr>
                      <a:xfrm>
                        <a:ext cx="469265" cy="9779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Rubrica</w:t>
                          </w:r>
                        </w:p>
                      </w:txbxContent>
                    </wps:txbx>
                    <wps:bodyPr wrap="none" lIns="0" tIns="0" rIns="0" bIns="0">
                      <a:spAutoFit/>
                    </wps:bodyPr>
                  </wps:wsp>
                </a:graphicData>
              </a:graphic>
            </wp:anchor>
          </w:drawing>
        </mc:Choice>
        <mc:Fallback>
          <w:pict>
            <v:shape id="_x0000_s1914" type="#_x0000_t202" style="position:absolute;margin-left:490.94999999999999pt;margin-top:801.89999999999998pt;width:36.950000000000003pt;height:7.7000000000000002pt;z-index:-188743610;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Rubrica</w:t>
                    </w:r>
                  </w:p>
                </w:txbxContent>
              </v:textbox>
              <w10:wrap anchorx="page" anchory="page"/>
            </v:shape>
          </w:pict>
        </mc:Fallback>
      </mc:AlternateContent>
    </w:r>
  </w:p>
</w:ftr>
</file>

<file path=word/footer6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45" behindDoc="1" locked="0" layoutInCell="1" allowOverlap="1">
              <wp:simplePos x="0" y="0"/>
              <wp:positionH relativeFrom="page">
                <wp:posOffset>203200</wp:posOffset>
              </wp:positionH>
              <wp:positionV relativeFrom="page">
                <wp:posOffset>10119995</wp:posOffset>
              </wp:positionV>
              <wp:extent cx="179705" cy="48895"/>
              <wp:wrapNone/>
              <wp:docPr id="890" name="Shape 890"/>
              <a:graphic xmlns:a="http://schemas.openxmlformats.org/drawingml/2006/main">
                <a:graphicData uri="http://schemas.microsoft.com/office/word/2010/wordprocessingShape">
                  <wps:wsp>
                    <wps:cNvSpPr txBox="1"/>
                    <wps:spPr>
                      <a:xfrm>
                        <a:ext cx="179705" cy="4889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—..x</w:t>
                          </w:r>
                          <w:r>
                            <w:rPr>
                              <w:rFonts w:ascii="Arial" w:eastAsia="Arial" w:hAnsi="Arial" w:cs="Arial"/>
                              <w:color w:val="000000"/>
                              <w:spacing w:val="0"/>
                              <w:w w:val="100"/>
                              <w:position w:val="0"/>
                              <w:sz w:val="12"/>
                              <w:szCs w:val="12"/>
                              <w:shd w:val="clear" w:color="auto" w:fill="auto"/>
                              <w:vertAlign w:val="superscript"/>
                              <w:lang w:val="pt-BR" w:eastAsia="pt-BR" w:bidi="pt-BR"/>
                            </w:rPr>
                            <w:t>1</w:t>
                          </w:r>
                        </w:p>
                      </w:txbxContent>
                    </wps:txbx>
                    <wps:bodyPr wrap="none" lIns="0" tIns="0" rIns="0" bIns="0">
                      <a:spAutoFit/>
                    </wps:bodyPr>
                  </wps:wsp>
                </a:graphicData>
              </a:graphic>
            </wp:anchor>
          </w:drawing>
        </mc:Choice>
        <mc:Fallback>
          <w:pict>
            <v:shape id="_x0000_s1916" type="#_x0000_t202" style="position:absolute;margin-left:16.pt;margin-top:796.85000000000002pt;width:14.15pt;height:3.8500000000000001pt;z-index:-188743608;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t-BR" w:eastAsia="pt-BR" w:bidi="pt-BR"/>
                      </w:rPr>
                      <w:t>—..x</w:t>
                    </w:r>
                    <w:r>
                      <w:rPr>
                        <w:rFonts w:ascii="Arial" w:eastAsia="Arial" w:hAnsi="Arial" w:cs="Arial"/>
                        <w:color w:val="000000"/>
                        <w:spacing w:val="0"/>
                        <w:w w:val="100"/>
                        <w:position w:val="0"/>
                        <w:sz w:val="12"/>
                        <w:szCs w:val="12"/>
                        <w:shd w:val="clear" w:color="auto" w:fill="auto"/>
                        <w:vertAlign w:val="superscript"/>
                        <w:lang w:val="pt-BR" w:eastAsia="pt-BR" w:bidi="pt-BR"/>
                      </w:rPr>
                      <w:t>1</w:t>
                    </w:r>
                  </w:p>
                </w:txbxContent>
              </v:textbox>
              <w10:wrap anchorx="page" anchory="page"/>
            </v:shape>
          </w:pict>
        </mc:Fallback>
      </mc:AlternateContent>
    </w:r>
    <w:r>
      <mc:AlternateContent>
        <mc:Choice Requires="wps">
          <w:drawing>
            <wp:anchor distT="0" distB="0" distL="0" distR="0" simplePos="0" relativeHeight="62915147" behindDoc="1" locked="0" layoutInCell="1" allowOverlap="1">
              <wp:simplePos x="0" y="0"/>
              <wp:positionH relativeFrom="page">
                <wp:posOffset>6235065</wp:posOffset>
              </wp:positionH>
              <wp:positionV relativeFrom="page">
                <wp:posOffset>10184130</wp:posOffset>
              </wp:positionV>
              <wp:extent cx="469265" cy="97790"/>
              <wp:wrapNone/>
              <wp:docPr id="892" name="Shape 892"/>
              <a:graphic xmlns:a="http://schemas.openxmlformats.org/drawingml/2006/main">
                <a:graphicData uri="http://schemas.microsoft.com/office/word/2010/wordprocessingShape">
                  <wps:wsp>
                    <wps:cNvSpPr txBox="1"/>
                    <wps:spPr>
                      <a:xfrm>
                        <a:ext cx="469265" cy="9779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Rubrica</w:t>
                          </w:r>
                        </w:p>
                      </w:txbxContent>
                    </wps:txbx>
                    <wps:bodyPr wrap="none" lIns="0" tIns="0" rIns="0" bIns="0">
                      <a:spAutoFit/>
                    </wps:bodyPr>
                  </wps:wsp>
                </a:graphicData>
              </a:graphic>
            </wp:anchor>
          </w:drawing>
        </mc:Choice>
        <mc:Fallback>
          <w:pict>
            <v:shape id="_x0000_s1918" type="#_x0000_t202" style="position:absolute;margin-left:490.94999999999999pt;margin-top:801.89999999999998pt;width:36.950000000000003pt;height:7.7000000000000002pt;z-index:-188743606;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Rubrica</w:t>
                    </w:r>
                  </w:p>
                </w:txbxContent>
              </v:textbox>
              <w10:wrap anchorx="page" anchory="page"/>
            </v:shape>
          </w:pict>
        </mc:Fallback>
      </mc:AlternateContent>
    </w:r>
  </w:p>
</w:ftr>
</file>

<file path=word/footer6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51" behindDoc="1" locked="0" layoutInCell="1" allowOverlap="1">
              <wp:simplePos x="0" y="0"/>
              <wp:positionH relativeFrom="page">
                <wp:posOffset>6544310</wp:posOffset>
              </wp:positionH>
              <wp:positionV relativeFrom="page">
                <wp:posOffset>10447655</wp:posOffset>
              </wp:positionV>
              <wp:extent cx="472440" cy="97790"/>
              <wp:wrapNone/>
              <wp:docPr id="898" name="Shape 898"/>
              <a:graphic xmlns:a="http://schemas.openxmlformats.org/drawingml/2006/main">
                <a:graphicData uri="http://schemas.microsoft.com/office/word/2010/wordprocessingShape">
                  <wps:wsp>
                    <wps:cNvSpPr txBox="1"/>
                    <wps:spPr>
                      <a:xfrm>
                        <a:ext cx="472440" cy="9779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Rubrica</w:t>
                          </w:r>
                        </w:p>
                      </w:txbxContent>
                    </wps:txbx>
                    <wps:bodyPr wrap="none" lIns="0" tIns="0" rIns="0" bIns="0">
                      <a:spAutoFit/>
                    </wps:bodyPr>
                  </wps:wsp>
                </a:graphicData>
              </a:graphic>
            </wp:anchor>
          </w:drawing>
        </mc:Choice>
        <mc:Fallback>
          <w:pict>
            <v:shape id="_x0000_s1924" type="#_x0000_t202" style="position:absolute;margin-left:515.29999999999995pt;margin-top:822.64999999999998pt;width:37.200000000000003pt;height:7.7000000000000002pt;z-index:-188743602;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Rubrica</w:t>
                    </w:r>
                  </w:p>
                </w:txbxContent>
              </v:textbox>
              <w10:wrap anchorx="page" anchory="page"/>
            </v:shape>
          </w:pict>
        </mc:Fallback>
      </mc:AlternateContent>
    </w:r>
  </w:p>
</w:ftr>
</file>

<file path=word/footer6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53" behindDoc="1" locked="0" layoutInCell="1" allowOverlap="1">
              <wp:simplePos x="0" y="0"/>
              <wp:positionH relativeFrom="page">
                <wp:posOffset>6544310</wp:posOffset>
              </wp:positionH>
              <wp:positionV relativeFrom="page">
                <wp:posOffset>10447655</wp:posOffset>
              </wp:positionV>
              <wp:extent cx="472440" cy="97790"/>
              <wp:wrapNone/>
              <wp:docPr id="900" name="Shape 900"/>
              <a:graphic xmlns:a="http://schemas.openxmlformats.org/drawingml/2006/main">
                <a:graphicData uri="http://schemas.microsoft.com/office/word/2010/wordprocessingShape">
                  <wps:wsp>
                    <wps:cNvSpPr txBox="1"/>
                    <wps:spPr>
                      <a:xfrm>
                        <a:ext cx="472440" cy="9779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Rubrica</w:t>
                          </w:r>
                        </w:p>
                      </w:txbxContent>
                    </wps:txbx>
                    <wps:bodyPr wrap="none" lIns="0" tIns="0" rIns="0" bIns="0">
                      <a:spAutoFit/>
                    </wps:bodyPr>
                  </wps:wsp>
                </a:graphicData>
              </a:graphic>
            </wp:anchor>
          </w:drawing>
        </mc:Choice>
        <mc:Fallback>
          <w:pict>
            <v:shape id="_x0000_s1926" type="#_x0000_t202" style="position:absolute;margin-left:515.29999999999995pt;margin-top:822.64999999999998pt;width:37.200000000000003pt;height:7.7000000000000002pt;z-index:-188743600;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Rubrica</w:t>
                    </w:r>
                  </w:p>
                </w:txbxContent>
              </v:textbox>
              <w10:wrap anchorx="page" anchory="page"/>
            </v:shape>
          </w:pict>
        </mc:Fallback>
      </mc:AlternateContent>
    </w:r>
  </w:p>
</w:ftr>
</file>

<file path=word/footer6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55" behindDoc="1" locked="0" layoutInCell="1" allowOverlap="1">
              <wp:simplePos x="0" y="0"/>
              <wp:positionH relativeFrom="page">
                <wp:posOffset>6318885</wp:posOffset>
              </wp:positionH>
              <wp:positionV relativeFrom="page">
                <wp:posOffset>10283190</wp:posOffset>
              </wp:positionV>
              <wp:extent cx="469265" cy="91440"/>
              <wp:wrapNone/>
              <wp:docPr id="904" name="Shape 904"/>
              <a:graphic xmlns:a="http://schemas.openxmlformats.org/drawingml/2006/main">
                <a:graphicData uri="http://schemas.microsoft.com/office/word/2010/wordprocessingShape">
                  <wps:wsp>
                    <wps:cNvSpPr txBox="1"/>
                    <wps:spPr>
                      <a:xfrm>
                        <a:ext cx="469265" cy="9144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Rubrica</w:t>
                          </w:r>
                        </w:p>
                      </w:txbxContent>
                    </wps:txbx>
                    <wps:bodyPr wrap="none" lIns="0" tIns="0" rIns="0" bIns="0">
                      <a:spAutoFit/>
                    </wps:bodyPr>
                  </wps:wsp>
                </a:graphicData>
              </a:graphic>
            </wp:anchor>
          </w:drawing>
        </mc:Choice>
        <mc:Fallback>
          <w:pict>
            <v:shape id="_x0000_s1930" type="#_x0000_t202" style="position:absolute;margin-left:497.55000000000001pt;margin-top:809.70000000000005pt;width:36.950000000000003pt;height:7.2000000000000002pt;z-index:-188743598;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Rubrica</w:t>
                    </w:r>
                  </w:p>
                </w:txbxContent>
              </v:textbox>
              <w10:wrap anchorx="page" anchory="page"/>
            </v:shape>
          </w:pict>
        </mc:Fallback>
      </mc:AlternateContent>
    </w:r>
  </w:p>
</w:ftr>
</file>

<file path=word/footer6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57" behindDoc="1" locked="0" layoutInCell="1" allowOverlap="1">
              <wp:simplePos x="0" y="0"/>
              <wp:positionH relativeFrom="page">
                <wp:posOffset>6318885</wp:posOffset>
              </wp:positionH>
              <wp:positionV relativeFrom="page">
                <wp:posOffset>10283190</wp:posOffset>
              </wp:positionV>
              <wp:extent cx="469265" cy="91440"/>
              <wp:wrapNone/>
              <wp:docPr id="906" name="Shape 906"/>
              <a:graphic xmlns:a="http://schemas.openxmlformats.org/drawingml/2006/main">
                <a:graphicData uri="http://schemas.microsoft.com/office/word/2010/wordprocessingShape">
                  <wps:wsp>
                    <wps:cNvSpPr txBox="1"/>
                    <wps:spPr>
                      <a:xfrm>
                        <a:ext cx="469265" cy="9144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Rubrica</w:t>
                          </w:r>
                        </w:p>
                      </w:txbxContent>
                    </wps:txbx>
                    <wps:bodyPr wrap="none" lIns="0" tIns="0" rIns="0" bIns="0">
                      <a:spAutoFit/>
                    </wps:bodyPr>
                  </wps:wsp>
                </a:graphicData>
              </a:graphic>
            </wp:anchor>
          </w:drawing>
        </mc:Choice>
        <mc:Fallback>
          <w:pict>
            <v:shape id="_x0000_s1932" type="#_x0000_t202" style="position:absolute;margin-left:497.55000000000001pt;margin-top:809.70000000000005pt;width:36.950000000000003pt;height:7.2000000000000002pt;z-index:-188743596;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Rubrica</w:t>
                    </w:r>
                  </w:p>
                </w:txbxContent>
              </v:textbox>
              <w10:wrap anchorx="page" anchory="page"/>
            </v:shape>
          </w:pict>
        </mc:Fallback>
      </mc:AlternateContent>
    </w:r>
  </w:p>
</w:ftr>
</file>

<file path=word/footer6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64" behindDoc="1" locked="0" layoutInCell="1" allowOverlap="1">
              <wp:simplePos x="0" y="0"/>
              <wp:positionH relativeFrom="page">
                <wp:posOffset>353695</wp:posOffset>
              </wp:positionH>
              <wp:positionV relativeFrom="page">
                <wp:posOffset>10106660</wp:posOffset>
              </wp:positionV>
              <wp:extent cx="176530" cy="45720"/>
              <wp:wrapNone/>
              <wp:docPr id="922" name="Shape 922"/>
              <a:graphic xmlns:a="http://schemas.openxmlformats.org/drawingml/2006/main">
                <a:graphicData uri="http://schemas.microsoft.com/office/word/2010/wordprocessingShape">
                  <wps:wsp>
                    <wps:cNvSpPr txBox="1"/>
                    <wps:spPr>
                      <a:xfrm>
                        <a:ext cx="176530" cy="4572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color w:val="000000"/>
                              <w:spacing w:val="0"/>
                              <w:w w:val="100"/>
                              <w:position w:val="0"/>
                              <w:sz w:val="11"/>
                              <w:szCs w:val="11"/>
                              <w:shd w:val="clear" w:color="auto" w:fill="auto"/>
                              <w:lang w:val="pt-PT" w:eastAsia="pt-PT" w:bidi="pt-PT"/>
                            </w:rPr>
                            <w:t>—.X</w:t>
                          </w:r>
                        </w:p>
                      </w:txbxContent>
                    </wps:txbx>
                    <wps:bodyPr wrap="none" lIns="0" tIns="0" rIns="0" bIns="0">
                      <a:spAutoFit/>
                    </wps:bodyPr>
                  </wps:wsp>
                </a:graphicData>
              </a:graphic>
            </wp:anchor>
          </w:drawing>
        </mc:Choice>
        <mc:Fallback>
          <w:pict>
            <v:shape id="_x0000_s1948" type="#_x0000_t202" style="position:absolute;margin-left:27.850000000000001pt;margin-top:795.79999999999995pt;width:13.9pt;height:3.6000000000000001pt;z-index:-188743589;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color w:val="000000"/>
                        <w:spacing w:val="0"/>
                        <w:w w:val="100"/>
                        <w:position w:val="0"/>
                        <w:sz w:val="11"/>
                        <w:szCs w:val="11"/>
                        <w:shd w:val="clear" w:color="auto" w:fill="auto"/>
                        <w:lang w:val="pt-PT" w:eastAsia="pt-PT" w:bidi="pt-PT"/>
                      </w:rPr>
                      <w:t>—.X</w:t>
                    </w:r>
                  </w:p>
                </w:txbxContent>
              </v:textbox>
              <w10:wrap anchorx="page" anchory="page"/>
            </v:shape>
          </w:pict>
        </mc:Fallback>
      </mc:AlternateContent>
    </w:r>
    <w:r>
      <mc:AlternateContent>
        <mc:Choice Requires="wps">
          <w:drawing>
            <wp:anchor distT="0" distB="0" distL="0" distR="0" simplePos="0" relativeHeight="62915166" behindDoc="1" locked="0" layoutInCell="1" allowOverlap="1">
              <wp:simplePos x="0" y="0"/>
              <wp:positionH relativeFrom="page">
                <wp:posOffset>6373495</wp:posOffset>
              </wp:positionH>
              <wp:positionV relativeFrom="page">
                <wp:posOffset>10155555</wp:posOffset>
              </wp:positionV>
              <wp:extent cx="466090" cy="100330"/>
              <wp:wrapNone/>
              <wp:docPr id="924" name="Shape 924"/>
              <a:graphic xmlns:a="http://schemas.openxmlformats.org/drawingml/2006/main">
                <a:graphicData uri="http://schemas.microsoft.com/office/word/2010/wordprocessingShape">
                  <wps:wsp>
                    <wps:cNvSpPr txBox="1"/>
                    <wps:spPr>
                      <a:xfrm>
                        <a:ext cx="466090" cy="10033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wps:txbx>
                    <wps:bodyPr wrap="none" lIns="0" tIns="0" rIns="0" bIns="0">
                      <a:spAutoFit/>
                    </wps:bodyPr>
                  </wps:wsp>
                </a:graphicData>
              </a:graphic>
            </wp:anchor>
          </w:drawing>
        </mc:Choice>
        <mc:Fallback>
          <w:pict>
            <v:shape id="_x0000_s1950" type="#_x0000_t202" style="position:absolute;margin-left:501.85000000000002pt;margin-top:799.64999999999998pt;width:36.700000000000003pt;height:7.9000000000000004pt;z-index:-188743587;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p>
</w:ftr>
</file>

<file path=word/footer6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68" behindDoc="1" locked="0" layoutInCell="1" allowOverlap="1">
              <wp:simplePos x="0" y="0"/>
              <wp:positionH relativeFrom="page">
                <wp:posOffset>353695</wp:posOffset>
              </wp:positionH>
              <wp:positionV relativeFrom="page">
                <wp:posOffset>10106660</wp:posOffset>
              </wp:positionV>
              <wp:extent cx="176530" cy="45720"/>
              <wp:wrapNone/>
              <wp:docPr id="926" name="Shape 926"/>
              <a:graphic xmlns:a="http://schemas.openxmlformats.org/drawingml/2006/main">
                <a:graphicData uri="http://schemas.microsoft.com/office/word/2010/wordprocessingShape">
                  <wps:wsp>
                    <wps:cNvSpPr txBox="1"/>
                    <wps:spPr>
                      <a:xfrm>
                        <a:ext cx="176530" cy="4572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color w:val="000000"/>
                              <w:spacing w:val="0"/>
                              <w:w w:val="100"/>
                              <w:position w:val="0"/>
                              <w:sz w:val="11"/>
                              <w:szCs w:val="11"/>
                              <w:shd w:val="clear" w:color="auto" w:fill="auto"/>
                              <w:lang w:val="pt-PT" w:eastAsia="pt-PT" w:bidi="pt-PT"/>
                            </w:rPr>
                            <w:t>—.X</w:t>
                          </w:r>
                        </w:p>
                      </w:txbxContent>
                    </wps:txbx>
                    <wps:bodyPr wrap="none" lIns="0" tIns="0" rIns="0" bIns="0">
                      <a:spAutoFit/>
                    </wps:bodyPr>
                  </wps:wsp>
                </a:graphicData>
              </a:graphic>
            </wp:anchor>
          </w:drawing>
        </mc:Choice>
        <mc:Fallback>
          <w:pict>
            <v:shape id="_x0000_s1952" type="#_x0000_t202" style="position:absolute;margin-left:27.850000000000001pt;margin-top:795.79999999999995pt;width:13.9pt;height:3.6000000000000001pt;z-index:-188743585;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color w:val="000000"/>
                        <w:spacing w:val="0"/>
                        <w:w w:val="100"/>
                        <w:position w:val="0"/>
                        <w:sz w:val="11"/>
                        <w:szCs w:val="11"/>
                        <w:shd w:val="clear" w:color="auto" w:fill="auto"/>
                        <w:lang w:val="pt-PT" w:eastAsia="pt-PT" w:bidi="pt-PT"/>
                      </w:rPr>
                      <w:t>—.X</w:t>
                    </w:r>
                  </w:p>
                </w:txbxContent>
              </v:textbox>
              <w10:wrap anchorx="page" anchory="page"/>
            </v:shape>
          </w:pict>
        </mc:Fallback>
      </mc:AlternateContent>
    </w:r>
    <w:r>
      <mc:AlternateContent>
        <mc:Choice Requires="wps">
          <w:drawing>
            <wp:anchor distT="0" distB="0" distL="0" distR="0" simplePos="0" relativeHeight="62915170" behindDoc="1" locked="0" layoutInCell="1" allowOverlap="1">
              <wp:simplePos x="0" y="0"/>
              <wp:positionH relativeFrom="page">
                <wp:posOffset>6373495</wp:posOffset>
              </wp:positionH>
              <wp:positionV relativeFrom="page">
                <wp:posOffset>10155555</wp:posOffset>
              </wp:positionV>
              <wp:extent cx="466090" cy="100330"/>
              <wp:wrapNone/>
              <wp:docPr id="928" name="Shape 928"/>
              <a:graphic xmlns:a="http://schemas.openxmlformats.org/drawingml/2006/main">
                <a:graphicData uri="http://schemas.microsoft.com/office/word/2010/wordprocessingShape">
                  <wps:wsp>
                    <wps:cNvSpPr txBox="1"/>
                    <wps:spPr>
                      <a:xfrm>
                        <a:ext cx="466090" cy="10033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wps:txbx>
                    <wps:bodyPr wrap="none" lIns="0" tIns="0" rIns="0" bIns="0">
                      <a:spAutoFit/>
                    </wps:bodyPr>
                  </wps:wsp>
                </a:graphicData>
              </a:graphic>
            </wp:anchor>
          </w:drawing>
        </mc:Choice>
        <mc:Fallback>
          <w:pict>
            <v:shape id="_x0000_s1954" type="#_x0000_t202" style="position:absolute;margin-left:501.85000000000002pt;margin-top:799.64999999999998pt;width:36.700000000000003pt;height:7.9000000000000004pt;z-index:-188743583;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p>
</w:ftr>
</file>

<file path=word/footer6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72" behindDoc="1" locked="0" layoutInCell="1" allowOverlap="1">
              <wp:simplePos x="0" y="0"/>
              <wp:positionH relativeFrom="page">
                <wp:posOffset>3840480</wp:posOffset>
              </wp:positionH>
              <wp:positionV relativeFrom="page">
                <wp:posOffset>9841230</wp:posOffset>
              </wp:positionV>
              <wp:extent cx="3249295" cy="490855"/>
              <wp:wrapNone/>
              <wp:docPr id="932" name="Shape 932"/>
              <a:graphic xmlns:a="http://schemas.openxmlformats.org/drawingml/2006/main">
                <a:graphicData uri="http://schemas.microsoft.com/office/word/2010/wordprocessingShape">
                  <wps:wsp>
                    <wps:cNvSpPr txBox="1"/>
                    <wps:spPr>
                      <a:xfrm>
                        <a:ext cx="3249295" cy="490855"/>
                      </a:xfrm>
                      <a:prstGeom prst="rect"/>
                      <a:noFill/>
                    </wps:spPr>
                    <wps:txbx>
                      <w:txbxContent>
                        <w:p>
                          <w:pPr>
                            <w:pStyle w:val="Style178"/>
                            <w:keepNext w:val="0"/>
                            <w:keepLines w:val="0"/>
                            <w:widowControl w:val="0"/>
                            <w:shd w:val="clear" w:color="auto" w:fill="auto"/>
                            <w:tabs>
                              <w:tab w:pos="1814" w:val="right"/>
                              <w:tab w:pos="3758" w:val="right"/>
                              <w:tab w:pos="5117" w:val="right"/>
                            </w:tabs>
                            <w:bidi w:val="0"/>
                            <w:spacing w:before="0" w:after="0" w:line="240" w:lineRule="auto"/>
                            <w:ind w:left="0" w:right="0" w:firstLine="0"/>
                            <w:jc w:val="left"/>
                            <w:rPr>
                              <w:sz w:val="34"/>
                              <w:szCs w:val="34"/>
                            </w:rPr>
                          </w:pPr>
                          <w:r>
                            <w:rPr>
                              <w:rFonts w:ascii="Arial" w:eastAsia="Arial" w:hAnsi="Arial" w:cs="Arial"/>
                              <w:color w:val="000000"/>
                              <w:spacing w:val="0"/>
                              <w:w w:val="100"/>
                              <w:position w:val="0"/>
                              <w:sz w:val="15"/>
                              <w:szCs w:val="15"/>
                              <w:shd w:val="clear" w:color="auto" w:fill="auto"/>
                              <w:lang w:val="pt-PT" w:eastAsia="pt-PT" w:bidi="pt-PT"/>
                            </w:rPr>
                            <w:t>I 128</w:t>
                            <w:tab/>
                            <w:t>| [TERREO</w:t>
                            <w:tab/>
                          </w:r>
                          <w:r>
                            <w:rPr>
                              <w:rFonts w:ascii="Arial" w:eastAsia="Arial" w:hAnsi="Arial" w:cs="Arial"/>
                              <w:b w:val="0"/>
                              <w:bCs w:val="0"/>
                              <w:color w:val="000000"/>
                              <w:spacing w:val="0"/>
                              <w:w w:val="100"/>
                              <w:position w:val="0"/>
                              <w:sz w:val="34"/>
                              <w:szCs w:val="34"/>
                              <w:shd w:val="clear" w:color="auto" w:fill="auto"/>
                              <w:lang w:val="pt-PT" w:eastAsia="pt-PT" w:bidi="pt-PT"/>
                            </w:rPr>
                            <w:t>Folha</w:t>
                            <w:tab/>
                          </w:r>
                        </w:p>
                      </w:txbxContent>
                    </wps:txbx>
                    <wps:bodyPr lIns="0" tIns="0" rIns="0" bIns="0">
                      <a:spAutoFit/>
                    </wps:bodyPr>
                  </wps:wsp>
                </a:graphicData>
              </a:graphic>
            </wp:anchor>
          </w:drawing>
        </mc:Choice>
        <mc:Fallback>
          <w:pict>
            <v:shape id="_x0000_s1958" type="#_x0000_t202" style="position:absolute;margin-left:302.39999999999998pt;margin-top:774.89999999999998pt;width:255.84999999999999pt;height:38.649999999999999pt;z-index:-188743581;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tabs>
                        <w:tab w:pos="1814" w:val="right"/>
                        <w:tab w:pos="3758" w:val="right"/>
                        <w:tab w:pos="5117" w:val="right"/>
                      </w:tabs>
                      <w:bidi w:val="0"/>
                      <w:spacing w:before="0" w:after="0" w:line="240" w:lineRule="auto"/>
                      <w:ind w:left="0" w:right="0" w:firstLine="0"/>
                      <w:jc w:val="left"/>
                      <w:rPr>
                        <w:sz w:val="34"/>
                        <w:szCs w:val="34"/>
                      </w:rPr>
                    </w:pPr>
                    <w:r>
                      <w:rPr>
                        <w:rFonts w:ascii="Arial" w:eastAsia="Arial" w:hAnsi="Arial" w:cs="Arial"/>
                        <w:color w:val="000000"/>
                        <w:spacing w:val="0"/>
                        <w:w w:val="100"/>
                        <w:position w:val="0"/>
                        <w:sz w:val="15"/>
                        <w:szCs w:val="15"/>
                        <w:shd w:val="clear" w:color="auto" w:fill="auto"/>
                        <w:lang w:val="pt-PT" w:eastAsia="pt-PT" w:bidi="pt-PT"/>
                      </w:rPr>
                      <w:t>I 128</w:t>
                      <w:tab/>
                      <w:t>| [TERREO</w:t>
                      <w:tab/>
                    </w:r>
                    <w:r>
                      <w:rPr>
                        <w:rFonts w:ascii="Arial" w:eastAsia="Arial" w:hAnsi="Arial" w:cs="Arial"/>
                        <w:b w:val="0"/>
                        <w:bCs w:val="0"/>
                        <w:color w:val="000000"/>
                        <w:spacing w:val="0"/>
                        <w:w w:val="100"/>
                        <w:position w:val="0"/>
                        <w:sz w:val="34"/>
                        <w:szCs w:val="34"/>
                        <w:shd w:val="clear" w:color="auto" w:fill="auto"/>
                        <w:lang w:val="pt-PT" w:eastAsia="pt-PT" w:bidi="pt-PT"/>
                      </w:rPr>
                      <w:t>Folha</w:t>
                      <w:tab/>
                    </w:r>
                  </w:p>
                </w:txbxContent>
              </v:textbox>
              <w10:wrap anchorx="page" anchory="page"/>
            </v:shape>
          </w:pict>
        </mc:Fallback>
      </mc:AlternateContent>
    </w:r>
    <w:r>
      <mc:AlternateContent>
        <mc:Choice Requires="wps">
          <w:drawing>
            <wp:anchor distT="0" distB="0" distL="0" distR="0" simplePos="0" relativeHeight="62915174" behindDoc="1" locked="0" layoutInCell="1" allowOverlap="1">
              <wp:simplePos x="0" y="0"/>
              <wp:positionH relativeFrom="page">
                <wp:posOffset>6202680</wp:posOffset>
              </wp:positionH>
              <wp:positionV relativeFrom="page">
                <wp:posOffset>10393045</wp:posOffset>
              </wp:positionV>
              <wp:extent cx="472440" cy="113030"/>
              <wp:wrapNone/>
              <wp:docPr id="934" name="Shape 934"/>
              <a:graphic xmlns:a="http://schemas.openxmlformats.org/drawingml/2006/main">
                <a:graphicData uri="http://schemas.microsoft.com/office/word/2010/wordprocessingShape">
                  <wps:wsp>
                    <wps:cNvSpPr txBox="1"/>
                    <wps:spPr>
                      <a:xfrm>
                        <a:ext cx="472440" cy="11303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wps:txbx>
                    <wps:bodyPr wrap="none" lIns="0" tIns="0" rIns="0" bIns="0">
                      <a:spAutoFit/>
                    </wps:bodyPr>
                  </wps:wsp>
                </a:graphicData>
              </a:graphic>
            </wp:anchor>
          </w:drawing>
        </mc:Choice>
        <mc:Fallback>
          <w:pict>
            <v:shape id="_x0000_s1960" type="#_x0000_t202" style="position:absolute;margin-left:488.39999999999998pt;margin-top:818.35000000000002pt;width:37.200000000000003pt;height:8.9000000000000004pt;z-index:-188743579;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p>
</w:ftr>
</file>

<file path=word/footer7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76" behindDoc="1" locked="0" layoutInCell="1" allowOverlap="1">
              <wp:simplePos x="0" y="0"/>
              <wp:positionH relativeFrom="page">
                <wp:posOffset>3840480</wp:posOffset>
              </wp:positionH>
              <wp:positionV relativeFrom="page">
                <wp:posOffset>9841230</wp:posOffset>
              </wp:positionV>
              <wp:extent cx="3249295" cy="490855"/>
              <wp:wrapNone/>
              <wp:docPr id="936" name="Shape 936"/>
              <a:graphic xmlns:a="http://schemas.openxmlformats.org/drawingml/2006/main">
                <a:graphicData uri="http://schemas.microsoft.com/office/word/2010/wordprocessingShape">
                  <wps:wsp>
                    <wps:cNvSpPr txBox="1"/>
                    <wps:spPr>
                      <a:xfrm>
                        <a:ext cx="3249295" cy="490855"/>
                      </a:xfrm>
                      <a:prstGeom prst="rect"/>
                      <a:noFill/>
                    </wps:spPr>
                    <wps:txbx>
                      <w:txbxContent>
                        <w:p>
                          <w:pPr>
                            <w:pStyle w:val="Style178"/>
                            <w:keepNext w:val="0"/>
                            <w:keepLines w:val="0"/>
                            <w:widowControl w:val="0"/>
                            <w:shd w:val="clear" w:color="auto" w:fill="auto"/>
                            <w:tabs>
                              <w:tab w:pos="1814" w:val="right"/>
                              <w:tab w:pos="3758" w:val="right"/>
                              <w:tab w:pos="5117" w:val="right"/>
                            </w:tabs>
                            <w:bidi w:val="0"/>
                            <w:spacing w:before="0" w:after="0" w:line="240" w:lineRule="auto"/>
                            <w:ind w:left="0" w:right="0" w:firstLine="0"/>
                            <w:jc w:val="left"/>
                            <w:rPr>
                              <w:sz w:val="34"/>
                              <w:szCs w:val="34"/>
                            </w:rPr>
                          </w:pPr>
                          <w:r>
                            <w:rPr>
                              <w:rFonts w:ascii="Arial" w:eastAsia="Arial" w:hAnsi="Arial" w:cs="Arial"/>
                              <w:color w:val="000000"/>
                              <w:spacing w:val="0"/>
                              <w:w w:val="100"/>
                              <w:position w:val="0"/>
                              <w:sz w:val="15"/>
                              <w:szCs w:val="15"/>
                              <w:shd w:val="clear" w:color="auto" w:fill="auto"/>
                              <w:lang w:val="pt-PT" w:eastAsia="pt-PT" w:bidi="pt-PT"/>
                            </w:rPr>
                            <w:t>I 128</w:t>
                            <w:tab/>
                            <w:t>| [TERREO</w:t>
                            <w:tab/>
                          </w:r>
                          <w:r>
                            <w:rPr>
                              <w:rFonts w:ascii="Arial" w:eastAsia="Arial" w:hAnsi="Arial" w:cs="Arial"/>
                              <w:b w:val="0"/>
                              <w:bCs w:val="0"/>
                              <w:color w:val="000000"/>
                              <w:spacing w:val="0"/>
                              <w:w w:val="100"/>
                              <w:position w:val="0"/>
                              <w:sz w:val="34"/>
                              <w:szCs w:val="34"/>
                              <w:shd w:val="clear" w:color="auto" w:fill="auto"/>
                              <w:lang w:val="pt-PT" w:eastAsia="pt-PT" w:bidi="pt-PT"/>
                            </w:rPr>
                            <w:t>Folha</w:t>
                            <w:tab/>
                          </w:r>
                        </w:p>
                      </w:txbxContent>
                    </wps:txbx>
                    <wps:bodyPr lIns="0" tIns="0" rIns="0" bIns="0">
                      <a:spAutoFit/>
                    </wps:bodyPr>
                  </wps:wsp>
                </a:graphicData>
              </a:graphic>
            </wp:anchor>
          </w:drawing>
        </mc:Choice>
        <mc:Fallback>
          <w:pict>
            <v:shape id="_x0000_s1962" type="#_x0000_t202" style="position:absolute;margin-left:302.39999999999998pt;margin-top:774.89999999999998pt;width:255.84999999999999pt;height:38.649999999999999pt;z-index:-188743577;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tabs>
                        <w:tab w:pos="1814" w:val="right"/>
                        <w:tab w:pos="3758" w:val="right"/>
                        <w:tab w:pos="5117" w:val="right"/>
                      </w:tabs>
                      <w:bidi w:val="0"/>
                      <w:spacing w:before="0" w:after="0" w:line="240" w:lineRule="auto"/>
                      <w:ind w:left="0" w:right="0" w:firstLine="0"/>
                      <w:jc w:val="left"/>
                      <w:rPr>
                        <w:sz w:val="34"/>
                        <w:szCs w:val="34"/>
                      </w:rPr>
                    </w:pPr>
                    <w:r>
                      <w:rPr>
                        <w:rFonts w:ascii="Arial" w:eastAsia="Arial" w:hAnsi="Arial" w:cs="Arial"/>
                        <w:color w:val="000000"/>
                        <w:spacing w:val="0"/>
                        <w:w w:val="100"/>
                        <w:position w:val="0"/>
                        <w:sz w:val="15"/>
                        <w:szCs w:val="15"/>
                        <w:shd w:val="clear" w:color="auto" w:fill="auto"/>
                        <w:lang w:val="pt-PT" w:eastAsia="pt-PT" w:bidi="pt-PT"/>
                      </w:rPr>
                      <w:t>I 128</w:t>
                      <w:tab/>
                      <w:t>| [TERREO</w:t>
                      <w:tab/>
                    </w:r>
                    <w:r>
                      <w:rPr>
                        <w:rFonts w:ascii="Arial" w:eastAsia="Arial" w:hAnsi="Arial" w:cs="Arial"/>
                        <w:b w:val="0"/>
                        <w:bCs w:val="0"/>
                        <w:color w:val="000000"/>
                        <w:spacing w:val="0"/>
                        <w:w w:val="100"/>
                        <w:position w:val="0"/>
                        <w:sz w:val="34"/>
                        <w:szCs w:val="34"/>
                        <w:shd w:val="clear" w:color="auto" w:fill="auto"/>
                        <w:lang w:val="pt-PT" w:eastAsia="pt-PT" w:bidi="pt-PT"/>
                      </w:rPr>
                      <w:t>Folha</w:t>
                      <w:tab/>
                    </w:r>
                  </w:p>
                </w:txbxContent>
              </v:textbox>
              <w10:wrap anchorx="page" anchory="page"/>
            </v:shape>
          </w:pict>
        </mc:Fallback>
      </mc:AlternateContent>
    </w:r>
    <w:r>
      <mc:AlternateContent>
        <mc:Choice Requires="wps">
          <w:drawing>
            <wp:anchor distT="0" distB="0" distL="0" distR="0" simplePos="0" relativeHeight="62915178" behindDoc="1" locked="0" layoutInCell="1" allowOverlap="1">
              <wp:simplePos x="0" y="0"/>
              <wp:positionH relativeFrom="page">
                <wp:posOffset>6202680</wp:posOffset>
              </wp:positionH>
              <wp:positionV relativeFrom="page">
                <wp:posOffset>10393045</wp:posOffset>
              </wp:positionV>
              <wp:extent cx="472440" cy="113030"/>
              <wp:wrapNone/>
              <wp:docPr id="938" name="Shape 938"/>
              <a:graphic xmlns:a="http://schemas.openxmlformats.org/drawingml/2006/main">
                <a:graphicData uri="http://schemas.microsoft.com/office/word/2010/wordprocessingShape">
                  <wps:wsp>
                    <wps:cNvSpPr txBox="1"/>
                    <wps:spPr>
                      <a:xfrm>
                        <a:ext cx="472440" cy="11303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wps:txbx>
                    <wps:bodyPr wrap="none" lIns="0" tIns="0" rIns="0" bIns="0">
                      <a:spAutoFit/>
                    </wps:bodyPr>
                  </wps:wsp>
                </a:graphicData>
              </a:graphic>
            </wp:anchor>
          </w:drawing>
        </mc:Choice>
        <mc:Fallback>
          <w:pict>
            <v:shape id="_x0000_s1964" type="#_x0000_t202" style="position:absolute;margin-left:488.39999999999998pt;margin-top:818.35000000000002pt;width:37.200000000000003pt;height:8.9000000000000004pt;z-index:-188743575;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p>
</w:ftr>
</file>

<file path=word/footer7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24" behindDoc="1" locked="0" layoutInCell="1" allowOverlap="1">
              <wp:simplePos x="0" y="0"/>
              <wp:positionH relativeFrom="page">
                <wp:posOffset>681355</wp:posOffset>
              </wp:positionH>
              <wp:positionV relativeFrom="page">
                <wp:posOffset>8577580</wp:posOffset>
              </wp:positionV>
              <wp:extent cx="4352290" cy="356870"/>
              <wp:wrapNone/>
              <wp:docPr id="986" name="Shape 986"/>
              <a:graphic xmlns:a="http://schemas.openxmlformats.org/drawingml/2006/main">
                <a:graphicData uri="http://schemas.microsoft.com/office/word/2010/wordprocessingShape">
                  <wps:wsp>
                    <wps:cNvSpPr txBox="1"/>
                    <wps:spPr>
                      <a:xfrm>
                        <a:ext cx="4352290" cy="35687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Aprovado pela </w:t>
                          </w:r>
                          <w:r>
                            <w:rPr>
                              <w:rFonts w:ascii="Arial" w:eastAsia="Arial" w:hAnsi="Arial" w:cs="Arial"/>
                              <w:b w:val="0"/>
                              <w:bCs w:val="0"/>
                              <w:color w:val="000000"/>
                              <w:spacing w:val="0"/>
                              <w:w w:val="100"/>
                              <w:position w:val="0"/>
                              <w:sz w:val="17"/>
                              <w:szCs w:val="17"/>
                              <w:shd w:val="clear" w:color="auto" w:fill="auto"/>
                              <w:lang w:val="pt-BR" w:eastAsia="pt-BR" w:bidi="pt-BR"/>
                            </w:rPr>
                            <w:t xml:space="preserve">Instrução </w:t>
                          </w:r>
                          <w:r>
                            <w:rPr>
                              <w:rFonts w:ascii="Arial" w:eastAsia="Arial" w:hAnsi="Arial" w:cs="Arial"/>
                              <w:b w:val="0"/>
                              <w:bCs w:val="0"/>
                              <w:color w:val="000000"/>
                              <w:spacing w:val="0"/>
                              <w:w w:val="100"/>
                              <w:position w:val="0"/>
                              <w:sz w:val="17"/>
                              <w:szCs w:val="17"/>
                              <w:shd w:val="clear" w:color="auto" w:fill="auto"/>
                              <w:lang w:val="pt-PT" w:eastAsia="pt-PT" w:bidi="pt-PT"/>
                            </w:rPr>
                            <w:t>Normativa RFB n° 2.119, de 06 de dezembro de 2022.</w:t>
                          </w:r>
                        </w:p>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Emitido no dia 24/02/2026 </w:t>
                          </w:r>
                          <w:r>
                            <w:rPr>
                              <w:rFonts w:ascii="Arial" w:eastAsia="Arial" w:hAnsi="Arial" w:cs="Arial"/>
                              <w:b w:val="0"/>
                              <w:bCs w:val="0"/>
                              <w:color w:val="000000"/>
                              <w:spacing w:val="0"/>
                              <w:w w:val="100"/>
                              <w:position w:val="0"/>
                              <w:sz w:val="17"/>
                              <w:szCs w:val="17"/>
                              <w:shd w:val="clear" w:color="auto" w:fill="auto"/>
                              <w:lang w:val="pt-BR" w:eastAsia="pt-BR" w:bidi="pt-BR"/>
                            </w:rPr>
                            <w:t xml:space="preserve">às </w:t>
                          </w:r>
                          <w:r>
                            <w:rPr>
                              <w:rFonts w:ascii="Arial" w:eastAsia="Arial" w:hAnsi="Arial" w:cs="Arial"/>
                              <w:b w:val="0"/>
                              <w:bCs w:val="0"/>
                              <w:color w:val="000000"/>
                              <w:spacing w:val="0"/>
                              <w:w w:val="100"/>
                              <w:position w:val="0"/>
                              <w:sz w:val="17"/>
                              <w:szCs w:val="17"/>
                              <w:shd w:val="clear" w:color="auto" w:fill="auto"/>
                              <w:lang w:val="pt-PT" w:eastAsia="pt-PT" w:bidi="pt-PT"/>
                            </w:rPr>
                            <w:t>17:30:22 (data e hora de Brasília).</w:t>
                          </w:r>
                        </w:p>
                      </w:txbxContent>
                    </wps:txbx>
                    <wps:bodyPr wrap="none" lIns="0" tIns="0" rIns="0" bIns="0">
                      <a:spAutoFit/>
                    </wps:bodyPr>
                  </wps:wsp>
                </a:graphicData>
              </a:graphic>
            </wp:anchor>
          </w:drawing>
        </mc:Choice>
        <mc:Fallback>
          <w:pict>
            <v:shape id="_x0000_s2012" type="#_x0000_t202" style="position:absolute;margin-left:53.649999999999999pt;margin-top:675.39999999999998pt;width:342.69999999999999pt;height:28.100000000000001pt;z-index:-188743529;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Aprovado pela </w:t>
                    </w:r>
                    <w:r>
                      <w:rPr>
                        <w:rFonts w:ascii="Arial" w:eastAsia="Arial" w:hAnsi="Arial" w:cs="Arial"/>
                        <w:b w:val="0"/>
                        <w:bCs w:val="0"/>
                        <w:color w:val="000000"/>
                        <w:spacing w:val="0"/>
                        <w:w w:val="100"/>
                        <w:position w:val="0"/>
                        <w:sz w:val="17"/>
                        <w:szCs w:val="17"/>
                        <w:shd w:val="clear" w:color="auto" w:fill="auto"/>
                        <w:lang w:val="pt-BR" w:eastAsia="pt-BR" w:bidi="pt-BR"/>
                      </w:rPr>
                      <w:t xml:space="preserve">Instrução </w:t>
                    </w:r>
                    <w:r>
                      <w:rPr>
                        <w:rFonts w:ascii="Arial" w:eastAsia="Arial" w:hAnsi="Arial" w:cs="Arial"/>
                        <w:b w:val="0"/>
                        <w:bCs w:val="0"/>
                        <w:color w:val="000000"/>
                        <w:spacing w:val="0"/>
                        <w:w w:val="100"/>
                        <w:position w:val="0"/>
                        <w:sz w:val="17"/>
                        <w:szCs w:val="17"/>
                        <w:shd w:val="clear" w:color="auto" w:fill="auto"/>
                        <w:lang w:val="pt-PT" w:eastAsia="pt-PT" w:bidi="pt-PT"/>
                      </w:rPr>
                      <w:t>Normativa RFB n° 2.119, de 06 de dezembro de 2022.</w:t>
                    </w:r>
                  </w:p>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Emitido no dia 24/02/2026 </w:t>
                    </w:r>
                    <w:r>
                      <w:rPr>
                        <w:rFonts w:ascii="Arial" w:eastAsia="Arial" w:hAnsi="Arial" w:cs="Arial"/>
                        <w:b w:val="0"/>
                        <w:bCs w:val="0"/>
                        <w:color w:val="000000"/>
                        <w:spacing w:val="0"/>
                        <w:w w:val="100"/>
                        <w:position w:val="0"/>
                        <w:sz w:val="17"/>
                        <w:szCs w:val="17"/>
                        <w:shd w:val="clear" w:color="auto" w:fill="auto"/>
                        <w:lang w:val="pt-BR" w:eastAsia="pt-BR" w:bidi="pt-BR"/>
                      </w:rPr>
                      <w:t xml:space="preserve">às </w:t>
                    </w:r>
                    <w:r>
                      <w:rPr>
                        <w:rFonts w:ascii="Arial" w:eastAsia="Arial" w:hAnsi="Arial" w:cs="Arial"/>
                        <w:b w:val="0"/>
                        <w:bCs w:val="0"/>
                        <w:color w:val="000000"/>
                        <w:spacing w:val="0"/>
                        <w:w w:val="100"/>
                        <w:position w:val="0"/>
                        <w:sz w:val="17"/>
                        <w:szCs w:val="17"/>
                        <w:shd w:val="clear" w:color="auto" w:fill="auto"/>
                        <w:lang w:val="pt-PT" w:eastAsia="pt-PT" w:bidi="pt-PT"/>
                      </w:rPr>
                      <w:t>17:30:22 (data e hora de Brasília).</w:t>
                    </w:r>
                  </w:p>
                </w:txbxContent>
              </v:textbox>
              <w10:wrap anchorx="page" anchory="page"/>
            </v:shape>
          </w:pict>
        </mc:Fallback>
      </mc:AlternateContent>
    </w:r>
    <w:r>
      <mc:AlternateContent>
        <mc:Choice Requires="wps">
          <w:drawing>
            <wp:anchor distT="0" distB="0" distL="0" distR="0" simplePos="0" relativeHeight="62915226" behindDoc="1" locked="0" layoutInCell="1" allowOverlap="1">
              <wp:simplePos x="0" y="0"/>
              <wp:positionH relativeFrom="page">
                <wp:posOffset>6118860</wp:posOffset>
              </wp:positionH>
              <wp:positionV relativeFrom="page">
                <wp:posOffset>9820910</wp:posOffset>
              </wp:positionV>
              <wp:extent cx="831850" cy="194945"/>
              <wp:wrapNone/>
              <wp:docPr id="988" name="Shape 988"/>
              <a:graphic xmlns:a="http://schemas.openxmlformats.org/drawingml/2006/main">
                <a:graphicData uri="http://schemas.microsoft.com/office/word/2010/wordprocessingShape">
                  <wps:wsp>
                    <wps:cNvSpPr txBox="1"/>
                    <wps:spPr>
                      <a:xfrm>
                        <a:ext cx="831850" cy="19494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PT" w:eastAsia="pt-PT" w:bidi="pt-PT"/>
                            </w:rPr>
                            <w:t xml:space="preserve">Folha </w:t>
                          </w:r>
                          <w:r>
                            <w:rPr>
                              <w:rFonts w:ascii="Arial" w:eastAsia="Arial" w:hAnsi="Arial" w:cs="Arial"/>
                              <w:b w:val="0"/>
                              <w:bCs w:val="0"/>
                              <w:color w:val="5C7199"/>
                              <w:spacing w:val="0"/>
                              <w:w w:val="100"/>
                              <w:position w:val="0"/>
                              <w:sz w:val="22"/>
                              <w:szCs w:val="22"/>
                              <w:shd w:val="clear" w:color="auto" w:fill="auto"/>
                              <w:lang w:val="pt-PT" w:eastAsia="pt-PT" w:bidi="pt-PT"/>
                            </w:rPr>
                            <w:t>33</w:t>
                          </w:r>
                        </w:p>
                      </w:txbxContent>
                    </wps:txbx>
                    <wps:bodyPr wrap="none" lIns="0" tIns="0" rIns="0" bIns="0">
                      <a:spAutoFit/>
                    </wps:bodyPr>
                  </wps:wsp>
                </a:graphicData>
              </a:graphic>
            </wp:anchor>
          </w:drawing>
        </mc:Choice>
        <mc:Fallback>
          <w:pict>
            <v:shape id="_x0000_s2014" type="#_x0000_t202" style="position:absolute;margin-left:481.80000000000001pt;margin-top:773.29999999999995pt;width:65.5pt;height:15.35pt;z-index:-188743527;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PT" w:eastAsia="pt-PT" w:bidi="pt-PT"/>
                      </w:rPr>
                      <w:t xml:space="preserve">Folha </w:t>
                    </w:r>
                    <w:r>
                      <w:rPr>
                        <w:rFonts w:ascii="Arial" w:eastAsia="Arial" w:hAnsi="Arial" w:cs="Arial"/>
                        <w:b w:val="0"/>
                        <w:bCs w:val="0"/>
                        <w:color w:val="5C7199"/>
                        <w:spacing w:val="0"/>
                        <w:w w:val="100"/>
                        <w:position w:val="0"/>
                        <w:sz w:val="22"/>
                        <w:szCs w:val="22"/>
                        <w:shd w:val="clear" w:color="auto" w:fill="auto"/>
                        <w:lang w:val="pt-PT" w:eastAsia="pt-PT" w:bidi="pt-PT"/>
                      </w:rPr>
                      <w:t>33</w:t>
                    </w:r>
                  </w:p>
                </w:txbxContent>
              </v:textbox>
              <w10:wrap anchorx="page" anchory="page"/>
            </v:shape>
          </w:pict>
        </mc:Fallback>
      </mc:AlternateContent>
    </w:r>
    <w:r>
      <mc:AlternateContent>
        <mc:Choice Requires="wps">
          <w:drawing>
            <wp:anchor distT="0" distB="0" distL="0" distR="0" simplePos="0" relativeHeight="62915228" behindDoc="1" locked="0" layoutInCell="1" allowOverlap="1">
              <wp:simplePos x="0" y="0"/>
              <wp:positionH relativeFrom="page">
                <wp:posOffset>6494145</wp:posOffset>
              </wp:positionH>
              <wp:positionV relativeFrom="page">
                <wp:posOffset>10201910</wp:posOffset>
              </wp:positionV>
              <wp:extent cx="469265" cy="121920"/>
              <wp:wrapNone/>
              <wp:docPr id="990" name="Shape 990"/>
              <a:graphic xmlns:a="http://schemas.openxmlformats.org/drawingml/2006/main">
                <a:graphicData uri="http://schemas.microsoft.com/office/word/2010/wordprocessingShape">
                  <wps:wsp>
                    <wps:cNvSpPr txBox="1"/>
                    <wps:spPr>
                      <a:xfrm>
                        <a:ext cx="469265" cy="12192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wps:txbx>
                    <wps:bodyPr wrap="none" lIns="0" tIns="0" rIns="0" bIns="0">
                      <a:spAutoFit/>
                    </wps:bodyPr>
                  </wps:wsp>
                </a:graphicData>
              </a:graphic>
            </wp:anchor>
          </w:drawing>
        </mc:Choice>
        <mc:Fallback>
          <w:pict>
            <v:shape id="_x0000_s2016" type="#_x0000_t202" style="position:absolute;margin-left:511.35000000000002pt;margin-top:803.29999999999995pt;width:36.950000000000003pt;height:9.5999999999999996pt;z-index:-188743525;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p>
</w:ftr>
</file>

<file path=word/footer7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42" behindDoc="1" locked="0" layoutInCell="1" allowOverlap="1">
              <wp:simplePos x="0" y="0"/>
              <wp:positionH relativeFrom="page">
                <wp:posOffset>681355</wp:posOffset>
              </wp:positionH>
              <wp:positionV relativeFrom="page">
                <wp:posOffset>8577580</wp:posOffset>
              </wp:positionV>
              <wp:extent cx="4352290" cy="356870"/>
              <wp:wrapNone/>
              <wp:docPr id="1006" name="Shape 1006"/>
              <a:graphic xmlns:a="http://schemas.openxmlformats.org/drawingml/2006/main">
                <a:graphicData uri="http://schemas.microsoft.com/office/word/2010/wordprocessingShape">
                  <wps:wsp>
                    <wps:cNvSpPr txBox="1"/>
                    <wps:spPr>
                      <a:xfrm>
                        <a:ext cx="4352290" cy="35687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Aprovado pela </w:t>
                          </w:r>
                          <w:r>
                            <w:rPr>
                              <w:rFonts w:ascii="Arial" w:eastAsia="Arial" w:hAnsi="Arial" w:cs="Arial"/>
                              <w:b w:val="0"/>
                              <w:bCs w:val="0"/>
                              <w:color w:val="000000"/>
                              <w:spacing w:val="0"/>
                              <w:w w:val="100"/>
                              <w:position w:val="0"/>
                              <w:sz w:val="17"/>
                              <w:szCs w:val="17"/>
                              <w:shd w:val="clear" w:color="auto" w:fill="auto"/>
                              <w:lang w:val="pt-BR" w:eastAsia="pt-BR" w:bidi="pt-BR"/>
                            </w:rPr>
                            <w:t xml:space="preserve">Instrução </w:t>
                          </w:r>
                          <w:r>
                            <w:rPr>
                              <w:rFonts w:ascii="Arial" w:eastAsia="Arial" w:hAnsi="Arial" w:cs="Arial"/>
                              <w:b w:val="0"/>
                              <w:bCs w:val="0"/>
                              <w:color w:val="000000"/>
                              <w:spacing w:val="0"/>
                              <w:w w:val="100"/>
                              <w:position w:val="0"/>
                              <w:sz w:val="17"/>
                              <w:szCs w:val="17"/>
                              <w:shd w:val="clear" w:color="auto" w:fill="auto"/>
                              <w:lang w:val="pt-PT" w:eastAsia="pt-PT" w:bidi="pt-PT"/>
                            </w:rPr>
                            <w:t>Normativa RFB n° 2.119, de 06 de dezembro de 2022.</w:t>
                          </w:r>
                        </w:p>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Emitido no dia 24/02/2026 </w:t>
                          </w:r>
                          <w:r>
                            <w:rPr>
                              <w:rFonts w:ascii="Arial" w:eastAsia="Arial" w:hAnsi="Arial" w:cs="Arial"/>
                              <w:b w:val="0"/>
                              <w:bCs w:val="0"/>
                              <w:color w:val="000000"/>
                              <w:spacing w:val="0"/>
                              <w:w w:val="100"/>
                              <w:position w:val="0"/>
                              <w:sz w:val="17"/>
                              <w:szCs w:val="17"/>
                              <w:shd w:val="clear" w:color="auto" w:fill="auto"/>
                              <w:lang w:val="pt-BR" w:eastAsia="pt-BR" w:bidi="pt-BR"/>
                            </w:rPr>
                            <w:t xml:space="preserve">às </w:t>
                          </w:r>
                          <w:r>
                            <w:rPr>
                              <w:rFonts w:ascii="Arial" w:eastAsia="Arial" w:hAnsi="Arial" w:cs="Arial"/>
                              <w:b w:val="0"/>
                              <w:bCs w:val="0"/>
                              <w:color w:val="000000"/>
                              <w:spacing w:val="0"/>
                              <w:w w:val="100"/>
                              <w:position w:val="0"/>
                              <w:sz w:val="17"/>
                              <w:szCs w:val="17"/>
                              <w:shd w:val="clear" w:color="auto" w:fill="auto"/>
                              <w:lang w:val="pt-PT" w:eastAsia="pt-PT" w:bidi="pt-PT"/>
                            </w:rPr>
                            <w:t>17:30:22 (data e hora de Brasília).</w:t>
                          </w:r>
                        </w:p>
                      </w:txbxContent>
                    </wps:txbx>
                    <wps:bodyPr wrap="none" lIns="0" tIns="0" rIns="0" bIns="0">
                      <a:spAutoFit/>
                    </wps:bodyPr>
                  </wps:wsp>
                </a:graphicData>
              </a:graphic>
            </wp:anchor>
          </w:drawing>
        </mc:Choice>
        <mc:Fallback>
          <w:pict>
            <v:shape id="_x0000_s2032" type="#_x0000_t202" style="position:absolute;margin-left:53.649999999999999pt;margin-top:675.39999999999998pt;width:342.69999999999999pt;height:28.100000000000001pt;z-index:-188743511;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Aprovado pela </w:t>
                    </w:r>
                    <w:r>
                      <w:rPr>
                        <w:rFonts w:ascii="Arial" w:eastAsia="Arial" w:hAnsi="Arial" w:cs="Arial"/>
                        <w:b w:val="0"/>
                        <w:bCs w:val="0"/>
                        <w:color w:val="000000"/>
                        <w:spacing w:val="0"/>
                        <w:w w:val="100"/>
                        <w:position w:val="0"/>
                        <w:sz w:val="17"/>
                        <w:szCs w:val="17"/>
                        <w:shd w:val="clear" w:color="auto" w:fill="auto"/>
                        <w:lang w:val="pt-BR" w:eastAsia="pt-BR" w:bidi="pt-BR"/>
                      </w:rPr>
                      <w:t xml:space="preserve">Instrução </w:t>
                    </w:r>
                    <w:r>
                      <w:rPr>
                        <w:rFonts w:ascii="Arial" w:eastAsia="Arial" w:hAnsi="Arial" w:cs="Arial"/>
                        <w:b w:val="0"/>
                        <w:bCs w:val="0"/>
                        <w:color w:val="000000"/>
                        <w:spacing w:val="0"/>
                        <w:w w:val="100"/>
                        <w:position w:val="0"/>
                        <w:sz w:val="17"/>
                        <w:szCs w:val="17"/>
                        <w:shd w:val="clear" w:color="auto" w:fill="auto"/>
                        <w:lang w:val="pt-PT" w:eastAsia="pt-PT" w:bidi="pt-PT"/>
                      </w:rPr>
                      <w:t>Normativa RFB n° 2.119, de 06 de dezembro de 2022.</w:t>
                    </w:r>
                  </w:p>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Emitido no dia 24/02/2026 </w:t>
                    </w:r>
                    <w:r>
                      <w:rPr>
                        <w:rFonts w:ascii="Arial" w:eastAsia="Arial" w:hAnsi="Arial" w:cs="Arial"/>
                        <w:b w:val="0"/>
                        <w:bCs w:val="0"/>
                        <w:color w:val="000000"/>
                        <w:spacing w:val="0"/>
                        <w:w w:val="100"/>
                        <w:position w:val="0"/>
                        <w:sz w:val="17"/>
                        <w:szCs w:val="17"/>
                        <w:shd w:val="clear" w:color="auto" w:fill="auto"/>
                        <w:lang w:val="pt-BR" w:eastAsia="pt-BR" w:bidi="pt-BR"/>
                      </w:rPr>
                      <w:t xml:space="preserve">às </w:t>
                    </w:r>
                    <w:r>
                      <w:rPr>
                        <w:rFonts w:ascii="Arial" w:eastAsia="Arial" w:hAnsi="Arial" w:cs="Arial"/>
                        <w:b w:val="0"/>
                        <w:bCs w:val="0"/>
                        <w:color w:val="000000"/>
                        <w:spacing w:val="0"/>
                        <w:w w:val="100"/>
                        <w:position w:val="0"/>
                        <w:sz w:val="17"/>
                        <w:szCs w:val="17"/>
                        <w:shd w:val="clear" w:color="auto" w:fill="auto"/>
                        <w:lang w:val="pt-PT" w:eastAsia="pt-PT" w:bidi="pt-PT"/>
                      </w:rPr>
                      <w:t>17:30:22 (data e hora de Brasília).</w:t>
                    </w:r>
                  </w:p>
                </w:txbxContent>
              </v:textbox>
              <w10:wrap anchorx="page" anchory="page"/>
            </v:shape>
          </w:pict>
        </mc:Fallback>
      </mc:AlternateContent>
    </w:r>
    <w:r>
      <mc:AlternateContent>
        <mc:Choice Requires="wps">
          <w:drawing>
            <wp:anchor distT="0" distB="0" distL="0" distR="0" simplePos="0" relativeHeight="62915244" behindDoc="1" locked="0" layoutInCell="1" allowOverlap="1">
              <wp:simplePos x="0" y="0"/>
              <wp:positionH relativeFrom="page">
                <wp:posOffset>6118860</wp:posOffset>
              </wp:positionH>
              <wp:positionV relativeFrom="page">
                <wp:posOffset>9820910</wp:posOffset>
              </wp:positionV>
              <wp:extent cx="831850" cy="194945"/>
              <wp:wrapNone/>
              <wp:docPr id="1008" name="Shape 1008"/>
              <a:graphic xmlns:a="http://schemas.openxmlformats.org/drawingml/2006/main">
                <a:graphicData uri="http://schemas.microsoft.com/office/word/2010/wordprocessingShape">
                  <wps:wsp>
                    <wps:cNvSpPr txBox="1"/>
                    <wps:spPr>
                      <a:xfrm>
                        <a:ext cx="831850" cy="19494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PT" w:eastAsia="pt-PT" w:bidi="pt-PT"/>
                            </w:rPr>
                            <w:t xml:space="preserve">Folha </w:t>
                          </w:r>
                          <w:r>
                            <w:rPr>
                              <w:rFonts w:ascii="Arial" w:eastAsia="Arial" w:hAnsi="Arial" w:cs="Arial"/>
                              <w:b w:val="0"/>
                              <w:bCs w:val="0"/>
                              <w:color w:val="5C7199"/>
                              <w:spacing w:val="0"/>
                              <w:w w:val="100"/>
                              <w:position w:val="0"/>
                              <w:sz w:val="22"/>
                              <w:szCs w:val="22"/>
                              <w:shd w:val="clear" w:color="auto" w:fill="auto"/>
                              <w:lang w:val="pt-PT" w:eastAsia="pt-PT" w:bidi="pt-PT"/>
                            </w:rPr>
                            <w:t>33</w:t>
                          </w:r>
                        </w:p>
                      </w:txbxContent>
                    </wps:txbx>
                    <wps:bodyPr wrap="none" lIns="0" tIns="0" rIns="0" bIns="0">
                      <a:spAutoFit/>
                    </wps:bodyPr>
                  </wps:wsp>
                </a:graphicData>
              </a:graphic>
            </wp:anchor>
          </w:drawing>
        </mc:Choice>
        <mc:Fallback>
          <w:pict>
            <v:shape id="_x0000_s2034" type="#_x0000_t202" style="position:absolute;margin-left:481.80000000000001pt;margin-top:773.29999999999995pt;width:65.5pt;height:15.35pt;z-index:-188743509;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PT" w:eastAsia="pt-PT" w:bidi="pt-PT"/>
                      </w:rPr>
                      <w:t xml:space="preserve">Folha </w:t>
                    </w:r>
                    <w:r>
                      <w:rPr>
                        <w:rFonts w:ascii="Arial" w:eastAsia="Arial" w:hAnsi="Arial" w:cs="Arial"/>
                        <w:b w:val="0"/>
                        <w:bCs w:val="0"/>
                        <w:color w:val="5C7199"/>
                        <w:spacing w:val="0"/>
                        <w:w w:val="100"/>
                        <w:position w:val="0"/>
                        <w:sz w:val="22"/>
                        <w:szCs w:val="22"/>
                        <w:shd w:val="clear" w:color="auto" w:fill="auto"/>
                        <w:lang w:val="pt-PT" w:eastAsia="pt-PT" w:bidi="pt-PT"/>
                      </w:rPr>
                      <w:t>33</w:t>
                    </w:r>
                  </w:p>
                </w:txbxContent>
              </v:textbox>
              <w10:wrap anchorx="page" anchory="page"/>
            </v:shape>
          </w:pict>
        </mc:Fallback>
      </mc:AlternateContent>
    </w:r>
    <w:r>
      <mc:AlternateContent>
        <mc:Choice Requires="wps">
          <w:drawing>
            <wp:anchor distT="0" distB="0" distL="0" distR="0" simplePos="0" relativeHeight="62915246" behindDoc="1" locked="0" layoutInCell="1" allowOverlap="1">
              <wp:simplePos x="0" y="0"/>
              <wp:positionH relativeFrom="page">
                <wp:posOffset>6494145</wp:posOffset>
              </wp:positionH>
              <wp:positionV relativeFrom="page">
                <wp:posOffset>10201910</wp:posOffset>
              </wp:positionV>
              <wp:extent cx="469265" cy="121920"/>
              <wp:wrapNone/>
              <wp:docPr id="1010" name="Shape 1010"/>
              <a:graphic xmlns:a="http://schemas.openxmlformats.org/drawingml/2006/main">
                <a:graphicData uri="http://schemas.microsoft.com/office/word/2010/wordprocessingShape">
                  <wps:wsp>
                    <wps:cNvSpPr txBox="1"/>
                    <wps:spPr>
                      <a:xfrm>
                        <a:ext cx="469265" cy="12192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wps:txbx>
                    <wps:bodyPr wrap="none" lIns="0" tIns="0" rIns="0" bIns="0">
                      <a:spAutoFit/>
                    </wps:bodyPr>
                  </wps:wsp>
                </a:graphicData>
              </a:graphic>
            </wp:anchor>
          </w:drawing>
        </mc:Choice>
        <mc:Fallback>
          <w:pict>
            <v:shape id="_x0000_s2036" type="#_x0000_t202" style="position:absolute;margin-left:511.35000000000002pt;margin-top:803.29999999999995pt;width:36.950000000000003pt;height:9.5999999999999996pt;z-index:-188743507;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p>
</w:ftr>
</file>

<file path=word/footer7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54" behindDoc="1" locked="0" layoutInCell="1" allowOverlap="1">
              <wp:simplePos x="0" y="0"/>
              <wp:positionH relativeFrom="page">
                <wp:posOffset>688975</wp:posOffset>
              </wp:positionH>
              <wp:positionV relativeFrom="page">
                <wp:posOffset>8872855</wp:posOffset>
              </wp:positionV>
              <wp:extent cx="4358640" cy="347345"/>
              <wp:wrapNone/>
              <wp:docPr id="1020" name="Shape 1020"/>
              <a:graphic xmlns:a="http://schemas.openxmlformats.org/drawingml/2006/main">
                <a:graphicData uri="http://schemas.microsoft.com/office/word/2010/wordprocessingShape">
                  <wps:wsp>
                    <wps:cNvSpPr txBox="1"/>
                    <wps:spPr>
                      <a:xfrm>
                        <a:ext cx="4358640" cy="34734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Aprovado pela Instrução Normativa RFB n° 2.119, de 06 de dezembro de 2022.</w:t>
                          </w:r>
                        </w:p>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Emitido no dia 24/02/2026 </w:t>
                          </w:r>
                          <w:r>
                            <w:rPr>
                              <w:rFonts w:ascii="Arial" w:eastAsia="Arial" w:hAnsi="Arial" w:cs="Arial"/>
                              <w:b w:val="0"/>
                              <w:bCs w:val="0"/>
                              <w:color w:val="000000"/>
                              <w:spacing w:val="0"/>
                              <w:w w:val="100"/>
                              <w:position w:val="0"/>
                              <w:sz w:val="17"/>
                              <w:szCs w:val="17"/>
                              <w:shd w:val="clear" w:color="auto" w:fill="auto"/>
                              <w:lang w:val="pt-BR" w:eastAsia="pt-BR" w:bidi="pt-BR"/>
                            </w:rPr>
                            <w:t xml:space="preserve">às </w:t>
                          </w:r>
                          <w:r>
                            <w:rPr>
                              <w:rFonts w:ascii="Arial" w:eastAsia="Arial" w:hAnsi="Arial" w:cs="Arial"/>
                              <w:b w:val="0"/>
                              <w:bCs w:val="0"/>
                              <w:color w:val="000000"/>
                              <w:spacing w:val="0"/>
                              <w:w w:val="100"/>
                              <w:position w:val="0"/>
                              <w:sz w:val="17"/>
                              <w:szCs w:val="17"/>
                              <w:shd w:val="clear" w:color="auto" w:fill="auto"/>
                              <w:lang w:val="pt-PT" w:eastAsia="pt-PT" w:bidi="pt-PT"/>
                            </w:rPr>
                            <w:t>17:30:22 (data e hora de Brasília).</w:t>
                          </w:r>
                        </w:p>
                      </w:txbxContent>
                    </wps:txbx>
                    <wps:bodyPr wrap="none" lIns="0" tIns="0" rIns="0" bIns="0">
                      <a:spAutoFit/>
                    </wps:bodyPr>
                  </wps:wsp>
                </a:graphicData>
              </a:graphic>
            </wp:anchor>
          </w:drawing>
        </mc:Choice>
        <mc:Fallback>
          <w:pict>
            <v:shape id="_x0000_s2046" type="#_x0000_t202" style="position:absolute;margin-left:54.25pt;margin-top:698.64999999999998pt;width:343.19999999999999pt;height:27.350000000000001pt;z-index:-188743499;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Aprovado pela Instrução Normativa RFB n° 2.119, de 06 de dezembro de 2022.</w:t>
                    </w:r>
                  </w:p>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Emitido no dia 24/02/2026 </w:t>
                    </w:r>
                    <w:r>
                      <w:rPr>
                        <w:rFonts w:ascii="Arial" w:eastAsia="Arial" w:hAnsi="Arial" w:cs="Arial"/>
                        <w:b w:val="0"/>
                        <w:bCs w:val="0"/>
                        <w:color w:val="000000"/>
                        <w:spacing w:val="0"/>
                        <w:w w:val="100"/>
                        <w:position w:val="0"/>
                        <w:sz w:val="17"/>
                        <w:szCs w:val="17"/>
                        <w:shd w:val="clear" w:color="auto" w:fill="auto"/>
                        <w:lang w:val="pt-BR" w:eastAsia="pt-BR" w:bidi="pt-BR"/>
                      </w:rPr>
                      <w:t xml:space="preserve">às </w:t>
                    </w:r>
                    <w:r>
                      <w:rPr>
                        <w:rFonts w:ascii="Arial" w:eastAsia="Arial" w:hAnsi="Arial" w:cs="Arial"/>
                        <w:b w:val="0"/>
                        <w:bCs w:val="0"/>
                        <w:color w:val="000000"/>
                        <w:spacing w:val="0"/>
                        <w:w w:val="100"/>
                        <w:position w:val="0"/>
                        <w:sz w:val="17"/>
                        <w:szCs w:val="17"/>
                        <w:shd w:val="clear" w:color="auto" w:fill="auto"/>
                        <w:lang w:val="pt-PT" w:eastAsia="pt-PT" w:bidi="pt-PT"/>
                      </w:rPr>
                      <w:t>17:30:22 (data e hora de Brasília).</w:t>
                    </w:r>
                  </w:p>
                </w:txbxContent>
              </v:textbox>
              <w10:wrap anchorx="page" anchory="page"/>
            </v:shape>
          </w:pict>
        </mc:Fallback>
      </mc:AlternateContent>
    </w:r>
    <w:r>
      <mc:AlternateContent>
        <mc:Choice Requires="wps">
          <w:drawing>
            <wp:anchor distT="0" distB="0" distL="0" distR="0" simplePos="0" relativeHeight="62915256" behindDoc="1" locked="0" layoutInCell="1" allowOverlap="1">
              <wp:simplePos x="0" y="0"/>
              <wp:positionH relativeFrom="page">
                <wp:posOffset>5800725</wp:posOffset>
              </wp:positionH>
              <wp:positionV relativeFrom="page">
                <wp:posOffset>10168255</wp:posOffset>
              </wp:positionV>
              <wp:extent cx="1082040" cy="393065"/>
              <wp:wrapNone/>
              <wp:docPr id="1022" name="Shape 1022"/>
              <a:graphic xmlns:a="http://schemas.openxmlformats.org/drawingml/2006/main">
                <a:graphicData uri="http://schemas.microsoft.com/office/word/2010/wordprocessingShape">
                  <wps:wsp>
                    <wps:cNvSpPr txBox="1"/>
                    <wps:spPr>
                      <a:xfrm>
                        <a:ext cx="1082040" cy="393065"/>
                      </a:xfrm>
                      <a:prstGeom prst="rect"/>
                      <a:noFill/>
                    </wps:spPr>
                    <wps:txbx>
                      <w:txbxContent>
                        <w:p>
                          <w:pPr>
                            <w:pStyle w:val="Style178"/>
                            <w:keepNext w:val="0"/>
                            <w:keepLines w:val="0"/>
                            <w:widowControl w:val="0"/>
                            <w:shd w:val="clear" w:color="auto" w:fill="auto"/>
                            <w:tabs>
                              <w:tab w:pos="1704" w:val="right"/>
                            </w:tabs>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PT" w:eastAsia="pt-PT" w:bidi="pt-PT"/>
                            </w:rPr>
                            <w:t>Folha</w:t>
                            <w:tab/>
                          </w:r>
                        </w:p>
                      </w:txbxContent>
                    </wps:txbx>
                    <wps:bodyPr lIns="0" tIns="0" rIns="0" bIns="0">
                      <a:spAutoFit/>
                    </wps:bodyPr>
                  </wps:wsp>
                </a:graphicData>
              </a:graphic>
            </wp:anchor>
          </w:drawing>
        </mc:Choice>
        <mc:Fallback>
          <w:pict>
            <v:shape id="_x0000_s2048" type="#_x0000_t202" style="position:absolute;margin-left:456.75pt;margin-top:800.64999999999998pt;width:85.200000000000003pt;height:30.949999999999999pt;z-index:-188743497;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tabs>
                        <w:tab w:pos="1704" w:val="right"/>
                      </w:tabs>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PT" w:eastAsia="pt-PT" w:bidi="pt-PT"/>
                      </w:rPr>
                      <w:t>Folha</w:t>
                      <w:tab/>
                    </w:r>
                  </w:p>
                </w:txbxContent>
              </v:textbox>
              <w10:wrap anchorx="page" anchory="page"/>
            </v:shape>
          </w:pict>
        </mc:Fallback>
      </mc:AlternateContent>
    </w:r>
    <w:r>
      <mc:AlternateContent>
        <mc:Choice Requires="wps">
          <w:drawing>
            <wp:anchor distT="0" distB="0" distL="0" distR="0" simplePos="0" relativeHeight="62915258" behindDoc="1" locked="0" layoutInCell="1" allowOverlap="1">
              <wp:simplePos x="0" y="0"/>
              <wp:positionH relativeFrom="page">
                <wp:posOffset>6209030</wp:posOffset>
              </wp:positionH>
              <wp:positionV relativeFrom="page">
                <wp:posOffset>10594975</wp:posOffset>
              </wp:positionV>
              <wp:extent cx="466090" cy="103505"/>
              <wp:wrapNone/>
              <wp:docPr id="1024" name="Shape 1024"/>
              <a:graphic xmlns:a="http://schemas.openxmlformats.org/drawingml/2006/main">
                <a:graphicData uri="http://schemas.microsoft.com/office/word/2010/wordprocessingShape">
                  <wps:wsp>
                    <wps:cNvSpPr txBox="1"/>
                    <wps:spPr>
                      <a:xfrm>
                        <a:ext cx="466090" cy="10350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wps:txbx>
                    <wps:bodyPr wrap="none" lIns="0" tIns="0" rIns="0" bIns="0">
                      <a:spAutoFit/>
                    </wps:bodyPr>
                  </wps:wsp>
                </a:graphicData>
              </a:graphic>
            </wp:anchor>
          </w:drawing>
        </mc:Choice>
        <mc:Fallback>
          <w:pict>
            <v:shape id="_x0000_s2050" type="#_x0000_t202" style="position:absolute;margin-left:488.89999999999998pt;margin-top:834.25pt;width:36.700000000000003pt;height:8.1500000000000004pt;z-index:-188743495;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p>
</w:ftr>
</file>

<file path=word/footer7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72" behindDoc="1" locked="0" layoutInCell="1" allowOverlap="1">
              <wp:simplePos x="0" y="0"/>
              <wp:positionH relativeFrom="page">
                <wp:posOffset>693420</wp:posOffset>
              </wp:positionH>
              <wp:positionV relativeFrom="page">
                <wp:posOffset>8467725</wp:posOffset>
              </wp:positionV>
              <wp:extent cx="4352290" cy="347345"/>
              <wp:wrapNone/>
              <wp:docPr id="1074" name="Shape 1074"/>
              <a:graphic xmlns:a="http://schemas.openxmlformats.org/drawingml/2006/main">
                <a:graphicData uri="http://schemas.microsoft.com/office/word/2010/wordprocessingShape">
                  <wps:wsp>
                    <wps:cNvSpPr txBox="1"/>
                    <wps:spPr>
                      <a:xfrm>
                        <a:ext cx="4352290" cy="34734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Aprovado pela Instrução Normativa RFB n° 2.119, de 06 de dezembro de 2022.</w:t>
                          </w:r>
                        </w:p>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Emitido no dia 24/02/2026 </w:t>
                          </w:r>
                          <w:r>
                            <w:rPr>
                              <w:rFonts w:ascii="Arial" w:eastAsia="Arial" w:hAnsi="Arial" w:cs="Arial"/>
                              <w:b w:val="0"/>
                              <w:bCs w:val="0"/>
                              <w:color w:val="000000"/>
                              <w:spacing w:val="0"/>
                              <w:w w:val="100"/>
                              <w:position w:val="0"/>
                              <w:sz w:val="17"/>
                              <w:szCs w:val="17"/>
                              <w:shd w:val="clear" w:color="auto" w:fill="auto"/>
                              <w:lang w:val="pt-BR" w:eastAsia="pt-BR" w:bidi="pt-BR"/>
                            </w:rPr>
                            <w:t xml:space="preserve">às </w:t>
                          </w:r>
                          <w:r>
                            <w:rPr>
                              <w:rFonts w:ascii="Arial" w:eastAsia="Arial" w:hAnsi="Arial" w:cs="Arial"/>
                              <w:b w:val="0"/>
                              <w:bCs w:val="0"/>
                              <w:color w:val="000000"/>
                              <w:spacing w:val="0"/>
                              <w:w w:val="100"/>
                              <w:position w:val="0"/>
                              <w:sz w:val="17"/>
                              <w:szCs w:val="17"/>
                              <w:shd w:val="clear" w:color="auto" w:fill="auto"/>
                              <w:lang w:val="pt-PT" w:eastAsia="pt-PT" w:bidi="pt-PT"/>
                            </w:rPr>
                            <w:t>17:30:22 (data e hora de Brasília).</w:t>
                          </w:r>
                        </w:p>
                      </w:txbxContent>
                    </wps:txbx>
                    <wps:bodyPr wrap="none" lIns="0" tIns="0" rIns="0" bIns="0">
                      <a:spAutoFit/>
                    </wps:bodyPr>
                  </wps:wsp>
                </a:graphicData>
              </a:graphic>
            </wp:anchor>
          </w:drawing>
        </mc:Choice>
        <mc:Fallback>
          <w:pict>
            <v:shape id="_x0000_s2100" type="#_x0000_t202" style="position:absolute;margin-left:54.600000000000001pt;margin-top:666.75pt;width:342.69999999999999pt;height:27.350000000000001pt;z-index:-188743481;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Aprovado pela Instrução Normativa RFB n° 2.119, de 06 de dezembro de 2022.</w:t>
                    </w:r>
                  </w:p>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Emitido no dia 24/02/2026 </w:t>
                    </w:r>
                    <w:r>
                      <w:rPr>
                        <w:rFonts w:ascii="Arial" w:eastAsia="Arial" w:hAnsi="Arial" w:cs="Arial"/>
                        <w:b w:val="0"/>
                        <w:bCs w:val="0"/>
                        <w:color w:val="000000"/>
                        <w:spacing w:val="0"/>
                        <w:w w:val="100"/>
                        <w:position w:val="0"/>
                        <w:sz w:val="17"/>
                        <w:szCs w:val="17"/>
                        <w:shd w:val="clear" w:color="auto" w:fill="auto"/>
                        <w:lang w:val="pt-BR" w:eastAsia="pt-BR" w:bidi="pt-BR"/>
                      </w:rPr>
                      <w:t xml:space="preserve">às </w:t>
                    </w:r>
                    <w:r>
                      <w:rPr>
                        <w:rFonts w:ascii="Arial" w:eastAsia="Arial" w:hAnsi="Arial" w:cs="Arial"/>
                        <w:b w:val="0"/>
                        <w:bCs w:val="0"/>
                        <w:color w:val="000000"/>
                        <w:spacing w:val="0"/>
                        <w:w w:val="100"/>
                        <w:position w:val="0"/>
                        <w:sz w:val="17"/>
                        <w:szCs w:val="17"/>
                        <w:shd w:val="clear" w:color="auto" w:fill="auto"/>
                        <w:lang w:val="pt-PT" w:eastAsia="pt-PT" w:bidi="pt-PT"/>
                      </w:rPr>
                      <w:t>17:30:22 (data e hora de Brasília).</w:t>
                    </w:r>
                  </w:p>
                </w:txbxContent>
              </v:textbox>
              <w10:wrap anchorx="page" anchory="page"/>
            </v:shape>
          </w:pict>
        </mc:Fallback>
      </mc:AlternateContent>
    </w:r>
    <w:r>
      <mc:AlternateContent>
        <mc:Choice Requires="wps">
          <w:drawing>
            <wp:anchor distT="0" distB="0" distL="0" distR="0" simplePos="0" relativeHeight="62915274" behindDoc="1" locked="0" layoutInCell="1" allowOverlap="1">
              <wp:simplePos x="0" y="0"/>
              <wp:positionH relativeFrom="page">
                <wp:posOffset>5963285</wp:posOffset>
              </wp:positionH>
              <wp:positionV relativeFrom="page">
                <wp:posOffset>9824085</wp:posOffset>
              </wp:positionV>
              <wp:extent cx="844550" cy="216535"/>
              <wp:wrapNone/>
              <wp:docPr id="1076" name="Shape 1076"/>
              <a:graphic xmlns:a="http://schemas.openxmlformats.org/drawingml/2006/main">
                <a:graphicData uri="http://schemas.microsoft.com/office/word/2010/wordprocessingShape">
                  <wps:wsp>
                    <wps:cNvSpPr txBox="1"/>
                    <wps:spPr>
                      <a:xfrm>
                        <a:ext cx="844550" cy="21653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PT" w:eastAsia="pt-PT" w:bidi="pt-PT"/>
                            </w:rPr>
                            <w:t xml:space="preserve">Folha </w:t>
                          </w:r>
                          <w:r>
                            <w:rPr>
                              <w:rFonts w:ascii="Arial" w:eastAsia="Arial" w:hAnsi="Arial" w:cs="Arial"/>
                              <w:b w:val="0"/>
                              <w:bCs w:val="0"/>
                              <w:color w:val="5C7199"/>
                              <w:spacing w:val="0"/>
                              <w:w w:val="100"/>
                              <w:position w:val="0"/>
                              <w:sz w:val="22"/>
                              <w:szCs w:val="22"/>
                              <w:shd w:val="clear" w:color="auto" w:fill="auto"/>
                              <w:lang w:val="pt-PT" w:eastAsia="pt-PT" w:bidi="pt-PT"/>
                            </w:rPr>
                            <w:t>É</w:t>
                          </w:r>
                        </w:p>
                      </w:txbxContent>
                    </wps:txbx>
                    <wps:bodyPr wrap="none" lIns="0" tIns="0" rIns="0" bIns="0">
                      <a:spAutoFit/>
                    </wps:bodyPr>
                  </wps:wsp>
                </a:graphicData>
              </a:graphic>
            </wp:anchor>
          </w:drawing>
        </mc:Choice>
        <mc:Fallback>
          <w:pict>
            <v:shape id="_x0000_s2102" type="#_x0000_t202" style="position:absolute;margin-left:469.55000000000001pt;margin-top:773.54999999999995pt;width:66.5pt;height:17.050000000000001pt;z-index:-188743479;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PT" w:eastAsia="pt-PT" w:bidi="pt-PT"/>
                      </w:rPr>
                      <w:t xml:space="preserve">Folha </w:t>
                    </w:r>
                    <w:r>
                      <w:rPr>
                        <w:rFonts w:ascii="Arial" w:eastAsia="Arial" w:hAnsi="Arial" w:cs="Arial"/>
                        <w:b w:val="0"/>
                        <w:bCs w:val="0"/>
                        <w:color w:val="5C7199"/>
                        <w:spacing w:val="0"/>
                        <w:w w:val="100"/>
                        <w:position w:val="0"/>
                        <w:sz w:val="22"/>
                        <w:szCs w:val="22"/>
                        <w:shd w:val="clear" w:color="auto" w:fill="auto"/>
                        <w:lang w:val="pt-PT" w:eastAsia="pt-PT" w:bidi="pt-PT"/>
                      </w:rPr>
                      <w:t>É</w:t>
                    </w:r>
                  </w:p>
                </w:txbxContent>
              </v:textbox>
              <w10:wrap anchorx="page" anchory="page"/>
            </v:shape>
          </w:pict>
        </mc:Fallback>
      </mc:AlternateContent>
    </w:r>
    <w:r>
      <mc:AlternateContent>
        <mc:Choice Requires="wps">
          <w:drawing>
            <wp:anchor distT="0" distB="0" distL="0" distR="0" simplePos="0" relativeHeight="62915276" behindDoc="1" locked="0" layoutInCell="1" allowOverlap="1">
              <wp:simplePos x="0" y="0"/>
              <wp:positionH relativeFrom="page">
                <wp:posOffset>6350635</wp:posOffset>
              </wp:positionH>
              <wp:positionV relativeFrom="page">
                <wp:posOffset>10229215</wp:posOffset>
              </wp:positionV>
              <wp:extent cx="472440" cy="100330"/>
              <wp:wrapNone/>
              <wp:docPr id="1078" name="Shape 1078"/>
              <a:graphic xmlns:a="http://schemas.openxmlformats.org/drawingml/2006/main">
                <a:graphicData uri="http://schemas.microsoft.com/office/word/2010/wordprocessingShape">
                  <wps:wsp>
                    <wps:cNvSpPr txBox="1"/>
                    <wps:spPr>
                      <a:xfrm>
                        <a:ext cx="472440" cy="10033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wps:txbx>
                    <wps:bodyPr wrap="none" lIns="0" tIns="0" rIns="0" bIns="0">
                      <a:spAutoFit/>
                    </wps:bodyPr>
                  </wps:wsp>
                </a:graphicData>
              </a:graphic>
            </wp:anchor>
          </w:drawing>
        </mc:Choice>
        <mc:Fallback>
          <w:pict>
            <v:shape id="_x0000_s2104" type="#_x0000_t202" style="position:absolute;margin-left:500.05000000000001pt;margin-top:805.45000000000005pt;width:37.200000000000003pt;height:7.9000000000000004pt;z-index:-188743477;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p>
</w:ftr>
</file>

<file path=word/footer7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90" behindDoc="1" locked="0" layoutInCell="1" allowOverlap="1">
              <wp:simplePos x="0" y="0"/>
              <wp:positionH relativeFrom="page">
                <wp:posOffset>693420</wp:posOffset>
              </wp:positionH>
              <wp:positionV relativeFrom="page">
                <wp:posOffset>8467725</wp:posOffset>
              </wp:positionV>
              <wp:extent cx="4352290" cy="347345"/>
              <wp:wrapNone/>
              <wp:docPr id="1094" name="Shape 1094"/>
              <a:graphic xmlns:a="http://schemas.openxmlformats.org/drawingml/2006/main">
                <a:graphicData uri="http://schemas.microsoft.com/office/word/2010/wordprocessingShape">
                  <wps:wsp>
                    <wps:cNvSpPr txBox="1"/>
                    <wps:spPr>
                      <a:xfrm>
                        <a:ext cx="4352290" cy="34734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Aprovado pela Instrução Normativa RFB n° 2.119, de 06 de dezembro de 2022.</w:t>
                          </w:r>
                        </w:p>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Emitido no dia 24/02/2026 </w:t>
                          </w:r>
                          <w:r>
                            <w:rPr>
                              <w:rFonts w:ascii="Arial" w:eastAsia="Arial" w:hAnsi="Arial" w:cs="Arial"/>
                              <w:b w:val="0"/>
                              <w:bCs w:val="0"/>
                              <w:color w:val="000000"/>
                              <w:spacing w:val="0"/>
                              <w:w w:val="100"/>
                              <w:position w:val="0"/>
                              <w:sz w:val="17"/>
                              <w:szCs w:val="17"/>
                              <w:shd w:val="clear" w:color="auto" w:fill="auto"/>
                              <w:lang w:val="pt-BR" w:eastAsia="pt-BR" w:bidi="pt-BR"/>
                            </w:rPr>
                            <w:t xml:space="preserve">às </w:t>
                          </w:r>
                          <w:r>
                            <w:rPr>
                              <w:rFonts w:ascii="Arial" w:eastAsia="Arial" w:hAnsi="Arial" w:cs="Arial"/>
                              <w:b w:val="0"/>
                              <w:bCs w:val="0"/>
                              <w:color w:val="000000"/>
                              <w:spacing w:val="0"/>
                              <w:w w:val="100"/>
                              <w:position w:val="0"/>
                              <w:sz w:val="17"/>
                              <w:szCs w:val="17"/>
                              <w:shd w:val="clear" w:color="auto" w:fill="auto"/>
                              <w:lang w:val="pt-PT" w:eastAsia="pt-PT" w:bidi="pt-PT"/>
                            </w:rPr>
                            <w:t>17:30:22 (data e hora de Brasília).</w:t>
                          </w:r>
                        </w:p>
                      </w:txbxContent>
                    </wps:txbx>
                    <wps:bodyPr wrap="none" lIns="0" tIns="0" rIns="0" bIns="0">
                      <a:spAutoFit/>
                    </wps:bodyPr>
                  </wps:wsp>
                </a:graphicData>
              </a:graphic>
            </wp:anchor>
          </w:drawing>
        </mc:Choice>
        <mc:Fallback>
          <w:pict>
            <v:shape id="_x0000_s2120" type="#_x0000_t202" style="position:absolute;margin-left:54.600000000000001pt;margin-top:666.75pt;width:342.69999999999999pt;height:27.350000000000001pt;z-index:-188743463;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Aprovado pela Instrução Normativa RFB n° 2.119, de 06 de dezembro de 2022.</w:t>
                    </w:r>
                  </w:p>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 xml:space="preserve">Emitido no dia 24/02/2026 </w:t>
                    </w:r>
                    <w:r>
                      <w:rPr>
                        <w:rFonts w:ascii="Arial" w:eastAsia="Arial" w:hAnsi="Arial" w:cs="Arial"/>
                        <w:b w:val="0"/>
                        <w:bCs w:val="0"/>
                        <w:color w:val="000000"/>
                        <w:spacing w:val="0"/>
                        <w:w w:val="100"/>
                        <w:position w:val="0"/>
                        <w:sz w:val="17"/>
                        <w:szCs w:val="17"/>
                        <w:shd w:val="clear" w:color="auto" w:fill="auto"/>
                        <w:lang w:val="pt-BR" w:eastAsia="pt-BR" w:bidi="pt-BR"/>
                      </w:rPr>
                      <w:t xml:space="preserve">às </w:t>
                    </w:r>
                    <w:r>
                      <w:rPr>
                        <w:rFonts w:ascii="Arial" w:eastAsia="Arial" w:hAnsi="Arial" w:cs="Arial"/>
                        <w:b w:val="0"/>
                        <w:bCs w:val="0"/>
                        <w:color w:val="000000"/>
                        <w:spacing w:val="0"/>
                        <w:w w:val="100"/>
                        <w:position w:val="0"/>
                        <w:sz w:val="17"/>
                        <w:szCs w:val="17"/>
                        <w:shd w:val="clear" w:color="auto" w:fill="auto"/>
                        <w:lang w:val="pt-PT" w:eastAsia="pt-PT" w:bidi="pt-PT"/>
                      </w:rPr>
                      <w:t>17:30:22 (data e hora de Brasília).</w:t>
                    </w:r>
                  </w:p>
                </w:txbxContent>
              </v:textbox>
              <w10:wrap anchorx="page" anchory="page"/>
            </v:shape>
          </w:pict>
        </mc:Fallback>
      </mc:AlternateContent>
    </w:r>
    <w:r>
      <mc:AlternateContent>
        <mc:Choice Requires="wps">
          <w:drawing>
            <wp:anchor distT="0" distB="0" distL="0" distR="0" simplePos="0" relativeHeight="62915292" behindDoc="1" locked="0" layoutInCell="1" allowOverlap="1">
              <wp:simplePos x="0" y="0"/>
              <wp:positionH relativeFrom="page">
                <wp:posOffset>5963285</wp:posOffset>
              </wp:positionH>
              <wp:positionV relativeFrom="page">
                <wp:posOffset>9824085</wp:posOffset>
              </wp:positionV>
              <wp:extent cx="844550" cy="216535"/>
              <wp:wrapNone/>
              <wp:docPr id="1096" name="Shape 1096"/>
              <a:graphic xmlns:a="http://schemas.openxmlformats.org/drawingml/2006/main">
                <a:graphicData uri="http://schemas.microsoft.com/office/word/2010/wordprocessingShape">
                  <wps:wsp>
                    <wps:cNvSpPr txBox="1"/>
                    <wps:spPr>
                      <a:xfrm>
                        <a:ext cx="844550" cy="21653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PT" w:eastAsia="pt-PT" w:bidi="pt-PT"/>
                            </w:rPr>
                            <w:t xml:space="preserve">Folha </w:t>
                          </w:r>
                          <w:r>
                            <w:rPr>
                              <w:rFonts w:ascii="Arial" w:eastAsia="Arial" w:hAnsi="Arial" w:cs="Arial"/>
                              <w:b w:val="0"/>
                              <w:bCs w:val="0"/>
                              <w:color w:val="5C7199"/>
                              <w:spacing w:val="0"/>
                              <w:w w:val="100"/>
                              <w:position w:val="0"/>
                              <w:sz w:val="22"/>
                              <w:szCs w:val="22"/>
                              <w:shd w:val="clear" w:color="auto" w:fill="auto"/>
                              <w:lang w:val="pt-PT" w:eastAsia="pt-PT" w:bidi="pt-PT"/>
                            </w:rPr>
                            <w:t>É</w:t>
                          </w:r>
                        </w:p>
                      </w:txbxContent>
                    </wps:txbx>
                    <wps:bodyPr wrap="none" lIns="0" tIns="0" rIns="0" bIns="0">
                      <a:spAutoFit/>
                    </wps:bodyPr>
                  </wps:wsp>
                </a:graphicData>
              </a:graphic>
            </wp:anchor>
          </w:drawing>
        </mc:Choice>
        <mc:Fallback>
          <w:pict>
            <v:shape id="_x0000_s2122" type="#_x0000_t202" style="position:absolute;margin-left:469.55000000000001pt;margin-top:773.54999999999995pt;width:66.5pt;height:17.050000000000001pt;z-index:-188743461;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PT" w:eastAsia="pt-PT" w:bidi="pt-PT"/>
                      </w:rPr>
                      <w:t xml:space="preserve">Folha </w:t>
                    </w:r>
                    <w:r>
                      <w:rPr>
                        <w:rFonts w:ascii="Arial" w:eastAsia="Arial" w:hAnsi="Arial" w:cs="Arial"/>
                        <w:b w:val="0"/>
                        <w:bCs w:val="0"/>
                        <w:color w:val="5C7199"/>
                        <w:spacing w:val="0"/>
                        <w:w w:val="100"/>
                        <w:position w:val="0"/>
                        <w:sz w:val="22"/>
                        <w:szCs w:val="22"/>
                        <w:shd w:val="clear" w:color="auto" w:fill="auto"/>
                        <w:lang w:val="pt-PT" w:eastAsia="pt-PT" w:bidi="pt-PT"/>
                      </w:rPr>
                      <w:t>É</w:t>
                    </w:r>
                  </w:p>
                </w:txbxContent>
              </v:textbox>
              <w10:wrap anchorx="page" anchory="page"/>
            </v:shape>
          </w:pict>
        </mc:Fallback>
      </mc:AlternateContent>
    </w:r>
    <w:r>
      <mc:AlternateContent>
        <mc:Choice Requires="wps">
          <w:drawing>
            <wp:anchor distT="0" distB="0" distL="0" distR="0" simplePos="0" relativeHeight="62915294" behindDoc="1" locked="0" layoutInCell="1" allowOverlap="1">
              <wp:simplePos x="0" y="0"/>
              <wp:positionH relativeFrom="page">
                <wp:posOffset>6350635</wp:posOffset>
              </wp:positionH>
              <wp:positionV relativeFrom="page">
                <wp:posOffset>10229215</wp:posOffset>
              </wp:positionV>
              <wp:extent cx="472440" cy="100330"/>
              <wp:wrapNone/>
              <wp:docPr id="1098" name="Shape 1098"/>
              <a:graphic xmlns:a="http://schemas.openxmlformats.org/drawingml/2006/main">
                <a:graphicData uri="http://schemas.microsoft.com/office/word/2010/wordprocessingShape">
                  <wps:wsp>
                    <wps:cNvSpPr txBox="1"/>
                    <wps:spPr>
                      <a:xfrm>
                        <a:ext cx="472440" cy="10033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wps:txbx>
                    <wps:bodyPr wrap="none" lIns="0" tIns="0" rIns="0" bIns="0">
                      <a:spAutoFit/>
                    </wps:bodyPr>
                  </wps:wsp>
                </a:graphicData>
              </a:graphic>
            </wp:anchor>
          </w:drawing>
        </mc:Choice>
        <mc:Fallback>
          <w:pict>
            <v:shape id="_x0000_s2124" type="#_x0000_t202" style="position:absolute;margin-left:500.05000000000001pt;margin-top:805.45000000000005pt;width:37.200000000000003pt;height:7.9000000000000004pt;z-index:-188743459;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p>
</w:ftr>
</file>

<file path=word/footer7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08" behindDoc="1" locked="0" layoutInCell="1" allowOverlap="1">
              <wp:simplePos x="0" y="0"/>
              <wp:positionH relativeFrom="page">
                <wp:posOffset>6367780</wp:posOffset>
              </wp:positionH>
              <wp:positionV relativeFrom="page">
                <wp:posOffset>10297160</wp:posOffset>
              </wp:positionV>
              <wp:extent cx="466090" cy="94615"/>
              <wp:wrapNone/>
              <wp:docPr id="1114" name="Shape 1114"/>
              <a:graphic xmlns:a="http://schemas.openxmlformats.org/drawingml/2006/main">
                <a:graphicData uri="http://schemas.microsoft.com/office/word/2010/wordprocessingShape">
                  <wps:wsp>
                    <wps:cNvSpPr txBox="1"/>
                    <wps:spPr>
                      <a:xfrm>
                        <a:ext cx="466090" cy="9461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wps:txbx>
                    <wps:bodyPr wrap="none" lIns="0" tIns="0" rIns="0" bIns="0">
                      <a:spAutoFit/>
                    </wps:bodyPr>
                  </wps:wsp>
                </a:graphicData>
              </a:graphic>
            </wp:anchor>
          </w:drawing>
        </mc:Choice>
        <mc:Fallback>
          <w:pict>
            <v:shape id="_x0000_s2140" type="#_x0000_t202" style="position:absolute;margin-left:501.39999999999998pt;margin-top:810.79999999999995pt;width:36.700000000000003pt;height:7.4500000000000002pt;z-index:-188743445;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p>
</w:ftr>
</file>

<file path=word/footer7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22" behindDoc="1" locked="0" layoutInCell="1" allowOverlap="1">
              <wp:simplePos x="0" y="0"/>
              <wp:positionH relativeFrom="page">
                <wp:posOffset>6367780</wp:posOffset>
              </wp:positionH>
              <wp:positionV relativeFrom="page">
                <wp:posOffset>10297160</wp:posOffset>
              </wp:positionV>
              <wp:extent cx="466090" cy="94615"/>
              <wp:wrapNone/>
              <wp:docPr id="1130" name="Shape 1130"/>
              <a:graphic xmlns:a="http://schemas.openxmlformats.org/drawingml/2006/main">
                <a:graphicData uri="http://schemas.microsoft.com/office/word/2010/wordprocessingShape">
                  <wps:wsp>
                    <wps:cNvSpPr txBox="1"/>
                    <wps:spPr>
                      <a:xfrm>
                        <a:ext cx="466090" cy="9461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wps:txbx>
                    <wps:bodyPr wrap="none" lIns="0" tIns="0" rIns="0" bIns="0">
                      <a:spAutoFit/>
                    </wps:bodyPr>
                  </wps:wsp>
                </a:graphicData>
              </a:graphic>
            </wp:anchor>
          </w:drawing>
        </mc:Choice>
        <mc:Fallback>
          <w:pict>
            <v:shape id="_x0000_s2156" type="#_x0000_t202" style="position:absolute;margin-left:501.39999999999998pt;margin-top:810.79999999999995pt;width:36.700000000000003pt;height:7.4500000000000002pt;z-index:-188743431;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p>
</w:ftr>
</file>

<file path=word/footer7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24" behindDoc="1" locked="0" layoutInCell="1" allowOverlap="1">
              <wp:simplePos x="0" y="0"/>
              <wp:positionH relativeFrom="page">
                <wp:posOffset>6019800</wp:posOffset>
              </wp:positionH>
              <wp:positionV relativeFrom="page">
                <wp:posOffset>10127615</wp:posOffset>
              </wp:positionV>
              <wp:extent cx="636905" cy="128270"/>
              <wp:wrapNone/>
              <wp:docPr id="1172" name="Shape 1172"/>
              <a:graphic xmlns:a="http://schemas.openxmlformats.org/drawingml/2006/main">
                <a:graphicData uri="http://schemas.microsoft.com/office/word/2010/wordprocessingShape">
                  <wps:wsp>
                    <wps:cNvSpPr txBox="1"/>
                    <wps:spPr>
                      <a:xfrm>
                        <a:ext cx="636905" cy="12827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BR" w:eastAsia="pt-BR" w:bidi="pt-BR"/>
                            </w:rPr>
                            <w:t>Folha__</w:t>
                          </w:r>
                        </w:p>
                      </w:txbxContent>
                    </wps:txbx>
                    <wps:bodyPr wrap="none" lIns="0" tIns="0" rIns="0" bIns="0">
                      <a:spAutoFit/>
                    </wps:bodyPr>
                  </wps:wsp>
                </a:graphicData>
              </a:graphic>
            </wp:anchor>
          </w:drawing>
        </mc:Choice>
        <mc:Fallback>
          <w:pict>
            <v:shape id="_x0000_s2198" type="#_x0000_t202" style="position:absolute;margin-left:474.pt;margin-top:797.45000000000005pt;width:50.149999999999999pt;height:10.1pt;z-index:-188743429;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BR" w:eastAsia="pt-BR" w:bidi="pt-BR"/>
                      </w:rPr>
                      <w:t>Folha__</w:t>
                    </w:r>
                  </w:p>
                </w:txbxContent>
              </v:textbox>
              <w10:wrap anchorx="page" anchory="page"/>
            </v:shape>
          </w:pict>
        </mc:Fallback>
      </mc:AlternateContent>
    </w:r>
    <w:r>
      <mc:AlternateContent>
        <mc:Choice Requires="wps">
          <w:drawing>
            <wp:anchor distT="0" distB="0" distL="0" distR="0" simplePos="0" relativeHeight="62915326" behindDoc="1" locked="0" layoutInCell="1" allowOverlap="1">
              <wp:simplePos x="0" y="0"/>
              <wp:positionH relativeFrom="page">
                <wp:posOffset>6422390</wp:posOffset>
              </wp:positionH>
              <wp:positionV relativeFrom="page">
                <wp:posOffset>10438765</wp:posOffset>
              </wp:positionV>
              <wp:extent cx="472440" cy="103505"/>
              <wp:wrapNone/>
              <wp:docPr id="1174" name="Shape 1174"/>
              <a:graphic xmlns:a="http://schemas.openxmlformats.org/drawingml/2006/main">
                <a:graphicData uri="http://schemas.microsoft.com/office/word/2010/wordprocessingShape">
                  <wps:wsp>
                    <wps:cNvSpPr txBox="1"/>
                    <wps:spPr>
                      <a:xfrm>
                        <a:ext cx="472440" cy="10350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Rubrica</w:t>
                          </w:r>
                        </w:p>
                      </w:txbxContent>
                    </wps:txbx>
                    <wps:bodyPr wrap="none" lIns="0" tIns="0" rIns="0" bIns="0">
                      <a:spAutoFit/>
                    </wps:bodyPr>
                  </wps:wsp>
                </a:graphicData>
              </a:graphic>
            </wp:anchor>
          </w:drawing>
        </mc:Choice>
        <mc:Fallback>
          <w:pict>
            <v:shape id="_x0000_s2200" type="#_x0000_t202" style="position:absolute;margin-left:505.69999999999999pt;margin-top:821.95000000000005pt;width:37.200000000000003pt;height:8.1500000000000004pt;z-index:-188743427;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Rubrica</w:t>
                    </w:r>
                  </w:p>
                </w:txbxContent>
              </v:textbox>
              <w10:wrap anchorx="page" anchory="page"/>
            </v:shape>
          </w:pict>
        </mc:Fallback>
      </mc:AlternateContent>
    </w:r>
  </w:p>
</w:ftr>
</file>

<file path=word/footer7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28" behindDoc="1" locked="0" layoutInCell="1" allowOverlap="1">
              <wp:simplePos x="0" y="0"/>
              <wp:positionH relativeFrom="page">
                <wp:posOffset>6019800</wp:posOffset>
              </wp:positionH>
              <wp:positionV relativeFrom="page">
                <wp:posOffset>10127615</wp:posOffset>
              </wp:positionV>
              <wp:extent cx="636905" cy="128270"/>
              <wp:wrapNone/>
              <wp:docPr id="1176" name="Shape 1176"/>
              <a:graphic xmlns:a="http://schemas.openxmlformats.org/drawingml/2006/main">
                <a:graphicData uri="http://schemas.microsoft.com/office/word/2010/wordprocessingShape">
                  <wps:wsp>
                    <wps:cNvSpPr txBox="1"/>
                    <wps:spPr>
                      <a:xfrm>
                        <a:ext cx="636905" cy="12827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BR" w:eastAsia="pt-BR" w:bidi="pt-BR"/>
                            </w:rPr>
                            <w:t>Folha__</w:t>
                          </w:r>
                        </w:p>
                      </w:txbxContent>
                    </wps:txbx>
                    <wps:bodyPr wrap="none" lIns="0" tIns="0" rIns="0" bIns="0">
                      <a:spAutoFit/>
                    </wps:bodyPr>
                  </wps:wsp>
                </a:graphicData>
              </a:graphic>
            </wp:anchor>
          </w:drawing>
        </mc:Choice>
        <mc:Fallback>
          <w:pict>
            <v:shape id="_x0000_s2202" type="#_x0000_t202" style="position:absolute;margin-left:474.pt;margin-top:797.45000000000005pt;width:50.149999999999999pt;height:10.1pt;z-index:-188743425;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BR" w:eastAsia="pt-BR" w:bidi="pt-BR"/>
                      </w:rPr>
                      <w:t>Folha__</w:t>
                    </w:r>
                  </w:p>
                </w:txbxContent>
              </v:textbox>
              <w10:wrap anchorx="page" anchory="page"/>
            </v:shape>
          </w:pict>
        </mc:Fallback>
      </mc:AlternateContent>
    </w:r>
    <w:r>
      <mc:AlternateContent>
        <mc:Choice Requires="wps">
          <w:drawing>
            <wp:anchor distT="0" distB="0" distL="0" distR="0" simplePos="0" relativeHeight="62915330" behindDoc="1" locked="0" layoutInCell="1" allowOverlap="1">
              <wp:simplePos x="0" y="0"/>
              <wp:positionH relativeFrom="page">
                <wp:posOffset>6422390</wp:posOffset>
              </wp:positionH>
              <wp:positionV relativeFrom="page">
                <wp:posOffset>10438765</wp:posOffset>
              </wp:positionV>
              <wp:extent cx="472440" cy="103505"/>
              <wp:wrapNone/>
              <wp:docPr id="1178" name="Shape 1178"/>
              <a:graphic xmlns:a="http://schemas.openxmlformats.org/drawingml/2006/main">
                <a:graphicData uri="http://schemas.microsoft.com/office/word/2010/wordprocessingShape">
                  <wps:wsp>
                    <wps:cNvSpPr txBox="1"/>
                    <wps:spPr>
                      <a:xfrm>
                        <a:ext cx="472440" cy="10350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Rubrica</w:t>
                          </w:r>
                        </w:p>
                      </w:txbxContent>
                    </wps:txbx>
                    <wps:bodyPr wrap="none" lIns="0" tIns="0" rIns="0" bIns="0">
                      <a:spAutoFit/>
                    </wps:bodyPr>
                  </wps:wsp>
                </a:graphicData>
              </a:graphic>
            </wp:anchor>
          </w:drawing>
        </mc:Choice>
        <mc:Fallback>
          <w:pict>
            <v:shape id="_x0000_s2204" type="#_x0000_t202" style="position:absolute;margin-left:505.69999999999999pt;margin-top:821.95000000000005pt;width:37.200000000000003pt;height:8.1500000000000004pt;z-index:-188743423;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BR" w:eastAsia="pt-BR" w:bidi="pt-BR"/>
                      </w:rPr>
                      <w:t>Rubrica</w:t>
                    </w:r>
                  </w:p>
                </w:txbxContent>
              </v:textbox>
              <w10:wrap anchorx="page" anchory="page"/>
            </v:shape>
          </w:pict>
        </mc:Fallback>
      </mc:AlternateContent>
    </w:r>
  </w:p>
</w:ftr>
</file>

<file path=word/footer8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33" behindDoc="1" locked="0" layoutInCell="1" allowOverlap="1">
              <wp:simplePos x="0" y="0"/>
              <wp:positionH relativeFrom="page">
                <wp:posOffset>6804660</wp:posOffset>
              </wp:positionH>
              <wp:positionV relativeFrom="page">
                <wp:posOffset>10126345</wp:posOffset>
              </wp:positionV>
              <wp:extent cx="267970" cy="387350"/>
              <wp:wrapNone/>
              <wp:docPr id="1182" name="Shape 1182"/>
              <a:graphic xmlns:a="http://schemas.openxmlformats.org/drawingml/2006/main">
                <a:graphicData uri="http://schemas.microsoft.com/office/word/2010/wordprocessingShape">
                  <wps:wsp>
                    <wps:cNvSpPr txBox="1"/>
                    <wps:spPr>
                      <a:xfrm>
                        <a:ext cx="267970" cy="387350"/>
                      </a:xfrm>
                      <a:prstGeom prst="rect"/>
                      <a:noFill/>
                    </wps:spPr>
                    <wps:txbx>
                      <w:txbxContent>
                        <w:p>
                          <w:pPr>
                            <w:widowControl w:val="0"/>
                            <w:rPr>
                              <w:sz w:val="2"/>
                              <w:szCs w:val="2"/>
                            </w:rPr>
                          </w:pPr>
                          <w:r>
                            <w:drawing>
                              <wp:inline>
                                <wp:extent cx="267970" cy="389890"/>
                                <wp:docPr id="1183" name="Picutre 1183"/>
                                <a:graphic xmlns:a="http://schemas.openxmlformats.org/drawingml/2006/main">
                                  <a:graphicData uri="http://schemas.openxmlformats.org/drawingml/2006/picture">
                                    <pic:pic xmlns:pic="http://schemas.openxmlformats.org/drawingml/2006/picture">
                                      <pic:nvPicPr>
                                        <pic:cNvPr id="1183" name="Picture 1183"/>
                                        <pic:cNvPicPr/>
                                      </pic:nvPicPr>
                                      <pic:blipFill>
                                        <a:blip r:embed="rId1"/>
                                        <a:stretch/>
                                      </pic:blipFill>
                                      <pic:spPr>
                                        <a:xfrm>
                                          <a:ext cx="267970" cy="389890"/>
                                        </a:xfrm>
                                        <a:prstGeom prst="rect"/>
                                      </pic:spPr>
                                    </pic:pic>
                                  </a:graphicData>
                                </a:graphic>
                              </wp:inline>
                            </w:drawing>
                          </w:r>
                        </w:p>
                      </w:txbxContent>
                    </wps:txbx>
                    <wps:bodyPr lIns="0" tIns="0" rIns="0" bIns="0">
                      <a:noAutoFit/>
                    </wps:bodyPr>
                  </wps:wsp>
                </a:graphicData>
              </a:graphic>
            </wp:anchor>
          </w:drawing>
        </mc:Choice>
        <mc:Fallback>
          <w:pict>
            <v:shape id="_x0000_s2209" type="#_x0000_t202" style="position:absolute;margin-left:535.79999999999995pt;margin-top:797.35000000000002pt;width:21.100000000000001pt;height:30.5pt;z-index:-188743420;mso-wrap-distance-left:0;mso-wrap-distance-right:0;mso-position-horizontal-relative:page;mso-position-vertical-relative:page" wrapcoords="0 0" filled="f" stroked="f">
              <v:textbox inset="0,0,0,0">
                <w:txbxContent>
                  <w:p>
                    <w:pPr>
                      <w:widowControl w:val="0"/>
                      <w:rPr>
                        <w:sz w:val="2"/>
                        <w:szCs w:val="2"/>
                      </w:rPr>
                    </w:pPr>
                    <w:r>
                      <w:drawing>
                        <wp:inline>
                          <wp:extent cx="267970" cy="389890"/>
                          <wp:docPr id="1185" name="Picutre 1185"/>
                          <a:graphic xmlns:a="http://schemas.openxmlformats.org/drawingml/2006/main">
                            <a:graphicData uri="http://schemas.openxmlformats.org/drawingml/2006/picture">
                              <pic:pic xmlns:pic="http://schemas.openxmlformats.org/drawingml/2006/picture">
                                <pic:nvPicPr>
                                  <pic:cNvPr id="1185" name="Picture 1185"/>
                                  <pic:cNvPicPr/>
                                </pic:nvPicPr>
                                <pic:blipFill>
                                  <a:blip r:embed="rId1"/>
                                  <a:stretch/>
                                </pic:blipFill>
                                <pic:spPr>
                                  <a:xfrm>
                                    <a:ext cx="267970" cy="3898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35" behindDoc="1" locked="0" layoutInCell="1" allowOverlap="1">
              <wp:simplePos x="0" y="0"/>
              <wp:positionH relativeFrom="page">
                <wp:posOffset>6463665</wp:posOffset>
              </wp:positionH>
              <wp:positionV relativeFrom="page">
                <wp:posOffset>10534650</wp:posOffset>
              </wp:positionV>
              <wp:extent cx="472440" cy="109855"/>
              <wp:wrapNone/>
              <wp:docPr id="1186" name="Shape 1186"/>
              <a:graphic xmlns:a="http://schemas.openxmlformats.org/drawingml/2006/main">
                <a:graphicData uri="http://schemas.microsoft.com/office/word/2010/wordprocessingShape">
                  <wps:wsp>
                    <wps:cNvSpPr txBox="1"/>
                    <wps:spPr>
                      <a:xfrm>
                        <a:ext cx="472440" cy="10985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PT" w:eastAsia="pt-PT" w:bidi="pt-PT"/>
                            </w:rPr>
                            <w:t>Rubrica</w:t>
                          </w:r>
                        </w:p>
                      </w:txbxContent>
                    </wps:txbx>
                    <wps:bodyPr wrap="none" lIns="0" tIns="0" rIns="0" bIns="0">
                      <a:spAutoFit/>
                    </wps:bodyPr>
                  </wps:wsp>
                </a:graphicData>
              </a:graphic>
            </wp:anchor>
          </w:drawing>
        </mc:Choice>
        <mc:Fallback>
          <w:pict>
            <v:shape id="_x0000_s2212" type="#_x0000_t202" style="position:absolute;margin-left:508.94999999999999pt;margin-top:829.5pt;width:37.200000000000003pt;height:8.6500000000000004pt;z-index:-188743418;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PT" w:eastAsia="pt-PT" w:bidi="pt-PT"/>
                      </w:rPr>
                      <w:t>Rubrica</w:t>
                    </w:r>
                  </w:p>
                </w:txbxContent>
              </v:textbox>
              <w10:wrap anchorx="page" anchory="page"/>
            </v:shape>
          </w:pict>
        </mc:Fallback>
      </mc:AlternateContent>
    </w:r>
  </w:p>
</w:ftr>
</file>

<file path=word/footer8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37" behindDoc="1" locked="0" layoutInCell="1" allowOverlap="1">
              <wp:simplePos x="0" y="0"/>
              <wp:positionH relativeFrom="page">
                <wp:posOffset>6139180</wp:posOffset>
              </wp:positionH>
              <wp:positionV relativeFrom="page">
                <wp:posOffset>10374630</wp:posOffset>
              </wp:positionV>
              <wp:extent cx="466090" cy="115570"/>
              <wp:wrapNone/>
              <wp:docPr id="1188" name="Shape 1188"/>
              <a:graphic xmlns:a="http://schemas.openxmlformats.org/drawingml/2006/main">
                <a:graphicData uri="http://schemas.microsoft.com/office/word/2010/wordprocessingShape">
                  <wps:wsp>
                    <wps:cNvSpPr txBox="1"/>
                    <wps:spPr>
                      <a:xfrm>
                        <a:ext cx="466090" cy="11557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wps:txbx>
                    <wps:bodyPr wrap="none" lIns="0" tIns="0" rIns="0" bIns="0">
                      <a:spAutoFit/>
                    </wps:bodyPr>
                  </wps:wsp>
                </a:graphicData>
              </a:graphic>
            </wp:anchor>
          </w:drawing>
        </mc:Choice>
        <mc:Fallback>
          <w:pict>
            <v:shape id="_x0000_s2214" type="#_x0000_t202" style="position:absolute;margin-left:483.39999999999998pt;margin-top:816.89999999999998pt;width:36.700000000000003pt;height:9.0999999999999996pt;z-index:-188743416;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p>
</w:ftr>
</file>

<file path=word/footer8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39" behindDoc="1" locked="0" layoutInCell="1" allowOverlap="1">
              <wp:simplePos x="0" y="0"/>
              <wp:positionH relativeFrom="page">
                <wp:posOffset>6222365</wp:posOffset>
              </wp:positionH>
              <wp:positionV relativeFrom="page">
                <wp:posOffset>10053320</wp:posOffset>
              </wp:positionV>
              <wp:extent cx="841375" cy="365760"/>
              <wp:wrapNone/>
              <wp:docPr id="1200" name="Shape 1200"/>
              <a:graphic xmlns:a="http://schemas.openxmlformats.org/drawingml/2006/main">
                <a:graphicData uri="http://schemas.microsoft.com/office/word/2010/wordprocessingShape">
                  <wps:wsp>
                    <wps:cNvSpPr txBox="1"/>
                    <wps:spPr>
                      <a:xfrm>
                        <a:ext cx="841375" cy="365760"/>
                      </a:xfrm>
                      <a:prstGeom prst="rect"/>
                      <a:noFill/>
                    </wps:spPr>
                    <wps:txbx>
                      <w:txbxContent>
                        <w:p>
                          <w:pPr>
                            <w:widowControl w:val="0"/>
                            <w:rPr>
                              <w:sz w:val="2"/>
                              <w:szCs w:val="2"/>
                            </w:rPr>
                          </w:pPr>
                          <w:r>
                            <w:drawing>
                              <wp:inline>
                                <wp:extent cx="841375" cy="365760"/>
                                <wp:docPr id="1201" name="Picutre 1201"/>
                                <a:graphic xmlns:a="http://schemas.openxmlformats.org/drawingml/2006/main">
                                  <a:graphicData uri="http://schemas.openxmlformats.org/drawingml/2006/picture">
                                    <pic:pic xmlns:pic="http://schemas.openxmlformats.org/drawingml/2006/picture">
                                      <pic:nvPicPr>
                                        <pic:cNvPr id="1201" name="Picture 1201"/>
                                        <pic:cNvPicPr/>
                                      </pic:nvPicPr>
                                      <pic:blipFill>
                                        <a:blip r:embed="rId1"/>
                                        <a:stretch/>
                                      </pic:blipFill>
                                      <pic:spPr>
                                        <a:xfrm>
                                          <a:ext cx="841375" cy="365760"/>
                                        </a:xfrm>
                                        <a:prstGeom prst="rect"/>
                                      </pic:spPr>
                                    </pic:pic>
                                  </a:graphicData>
                                </a:graphic>
                              </wp:inline>
                            </w:drawing>
                          </w:r>
                        </w:p>
                      </w:txbxContent>
                    </wps:txbx>
                    <wps:bodyPr lIns="0" tIns="0" rIns="0" bIns="0">
                      <a:noAutoFit/>
                    </wps:bodyPr>
                  </wps:wsp>
                </a:graphicData>
              </a:graphic>
            </wp:anchor>
          </w:drawing>
        </mc:Choice>
        <mc:Fallback>
          <w:pict>
            <v:shape id="_x0000_s2227" type="#_x0000_t202" style="position:absolute;margin-left:489.94999999999999pt;margin-top:791.60000000000002pt;width:66.25pt;height:28.800000000000001pt;z-index:-188743414;mso-wrap-distance-left:0;mso-wrap-distance-right:0;mso-position-horizontal-relative:page;mso-position-vertical-relative:page" wrapcoords="0 0" filled="f" stroked="f">
              <v:textbox inset="0,0,0,0">
                <w:txbxContent>
                  <w:p>
                    <w:pPr>
                      <w:widowControl w:val="0"/>
                      <w:rPr>
                        <w:sz w:val="2"/>
                        <w:szCs w:val="2"/>
                      </w:rPr>
                    </w:pPr>
                    <w:r>
                      <w:drawing>
                        <wp:inline>
                          <wp:extent cx="841375" cy="365760"/>
                          <wp:docPr id="1203" name="Picutre 1203"/>
                          <a:graphic xmlns:a="http://schemas.openxmlformats.org/drawingml/2006/main">
                            <a:graphicData uri="http://schemas.openxmlformats.org/drawingml/2006/picture">
                              <pic:pic xmlns:pic="http://schemas.openxmlformats.org/drawingml/2006/picture">
                                <pic:nvPicPr>
                                  <pic:cNvPr id="1203" name="Picture 1203"/>
                                  <pic:cNvPicPr/>
                                </pic:nvPicPr>
                                <pic:blipFill>
                                  <a:blip r:embed="rId1"/>
                                  <a:stretch/>
                                </pic:blipFill>
                                <pic:spPr>
                                  <a:xfrm>
                                    <a:ext cx="841375" cy="3657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41" behindDoc="1" locked="0" layoutInCell="1" allowOverlap="1">
              <wp:simplePos x="0" y="0"/>
              <wp:positionH relativeFrom="page">
                <wp:posOffset>6170295</wp:posOffset>
              </wp:positionH>
              <wp:positionV relativeFrom="page">
                <wp:posOffset>10443210</wp:posOffset>
              </wp:positionV>
              <wp:extent cx="466090" cy="100330"/>
              <wp:wrapNone/>
              <wp:docPr id="1204" name="Shape 1204"/>
              <a:graphic xmlns:a="http://schemas.openxmlformats.org/drawingml/2006/main">
                <a:graphicData uri="http://schemas.microsoft.com/office/word/2010/wordprocessingShape">
                  <wps:wsp>
                    <wps:cNvSpPr txBox="1"/>
                    <wps:spPr>
                      <a:xfrm>
                        <a:ext cx="466090" cy="10033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PT" w:eastAsia="pt-PT" w:bidi="pt-PT"/>
                            </w:rPr>
                            <w:t>Rubrica</w:t>
                          </w:r>
                        </w:p>
                      </w:txbxContent>
                    </wps:txbx>
                    <wps:bodyPr wrap="none" lIns="0" tIns="0" rIns="0" bIns="0">
                      <a:spAutoFit/>
                    </wps:bodyPr>
                  </wps:wsp>
                </a:graphicData>
              </a:graphic>
            </wp:anchor>
          </w:drawing>
        </mc:Choice>
        <mc:Fallback>
          <w:pict>
            <v:shape id="_x0000_s2230" type="#_x0000_t202" style="position:absolute;margin-left:485.85000000000002pt;margin-top:822.29999999999995pt;width:36.700000000000003pt;height:7.9000000000000004pt;z-index:-188743412;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PT" w:eastAsia="pt-PT" w:bidi="pt-PT"/>
                      </w:rPr>
                      <w:t>Rubrica</w:t>
                    </w:r>
                  </w:p>
                </w:txbxContent>
              </v:textbox>
              <w10:wrap anchorx="page" anchory="page"/>
            </v:shape>
          </w:pict>
        </mc:Fallback>
      </mc:AlternateContent>
    </w:r>
  </w:p>
</w:ftr>
</file>

<file path=word/footer8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43" behindDoc="1" locked="0" layoutInCell="1" allowOverlap="1">
              <wp:simplePos x="0" y="0"/>
              <wp:positionH relativeFrom="page">
                <wp:posOffset>6222365</wp:posOffset>
              </wp:positionH>
              <wp:positionV relativeFrom="page">
                <wp:posOffset>10053320</wp:posOffset>
              </wp:positionV>
              <wp:extent cx="841375" cy="365760"/>
              <wp:wrapNone/>
              <wp:docPr id="1206" name="Shape 1206"/>
              <a:graphic xmlns:a="http://schemas.openxmlformats.org/drawingml/2006/main">
                <a:graphicData uri="http://schemas.microsoft.com/office/word/2010/wordprocessingShape">
                  <wps:wsp>
                    <wps:cNvSpPr txBox="1"/>
                    <wps:spPr>
                      <a:xfrm>
                        <a:ext cx="841375" cy="365760"/>
                      </a:xfrm>
                      <a:prstGeom prst="rect"/>
                      <a:noFill/>
                    </wps:spPr>
                    <wps:txbx>
                      <w:txbxContent>
                        <w:p>
                          <w:pPr>
                            <w:widowControl w:val="0"/>
                            <w:rPr>
                              <w:sz w:val="2"/>
                              <w:szCs w:val="2"/>
                            </w:rPr>
                          </w:pPr>
                          <w:r>
                            <w:drawing>
                              <wp:inline>
                                <wp:extent cx="841375" cy="365760"/>
                                <wp:docPr id="1207" name="Picutre 1207"/>
                                <a:graphic xmlns:a="http://schemas.openxmlformats.org/drawingml/2006/main">
                                  <a:graphicData uri="http://schemas.openxmlformats.org/drawingml/2006/picture">
                                    <pic:pic xmlns:pic="http://schemas.openxmlformats.org/drawingml/2006/picture">
                                      <pic:nvPicPr>
                                        <pic:cNvPr id="1207" name="Picture 1207"/>
                                        <pic:cNvPicPr/>
                                      </pic:nvPicPr>
                                      <pic:blipFill>
                                        <a:blip r:embed="rId1"/>
                                        <a:stretch/>
                                      </pic:blipFill>
                                      <pic:spPr>
                                        <a:xfrm>
                                          <a:ext cx="841375" cy="365760"/>
                                        </a:xfrm>
                                        <a:prstGeom prst="rect"/>
                                      </pic:spPr>
                                    </pic:pic>
                                  </a:graphicData>
                                </a:graphic>
                              </wp:inline>
                            </w:drawing>
                          </w:r>
                        </w:p>
                      </w:txbxContent>
                    </wps:txbx>
                    <wps:bodyPr lIns="0" tIns="0" rIns="0" bIns="0">
                      <a:noAutoFit/>
                    </wps:bodyPr>
                  </wps:wsp>
                </a:graphicData>
              </a:graphic>
            </wp:anchor>
          </w:drawing>
        </mc:Choice>
        <mc:Fallback>
          <w:pict>
            <v:shape id="_x0000_s2233" type="#_x0000_t202" style="position:absolute;margin-left:489.94999999999999pt;margin-top:791.60000000000002pt;width:66.25pt;height:28.800000000000001pt;z-index:-188743410;mso-wrap-distance-left:0;mso-wrap-distance-right:0;mso-position-horizontal-relative:page;mso-position-vertical-relative:page" wrapcoords="0 0" filled="f" stroked="f">
              <v:textbox inset="0,0,0,0">
                <w:txbxContent>
                  <w:p>
                    <w:pPr>
                      <w:widowControl w:val="0"/>
                      <w:rPr>
                        <w:sz w:val="2"/>
                        <w:szCs w:val="2"/>
                      </w:rPr>
                    </w:pPr>
                    <w:r>
                      <w:drawing>
                        <wp:inline>
                          <wp:extent cx="841375" cy="365760"/>
                          <wp:docPr id="1209" name="Picutre 1209"/>
                          <a:graphic xmlns:a="http://schemas.openxmlformats.org/drawingml/2006/main">
                            <a:graphicData uri="http://schemas.openxmlformats.org/drawingml/2006/picture">
                              <pic:pic xmlns:pic="http://schemas.openxmlformats.org/drawingml/2006/picture">
                                <pic:nvPicPr>
                                  <pic:cNvPr id="1209" name="Picture 1209"/>
                                  <pic:cNvPicPr/>
                                </pic:nvPicPr>
                                <pic:blipFill>
                                  <a:blip r:embed="rId1"/>
                                  <a:stretch/>
                                </pic:blipFill>
                                <pic:spPr>
                                  <a:xfrm>
                                    <a:ext cx="841375" cy="3657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45" behindDoc="1" locked="0" layoutInCell="1" allowOverlap="1">
              <wp:simplePos x="0" y="0"/>
              <wp:positionH relativeFrom="page">
                <wp:posOffset>6170295</wp:posOffset>
              </wp:positionH>
              <wp:positionV relativeFrom="page">
                <wp:posOffset>10443210</wp:posOffset>
              </wp:positionV>
              <wp:extent cx="466090" cy="100330"/>
              <wp:wrapNone/>
              <wp:docPr id="1210" name="Shape 1210"/>
              <a:graphic xmlns:a="http://schemas.openxmlformats.org/drawingml/2006/main">
                <a:graphicData uri="http://schemas.microsoft.com/office/word/2010/wordprocessingShape">
                  <wps:wsp>
                    <wps:cNvSpPr txBox="1"/>
                    <wps:spPr>
                      <a:xfrm>
                        <a:ext cx="466090" cy="10033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PT" w:eastAsia="pt-PT" w:bidi="pt-PT"/>
                            </w:rPr>
                            <w:t>Rubrica</w:t>
                          </w:r>
                        </w:p>
                      </w:txbxContent>
                    </wps:txbx>
                    <wps:bodyPr wrap="none" lIns="0" tIns="0" rIns="0" bIns="0">
                      <a:spAutoFit/>
                    </wps:bodyPr>
                  </wps:wsp>
                </a:graphicData>
              </a:graphic>
            </wp:anchor>
          </w:drawing>
        </mc:Choice>
        <mc:Fallback>
          <w:pict>
            <v:shape id="_x0000_s2236" type="#_x0000_t202" style="position:absolute;margin-left:485.85000000000002pt;margin-top:822.29999999999995pt;width:36.700000000000003pt;height:7.9000000000000004pt;z-index:-188743408;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PT" w:eastAsia="pt-PT" w:bidi="pt-PT"/>
                      </w:rPr>
                      <w:t>Rubrica</w:t>
                    </w:r>
                  </w:p>
                </w:txbxContent>
              </v:textbox>
              <w10:wrap anchorx="page" anchory="page"/>
            </v:shape>
          </w:pict>
        </mc:Fallback>
      </mc:AlternateContent>
    </w:r>
  </w:p>
</w:ftr>
</file>

<file path=word/footer8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67" behindDoc="1" locked="0" layoutInCell="1" allowOverlap="1">
              <wp:simplePos x="0" y="0"/>
              <wp:positionH relativeFrom="page">
                <wp:posOffset>6139180</wp:posOffset>
              </wp:positionH>
              <wp:positionV relativeFrom="page">
                <wp:posOffset>10374630</wp:posOffset>
              </wp:positionV>
              <wp:extent cx="466090" cy="115570"/>
              <wp:wrapNone/>
              <wp:docPr id="1252" name="Shape 1252"/>
              <a:graphic xmlns:a="http://schemas.openxmlformats.org/drawingml/2006/main">
                <a:graphicData uri="http://schemas.microsoft.com/office/word/2010/wordprocessingShape">
                  <wps:wsp>
                    <wps:cNvSpPr txBox="1"/>
                    <wps:spPr>
                      <a:xfrm>
                        <a:ext cx="466090" cy="11557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wps:txbx>
                    <wps:bodyPr wrap="none" lIns="0" tIns="0" rIns="0" bIns="0">
                      <a:spAutoFit/>
                    </wps:bodyPr>
                  </wps:wsp>
                </a:graphicData>
              </a:graphic>
            </wp:anchor>
          </w:drawing>
        </mc:Choice>
        <mc:Fallback>
          <w:pict>
            <v:shape id="_x0000_s2278" type="#_x0000_t202" style="position:absolute;margin-left:483.39999999999998pt;margin-top:816.89999999999998pt;width:36.700000000000003pt;height:9.0999999999999996pt;z-index:-188743386;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p>
</w:ftr>
</file>

<file path=word/footer8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69" behindDoc="1" locked="0" layoutInCell="1" allowOverlap="1">
              <wp:simplePos x="0" y="0"/>
              <wp:positionH relativeFrom="page">
                <wp:posOffset>6139180</wp:posOffset>
              </wp:positionH>
              <wp:positionV relativeFrom="page">
                <wp:posOffset>10374630</wp:posOffset>
              </wp:positionV>
              <wp:extent cx="466090" cy="115570"/>
              <wp:wrapNone/>
              <wp:docPr id="1254" name="Shape 1254"/>
              <a:graphic xmlns:a="http://schemas.openxmlformats.org/drawingml/2006/main">
                <a:graphicData uri="http://schemas.microsoft.com/office/word/2010/wordprocessingShape">
                  <wps:wsp>
                    <wps:cNvSpPr txBox="1"/>
                    <wps:spPr>
                      <a:xfrm>
                        <a:ext cx="466090" cy="11557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wps:txbx>
                    <wps:bodyPr wrap="none" lIns="0" tIns="0" rIns="0" bIns="0">
                      <a:spAutoFit/>
                    </wps:bodyPr>
                  </wps:wsp>
                </a:graphicData>
              </a:graphic>
            </wp:anchor>
          </w:drawing>
        </mc:Choice>
        <mc:Fallback>
          <w:pict>
            <v:shape id="_x0000_s2280" type="#_x0000_t202" style="position:absolute;margin-left:483.39999999999998pt;margin-top:816.89999999999998pt;width:36.700000000000003pt;height:9.0999999999999996pt;z-index:-188743384;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p>
</w:ftr>
</file>

<file path=word/footer8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76" behindDoc="1" locked="0" layoutInCell="1" allowOverlap="1">
              <wp:simplePos x="0" y="0"/>
              <wp:positionH relativeFrom="page">
                <wp:posOffset>5968365</wp:posOffset>
              </wp:positionH>
              <wp:positionV relativeFrom="page">
                <wp:posOffset>10102215</wp:posOffset>
              </wp:positionV>
              <wp:extent cx="1195070" cy="137160"/>
              <wp:wrapNone/>
              <wp:docPr id="1270" name="Shape 1270"/>
              <a:graphic xmlns:a="http://schemas.openxmlformats.org/drawingml/2006/main">
                <a:graphicData uri="http://schemas.microsoft.com/office/word/2010/wordprocessingShape">
                  <wps:wsp>
                    <wps:cNvSpPr txBox="1"/>
                    <wps:spPr>
                      <a:xfrm>
                        <a:ext cx="1195070" cy="137160"/>
                      </a:xfrm>
                      <a:prstGeom prst="rect"/>
                      <a:noFill/>
                    </wps:spPr>
                    <wps:txbx>
                      <w:txbxContent>
                        <w:p>
                          <w:pPr>
                            <w:pStyle w:val="Style178"/>
                            <w:keepNext w:val="0"/>
                            <w:keepLines w:val="0"/>
                            <w:widowControl w:val="0"/>
                            <w:shd w:val="clear" w:color="auto" w:fill="auto"/>
                            <w:tabs>
                              <w:tab w:pos="1882" w:val="right"/>
                            </w:tabs>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PT" w:eastAsia="pt-PT" w:bidi="pt-PT"/>
                            </w:rPr>
                            <w:t>Folha</w:t>
                            <w:tab/>
                            <w:t xml:space="preserve"> </w:t>
                          </w:r>
                        </w:p>
                      </w:txbxContent>
                    </wps:txbx>
                    <wps:bodyPr lIns="0" tIns="0" rIns="0" bIns="0">
                      <a:spAutoFit/>
                    </wps:bodyPr>
                  </wps:wsp>
                </a:graphicData>
              </a:graphic>
            </wp:anchor>
          </w:drawing>
        </mc:Choice>
        <mc:Fallback>
          <w:pict>
            <v:shape id="_x0000_s2296" type="#_x0000_t202" style="position:absolute;margin-left:469.94999999999999pt;margin-top:795.45000000000005pt;width:94.099999999999994pt;height:10.800000000000001pt;z-index:-188743377;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tabs>
                        <w:tab w:pos="1882" w:val="right"/>
                      </w:tabs>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PT" w:eastAsia="pt-PT" w:bidi="pt-PT"/>
                      </w:rPr>
                      <w:t>Folha</w:t>
                      <w:tab/>
                      <w:t xml:space="preserve"> </w:t>
                    </w:r>
                  </w:p>
                </w:txbxContent>
              </v:textbox>
              <w10:wrap anchorx="page" anchory="page"/>
            </v:shape>
          </w:pict>
        </mc:Fallback>
      </mc:AlternateContent>
    </w:r>
    <w:r>
      <mc:AlternateContent>
        <mc:Choice Requires="wps">
          <w:drawing>
            <wp:anchor distT="0" distB="0" distL="0" distR="0" simplePos="0" relativeHeight="62915378" behindDoc="1" locked="0" layoutInCell="1" allowOverlap="1">
              <wp:simplePos x="0" y="0"/>
              <wp:positionH relativeFrom="page">
                <wp:posOffset>6355080</wp:posOffset>
              </wp:positionH>
              <wp:positionV relativeFrom="page">
                <wp:posOffset>10437495</wp:posOffset>
              </wp:positionV>
              <wp:extent cx="466090" cy="106680"/>
              <wp:wrapNone/>
              <wp:docPr id="1272" name="Shape 1272"/>
              <a:graphic xmlns:a="http://schemas.openxmlformats.org/drawingml/2006/main">
                <a:graphicData uri="http://schemas.microsoft.com/office/word/2010/wordprocessingShape">
                  <wps:wsp>
                    <wps:cNvSpPr txBox="1"/>
                    <wps:spPr>
                      <a:xfrm>
                        <a:ext cx="466090" cy="10668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wps:txbx>
                    <wps:bodyPr wrap="none" lIns="0" tIns="0" rIns="0" bIns="0">
                      <a:spAutoFit/>
                    </wps:bodyPr>
                  </wps:wsp>
                </a:graphicData>
              </a:graphic>
            </wp:anchor>
          </w:drawing>
        </mc:Choice>
        <mc:Fallback>
          <w:pict>
            <v:shape id="_x0000_s2298" type="#_x0000_t202" style="position:absolute;margin-left:500.39999999999998pt;margin-top:821.85000000000002pt;width:36.700000000000003pt;height:8.4000000000000004pt;z-index:-188743375;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p>
</w:ftr>
</file>

<file path=word/footer8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80" behindDoc="1" locked="0" layoutInCell="1" allowOverlap="1">
              <wp:simplePos x="0" y="0"/>
              <wp:positionH relativeFrom="page">
                <wp:posOffset>5968365</wp:posOffset>
              </wp:positionH>
              <wp:positionV relativeFrom="page">
                <wp:posOffset>10102215</wp:posOffset>
              </wp:positionV>
              <wp:extent cx="1195070" cy="137160"/>
              <wp:wrapNone/>
              <wp:docPr id="1274" name="Shape 1274"/>
              <a:graphic xmlns:a="http://schemas.openxmlformats.org/drawingml/2006/main">
                <a:graphicData uri="http://schemas.microsoft.com/office/word/2010/wordprocessingShape">
                  <wps:wsp>
                    <wps:cNvSpPr txBox="1"/>
                    <wps:spPr>
                      <a:xfrm>
                        <a:ext cx="1195070" cy="137160"/>
                      </a:xfrm>
                      <a:prstGeom prst="rect"/>
                      <a:noFill/>
                    </wps:spPr>
                    <wps:txbx>
                      <w:txbxContent>
                        <w:p>
                          <w:pPr>
                            <w:pStyle w:val="Style178"/>
                            <w:keepNext w:val="0"/>
                            <w:keepLines w:val="0"/>
                            <w:widowControl w:val="0"/>
                            <w:shd w:val="clear" w:color="auto" w:fill="auto"/>
                            <w:tabs>
                              <w:tab w:pos="1882" w:val="right"/>
                            </w:tabs>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PT" w:eastAsia="pt-PT" w:bidi="pt-PT"/>
                            </w:rPr>
                            <w:t>Folha</w:t>
                            <w:tab/>
                            <w:t xml:space="preserve"> </w:t>
                          </w:r>
                        </w:p>
                      </w:txbxContent>
                    </wps:txbx>
                    <wps:bodyPr lIns="0" tIns="0" rIns="0" bIns="0">
                      <a:spAutoFit/>
                    </wps:bodyPr>
                  </wps:wsp>
                </a:graphicData>
              </a:graphic>
            </wp:anchor>
          </w:drawing>
        </mc:Choice>
        <mc:Fallback>
          <w:pict>
            <v:shape id="_x0000_s2300" type="#_x0000_t202" style="position:absolute;margin-left:469.94999999999999pt;margin-top:795.45000000000005pt;width:94.099999999999994pt;height:10.800000000000001pt;z-index:-188743373;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tabs>
                        <w:tab w:pos="1882" w:val="right"/>
                      </w:tabs>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PT" w:eastAsia="pt-PT" w:bidi="pt-PT"/>
                      </w:rPr>
                      <w:t>Folha</w:t>
                      <w:tab/>
                      <w:t xml:space="preserve"> </w:t>
                    </w:r>
                  </w:p>
                </w:txbxContent>
              </v:textbox>
              <w10:wrap anchorx="page" anchory="page"/>
            </v:shape>
          </w:pict>
        </mc:Fallback>
      </mc:AlternateContent>
    </w:r>
    <w:r>
      <mc:AlternateContent>
        <mc:Choice Requires="wps">
          <w:drawing>
            <wp:anchor distT="0" distB="0" distL="0" distR="0" simplePos="0" relativeHeight="62915382" behindDoc="1" locked="0" layoutInCell="1" allowOverlap="1">
              <wp:simplePos x="0" y="0"/>
              <wp:positionH relativeFrom="page">
                <wp:posOffset>6355080</wp:posOffset>
              </wp:positionH>
              <wp:positionV relativeFrom="page">
                <wp:posOffset>10437495</wp:posOffset>
              </wp:positionV>
              <wp:extent cx="466090" cy="106680"/>
              <wp:wrapNone/>
              <wp:docPr id="1276" name="Shape 1276"/>
              <a:graphic xmlns:a="http://schemas.openxmlformats.org/drawingml/2006/main">
                <a:graphicData uri="http://schemas.microsoft.com/office/word/2010/wordprocessingShape">
                  <wps:wsp>
                    <wps:cNvSpPr txBox="1"/>
                    <wps:spPr>
                      <a:xfrm>
                        <a:ext cx="466090" cy="10668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wps:txbx>
                    <wps:bodyPr wrap="none" lIns="0" tIns="0" rIns="0" bIns="0">
                      <a:spAutoFit/>
                    </wps:bodyPr>
                  </wps:wsp>
                </a:graphicData>
              </a:graphic>
            </wp:anchor>
          </w:drawing>
        </mc:Choice>
        <mc:Fallback>
          <w:pict>
            <v:shape id="_x0000_s2302" type="#_x0000_t202" style="position:absolute;margin-left:500.39999999999998pt;margin-top:821.85000000000002pt;width:36.700000000000003pt;height:8.4000000000000004pt;z-index:-188743371;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val="0"/>
                        <w:bCs w:val="0"/>
                        <w:color w:val="000000"/>
                        <w:spacing w:val="0"/>
                        <w:w w:val="100"/>
                        <w:position w:val="0"/>
                        <w:sz w:val="17"/>
                        <w:szCs w:val="17"/>
                        <w:shd w:val="clear" w:color="auto" w:fill="auto"/>
                        <w:lang w:val="pt-PT" w:eastAsia="pt-PT" w:bidi="pt-PT"/>
                      </w:rPr>
                      <w:t>Rubrica</w:t>
                    </w:r>
                  </w:p>
                </w:txbxContent>
              </v:textbox>
              <w10:wrap anchorx="page" anchory="page"/>
            </v:shape>
          </w:pict>
        </mc:Fallback>
      </mc:AlternateContent>
    </w:r>
  </w:p>
</w:ftr>
</file>

<file path=word/footer8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84" behindDoc="1" locked="0" layoutInCell="1" allowOverlap="1">
              <wp:simplePos x="0" y="0"/>
              <wp:positionH relativeFrom="page">
                <wp:posOffset>5544185</wp:posOffset>
              </wp:positionH>
              <wp:positionV relativeFrom="page">
                <wp:posOffset>10148570</wp:posOffset>
              </wp:positionV>
              <wp:extent cx="1276985" cy="405130"/>
              <wp:wrapNone/>
              <wp:docPr id="1290" name="Shape 1290"/>
              <a:graphic xmlns:a="http://schemas.openxmlformats.org/drawingml/2006/main">
                <a:graphicData uri="http://schemas.microsoft.com/office/word/2010/wordprocessingShape">
                  <wps:wsp>
                    <wps:cNvSpPr txBox="1"/>
                    <wps:spPr>
                      <a:xfrm>
                        <a:ext cx="1276985" cy="405130"/>
                      </a:xfrm>
                      <a:prstGeom prst="rect"/>
                      <a:noFill/>
                    </wps:spPr>
                    <wps:txbx>
                      <w:txbxContent>
                        <w:p>
                          <w:pPr>
                            <w:pStyle w:val="Style178"/>
                            <w:keepNext w:val="0"/>
                            <w:keepLines w:val="0"/>
                            <w:widowControl w:val="0"/>
                            <w:shd w:val="clear" w:color="auto" w:fill="auto"/>
                            <w:tabs>
                              <w:tab w:pos="1613" w:val="right"/>
                              <w:tab w:pos="2011" w:val="right"/>
                            </w:tabs>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Folha</w:t>
                            <w:tab/>
                            <w:t xml:space="preserve"> </w:t>
                            <w:tab/>
                          </w:r>
                        </w:p>
                      </w:txbxContent>
                    </wps:txbx>
                    <wps:bodyPr lIns="0" tIns="0" rIns="0" bIns="0">
                      <a:spAutoFit/>
                    </wps:bodyPr>
                  </wps:wsp>
                </a:graphicData>
              </a:graphic>
            </wp:anchor>
          </w:drawing>
        </mc:Choice>
        <mc:Fallback>
          <w:pict>
            <v:shape id="_x0000_s2316" type="#_x0000_t202" style="position:absolute;margin-left:436.55000000000001pt;margin-top:799.10000000000002pt;width:100.55pt;height:31.899999999999999pt;z-index:-188743369;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tabs>
                        <w:tab w:pos="1613" w:val="right"/>
                        <w:tab w:pos="2011" w:val="right"/>
                      </w:tabs>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Folha</w:t>
                      <w:tab/>
                      <w:t xml:space="preserve"> </w:t>
                      <w:tab/>
                    </w:r>
                  </w:p>
                </w:txbxContent>
              </v:textbox>
              <w10:wrap anchorx="page" anchory="page"/>
            </v:shape>
          </w:pict>
        </mc:Fallback>
      </mc:AlternateContent>
    </w:r>
    <w:r>
      <mc:AlternateContent>
        <mc:Choice Requires="wps">
          <w:drawing>
            <wp:anchor distT="0" distB="0" distL="0" distR="0" simplePos="0" relativeHeight="62915386" behindDoc="1" locked="0" layoutInCell="1" allowOverlap="1">
              <wp:simplePos x="0" y="0"/>
              <wp:positionH relativeFrom="page">
                <wp:posOffset>5940425</wp:posOffset>
              </wp:positionH>
              <wp:positionV relativeFrom="page">
                <wp:posOffset>10575290</wp:posOffset>
              </wp:positionV>
              <wp:extent cx="469265" cy="100330"/>
              <wp:wrapNone/>
              <wp:docPr id="1292" name="Shape 1292"/>
              <a:graphic xmlns:a="http://schemas.openxmlformats.org/drawingml/2006/main">
                <a:graphicData uri="http://schemas.microsoft.com/office/word/2010/wordprocessingShape">
                  <wps:wsp>
                    <wps:cNvSpPr txBox="1"/>
                    <wps:spPr>
                      <a:xfrm>
                        <a:ext cx="469265" cy="10033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Rubrica</w:t>
                          </w:r>
                        </w:p>
                      </w:txbxContent>
                    </wps:txbx>
                    <wps:bodyPr wrap="none" lIns="0" tIns="0" rIns="0" bIns="0">
                      <a:spAutoFit/>
                    </wps:bodyPr>
                  </wps:wsp>
                </a:graphicData>
              </a:graphic>
            </wp:anchor>
          </w:drawing>
        </mc:Choice>
        <mc:Fallback>
          <w:pict>
            <v:shape id="_x0000_s2318" type="#_x0000_t202" style="position:absolute;margin-left:467.75pt;margin-top:832.70000000000005pt;width:36.950000000000003pt;height:7.9000000000000004pt;z-index:-188743367;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Rubrica</w:t>
                    </w:r>
                  </w:p>
                </w:txbxContent>
              </v:textbox>
              <w10:wrap anchorx="page" anchory="page"/>
            </v:shape>
          </w:pict>
        </mc:Fallback>
      </mc:AlternateContent>
    </w:r>
  </w:p>
</w:ftr>
</file>

<file path=word/footer8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88" behindDoc="1" locked="0" layoutInCell="1" allowOverlap="1">
              <wp:simplePos x="0" y="0"/>
              <wp:positionH relativeFrom="page">
                <wp:posOffset>5544185</wp:posOffset>
              </wp:positionH>
              <wp:positionV relativeFrom="page">
                <wp:posOffset>10148570</wp:posOffset>
              </wp:positionV>
              <wp:extent cx="1276985" cy="405130"/>
              <wp:wrapNone/>
              <wp:docPr id="1294" name="Shape 1294"/>
              <a:graphic xmlns:a="http://schemas.openxmlformats.org/drawingml/2006/main">
                <a:graphicData uri="http://schemas.microsoft.com/office/word/2010/wordprocessingShape">
                  <wps:wsp>
                    <wps:cNvSpPr txBox="1"/>
                    <wps:spPr>
                      <a:xfrm>
                        <a:ext cx="1276985" cy="405130"/>
                      </a:xfrm>
                      <a:prstGeom prst="rect"/>
                      <a:noFill/>
                    </wps:spPr>
                    <wps:txbx>
                      <w:txbxContent>
                        <w:p>
                          <w:pPr>
                            <w:pStyle w:val="Style178"/>
                            <w:keepNext w:val="0"/>
                            <w:keepLines w:val="0"/>
                            <w:widowControl w:val="0"/>
                            <w:shd w:val="clear" w:color="auto" w:fill="auto"/>
                            <w:tabs>
                              <w:tab w:pos="1613" w:val="right"/>
                              <w:tab w:pos="2011" w:val="right"/>
                            </w:tabs>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Folha</w:t>
                            <w:tab/>
                            <w:t xml:space="preserve"> </w:t>
                            <w:tab/>
                          </w:r>
                        </w:p>
                      </w:txbxContent>
                    </wps:txbx>
                    <wps:bodyPr lIns="0" tIns="0" rIns="0" bIns="0">
                      <a:spAutoFit/>
                    </wps:bodyPr>
                  </wps:wsp>
                </a:graphicData>
              </a:graphic>
            </wp:anchor>
          </w:drawing>
        </mc:Choice>
        <mc:Fallback>
          <w:pict>
            <v:shape id="_x0000_s2320" type="#_x0000_t202" style="position:absolute;margin-left:436.55000000000001pt;margin-top:799.10000000000002pt;width:100.55pt;height:31.899999999999999pt;z-index:-188743365;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tabs>
                        <w:tab w:pos="1613" w:val="right"/>
                        <w:tab w:pos="2011" w:val="right"/>
                      </w:tabs>
                      <w:bidi w:val="0"/>
                      <w:spacing w:before="0" w:after="0" w:line="240" w:lineRule="auto"/>
                      <w:ind w:left="0" w:right="0" w:firstLine="0"/>
                      <w:jc w:val="left"/>
                      <w:rPr>
                        <w:sz w:val="28"/>
                        <w:szCs w:val="28"/>
                      </w:rPr>
                    </w:pPr>
                    <w:r>
                      <w:rPr>
                        <w:rFonts w:ascii="Arial" w:eastAsia="Arial" w:hAnsi="Arial" w:cs="Arial"/>
                        <w:b w:val="0"/>
                        <w:bCs w:val="0"/>
                        <w:color w:val="000000"/>
                        <w:spacing w:val="0"/>
                        <w:w w:val="100"/>
                        <w:position w:val="0"/>
                        <w:sz w:val="28"/>
                        <w:szCs w:val="28"/>
                        <w:shd w:val="clear" w:color="auto" w:fill="auto"/>
                        <w:lang w:val="pt-BR" w:eastAsia="pt-BR" w:bidi="pt-BR"/>
                      </w:rPr>
                      <w:t>Folha</w:t>
                      <w:tab/>
                      <w:t xml:space="preserve"> </w:t>
                      <w:tab/>
                    </w:r>
                  </w:p>
                </w:txbxContent>
              </v:textbox>
              <w10:wrap anchorx="page" anchory="page"/>
            </v:shape>
          </w:pict>
        </mc:Fallback>
      </mc:AlternateContent>
    </w:r>
    <w:r>
      <mc:AlternateContent>
        <mc:Choice Requires="wps">
          <w:drawing>
            <wp:anchor distT="0" distB="0" distL="0" distR="0" simplePos="0" relativeHeight="62915390" behindDoc="1" locked="0" layoutInCell="1" allowOverlap="1">
              <wp:simplePos x="0" y="0"/>
              <wp:positionH relativeFrom="page">
                <wp:posOffset>5940425</wp:posOffset>
              </wp:positionH>
              <wp:positionV relativeFrom="page">
                <wp:posOffset>10575290</wp:posOffset>
              </wp:positionV>
              <wp:extent cx="469265" cy="100330"/>
              <wp:wrapNone/>
              <wp:docPr id="1296" name="Shape 1296"/>
              <a:graphic xmlns:a="http://schemas.openxmlformats.org/drawingml/2006/main">
                <a:graphicData uri="http://schemas.microsoft.com/office/word/2010/wordprocessingShape">
                  <wps:wsp>
                    <wps:cNvSpPr txBox="1"/>
                    <wps:spPr>
                      <a:xfrm>
                        <a:ext cx="469265" cy="10033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Rubrica</w:t>
                          </w:r>
                        </w:p>
                      </w:txbxContent>
                    </wps:txbx>
                    <wps:bodyPr wrap="none" lIns="0" tIns="0" rIns="0" bIns="0">
                      <a:spAutoFit/>
                    </wps:bodyPr>
                  </wps:wsp>
                </a:graphicData>
              </a:graphic>
            </wp:anchor>
          </w:drawing>
        </mc:Choice>
        <mc:Fallback>
          <w:pict>
            <v:shape id="_x0000_s2322" type="#_x0000_t202" style="position:absolute;margin-left:467.75pt;margin-top:832.70000000000005pt;width:36.950000000000003pt;height:7.9000000000000004pt;z-index:-188743363;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Rubrica</w:t>
                    </w:r>
                  </w:p>
                </w:txbxContent>
              </v:textbox>
              <w10:wrap anchorx="page" anchory="page"/>
            </v:shape>
          </w:pict>
        </mc:Fallback>
      </mc:AlternateContent>
    </w:r>
  </w:p>
</w:ftr>
</file>

<file path=word/footer9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92" behindDoc="1" locked="0" layoutInCell="1" allowOverlap="1">
              <wp:simplePos x="0" y="0"/>
              <wp:positionH relativeFrom="page">
                <wp:posOffset>5909945</wp:posOffset>
              </wp:positionH>
              <wp:positionV relativeFrom="page">
                <wp:posOffset>10121900</wp:posOffset>
              </wp:positionV>
              <wp:extent cx="1271270" cy="121920"/>
              <wp:wrapNone/>
              <wp:docPr id="1298" name="Shape 1298"/>
              <a:graphic xmlns:a="http://schemas.openxmlformats.org/drawingml/2006/main">
                <a:graphicData uri="http://schemas.microsoft.com/office/word/2010/wordprocessingShape">
                  <wps:wsp>
                    <wps:cNvSpPr txBox="1"/>
                    <wps:spPr>
                      <a:xfrm>
                        <a:ext cx="1271270" cy="121920"/>
                      </a:xfrm>
                      <a:prstGeom prst="rect"/>
                      <a:noFill/>
                    </wps:spPr>
                    <wps:txbx>
                      <w:txbxContent>
                        <w:p>
                          <w:pPr>
                            <w:pStyle w:val="Style178"/>
                            <w:keepNext w:val="0"/>
                            <w:keepLines w:val="0"/>
                            <w:widowControl w:val="0"/>
                            <w:shd w:val="clear" w:color="auto" w:fill="auto"/>
                            <w:tabs>
                              <w:tab w:pos="1958" w:val="right"/>
                            </w:tabs>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u w:val="single"/>
                              <w:shd w:val="clear" w:color="auto" w:fill="auto"/>
                              <w:lang w:val="pt-PT" w:eastAsia="pt-PT" w:bidi="pt-PT"/>
                            </w:rPr>
                            <w:t>Folha</w:t>
                            <w:tab/>
                            <w:t xml:space="preserve">  </w:t>
                          </w:r>
                        </w:p>
                      </w:txbxContent>
                    </wps:txbx>
                    <wps:bodyPr lIns="0" tIns="0" rIns="0" bIns="0">
                      <a:spAutoFit/>
                    </wps:bodyPr>
                  </wps:wsp>
                </a:graphicData>
              </a:graphic>
            </wp:anchor>
          </w:drawing>
        </mc:Choice>
        <mc:Fallback>
          <w:pict>
            <v:shape id="_x0000_s2324" type="#_x0000_t202" style="position:absolute;margin-left:465.35000000000002pt;margin-top:797.pt;width:100.09999999999999pt;height:9.5999999999999996pt;z-index:-188743361;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tabs>
                        <w:tab w:pos="1958" w:val="right"/>
                      </w:tabs>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u w:val="single"/>
                        <w:shd w:val="clear" w:color="auto" w:fill="auto"/>
                        <w:lang w:val="pt-PT" w:eastAsia="pt-PT" w:bidi="pt-PT"/>
                      </w:rPr>
                      <w:t>Folha</w:t>
                      <w:tab/>
                      <w:t xml:space="preserve">  </w:t>
                    </w:r>
                  </w:p>
                </w:txbxContent>
              </v:textbox>
              <w10:wrap anchorx="page" anchory="page"/>
            </v:shape>
          </w:pict>
        </mc:Fallback>
      </mc:AlternateContent>
    </w:r>
  </w:p>
</w:ftr>
</file>

<file path=word/footer9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94" behindDoc="1" locked="0" layoutInCell="1" allowOverlap="1">
              <wp:simplePos x="0" y="0"/>
              <wp:positionH relativeFrom="page">
                <wp:posOffset>5909945</wp:posOffset>
              </wp:positionH>
              <wp:positionV relativeFrom="page">
                <wp:posOffset>10121900</wp:posOffset>
              </wp:positionV>
              <wp:extent cx="1271270" cy="121920"/>
              <wp:wrapNone/>
              <wp:docPr id="1300" name="Shape 1300"/>
              <a:graphic xmlns:a="http://schemas.openxmlformats.org/drawingml/2006/main">
                <a:graphicData uri="http://schemas.microsoft.com/office/word/2010/wordprocessingShape">
                  <wps:wsp>
                    <wps:cNvSpPr txBox="1"/>
                    <wps:spPr>
                      <a:xfrm>
                        <a:ext cx="1271270" cy="121920"/>
                      </a:xfrm>
                      <a:prstGeom prst="rect"/>
                      <a:noFill/>
                    </wps:spPr>
                    <wps:txbx>
                      <w:txbxContent>
                        <w:p>
                          <w:pPr>
                            <w:pStyle w:val="Style178"/>
                            <w:keepNext w:val="0"/>
                            <w:keepLines w:val="0"/>
                            <w:widowControl w:val="0"/>
                            <w:shd w:val="clear" w:color="auto" w:fill="auto"/>
                            <w:tabs>
                              <w:tab w:pos="1958" w:val="right"/>
                            </w:tabs>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u w:val="single"/>
                              <w:shd w:val="clear" w:color="auto" w:fill="auto"/>
                              <w:lang w:val="pt-PT" w:eastAsia="pt-PT" w:bidi="pt-PT"/>
                            </w:rPr>
                            <w:t>Folha</w:t>
                            <w:tab/>
                            <w:t xml:space="preserve">  </w:t>
                          </w:r>
                        </w:p>
                      </w:txbxContent>
                    </wps:txbx>
                    <wps:bodyPr lIns="0" tIns="0" rIns="0" bIns="0">
                      <a:spAutoFit/>
                    </wps:bodyPr>
                  </wps:wsp>
                </a:graphicData>
              </a:graphic>
            </wp:anchor>
          </w:drawing>
        </mc:Choice>
        <mc:Fallback>
          <w:pict>
            <v:shape id="_x0000_s2326" type="#_x0000_t202" style="position:absolute;margin-left:465.35000000000002pt;margin-top:797.pt;width:100.09999999999999pt;height:9.5999999999999996pt;z-index:-188743359;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tabs>
                        <w:tab w:pos="1958" w:val="right"/>
                      </w:tabs>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u w:val="single"/>
                        <w:shd w:val="clear" w:color="auto" w:fill="auto"/>
                        <w:lang w:val="pt-PT" w:eastAsia="pt-PT" w:bidi="pt-PT"/>
                      </w:rPr>
                      <w:t>Folha</w:t>
                      <w:tab/>
                      <w:t xml:space="preserve">  </w:t>
                    </w:r>
                  </w:p>
                </w:txbxContent>
              </v:textbox>
              <w10:wrap anchorx="page" anchory="page"/>
            </v:shape>
          </w:pict>
        </mc:Fallback>
      </mc:AlternateContent>
    </w:r>
  </w:p>
</w:ftr>
</file>

<file path=word/footer9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97" behindDoc="1" locked="0" layoutInCell="1" allowOverlap="1">
              <wp:simplePos x="0" y="0"/>
              <wp:positionH relativeFrom="page">
                <wp:posOffset>5882640</wp:posOffset>
              </wp:positionH>
              <wp:positionV relativeFrom="page">
                <wp:posOffset>9966325</wp:posOffset>
              </wp:positionV>
              <wp:extent cx="1273810" cy="143510"/>
              <wp:wrapNone/>
              <wp:docPr id="1304" name="Shape 1304"/>
              <a:graphic xmlns:a="http://schemas.openxmlformats.org/drawingml/2006/main">
                <a:graphicData uri="http://schemas.microsoft.com/office/word/2010/wordprocessingShape">
                  <wps:wsp>
                    <wps:cNvSpPr txBox="1"/>
                    <wps:spPr>
                      <a:xfrm>
                        <a:ext cx="1273810" cy="143510"/>
                      </a:xfrm>
                      <a:prstGeom prst="rect"/>
                      <a:noFill/>
                    </wps:spPr>
                    <wps:txbx>
                      <w:txbxContent>
                        <w:p>
                          <w:pPr>
                            <w:pStyle w:val="Style178"/>
                            <w:keepNext w:val="0"/>
                            <w:keepLines w:val="0"/>
                            <w:widowControl w:val="0"/>
                            <w:shd w:val="clear" w:color="auto" w:fill="auto"/>
                            <w:tabs>
                              <w:tab w:pos="2006" w:val="right"/>
                            </w:tabs>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PT" w:eastAsia="pt-PT" w:bidi="pt-PT"/>
                            </w:rPr>
                            <w:t>Folha</w:t>
                            <w:tab/>
                            <w:t xml:space="preserve"> </w:t>
                          </w:r>
                        </w:p>
                      </w:txbxContent>
                    </wps:txbx>
                    <wps:bodyPr lIns="0" tIns="0" rIns="0" bIns="0">
                      <a:spAutoFit/>
                    </wps:bodyPr>
                  </wps:wsp>
                </a:graphicData>
              </a:graphic>
            </wp:anchor>
          </w:drawing>
        </mc:Choice>
        <mc:Fallback>
          <w:pict>
            <v:shape id="_x0000_s2330" type="#_x0000_t202" style="position:absolute;margin-left:463.19999999999999pt;margin-top:784.75pt;width:100.3pt;height:11.300000000000001pt;z-index:-188743356;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tabs>
                        <w:tab w:pos="2006" w:val="right"/>
                      </w:tabs>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PT" w:eastAsia="pt-PT" w:bidi="pt-PT"/>
                      </w:rPr>
                      <w:t>Folha</w:t>
                      <w:tab/>
                      <w:t xml:space="preserve"> </w:t>
                    </w:r>
                  </w:p>
                </w:txbxContent>
              </v:textbox>
              <w10:wrap anchorx="page" anchory="page"/>
            </v:shape>
          </w:pict>
        </mc:Fallback>
      </mc:AlternateContent>
    </w:r>
    <w:r>
      <mc:AlternateContent>
        <mc:Choice Requires="wps">
          <w:drawing>
            <wp:anchor distT="0" distB="0" distL="0" distR="0" simplePos="0" relativeHeight="62915399" behindDoc="1" locked="0" layoutInCell="1" allowOverlap="1">
              <wp:simplePos x="0" y="0"/>
              <wp:positionH relativeFrom="page">
                <wp:posOffset>6266815</wp:posOffset>
              </wp:positionH>
              <wp:positionV relativeFrom="page">
                <wp:posOffset>10295255</wp:posOffset>
              </wp:positionV>
              <wp:extent cx="469265" cy="113030"/>
              <wp:wrapNone/>
              <wp:docPr id="1306" name="Shape 1306"/>
              <a:graphic xmlns:a="http://schemas.openxmlformats.org/drawingml/2006/main">
                <a:graphicData uri="http://schemas.microsoft.com/office/word/2010/wordprocessingShape">
                  <wps:wsp>
                    <wps:cNvSpPr txBox="1"/>
                    <wps:spPr>
                      <a:xfrm>
                        <a:ext cx="469265" cy="11303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PT" w:eastAsia="pt-PT" w:bidi="pt-PT"/>
                            </w:rPr>
                            <w:t>Rubrica</w:t>
                          </w:r>
                        </w:p>
                      </w:txbxContent>
                    </wps:txbx>
                    <wps:bodyPr wrap="none" lIns="0" tIns="0" rIns="0" bIns="0">
                      <a:spAutoFit/>
                    </wps:bodyPr>
                  </wps:wsp>
                </a:graphicData>
              </a:graphic>
            </wp:anchor>
          </w:drawing>
        </mc:Choice>
        <mc:Fallback>
          <w:pict>
            <v:shape id="_x0000_s2332" type="#_x0000_t202" style="position:absolute;margin-left:493.44999999999999pt;margin-top:810.64999999999998pt;width:36.950000000000003pt;height:8.9000000000000004pt;z-index:-188743354;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PT" w:eastAsia="pt-PT" w:bidi="pt-PT"/>
                      </w:rPr>
                      <w:t>Rubrica</w:t>
                    </w:r>
                  </w:p>
                </w:txbxContent>
              </v:textbox>
              <w10:wrap anchorx="page" anchory="page"/>
            </v:shape>
          </w:pict>
        </mc:Fallback>
      </mc:AlternateContent>
    </w:r>
  </w:p>
</w:ftr>
</file>

<file path=word/footer9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401" behindDoc="1" locked="0" layoutInCell="1" allowOverlap="1">
              <wp:simplePos x="0" y="0"/>
              <wp:positionH relativeFrom="page">
                <wp:posOffset>5882640</wp:posOffset>
              </wp:positionH>
              <wp:positionV relativeFrom="page">
                <wp:posOffset>9966325</wp:posOffset>
              </wp:positionV>
              <wp:extent cx="1273810" cy="143510"/>
              <wp:wrapNone/>
              <wp:docPr id="1308" name="Shape 1308"/>
              <a:graphic xmlns:a="http://schemas.openxmlformats.org/drawingml/2006/main">
                <a:graphicData uri="http://schemas.microsoft.com/office/word/2010/wordprocessingShape">
                  <wps:wsp>
                    <wps:cNvSpPr txBox="1"/>
                    <wps:spPr>
                      <a:xfrm>
                        <a:ext cx="1273810" cy="143510"/>
                      </a:xfrm>
                      <a:prstGeom prst="rect"/>
                      <a:noFill/>
                    </wps:spPr>
                    <wps:txbx>
                      <w:txbxContent>
                        <w:p>
                          <w:pPr>
                            <w:pStyle w:val="Style178"/>
                            <w:keepNext w:val="0"/>
                            <w:keepLines w:val="0"/>
                            <w:widowControl w:val="0"/>
                            <w:shd w:val="clear" w:color="auto" w:fill="auto"/>
                            <w:tabs>
                              <w:tab w:pos="2006" w:val="right"/>
                            </w:tabs>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PT" w:eastAsia="pt-PT" w:bidi="pt-PT"/>
                            </w:rPr>
                            <w:t>Folha</w:t>
                            <w:tab/>
                            <w:t xml:space="preserve"> </w:t>
                          </w:r>
                        </w:p>
                      </w:txbxContent>
                    </wps:txbx>
                    <wps:bodyPr lIns="0" tIns="0" rIns="0" bIns="0">
                      <a:spAutoFit/>
                    </wps:bodyPr>
                  </wps:wsp>
                </a:graphicData>
              </a:graphic>
            </wp:anchor>
          </w:drawing>
        </mc:Choice>
        <mc:Fallback>
          <w:pict>
            <v:shape id="_x0000_s2334" type="#_x0000_t202" style="position:absolute;margin-left:463.19999999999999pt;margin-top:784.75pt;width:100.3pt;height:11.300000000000001pt;z-index:-188743352;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tabs>
                        <w:tab w:pos="2006" w:val="right"/>
                      </w:tabs>
                      <w:bidi w:val="0"/>
                      <w:spacing w:before="0" w:after="0" w:line="240" w:lineRule="auto"/>
                      <w:ind w:left="0" w:right="0" w:firstLine="0"/>
                      <w:jc w:val="left"/>
                      <w:rPr>
                        <w:sz w:val="22"/>
                        <w:szCs w:val="22"/>
                      </w:rPr>
                    </w:pPr>
                    <w:r>
                      <w:rPr>
                        <w:rFonts w:ascii="Arial" w:eastAsia="Arial" w:hAnsi="Arial" w:cs="Arial"/>
                        <w:b w:val="0"/>
                        <w:bCs w:val="0"/>
                        <w:color w:val="000000"/>
                        <w:spacing w:val="0"/>
                        <w:w w:val="100"/>
                        <w:position w:val="0"/>
                        <w:sz w:val="22"/>
                        <w:szCs w:val="22"/>
                        <w:shd w:val="clear" w:color="auto" w:fill="auto"/>
                        <w:lang w:val="pt-PT" w:eastAsia="pt-PT" w:bidi="pt-PT"/>
                      </w:rPr>
                      <w:t>Folha</w:t>
                      <w:tab/>
                      <w:t xml:space="preserve"> </w:t>
                    </w:r>
                  </w:p>
                </w:txbxContent>
              </v:textbox>
              <w10:wrap anchorx="page" anchory="page"/>
            </v:shape>
          </w:pict>
        </mc:Fallback>
      </mc:AlternateContent>
    </w:r>
    <w:r>
      <mc:AlternateContent>
        <mc:Choice Requires="wps">
          <w:drawing>
            <wp:anchor distT="0" distB="0" distL="0" distR="0" simplePos="0" relativeHeight="62915403" behindDoc="1" locked="0" layoutInCell="1" allowOverlap="1">
              <wp:simplePos x="0" y="0"/>
              <wp:positionH relativeFrom="page">
                <wp:posOffset>6266815</wp:posOffset>
              </wp:positionH>
              <wp:positionV relativeFrom="page">
                <wp:posOffset>10295255</wp:posOffset>
              </wp:positionV>
              <wp:extent cx="469265" cy="113030"/>
              <wp:wrapNone/>
              <wp:docPr id="1310" name="Shape 1310"/>
              <a:graphic xmlns:a="http://schemas.openxmlformats.org/drawingml/2006/main">
                <a:graphicData uri="http://schemas.microsoft.com/office/word/2010/wordprocessingShape">
                  <wps:wsp>
                    <wps:cNvSpPr txBox="1"/>
                    <wps:spPr>
                      <a:xfrm>
                        <a:ext cx="469265" cy="11303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PT" w:eastAsia="pt-PT" w:bidi="pt-PT"/>
                            </w:rPr>
                            <w:t>Rubrica</w:t>
                          </w:r>
                        </w:p>
                      </w:txbxContent>
                    </wps:txbx>
                    <wps:bodyPr wrap="none" lIns="0" tIns="0" rIns="0" bIns="0">
                      <a:spAutoFit/>
                    </wps:bodyPr>
                  </wps:wsp>
                </a:graphicData>
              </a:graphic>
            </wp:anchor>
          </w:drawing>
        </mc:Choice>
        <mc:Fallback>
          <w:pict>
            <v:shape id="_x0000_s2336" type="#_x0000_t202" style="position:absolute;margin-left:493.44999999999999pt;margin-top:810.64999999999998pt;width:36.950000000000003pt;height:8.9000000000000004pt;z-index:-188743350;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PT" w:eastAsia="pt-PT" w:bidi="pt-PT"/>
                      </w:rPr>
                      <w:t>Rubrica</w:t>
                    </w:r>
                  </w:p>
                </w:txbxContent>
              </v:textbox>
              <w10:wrap anchorx="page" anchory="page"/>
            </v:shape>
          </w:pict>
        </mc:Fallback>
      </mc:AlternateContent>
    </w:r>
  </w:p>
</w:ftr>
</file>

<file path=word/footer9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6054725</wp:posOffset>
              </wp:positionH>
              <wp:positionV relativeFrom="page">
                <wp:posOffset>560070</wp:posOffset>
              </wp:positionV>
              <wp:extent cx="594360" cy="588010"/>
              <wp:wrapNone/>
              <wp:docPr id="22" name="Shape 22"/>
              <a:graphic xmlns:a="http://schemas.openxmlformats.org/drawingml/2006/main">
                <a:graphicData uri="http://schemas.microsoft.com/office/word/2010/wordprocessingShape">
                  <wps:wsp>
                    <wps:cNvSpPr txBox="1"/>
                    <wps:spPr>
                      <a:xfrm>
                        <a:ext cx="594360" cy="588010"/>
                      </a:xfrm>
                      <a:prstGeom prst="rect"/>
                      <a:noFill/>
                    </wps:spPr>
                    <wps:txbx>
                      <w:txbxContent>
                        <w:p>
                          <w:pPr>
                            <w:widowControl w:val="0"/>
                            <w:rPr>
                              <w:sz w:val="2"/>
                              <w:szCs w:val="2"/>
                            </w:rPr>
                          </w:pPr>
                          <w:r>
                            <w:drawing>
                              <wp:inline>
                                <wp:extent cx="597535" cy="591185"/>
                                <wp:docPr id="23" name="Picutre 23"/>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
                                        <a:stretch/>
                                      </pic:blipFill>
                                      <pic:spPr>
                                        <a:xfrm>
                                          <a:ext cx="597535" cy="591185"/>
                                        </a:xfrm>
                                        <a:prstGeom prst="rect"/>
                                      </pic:spPr>
                                    </pic:pic>
                                  </a:graphicData>
                                </a:graphic>
                              </wp:inline>
                            </w:drawing>
                          </w:r>
                        </w:p>
                      </w:txbxContent>
                    </wps:txbx>
                    <wps:bodyPr lIns="0" tIns="0" rIns="0" bIns="0">
                      <a:noAutoFit/>
                    </wps:bodyPr>
                  </wps:wsp>
                </a:graphicData>
              </a:graphic>
            </wp:anchor>
          </w:drawing>
        </mc:Choice>
        <mc:Fallback>
          <w:pict>
            <v:shape id="_x0000_s1049" type="#_x0000_t202" style="position:absolute;margin-left:476.75pt;margin-top:44.100000000000001pt;width:46.799999999999997pt;height:46.299999999999997pt;z-index:-188744055;mso-wrap-distance-left:0;mso-wrap-distance-right:0;mso-position-horizontal-relative:page;mso-position-vertical-relative:page" wrapcoords="0 0" filled="f" stroked="f">
              <v:textbox inset="0,0,0,0">
                <w:txbxContent>
                  <w:p>
                    <w:pPr>
                      <w:widowControl w:val="0"/>
                      <w:rPr>
                        <w:sz w:val="2"/>
                        <w:szCs w:val="2"/>
                      </w:rPr>
                    </w:pPr>
                    <w:r>
                      <w:drawing>
                        <wp:inline>
                          <wp:extent cx="597535" cy="591185"/>
                          <wp:docPr id="25" name="Picutre 25"/>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
                                  <a:stretch/>
                                </pic:blipFill>
                                <pic:spPr>
                                  <a:xfrm>
                                    <a:ext cx="597535"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0" behindDoc="1" locked="0" layoutInCell="1" allowOverlap="1">
              <wp:simplePos x="0" y="0"/>
              <wp:positionH relativeFrom="page">
                <wp:posOffset>1647825</wp:posOffset>
              </wp:positionH>
              <wp:positionV relativeFrom="page">
                <wp:posOffset>694055</wp:posOffset>
              </wp:positionV>
              <wp:extent cx="4312920" cy="454025"/>
              <wp:wrapNone/>
              <wp:docPr id="26" name="Shape 26"/>
              <a:graphic xmlns:a="http://schemas.openxmlformats.org/drawingml/2006/main">
                <a:graphicData uri="http://schemas.microsoft.com/office/word/2010/wordprocessingShape">
                  <wps:wsp>
                    <wps:cNvSpPr txBox="1"/>
                    <wps:spPr>
                      <a:xfrm>
                        <a:ext cx="4312920" cy="45402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1052" type="#_x0000_t202" style="position:absolute;margin-left:129.75pt;margin-top:54.649999999999999pt;width:339.60000000000002pt;height:35.75pt;z-index:-188744053;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6054725</wp:posOffset>
              </wp:positionH>
              <wp:positionV relativeFrom="page">
                <wp:posOffset>560070</wp:posOffset>
              </wp:positionV>
              <wp:extent cx="594360" cy="588010"/>
              <wp:wrapNone/>
              <wp:docPr id="33" name="Shape 33"/>
              <a:graphic xmlns:a="http://schemas.openxmlformats.org/drawingml/2006/main">
                <a:graphicData uri="http://schemas.microsoft.com/office/word/2010/wordprocessingShape">
                  <wps:wsp>
                    <wps:cNvSpPr txBox="1"/>
                    <wps:spPr>
                      <a:xfrm>
                        <a:ext cx="594360" cy="588010"/>
                      </a:xfrm>
                      <a:prstGeom prst="rect"/>
                      <a:noFill/>
                    </wps:spPr>
                    <wps:txbx>
                      <w:txbxContent>
                        <w:p>
                          <w:pPr>
                            <w:widowControl w:val="0"/>
                            <w:rPr>
                              <w:sz w:val="2"/>
                              <w:szCs w:val="2"/>
                            </w:rPr>
                          </w:pPr>
                          <w:r>
                            <w:drawing>
                              <wp:inline>
                                <wp:extent cx="597535" cy="591185"/>
                                <wp:docPr id="34" name="Picutre 34"/>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stretch/>
                                      </pic:blipFill>
                                      <pic:spPr>
                                        <a:xfrm>
                                          <a:ext cx="597535" cy="591185"/>
                                        </a:xfrm>
                                        <a:prstGeom prst="rect"/>
                                      </pic:spPr>
                                    </pic:pic>
                                  </a:graphicData>
                                </a:graphic>
                              </wp:inline>
                            </w:drawing>
                          </w:r>
                        </w:p>
                      </w:txbxContent>
                    </wps:txbx>
                    <wps:bodyPr lIns="0" tIns="0" rIns="0" bIns="0">
                      <a:noAutoFit/>
                    </wps:bodyPr>
                  </wps:wsp>
                </a:graphicData>
              </a:graphic>
            </wp:anchor>
          </w:drawing>
        </mc:Choice>
        <mc:Fallback>
          <w:pict>
            <v:shape id="_x0000_s1060" type="#_x0000_t202" style="position:absolute;margin-left:476.75pt;margin-top:44.100000000000001pt;width:46.799999999999997pt;height:46.299999999999997pt;z-index:-188744047;mso-wrap-distance-left:0;mso-wrap-distance-right:0;mso-position-horizontal-relative:page;mso-position-vertical-relative:page" wrapcoords="0 0" filled="f" stroked="f">
              <v:textbox inset="0,0,0,0">
                <w:txbxContent>
                  <w:p>
                    <w:pPr>
                      <w:widowControl w:val="0"/>
                      <w:rPr>
                        <w:sz w:val="2"/>
                        <w:szCs w:val="2"/>
                      </w:rPr>
                    </w:pPr>
                    <w:r>
                      <w:drawing>
                        <wp:inline>
                          <wp:extent cx="597535" cy="591185"/>
                          <wp:docPr id="36" name="Picutre 36"/>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1"/>
                                  <a:stretch/>
                                </pic:blipFill>
                                <pic:spPr>
                                  <a:xfrm>
                                    <a:ext cx="597535"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8" behindDoc="1" locked="0" layoutInCell="1" allowOverlap="1">
              <wp:simplePos x="0" y="0"/>
              <wp:positionH relativeFrom="page">
                <wp:posOffset>1647825</wp:posOffset>
              </wp:positionH>
              <wp:positionV relativeFrom="page">
                <wp:posOffset>694055</wp:posOffset>
              </wp:positionV>
              <wp:extent cx="4312920" cy="454025"/>
              <wp:wrapNone/>
              <wp:docPr id="37" name="Shape 37"/>
              <a:graphic xmlns:a="http://schemas.openxmlformats.org/drawingml/2006/main">
                <a:graphicData uri="http://schemas.microsoft.com/office/word/2010/wordprocessingShape">
                  <wps:wsp>
                    <wps:cNvSpPr txBox="1"/>
                    <wps:spPr>
                      <a:xfrm>
                        <a:ext cx="4312920" cy="45402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wps:txbx>
                    <wps:bodyPr wrap="none" lIns="0" tIns="0" rIns="0" bIns="0">
                      <a:spAutoFit/>
                    </wps:bodyPr>
                  </wps:wsp>
                </a:graphicData>
              </a:graphic>
            </wp:anchor>
          </w:drawing>
        </mc:Choice>
        <mc:Fallback>
          <w:pict>
            <v:shape id="_x0000_s1063" type="#_x0000_t202" style="position:absolute;margin-left:129.75pt;margin-top:54.649999999999999pt;width:339.60000000000002pt;height:35.75pt;z-index:-188744045;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5943600</wp:posOffset>
              </wp:positionH>
              <wp:positionV relativeFrom="page">
                <wp:posOffset>441325</wp:posOffset>
              </wp:positionV>
              <wp:extent cx="563880" cy="572770"/>
              <wp:wrapNone/>
              <wp:docPr id="46" name="Shape 46"/>
              <a:graphic xmlns:a="http://schemas.openxmlformats.org/drawingml/2006/main">
                <a:graphicData uri="http://schemas.microsoft.com/office/word/2010/wordprocessingShape">
                  <wps:wsp>
                    <wps:cNvSpPr txBox="1"/>
                    <wps:spPr>
                      <a:xfrm>
                        <a:ext cx="563880" cy="572770"/>
                      </a:xfrm>
                      <a:prstGeom prst="rect"/>
                      <a:noFill/>
                    </wps:spPr>
                    <wps:txbx>
                      <w:txbxContent>
                        <w:p>
                          <w:pPr>
                            <w:widowControl w:val="0"/>
                            <w:rPr>
                              <w:sz w:val="2"/>
                              <w:szCs w:val="2"/>
                            </w:rPr>
                          </w:pPr>
                          <w:r>
                            <w:drawing>
                              <wp:inline>
                                <wp:extent cx="567055" cy="572770"/>
                                <wp:docPr id="47" name="Picutre 47"/>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1"/>
                                        <a:stretch/>
                                      </pic:blipFill>
                                      <pic:spPr>
                                        <a:xfrm>
                                          <a:ext cx="567055" cy="572770"/>
                                        </a:xfrm>
                                        <a:prstGeom prst="rect"/>
                                      </pic:spPr>
                                    </pic:pic>
                                  </a:graphicData>
                                </a:graphic>
                              </wp:inline>
                            </w:drawing>
                          </w:r>
                        </w:p>
                      </w:txbxContent>
                    </wps:txbx>
                    <wps:bodyPr lIns="0" tIns="0" rIns="0" bIns="0">
                      <a:noAutoFit/>
                    </wps:bodyPr>
                  </wps:wsp>
                </a:graphicData>
              </a:graphic>
            </wp:anchor>
          </w:drawing>
        </mc:Choice>
        <mc:Fallback>
          <w:pict>
            <v:shape id="_x0000_s1073" type="#_x0000_t202" style="position:absolute;margin-left:468.pt;margin-top:34.75pt;width:44.399999999999999pt;height:45.100000000000001pt;z-index:-188744039;mso-wrap-distance-left:0;mso-wrap-distance-right:0;mso-position-horizontal-relative:page;mso-position-vertical-relative:page" wrapcoords="0 0" filled="f" stroked="f">
              <v:textbox inset="0,0,0,0">
                <w:txbxContent>
                  <w:p>
                    <w:pPr>
                      <w:widowControl w:val="0"/>
                      <w:rPr>
                        <w:sz w:val="2"/>
                        <w:szCs w:val="2"/>
                      </w:rPr>
                    </w:pPr>
                    <w:r>
                      <w:drawing>
                        <wp:inline>
                          <wp:extent cx="567055" cy="572770"/>
                          <wp:docPr id="49" name="Picutre 49"/>
                          <a:graphic xmlns:a="http://schemas.openxmlformats.org/drawingml/2006/main">
                            <a:graphicData uri="http://schemas.openxmlformats.org/drawingml/2006/picture">
                              <pic:pic xmlns:pic="http://schemas.openxmlformats.org/drawingml/2006/picture">
                                <pic:nvPicPr>
                                  <pic:cNvPr id="49" name="Picture 49"/>
                                  <pic:cNvPicPr/>
                                </pic:nvPicPr>
                                <pic:blipFill>
                                  <a:blip r:embed="rId1"/>
                                  <a:stretch/>
                                </pic:blipFill>
                                <pic:spPr>
                                  <a:xfrm>
                                    <a:ext cx="567055" cy="5727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6" behindDoc="1" locked="0" layoutInCell="1" allowOverlap="1">
              <wp:simplePos x="0" y="0"/>
              <wp:positionH relativeFrom="page">
                <wp:posOffset>1795145</wp:posOffset>
              </wp:positionH>
              <wp:positionV relativeFrom="page">
                <wp:posOffset>578485</wp:posOffset>
              </wp:positionV>
              <wp:extent cx="4065905" cy="423545"/>
              <wp:wrapNone/>
              <wp:docPr id="50" name="Shape 50"/>
              <a:graphic xmlns:a="http://schemas.openxmlformats.org/drawingml/2006/main">
                <a:graphicData uri="http://schemas.microsoft.com/office/word/2010/wordprocessingShape">
                  <wps:wsp>
                    <wps:cNvSpPr txBox="1"/>
                    <wps:spPr>
                      <a:xfrm>
                        <a:ext cx="4065905" cy="42354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076" type="#_x0000_t202" style="position:absolute;margin-left:141.34999999999999pt;margin-top:45.549999999999997pt;width:320.14999999999998pt;height:33.350000000000001pt;z-index:-188744037;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2" behindDoc="1" locked="0" layoutInCell="1" allowOverlap="1">
              <wp:simplePos x="0" y="0"/>
              <wp:positionH relativeFrom="page">
                <wp:posOffset>5943600</wp:posOffset>
              </wp:positionH>
              <wp:positionV relativeFrom="page">
                <wp:posOffset>441325</wp:posOffset>
              </wp:positionV>
              <wp:extent cx="563880" cy="572770"/>
              <wp:wrapNone/>
              <wp:docPr id="57" name="Shape 57"/>
              <a:graphic xmlns:a="http://schemas.openxmlformats.org/drawingml/2006/main">
                <a:graphicData uri="http://schemas.microsoft.com/office/word/2010/wordprocessingShape">
                  <wps:wsp>
                    <wps:cNvSpPr txBox="1"/>
                    <wps:spPr>
                      <a:xfrm>
                        <a:ext cx="563880" cy="572770"/>
                      </a:xfrm>
                      <a:prstGeom prst="rect"/>
                      <a:noFill/>
                    </wps:spPr>
                    <wps:txbx>
                      <w:txbxContent>
                        <w:p>
                          <w:pPr>
                            <w:widowControl w:val="0"/>
                            <w:rPr>
                              <w:sz w:val="2"/>
                              <w:szCs w:val="2"/>
                            </w:rPr>
                          </w:pPr>
                          <w:r>
                            <w:drawing>
                              <wp:inline>
                                <wp:extent cx="567055" cy="572770"/>
                                <wp:docPr id="58" name="Picutre 58"/>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1"/>
                                        <a:stretch/>
                                      </pic:blipFill>
                                      <pic:spPr>
                                        <a:xfrm>
                                          <a:ext cx="567055" cy="572770"/>
                                        </a:xfrm>
                                        <a:prstGeom prst="rect"/>
                                      </pic:spPr>
                                    </pic:pic>
                                  </a:graphicData>
                                </a:graphic>
                              </wp:inline>
                            </w:drawing>
                          </w:r>
                        </w:p>
                      </w:txbxContent>
                    </wps:txbx>
                    <wps:bodyPr lIns="0" tIns="0" rIns="0" bIns="0">
                      <a:noAutoFit/>
                    </wps:bodyPr>
                  </wps:wsp>
                </a:graphicData>
              </a:graphic>
            </wp:anchor>
          </w:drawing>
        </mc:Choice>
        <mc:Fallback>
          <w:pict>
            <v:shape id="_x0000_s1084" type="#_x0000_t202" style="position:absolute;margin-left:468.pt;margin-top:34.75pt;width:44.399999999999999pt;height:45.100000000000001pt;z-index:-188744031;mso-wrap-distance-left:0;mso-wrap-distance-right:0;mso-position-horizontal-relative:page;mso-position-vertical-relative:page" wrapcoords="0 0" filled="f" stroked="f">
              <v:textbox inset="0,0,0,0">
                <w:txbxContent>
                  <w:p>
                    <w:pPr>
                      <w:widowControl w:val="0"/>
                      <w:rPr>
                        <w:sz w:val="2"/>
                        <w:szCs w:val="2"/>
                      </w:rPr>
                    </w:pPr>
                    <w:r>
                      <w:drawing>
                        <wp:inline>
                          <wp:extent cx="567055" cy="572770"/>
                          <wp:docPr id="60" name="Picutre 60"/>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1"/>
                                  <a:stretch/>
                                </pic:blipFill>
                                <pic:spPr>
                                  <a:xfrm>
                                    <a:ext cx="567055" cy="5727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4" behindDoc="1" locked="0" layoutInCell="1" allowOverlap="1">
              <wp:simplePos x="0" y="0"/>
              <wp:positionH relativeFrom="page">
                <wp:posOffset>1795145</wp:posOffset>
              </wp:positionH>
              <wp:positionV relativeFrom="page">
                <wp:posOffset>578485</wp:posOffset>
              </wp:positionV>
              <wp:extent cx="4065905" cy="423545"/>
              <wp:wrapNone/>
              <wp:docPr id="61" name="Shape 61"/>
              <a:graphic xmlns:a="http://schemas.openxmlformats.org/drawingml/2006/main">
                <a:graphicData uri="http://schemas.microsoft.com/office/word/2010/wordprocessingShape">
                  <wps:wsp>
                    <wps:cNvSpPr txBox="1"/>
                    <wps:spPr>
                      <a:xfrm>
                        <a:ext cx="4065905" cy="42354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087" type="#_x0000_t202" style="position:absolute;margin-left:141.34999999999999pt;margin-top:45.549999999999997pt;width:320.14999999999998pt;height:33.350000000000001pt;z-index:-188744029;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2" behindDoc="1" locked="0" layoutInCell="1" allowOverlap="1">
              <wp:simplePos x="0" y="0"/>
              <wp:positionH relativeFrom="page">
                <wp:posOffset>5902325</wp:posOffset>
              </wp:positionH>
              <wp:positionV relativeFrom="page">
                <wp:posOffset>448945</wp:posOffset>
              </wp:positionV>
              <wp:extent cx="563880" cy="554990"/>
              <wp:wrapNone/>
              <wp:docPr id="74" name="Shape 74"/>
              <a:graphic xmlns:a="http://schemas.openxmlformats.org/drawingml/2006/main">
                <a:graphicData uri="http://schemas.microsoft.com/office/word/2010/wordprocessingShape">
                  <wps:wsp>
                    <wps:cNvSpPr txBox="1"/>
                    <wps:spPr>
                      <a:xfrm>
                        <a:ext cx="563880" cy="554990"/>
                      </a:xfrm>
                      <a:prstGeom prst="rect"/>
                      <a:noFill/>
                    </wps:spPr>
                    <wps:txbx>
                      <w:txbxContent>
                        <w:p>
                          <w:pPr>
                            <w:widowControl w:val="0"/>
                            <w:rPr>
                              <w:sz w:val="2"/>
                              <w:szCs w:val="2"/>
                            </w:rPr>
                          </w:pPr>
                          <w:r>
                            <w:drawing>
                              <wp:inline>
                                <wp:extent cx="567055" cy="554990"/>
                                <wp:docPr id="75" name="Picutre 75"/>
                                <a:graphic xmlns:a="http://schemas.openxmlformats.org/drawingml/2006/main">
                                  <a:graphicData uri="http://schemas.openxmlformats.org/drawingml/2006/picture">
                                    <pic:pic xmlns:pic="http://schemas.openxmlformats.org/drawingml/2006/picture">
                                      <pic:nvPicPr>
                                        <pic:cNvPr id="75" name="Picture 75"/>
                                        <pic:cNvPicPr/>
                                      </pic:nvPicPr>
                                      <pic:blipFill>
                                        <a:blip r:embed="rId1"/>
                                        <a:stretch/>
                                      </pic:blipFill>
                                      <pic:spPr>
                                        <a:xfrm>
                                          <a:ext cx="567055" cy="554990"/>
                                        </a:xfrm>
                                        <a:prstGeom prst="rect"/>
                                      </pic:spPr>
                                    </pic:pic>
                                  </a:graphicData>
                                </a:graphic>
                              </wp:inline>
                            </w:drawing>
                          </w:r>
                        </w:p>
                      </w:txbxContent>
                    </wps:txbx>
                    <wps:bodyPr lIns="0" tIns="0" rIns="0" bIns="0">
                      <a:noAutoFit/>
                    </wps:bodyPr>
                  </wps:wsp>
                </a:graphicData>
              </a:graphic>
            </wp:anchor>
          </w:drawing>
        </mc:Choice>
        <mc:Fallback>
          <w:pict>
            <v:shape id="_x0000_s1101" type="#_x0000_t202" style="position:absolute;margin-left:464.75pt;margin-top:35.350000000000001pt;width:44.399999999999999pt;height:43.700000000000003pt;z-index:-188744021;mso-wrap-distance-left:0;mso-wrap-distance-right:0;mso-position-horizontal-relative:page;mso-position-vertical-relative:page" wrapcoords="0 0" filled="f" stroked="f">
              <v:textbox inset="0,0,0,0">
                <w:txbxContent>
                  <w:p>
                    <w:pPr>
                      <w:widowControl w:val="0"/>
                      <w:rPr>
                        <w:sz w:val="2"/>
                        <w:szCs w:val="2"/>
                      </w:rPr>
                    </w:pPr>
                    <w:r>
                      <w:drawing>
                        <wp:inline>
                          <wp:extent cx="567055" cy="554990"/>
                          <wp:docPr id="77" name="Picutre 77"/>
                          <a:graphic xmlns:a="http://schemas.openxmlformats.org/drawingml/2006/main">
                            <a:graphicData uri="http://schemas.openxmlformats.org/drawingml/2006/picture">
                              <pic:pic xmlns:pic="http://schemas.openxmlformats.org/drawingml/2006/picture">
                                <pic:nvPicPr>
                                  <pic:cNvPr id="77" name="Picture 77"/>
                                  <pic:cNvPicPr/>
                                </pic:nvPicPr>
                                <pic:blipFill>
                                  <a:blip r:embed="rId1"/>
                                  <a:stretch/>
                                </pic:blipFill>
                                <pic:spPr>
                                  <a:xfrm>
                                    <a:ext cx="567055" cy="5549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4" behindDoc="1" locked="0" layoutInCell="1" allowOverlap="1">
              <wp:simplePos x="0" y="0"/>
              <wp:positionH relativeFrom="page">
                <wp:posOffset>1299845</wp:posOffset>
              </wp:positionH>
              <wp:positionV relativeFrom="page">
                <wp:posOffset>579755</wp:posOffset>
              </wp:positionV>
              <wp:extent cx="4519930" cy="417830"/>
              <wp:wrapNone/>
              <wp:docPr id="78" name="Shape 78"/>
              <a:graphic xmlns:a="http://schemas.openxmlformats.org/drawingml/2006/main">
                <a:graphicData uri="http://schemas.microsoft.com/office/word/2010/wordprocessingShape">
                  <wps:wsp>
                    <wps:cNvSpPr txBox="1"/>
                    <wps:spPr>
                      <a:xfrm>
                        <a:ext cx="4519930" cy="417830"/>
                      </a:xfrm>
                      <a:prstGeom prst="rect"/>
                      <a:noFill/>
                    </wps:spPr>
                    <wps:txbx>
                      <w:txbxContent>
                        <w:p>
                          <w:pPr>
                            <w:pStyle w:val="Style30"/>
                            <w:keepNext w:val="0"/>
                            <w:keepLines w:val="0"/>
                            <w:widowControl w:val="0"/>
                            <w:shd w:val="clear" w:color="auto" w:fill="auto"/>
                            <w:tabs>
                              <w:tab w:pos="2054" w:val="left"/>
                            </w:tabs>
                            <w:bidi w:val="0"/>
                            <w:spacing w:before="0" w:after="0" w:line="240" w:lineRule="auto"/>
                            <w:ind w:left="0" w:right="0" w:firstLine="0"/>
                            <w:jc w:val="left"/>
                            <w:rPr>
                              <w:sz w:val="18"/>
                              <w:szCs w:val="18"/>
                            </w:rPr>
                          </w:pPr>
                          <w:r>
                            <w:rPr>
                              <w:rFonts w:ascii="Times New Roman" w:eastAsia="Times New Roman" w:hAnsi="Times New Roman" w:cs="Times New Roman"/>
                              <w:b/>
                              <w:bCs/>
                              <w:color w:val="737A54"/>
                              <w:spacing w:val="0"/>
                              <w:w w:val="100"/>
                              <w:position w:val="0"/>
                              <w:sz w:val="18"/>
                              <w:szCs w:val="18"/>
                              <w:shd w:val="clear" w:color="auto" w:fill="auto"/>
                              <w:lang w:val="pt-BR" w:eastAsia="pt-BR" w:bidi="pt-BR"/>
                            </w:rPr>
                            <w:t>yVr</w:t>
                            <w:tab/>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wps:txbx>
                    <wps:bodyPr lIns="0" tIns="0" rIns="0" bIns="0">
                      <a:spAutoFit/>
                    </wps:bodyPr>
                  </wps:wsp>
                </a:graphicData>
              </a:graphic>
            </wp:anchor>
          </w:drawing>
        </mc:Choice>
        <mc:Fallback>
          <w:pict>
            <v:shape id="_x0000_s1104" type="#_x0000_t202" style="position:absolute;margin-left:102.34999999999999pt;margin-top:45.649999999999999pt;width:355.89999999999998pt;height:32.899999999999999pt;z-index:-188744019;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tabs>
                        <w:tab w:pos="2054" w:val="left"/>
                      </w:tabs>
                      <w:bidi w:val="0"/>
                      <w:spacing w:before="0" w:after="0" w:line="240" w:lineRule="auto"/>
                      <w:ind w:left="0" w:right="0" w:firstLine="0"/>
                      <w:jc w:val="left"/>
                      <w:rPr>
                        <w:sz w:val="18"/>
                        <w:szCs w:val="18"/>
                      </w:rPr>
                    </w:pPr>
                    <w:r>
                      <w:rPr>
                        <w:rFonts w:ascii="Times New Roman" w:eastAsia="Times New Roman" w:hAnsi="Times New Roman" w:cs="Times New Roman"/>
                        <w:b/>
                        <w:bCs/>
                        <w:color w:val="737A54"/>
                        <w:spacing w:val="0"/>
                        <w:w w:val="100"/>
                        <w:position w:val="0"/>
                        <w:sz w:val="18"/>
                        <w:szCs w:val="18"/>
                        <w:shd w:val="clear" w:color="auto" w:fill="auto"/>
                        <w:lang w:val="pt-BR" w:eastAsia="pt-BR" w:bidi="pt-BR"/>
                      </w:rPr>
                      <w:t>yVr</w:t>
                      <w:tab/>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6" behindDoc="1" locked="0" layoutInCell="1" allowOverlap="1">
              <wp:simplePos x="0" y="0"/>
              <wp:positionH relativeFrom="page">
                <wp:posOffset>5902325</wp:posOffset>
              </wp:positionH>
              <wp:positionV relativeFrom="page">
                <wp:posOffset>448945</wp:posOffset>
              </wp:positionV>
              <wp:extent cx="563880" cy="554990"/>
              <wp:wrapNone/>
              <wp:docPr id="80" name="Shape 80"/>
              <a:graphic xmlns:a="http://schemas.openxmlformats.org/drawingml/2006/main">
                <a:graphicData uri="http://schemas.microsoft.com/office/word/2010/wordprocessingShape">
                  <wps:wsp>
                    <wps:cNvSpPr txBox="1"/>
                    <wps:spPr>
                      <a:xfrm>
                        <a:ext cx="563880" cy="554990"/>
                      </a:xfrm>
                      <a:prstGeom prst="rect"/>
                      <a:noFill/>
                    </wps:spPr>
                    <wps:txbx>
                      <w:txbxContent>
                        <w:p>
                          <w:pPr>
                            <w:widowControl w:val="0"/>
                            <w:rPr>
                              <w:sz w:val="2"/>
                              <w:szCs w:val="2"/>
                            </w:rPr>
                          </w:pPr>
                          <w:r>
                            <w:drawing>
                              <wp:inline>
                                <wp:extent cx="567055" cy="554990"/>
                                <wp:docPr id="81" name="Picutre 81"/>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1"/>
                                        <a:stretch/>
                                      </pic:blipFill>
                                      <pic:spPr>
                                        <a:xfrm>
                                          <a:ext cx="567055" cy="554990"/>
                                        </a:xfrm>
                                        <a:prstGeom prst="rect"/>
                                      </pic:spPr>
                                    </pic:pic>
                                  </a:graphicData>
                                </a:graphic>
                              </wp:inline>
                            </w:drawing>
                          </w:r>
                        </w:p>
                      </w:txbxContent>
                    </wps:txbx>
                    <wps:bodyPr lIns="0" tIns="0" rIns="0" bIns="0">
                      <a:noAutoFit/>
                    </wps:bodyPr>
                  </wps:wsp>
                </a:graphicData>
              </a:graphic>
            </wp:anchor>
          </w:drawing>
        </mc:Choice>
        <mc:Fallback>
          <w:pict>
            <v:shape id="_x0000_s1107" type="#_x0000_t202" style="position:absolute;margin-left:464.75pt;margin-top:35.350000000000001pt;width:44.399999999999999pt;height:43.700000000000003pt;z-index:-188744017;mso-wrap-distance-left:0;mso-wrap-distance-right:0;mso-position-horizontal-relative:page;mso-position-vertical-relative:page" wrapcoords="0 0" filled="f" stroked="f">
              <v:textbox inset="0,0,0,0">
                <w:txbxContent>
                  <w:p>
                    <w:pPr>
                      <w:widowControl w:val="0"/>
                      <w:rPr>
                        <w:sz w:val="2"/>
                        <w:szCs w:val="2"/>
                      </w:rPr>
                    </w:pPr>
                    <w:r>
                      <w:drawing>
                        <wp:inline>
                          <wp:extent cx="567055" cy="554990"/>
                          <wp:docPr id="83" name="Picutre 83"/>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1"/>
                                  <a:stretch/>
                                </pic:blipFill>
                                <pic:spPr>
                                  <a:xfrm>
                                    <a:ext cx="567055" cy="5549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8" behindDoc="1" locked="0" layoutInCell="1" allowOverlap="1">
              <wp:simplePos x="0" y="0"/>
              <wp:positionH relativeFrom="page">
                <wp:posOffset>1299845</wp:posOffset>
              </wp:positionH>
              <wp:positionV relativeFrom="page">
                <wp:posOffset>579755</wp:posOffset>
              </wp:positionV>
              <wp:extent cx="4519930" cy="417830"/>
              <wp:wrapNone/>
              <wp:docPr id="84" name="Shape 84"/>
              <a:graphic xmlns:a="http://schemas.openxmlformats.org/drawingml/2006/main">
                <a:graphicData uri="http://schemas.microsoft.com/office/word/2010/wordprocessingShape">
                  <wps:wsp>
                    <wps:cNvSpPr txBox="1"/>
                    <wps:spPr>
                      <a:xfrm>
                        <a:ext cx="4519930" cy="417830"/>
                      </a:xfrm>
                      <a:prstGeom prst="rect"/>
                      <a:noFill/>
                    </wps:spPr>
                    <wps:txbx>
                      <w:txbxContent>
                        <w:p>
                          <w:pPr>
                            <w:pStyle w:val="Style30"/>
                            <w:keepNext w:val="0"/>
                            <w:keepLines w:val="0"/>
                            <w:widowControl w:val="0"/>
                            <w:shd w:val="clear" w:color="auto" w:fill="auto"/>
                            <w:tabs>
                              <w:tab w:pos="2054" w:val="left"/>
                            </w:tabs>
                            <w:bidi w:val="0"/>
                            <w:spacing w:before="0" w:after="0" w:line="240" w:lineRule="auto"/>
                            <w:ind w:left="0" w:right="0" w:firstLine="0"/>
                            <w:jc w:val="left"/>
                            <w:rPr>
                              <w:sz w:val="18"/>
                              <w:szCs w:val="18"/>
                            </w:rPr>
                          </w:pPr>
                          <w:r>
                            <w:rPr>
                              <w:rFonts w:ascii="Times New Roman" w:eastAsia="Times New Roman" w:hAnsi="Times New Roman" w:cs="Times New Roman"/>
                              <w:b/>
                              <w:bCs/>
                              <w:color w:val="737A54"/>
                              <w:spacing w:val="0"/>
                              <w:w w:val="100"/>
                              <w:position w:val="0"/>
                              <w:sz w:val="18"/>
                              <w:szCs w:val="18"/>
                              <w:shd w:val="clear" w:color="auto" w:fill="auto"/>
                              <w:lang w:val="pt-BR" w:eastAsia="pt-BR" w:bidi="pt-BR"/>
                            </w:rPr>
                            <w:t>yVr</w:t>
                            <w:tab/>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wps:txbx>
                    <wps:bodyPr lIns="0" tIns="0" rIns="0" bIns="0">
                      <a:spAutoFit/>
                    </wps:bodyPr>
                  </wps:wsp>
                </a:graphicData>
              </a:graphic>
            </wp:anchor>
          </w:drawing>
        </mc:Choice>
        <mc:Fallback>
          <w:pict>
            <v:shape id="_x0000_s1110" type="#_x0000_t202" style="position:absolute;margin-left:102.34999999999999pt;margin-top:45.649999999999999pt;width:355.89999999999998pt;height:32.899999999999999pt;z-index:-188744015;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tabs>
                        <w:tab w:pos="2054" w:val="left"/>
                      </w:tabs>
                      <w:bidi w:val="0"/>
                      <w:spacing w:before="0" w:after="0" w:line="240" w:lineRule="auto"/>
                      <w:ind w:left="0" w:right="0" w:firstLine="0"/>
                      <w:jc w:val="left"/>
                      <w:rPr>
                        <w:sz w:val="18"/>
                        <w:szCs w:val="18"/>
                      </w:rPr>
                    </w:pPr>
                    <w:r>
                      <w:rPr>
                        <w:rFonts w:ascii="Times New Roman" w:eastAsia="Times New Roman" w:hAnsi="Times New Roman" w:cs="Times New Roman"/>
                        <w:b/>
                        <w:bCs/>
                        <w:color w:val="737A54"/>
                        <w:spacing w:val="0"/>
                        <w:w w:val="100"/>
                        <w:position w:val="0"/>
                        <w:sz w:val="18"/>
                        <w:szCs w:val="18"/>
                        <w:shd w:val="clear" w:color="auto" w:fill="auto"/>
                        <w:lang w:val="pt-BR" w:eastAsia="pt-BR" w:bidi="pt-BR"/>
                      </w:rPr>
                      <w:t>yVr</w:t>
                      <w:tab/>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9" behindDoc="1" locked="0" layoutInCell="1" allowOverlap="1">
              <wp:simplePos x="0" y="0"/>
              <wp:positionH relativeFrom="page">
                <wp:posOffset>6116955</wp:posOffset>
              </wp:positionH>
              <wp:positionV relativeFrom="page">
                <wp:posOffset>226060</wp:posOffset>
              </wp:positionV>
              <wp:extent cx="563880" cy="600710"/>
              <wp:wrapNone/>
              <wp:docPr id="119" name="Shape 119"/>
              <a:graphic xmlns:a="http://schemas.openxmlformats.org/drawingml/2006/main">
                <a:graphicData uri="http://schemas.microsoft.com/office/word/2010/wordprocessingShape">
                  <wps:wsp>
                    <wps:cNvSpPr txBox="1"/>
                    <wps:spPr>
                      <a:xfrm>
                        <a:ext cx="563880" cy="600710"/>
                      </a:xfrm>
                      <a:prstGeom prst="rect"/>
                      <a:noFill/>
                    </wps:spPr>
                    <wps:txbx>
                      <w:txbxContent>
                        <w:p>
                          <w:pPr>
                            <w:widowControl w:val="0"/>
                            <w:rPr>
                              <w:sz w:val="2"/>
                              <w:szCs w:val="2"/>
                            </w:rPr>
                          </w:pPr>
                          <w:r>
                            <w:drawing>
                              <wp:inline>
                                <wp:extent cx="567055" cy="603250"/>
                                <wp:docPr id="120" name="Picutre 120"/>
                                <a:graphic xmlns:a="http://schemas.openxmlformats.org/drawingml/2006/main">
                                  <a:graphicData uri="http://schemas.openxmlformats.org/drawingml/2006/picture">
                                    <pic:pic xmlns:pic="http://schemas.openxmlformats.org/drawingml/2006/picture">
                                      <pic:nvPicPr>
                                        <pic:cNvPr id="120" name="Picture 120"/>
                                        <pic:cNvPicPr/>
                                      </pic:nvPicPr>
                                      <pic:blipFill>
                                        <a:blip r:embed="rId1"/>
                                        <a:stretch/>
                                      </pic:blipFill>
                                      <pic:spPr>
                                        <a:xfrm>
                                          <a:ext cx="567055" cy="603250"/>
                                        </a:xfrm>
                                        <a:prstGeom prst="rect"/>
                                      </pic:spPr>
                                    </pic:pic>
                                  </a:graphicData>
                                </a:graphic>
                              </wp:inline>
                            </w:drawing>
                          </w:r>
                        </w:p>
                      </w:txbxContent>
                    </wps:txbx>
                    <wps:bodyPr lIns="0" tIns="0" rIns="0" bIns="0">
                      <a:noAutoFit/>
                    </wps:bodyPr>
                  </wps:wsp>
                </a:graphicData>
              </a:graphic>
            </wp:anchor>
          </w:drawing>
        </mc:Choice>
        <mc:Fallback>
          <w:pict>
            <v:shape id="_x0000_s1146" type="#_x0000_t202" style="position:absolute;margin-left:481.64999999999998pt;margin-top:17.800000000000001pt;width:44.399999999999999pt;height:47.299999999999997pt;z-index:-188744004;mso-wrap-distance-left:0;mso-wrap-distance-right:0;mso-position-horizontal-relative:page;mso-position-vertical-relative:page" wrapcoords="0 0" filled="f" stroked="f">
              <v:textbox inset="0,0,0,0">
                <w:txbxContent>
                  <w:p>
                    <w:pPr>
                      <w:widowControl w:val="0"/>
                      <w:rPr>
                        <w:sz w:val="2"/>
                        <w:szCs w:val="2"/>
                      </w:rPr>
                    </w:pPr>
                    <w:r>
                      <w:drawing>
                        <wp:inline>
                          <wp:extent cx="567055" cy="603250"/>
                          <wp:docPr id="122" name="Picutre 122"/>
                          <a:graphic xmlns:a="http://schemas.openxmlformats.org/drawingml/2006/main">
                            <a:graphicData uri="http://schemas.openxmlformats.org/drawingml/2006/picture">
                              <pic:pic xmlns:pic="http://schemas.openxmlformats.org/drawingml/2006/picture">
                                <pic:nvPicPr>
                                  <pic:cNvPr id="122" name="Picture 122"/>
                                  <pic:cNvPicPr/>
                                </pic:nvPicPr>
                                <pic:blipFill>
                                  <a:blip r:embed="rId1"/>
                                  <a:stretch/>
                                </pic:blipFill>
                                <pic:spPr>
                                  <a:xfrm>
                                    <a:ext cx="567055" cy="6032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51" behindDoc="1" locked="0" layoutInCell="1" allowOverlap="1">
              <wp:simplePos x="0" y="0"/>
              <wp:positionH relativeFrom="page">
                <wp:posOffset>1730375</wp:posOffset>
              </wp:positionH>
              <wp:positionV relativeFrom="page">
                <wp:posOffset>356870</wp:posOffset>
              </wp:positionV>
              <wp:extent cx="4324985" cy="399415"/>
              <wp:wrapNone/>
              <wp:docPr id="123" name="Shape 123"/>
              <a:graphic xmlns:a="http://schemas.openxmlformats.org/drawingml/2006/main">
                <a:graphicData uri="http://schemas.microsoft.com/office/word/2010/wordprocessingShape">
                  <wps:wsp>
                    <wps:cNvSpPr txBox="1"/>
                    <wps:spPr>
                      <a:xfrm>
                        <a:ext cx="4324985" cy="399415"/>
                      </a:xfrm>
                      <a:prstGeom prst="rect"/>
                      <a:noFill/>
                    </wps:spPr>
                    <wps:txbx>
                      <w:txbxContent>
                        <w:p>
                          <w:pPr>
                            <w:pStyle w:val="Style30"/>
                            <w:keepNext w:val="0"/>
                            <w:keepLines w:val="0"/>
                            <w:widowControl w:val="0"/>
                            <w:shd w:val="clear" w:color="auto" w:fill="auto"/>
                            <w:tabs>
                              <w:tab w:pos="1814" w:val="left"/>
                            </w:tabs>
                            <w:bidi w:val="0"/>
                            <w:spacing w:before="0" w:after="0" w:line="240" w:lineRule="auto"/>
                            <w:ind w:left="0" w:right="0" w:firstLine="0"/>
                            <w:jc w:val="left"/>
                            <w:rPr>
                              <w:sz w:val="15"/>
                              <w:szCs w:val="15"/>
                            </w:rPr>
                          </w:pPr>
                          <w:r>
                            <w:rPr>
                              <w:rFonts w:ascii="Times New Roman" w:eastAsia="Times New Roman" w:hAnsi="Times New Roman" w:cs="Times New Roman"/>
                              <w:b/>
                              <w:bCs/>
                              <w:color w:val="737A54"/>
                              <w:spacing w:val="0"/>
                              <w:w w:val="100"/>
                              <w:position w:val="0"/>
                              <w:sz w:val="15"/>
                              <w:szCs w:val="15"/>
                              <w:u w:val="single"/>
                              <w:shd w:val="clear" w:color="auto" w:fill="auto"/>
                              <w:lang w:val="pt-BR" w:eastAsia="pt-BR" w:bidi="pt-BR"/>
                            </w:rPr>
                            <w:t>y</w:t>
                          </w:r>
                          <w:r>
                            <w:rPr>
                              <w:rFonts w:ascii="Times New Roman" w:eastAsia="Times New Roman" w:hAnsi="Times New Roman" w:cs="Times New Roman"/>
                              <w:b/>
                              <w:bCs/>
                              <w:color w:val="737A54"/>
                              <w:spacing w:val="0"/>
                              <w:w w:val="100"/>
                              <w:position w:val="0"/>
                              <w:sz w:val="15"/>
                              <w:szCs w:val="15"/>
                              <w:shd w:val="clear" w:color="auto" w:fill="auto"/>
                              <w:lang w:val="pt-BR" w:eastAsia="pt-BR" w:bidi="pt-BR"/>
                            </w:rPr>
                            <w:tab/>
                          </w: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wps:txbx>
                    <wps:bodyPr lIns="0" tIns="0" rIns="0" bIns="0">
                      <a:spAutoFit/>
                    </wps:bodyPr>
                  </wps:wsp>
                </a:graphicData>
              </a:graphic>
            </wp:anchor>
          </w:drawing>
        </mc:Choice>
        <mc:Fallback>
          <w:pict>
            <v:shape id="_x0000_s1149" type="#_x0000_t202" style="position:absolute;margin-left:136.25pt;margin-top:28.100000000000001pt;width:340.55000000000001pt;height:31.449999999999999pt;z-index:-188744002;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tabs>
                        <w:tab w:pos="1814" w:val="left"/>
                      </w:tabs>
                      <w:bidi w:val="0"/>
                      <w:spacing w:before="0" w:after="0" w:line="240" w:lineRule="auto"/>
                      <w:ind w:left="0" w:right="0" w:firstLine="0"/>
                      <w:jc w:val="left"/>
                      <w:rPr>
                        <w:sz w:val="15"/>
                        <w:szCs w:val="15"/>
                      </w:rPr>
                    </w:pPr>
                    <w:r>
                      <w:rPr>
                        <w:rFonts w:ascii="Times New Roman" w:eastAsia="Times New Roman" w:hAnsi="Times New Roman" w:cs="Times New Roman"/>
                        <w:b/>
                        <w:bCs/>
                        <w:color w:val="737A54"/>
                        <w:spacing w:val="0"/>
                        <w:w w:val="100"/>
                        <w:position w:val="0"/>
                        <w:sz w:val="15"/>
                        <w:szCs w:val="15"/>
                        <w:u w:val="single"/>
                        <w:shd w:val="clear" w:color="auto" w:fill="auto"/>
                        <w:lang w:val="pt-BR" w:eastAsia="pt-BR" w:bidi="pt-BR"/>
                      </w:rPr>
                      <w:t>y</w:t>
                    </w:r>
                    <w:r>
                      <w:rPr>
                        <w:rFonts w:ascii="Times New Roman" w:eastAsia="Times New Roman" w:hAnsi="Times New Roman" w:cs="Times New Roman"/>
                        <w:b/>
                        <w:bCs/>
                        <w:color w:val="737A54"/>
                        <w:spacing w:val="0"/>
                        <w:w w:val="100"/>
                        <w:position w:val="0"/>
                        <w:sz w:val="15"/>
                        <w:szCs w:val="15"/>
                        <w:shd w:val="clear" w:color="auto" w:fill="auto"/>
                        <w:lang w:val="pt-BR" w:eastAsia="pt-BR" w:bidi="pt-BR"/>
                      </w:rPr>
                      <w:tab/>
                    </w: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3" behindDoc="1" locked="0" layoutInCell="1" allowOverlap="1">
              <wp:simplePos x="0" y="0"/>
              <wp:positionH relativeFrom="page">
                <wp:posOffset>6116955</wp:posOffset>
              </wp:positionH>
              <wp:positionV relativeFrom="page">
                <wp:posOffset>226060</wp:posOffset>
              </wp:positionV>
              <wp:extent cx="563880" cy="600710"/>
              <wp:wrapNone/>
              <wp:docPr id="125" name="Shape 125"/>
              <a:graphic xmlns:a="http://schemas.openxmlformats.org/drawingml/2006/main">
                <a:graphicData uri="http://schemas.microsoft.com/office/word/2010/wordprocessingShape">
                  <wps:wsp>
                    <wps:cNvSpPr txBox="1"/>
                    <wps:spPr>
                      <a:xfrm>
                        <a:ext cx="563880" cy="600710"/>
                      </a:xfrm>
                      <a:prstGeom prst="rect"/>
                      <a:noFill/>
                    </wps:spPr>
                    <wps:txbx>
                      <w:txbxContent>
                        <w:p>
                          <w:pPr>
                            <w:widowControl w:val="0"/>
                            <w:rPr>
                              <w:sz w:val="2"/>
                              <w:szCs w:val="2"/>
                            </w:rPr>
                          </w:pPr>
                          <w:r>
                            <w:drawing>
                              <wp:inline>
                                <wp:extent cx="567055" cy="603250"/>
                                <wp:docPr id="126" name="Picutre 126"/>
                                <a:graphic xmlns:a="http://schemas.openxmlformats.org/drawingml/2006/main">
                                  <a:graphicData uri="http://schemas.openxmlformats.org/drawingml/2006/picture">
                                    <pic:pic xmlns:pic="http://schemas.openxmlformats.org/drawingml/2006/picture">
                                      <pic:nvPicPr>
                                        <pic:cNvPr id="126" name="Picture 126"/>
                                        <pic:cNvPicPr/>
                                      </pic:nvPicPr>
                                      <pic:blipFill>
                                        <a:blip r:embed="rId1"/>
                                        <a:stretch/>
                                      </pic:blipFill>
                                      <pic:spPr>
                                        <a:xfrm>
                                          <a:ext cx="567055" cy="603250"/>
                                        </a:xfrm>
                                        <a:prstGeom prst="rect"/>
                                      </pic:spPr>
                                    </pic:pic>
                                  </a:graphicData>
                                </a:graphic>
                              </wp:inline>
                            </w:drawing>
                          </w:r>
                        </w:p>
                      </w:txbxContent>
                    </wps:txbx>
                    <wps:bodyPr lIns="0" tIns="0" rIns="0" bIns="0">
                      <a:noAutoFit/>
                    </wps:bodyPr>
                  </wps:wsp>
                </a:graphicData>
              </a:graphic>
            </wp:anchor>
          </w:drawing>
        </mc:Choice>
        <mc:Fallback>
          <w:pict>
            <v:shape id="_x0000_s1152" type="#_x0000_t202" style="position:absolute;margin-left:481.64999999999998pt;margin-top:17.800000000000001pt;width:44.399999999999999pt;height:47.299999999999997pt;z-index:-188744000;mso-wrap-distance-left:0;mso-wrap-distance-right:0;mso-position-horizontal-relative:page;mso-position-vertical-relative:page" wrapcoords="0 0" filled="f" stroked="f">
              <v:textbox inset="0,0,0,0">
                <w:txbxContent>
                  <w:p>
                    <w:pPr>
                      <w:widowControl w:val="0"/>
                      <w:rPr>
                        <w:sz w:val="2"/>
                        <w:szCs w:val="2"/>
                      </w:rPr>
                    </w:pPr>
                    <w:r>
                      <w:drawing>
                        <wp:inline>
                          <wp:extent cx="567055" cy="603250"/>
                          <wp:docPr id="128" name="Picutre 128"/>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1"/>
                                  <a:stretch/>
                                </pic:blipFill>
                                <pic:spPr>
                                  <a:xfrm>
                                    <a:ext cx="567055" cy="6032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55" behindDoc="1" locked="0" layoutInCell="1" allowOverlap="1">
              <wp:simplePos x="0" y="0"/>
              <wp:positionH relativeFrom="page">
                <wp:posOffset>1730375</wp:posOffset>
              </wp:positionH>
              <wp:positionV relativeFrom="page">
                <wp:posOffset>356870</wp:posOffset>
              </wp:positionV>
              <wp:extent cx="4324985" cy="399415"/>
              <wp:wrapNone/>
              <wp:docPr id="129" name="Shape 129"/>
              <a:graphic xmlns:a="http://schemas.openxmlformats.org/drawingml/2006/main">
                <a:graphicData uri="http://schemas.microsoft.com/office/word/2010/wordprocessingShape">
                  <wps:wsp>
                    <wps:cNvSpPr txBox="1"/>
                    <wps:spPr>
                      <a:xfrm>
                        <a:ext cx="4324985" cy="399415"/>
                      </a:xfrm>
                      <a:prstGeom prst="rect"/>
                      <a:noFill/>
                    </wps:spPr>
                    <wps:txbx>
                      <w:txbxContent>
                        <w:p>
                          <w:pPr>
                            <w:pStyle w:val="Style30"/>
                            <w:keepNext w:val="0"/>
                            <w:keepLines w:val="0"/>
                            <w:widowControl w:val="0"/>
                            <w:shd w:val="clear" w:color="auto" w:fill="auto"/>
                            <w:tabs>
                              <w:tab w:pos="1814" w:val="left"/>
                            </w:tabs>
                            <w:bidi w:val="0"/>
                            <w:spacing w:before="0" w:after="0" w:line="240" w:lineRule="auto"/>
                            <w:ind w:left="0" w:right="0" w:firstLine="0"/>
                            <w:jc w:val="left"/>
                            <w:rPr>
                              <w:sz w:val="15"/>
                              <w:szCs w:val="15"/>
                            </w:rPr>
                          </w:pPr>
                          <w:r>
                            <w:rPr>
                              <w:rFonts w:ascii="Times New Roman" w:eastAsia="Times New Roman" w:hAnsi="Times New Roman" w:cs="Times New Roman"/>
                              <w:b/>
                              <w:bCs/>
                              <w:color w:val="737A54"/>
                              <w:spacing w:val="0"/>
                              <w:w w:val="100"/>
                              <w:position w:val="0"/>
                              <w:sz w:val="15"/>
                              <w:szCs w:val="15"/>
                              <w:u w:val="single"/>
                              <w:shd w:val="clear" w:color="auto" w:fill="auto"/>
                              <w:lang w:val="pt-BR" w:eastAsia="pt-BR" w:bidi="pt-BR"/>
                            </w:rPr>
                            <w:t>y</w:t>
                          </w:r>
                          <w:r>
                            <w:rPr>
                              <w:rFonts w:ascii="Times New Roman" w:eastAsia="Times New Roman" w:hAnsi="Times New Roman" w:cs="Times New Roman"/>
                              <w:b/>
                              <w:bCs/>
                              <w:color w:val="737A54"/>
                              <w:spacing w:val="0"/>
                              <w:w w:val="100"/>
                              <w:position w:val="0"/>
                              <w:sz w:val="15"/>
                              <w:szCs w:val="15"/>
                              <w:shd w:val="clear" w:color="auto" w:fill="auto"/>
                              <w:lang w:val="pt-BR" w:eastAsia="pt-BR" w:bidi="pt-BR"/>
                            </w:rPr>
                            <w:tab/>
                          </w: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wps:txbx>
                    <wps:bodyPr lIns="0" tIns="0" rIns="0" bIns="0">
                      <a:spAutoFit/>
                    </wps:bodyPr>
                  </wps:wsp>
                </a:graphicData>
              </a:graphic>
            </wp:anchor>
          </w:drawing>
        </mc:Choice>
        <mc:Fallback>
          <w:pict>
            <v:shape id="_x0000_s1155" type="#_x0000_t202" style="position:absolute;margin-left:136.25pt;margin-top:28.100000000000001pt;width:340.55000000000001pt;height:31.449999999999999pt;z-index:-188743998;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tabs>
                        <w:tab w:pos="1814" w:val="left"/>
                      </w:tabs>
                      <w:bidi w:val="0"/>
                      <w:spacing w:before="0" w:after="0" w:line="240" w:lineRule="auto"/>
                      <w:ind w:left="0" w:right="0" w:firstLine="0"/>
                      <w:jc w:val="left"/>
                      <w:rPr>
                        <w:sz w:val="15"/>
                        <w:szCs w:val="15"/>
                      </w:rPr>
                    </w:pPr>
                    <w:r>
                      <w:rPr>
                        <w:rFonts w:ascii="Times New Roman" w:eastAsia="Times New Roman" w:hAnsi="Times New Roman" w:cs="Times New Roman"/>
                        <w:b/>
                        <w:bCs/>
                        <w:color w:val="737A54"/>
                        <w:spacing w:val="0"/>
                        <w:w w:val="100"/>
                        <w:position w:val="0"/>
                        <w:sz w:val="15"/>
                        <w:szCs w:val="15"/>
                        <w:u w:val="single"/>
                        <w:shd w:val="clear" w:color="auto" w:fill="auto"/>
                        <w:lang w:val="pt-BR" w:eastAsia="pt-BR" w:bidi="pt-BR"/>
                      </w:rPr>
                      <w:t>y</w:t>
                    </w:r>
                    <w:r>
                      <w:rPr>
                        <w:rFonts w:ascii="Times New Roman" w:eastAsia="Times New Roman" w:hAnsi="Times New Roman" w:cs="Times New Roman"/>
                        <w:b/>
                        <w:bCs/>
                        <w:color w:val="737A54"/>
                        <w:spacing w:val="0"/>
                        <w:w w:val="100"/>
                        <w:position w:val="0"/>
                        <w:sz w:val="15"/>
                        <w:szCs w:val="15"/>
                        <w:shd w:val="clear" w:color="auto" w:fill="auto"/>
                        <w:lang w:val="pt-BR" w:eastAsia="pt-BR" w:bidi="pt-BR"/>
                      </w:rPr>
                      <w:tab/>
                    </w:r>
                    <w:r>
                      <w:rPr>
                        <w:rFonts w:ascii="Times New Roman" w:eastAsia="Times New Roman" w:hAnsi="Times New Roman" w:cs="Times New Roman"/>
                        <w:b/>
                        <w:bCs/>
                        <w:color w:val="000000"/>
                        <w:spacing w:val="0"/>
                        <w:w w:val="100"/>
                        <w:position w:val="0"/>
                        <w:sz w:val="15"/>
                        <w:szCs w:val="15"/>
                        <w:shd w:val="clear" w:color="auto" w:fill="auto"/>
                        <w:lang w:val="pt-BR" w:eastAsia="pt-BR" w:bidi="pt-BR"/>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0" behindDoc="1" locked="0" layoutInCell="1" allowOverlap="1">
              <wp:simplePos x="0" y="0"/>
              <wp:positionH relativeFrom="page">
                <wp:posOffset>282575</wp:posOffset>
              </wp:positionH>
              <wp:positionV relativeFrom="page">
                <wp:posOffset>721995</wp:posOffset>
              </wp:positionV>
              <wp:extent cx="5901055" cy="94615"/>
              <wp:wrapNone/>
              <wp:docPr id="143" name="Shape 143"/>
              <a:graphic xmlns:a="http://schemas.openxmlformats.org/drawingml/2006/main">
                <a:graphicData uri="http://schemas.microsoft.com/office/word/2010/wordprocessingShape">
                  <wps:wsp>
                    <wps:cNvSpPr txBox="1"/>
                    <wps:spPr>
                      <a:xfrm>
                        <a:ext cx="5901055" cy="94615"/>
                      </a:xfrm>
                      <a:prstGeom prst="rect"/>
                      <a:noFill/>
                    </wps:spPr>
                    <wps:txbx>
                      <w:txbxContent>
                        <w:p>
                          <w:pPr>
                            <w:pStyle w:val="Style30"/>
                            <w:keepNext w:val="0"/>
                            <w:keepLines w:val="0"/>
                            <w:widowControl w:val="0"/>
                            <w:shd w:val="clear" w:color="auto" w:fill="auto"/>
                            <w:tabs>
                              <w:tab w:pos="9293" w:val="right"/>
                            </w:tabs>
                            <w:bidi w:val="0"/>
                            <w:spacing w:before="0" w:after="0" w:line="240" w:lineRule="auto"/>
                            <w:ind w:left="0" w:right="0" w:firstLine="0"/>
                            <w:jc w:val="left"/>
                            <w:rPr>
                              <w:sz w:val="15"/>
                              <w:szCs w:val="15"/>
                            </w:rPr>
                          </w:pPr>
                          <w:fldSimple w:instr=" PAGE \* MERGEFORMAT ">
                            <w:r>
                              <w:rPr>
                                <w:rFonts w:ascii="Arial" w:eastAsia="Arial" w:hAnsi="Arial" w:cs="Arial"/>
                                <w:b/>
                                <w:bCs/>
                                <w:color w:val="000000"/>
                                <w:spacing w:val="0"/>
                                <w:w w:val="100"/>
                                <w:position w:val="0"/>
                                <w:sz w:val="15"/>
                                <w:szCs w:val="15"/>
                                <w:shd w:val="clear" w:color="auto" w:fill="auto"/>
                                <w:lang w:val="pt-BR" w:eastAsia="pt-BR" w:bidi="pt-BR"/>
                              </w:rPr>
                              <w:t>#</w:t>
                            </w:r>
                          </w:fldSimple>
                          <w:r>
                            <w:rPr>
                              <w:rFonts w:ascii="Arial" w:eastAsia="Arial" w:hAnsi="Arial" w:cs="Arial"/>
                              <w:b/>
                              <w:bCs/>
                              <w:color w:val="000000"/>
                              <w:spacing w:val="0"/>
                              <w:w w:val="100"/>
                              <w:position w:val="0"/>
                              <w:sz w:val="15"/>
                              <w:szCs w:val="15"/>
                              <w:shd w:val="clear" w:color="auto" w:fill="auto"/>
                              <w:lang w:val="pt-BR" w:eastAsia="pt-BR" w:bidi="pt-BR"/>
                            </w:rPr>
                            <w:t>/03/2026, 12:15</w:t>
                            <w:tab/>
                            <w:t>INSTITUTO MUNICIPAL DE TRANSITO E TRANSPORTE DE IRANDUBA - IMTTI</w:t>
                          </w:r>
                        </w:p>
                      </w:txbxContent>
                    </wps:txbx>
                    <wps:bodyPr lIns="0" tIns="0" rIns="0" bIns="0">
                      <a:spAutoFit/>
                    </wps:bodyPr>
                  </wps:wsp>
                </a:graphicData>
              </a:graphic>
            </wp:anchor>
          </w:drawing>
        </mc:Choice>
        <mc:Fallback>
          <w:pict>
            <v:shape id="_x0000_s1169" type="#_x0000_t202" style="position:absolute;margin-left:22.25pt;margin-top:56.850000000000001pt;width:464.64999999999998pt;height:7.4500000000000002pt;z-index:-188743993;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tabs>
                        <w:tab w:pos="9293" w:val="right"/>
                      </w:tabs>
                      <w:bidi w:val="0"/>
                      <w:spacing w:before="0" w:after="0" w:line="240" w:lineRule="auto"/>
                      <w:ind w:left="0" w:right="0" w:firstLine="0"/>
                      <w:jc w:val="left"/>
                      <w:rPr>
                        <w:sz w:val="15"/>
                        <w:szCs w:val="15"/>
                      </w:rPr>
                    </w:pPr>
                    <w:fldSimple w:instr=" PAGE \* MERGEFORMAT ">
                      <w:r>
                        <w:rPr>
                          <w:rFonts w:ascii="Arial" w:eastAsia="Arial" w:hAnsi="Arial" w:cs="Arial"/>
                          <w:b/>
                          <w:bCs/>
                          <w:color w:val="000000"/>
                          <w:spacing w:val="0"/>
                          <w:w w:val="100"/>
                          <w:position w:val="0"/>
                          <w:sz w:val="15"/>
                          <w:szCs w:val="15"/>
                          <w:shd w:val="clear" w:color="auto" w:fill="auto"/>
                          <w:lang w:val="pt-BR" w:eastAsia="pt-BR" w:bidi="pt-BR"/>
                        </w:rPr>
                        <w:t>#</w:t>
                      </w:r>
                    </w:fldSimple>
                    <w:r>
                      <w:rPr>
                        <w:rFonts w:ascii="Arial" w:eastAsia="Arial" w:hAnsi="Arial" w:cs="Arial"/>
                        <w:b/>
                        <w:bCs/>
                        <w:color w:val="000000"/>
                        <w:spacing w:val="0"/>
                        <w:w w:val="100"/>
                        <w:position w:val="0"/>
                        <w:sz w:val="15"/>
                        <w:szCs w:val="15"/>
                        <w:shd w:val="clear" w:color="auto" w:fill="auto"/>
                        <w:lang w:val="pt-BR" w:eastAsia="pt-BR" w:bidi="pt-BR"/>
                      </w:rPr>
                      <w:t>/03/2026, 12:15</w:t>
                      <w:tab/>
                      <w:t>INSTITUTO MUNICIPAL DE TRANSITO E TRANSPORTE DE IRANDUBA - IMTTI</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404495</wp:posOffset>
              </wp:positionH>
              <wp:positionV relativeFrom="page">
                <wp:posOffset>958215</wp:posOffset>
              </wp:positionV>
              <wp:extent cx="6766560" cy="0"/>
              <wp:wrapNone/>
              <wp:docPr id="145" name="Shape 145"/>
              <a:graphic xmlns:a="http://schemas.openxmlformats.org/drawingml/2006/main">
                <a:graphicData uri="http://schemas.microsoft.com/office/word/2010/wordprocessingShape">
                  <wps:wsp>
                    <wps:cNvCnPr/>
                    <wps:spPr>
                      <a:xfrm>
                        <a:ext cx="6766560" cy="0"/>
                      </a:xfrm>
                      <a:prstGeom prst="straightConnector1"/>
                      <a:ln w="12700">
                        <a:solidFill/>
                      </a:ln>
                    </wps:spPr>
                    <wps:bodyPr/>
                  </wps:wsp>
                </a:graphicData>
              </a:graphic>
            </wp:anchor>
          </w:drawing>
        </mc:Choice>
        <mc:Fallback>
          <w:pict>
            <v:shape o:spt="32" o:oned="true" path="m,l21600,21600e" style="position:absolute;margin-left:31.850000000000001pt;margin-top:75.450000000000003pt;width:532.79999999999995pt;height:0;z-index:-251658240;mso-position-horizontal-relative:page;mso-position-vertical-relative:page">
              <v:stroke weight="1.pt"/>
            </v:shape>
          </w:pict>
        </mc:Fallback>
      </mc:AlternateContent>
    </w:r>
  </w:p>
</w:hdr>
</file>

<file path=word/header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2" behindDoc="1" locked="0" layoutInCell="1" allowOverlap="1">
              <wp:simplePos x="0" y="0"/>
              <wp:positionH relativeFrom="page">
                <wp:posOffset>282575</wp:posOffset>
              </wp:positionH>
              <wp:positionV relativeFrom="page">
                <wp:posOffset>721995</wp:posOffset>
              </wp:positionV>
              <wp:extent cx="5901055" cy="94615"/>
              <wp:wrapNone/>
              <wp:docPr id="146" name="Shape 146"/>
              <a:graphic xmlns:a="http://schemas.openxmlformats.org/drawingml/2006/main">
                <a:graphicData uri="http://schemas.microsoft.com/office/word/2010/wordprocessingShape">
                  <wps:wsp>
                    <wps:cNvSpPr txBox="1"/>
                    <wps:spPr>
                      <a:xfrm>
                        <a:ext cx="5901055" cy="94615"/>
                      </a:xfrm>
                      <a:prstGeom prst="rect"/>
                      <a:noFill/>
                    </wps:spPr>
                    <wps:txbx>
                      <w:txbxContent>
                        <w:p>
                          <w:pPr>
                            <w:pStyle w:val="Style30"/>
                            <w:keepNext w:val="0"/>
                            <w:keepLines w:val="0"/>
                            <w:widowControl w:val="0"/>
                            <w:shd w:val="clear" w:color="auto" w:fill="auto"/>
                            <w:tabs>
                              <w:tab w:pos="9293" w:val="right"/>
                            </w:tabs>
                            <w:bidi w:val="0"/>
                            <w:spacing w:before="0" w:after="0" w:line="240" w:lineRule="auto"/>
                            <w:ind w:left="0" w:right="0" w:firstLine="0"/>
                            <w:jc w:val="left"/>
                            <w:rPr>
                              <w:sz w:val="15"/>
                              <w:szCs w:val="15"/>
                            </w:rPr>
                          </w:pPr>
                          <w:fldSimple w:instr=" PAGE \* MERGEFORMAT ">
                            <w:r>
                              <w:rPr>
                                <w:rFonts w:ascii="Arial" w:eastAsia="Arial" w:hAnsi="Arial" w:cs="Arial"/>
                                <w:b/>
                                <w:bCs/>
                                <w:color w:val="000000"/>
                                <w:spacing w:val="0"/>
                                <w:w w:val="100"/>
                                <w:position w:val="0"/>
                                <w:sz w:val="15"/>
                                <w:szCs w:val="15"/>
                                <w:shd w:val="clear" w:color="auto" w:fill="auto"/>
                                <w:lang w:val="pt-BR" w:eastAsia="pt-BR" w:bidi="pt-BR"/>
                              </w:rPr>
                              <w:t>#</w:t>
                            </w:r>
                          </w:fldSimple>
                          <w:r>
                            <w:rPr>
                              <w:rFonts w:ascii="Arial" w:eastAsia="Arial" w:hAnsi="Arial" w:cs="Arial"/>
                              <w:b/>
                              <w:bCs/>
                              <w:color w:val="000000"/>
                              <w:spacing w:val="0"/>
                              <w:w w:val="100"/>
                              <w:position w:val="0"/>
                              <w:sz w:val="15"/>
                              <w:szCs w:val="15"/>
                              <w:shd w:val="clear" w:color="auto" w:fill="auto"/>
                              <w:lang w:val="pt-BR" w:eastAsia="pt-BR" w:bidi="pt-BR"/>
                            </w:rPr>
                            <w:t>/03/2026, 12:15</w:t>
                            <w:tab/>
                            <w:t>INSTITUTO MUNICIPAL DE TRANSITO E TRANSPORTE DE IRANDUBA - IMTTI</w:t>
                          </w:r>
                        </w:p>
                      </w:txbxContent>
                    </wps:txbx>
                    <wps:bodyPr lIns="0" tIns="0" rIns="0" bIns="0">
                      <a:spAutoFit/>
                    </wps:bodyPr>
                  </wps:wsp>
                </a:graphicData>
              </a:graphic>
            </wp:anchor>
          </w:drawing>
        </mc:Choice>
        <mc:Fallback>
          <w:pict>
            <v:shape id="_x0000_s1172" type="#_x0000_t202" style="position:absolute;margin-left:22.25pt;margin-top:56.850000000000001pt;width:464.64999999999998pt;height:7.4500000000000002pt;z-index:-188743991;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tabs>
                        <w:tab w:pos="9293" w:val="right"/>
                      </w:tabs>
                      <w:bidi w:val="0"/>
                      <w:spacing w:before="0" w:after="0" w:line="240" w:lineRule="auto"/>
                      <w:ind w:left="0" w:right="0" w:firstLine="0"/>
                      <w:jc w:val="left"/>
                      <w:rPr>
                        <w:sz w:val="15"/>
                        <w:szCs w:val="15"/>
                      </w:rPr>
                    </w:pPr>
                    <w:fldSimple w:instr=" PAGE \* MERGEFORMAT ">
                      <w:r>
                        <w:rPr>
                          <w:rFonts w:ascii="Arial" w:eastAsia="Arial" w:hAnsi="Arial" w:cs="Arial"/>
                          <w:b/>
                          <w:bCs/>
                          <w:color w:val="000000"/>
                          <w:spacing w:val="0"/>
                          <w:w w:val="100"/>
                          <w:position w:val="0"/>
                          <w:sz w:val="15"/>
                          <w:szCs w:val="15"/>
                          <w:shd w:val="clear" w:color="auto" w:fill="auto"/>
                          <w:lang w:val="pt-BR" w:eastAsia="pt-BR" w:bidi="pt-BR"/>
                        </w:rPr>
                        <w:t>#</w:t>
                      </w:r>
                    </w:fldSimple>
                    <w:r>
                      <w:rPr>
                        <w:rFonts w:ascii="Arial" w:eastAsia="Arial" w:hAnsi="Arial" w:cs="Arial"/>
                        <w:b/>
                        <w:bCs/>
                        <w:color w:val="000000"/>
                        <w:spacing w:val="0"/>
                        <w:w w:val="100"/>
                        <w:position w:val="0"/>
                        <w:sz w:val="15"/>
                        <w:szCs w:val="15"/>
                        <w:shd w:val="clear" w:color="auto" w:fill="auto"/>
                        <w:lang w:val="pt-BR" w:eastAsia="pt-BR" w:bidi="pt-BR"/>
                      </w:rPr>
                      <w:t>/03/2026, 12:15</w:t>
                      <w:tab/>
                      <w:t>INSTITUTO MUNICIPAL DE TRANSITO E TRANSPORTE DE IRANDUBA - IMTTI</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404495</wp:posOffset>
              </wp:positionH>
              <wp:positionV relativeFrom="page">
                <wp:posOffset>958215</wp:posOffset>
              </wp:positionV>
              <wp:extent cx="6766560" cy="0"/>
              <wp:wrapNone/>
              <wp:docPr id="148" name="Shape 148"/>
              <a:graphic xmlns:a="http://schemas.openxmlformats.org/drawingml/2006/main">
                <a:graphicData uri="http://schemas.microsoft.com/office/word/2010/wordprocessingShape">
                  <wps:wsp>
                    <wps:cNvCnPr/>
                    <wps:spPr>
                      <a:xfrm>
                        <a:ext cx="6766560" cy="0"/>
                      </a:xfrm>
                      <a:prstGeom prst="straightConnector1"/>
                      <a:ln w="12700">
                        <a:solidFill/>
                      </a:ln>
                    </wps:spPr>
                    <wps:bodyPr/>
                  </wps:wsp>
                </a:graphicData>
              </a:graphic>
            </wp:anchor>
          </w:drawing>
        </mc:Choice>
        <mc:Fallback>
          <w:pict>
            <v:shape o:spt="32" o:oned="true" path="m,l21600,21600e" style="position:absolute;margin-left:31.850000000000001pt;margin-top:75.450000000000003pt;width:532.79999999999995pt;height:0;z-index:-251658240;mso-position-horizontal-relative:page;mso-position-vertical-relative:page">
              <v:stroke weight="1.pt"/>
            </v:shape>
          </w:pict>
        </mc:Fallback>
      </mc:AlternateContent>
    </w:r>
  </w:p>
</w:hdr>
</file>

<file path=word/header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1" behindDoc="1" locked="0" layoutInCell="1" allowOverlap="1">
              <wp:simplePos x="0" y="0"/>
              <wp:positionH relativeFrom="page">
                <wp:posOffset>6242685</wp:posOffset>
              </wp:positionH>
              <wp:positionV relativeFrom="page">
                <wp:posOffset>962660</wp:posOffset>
              </wp:positionV>
              <wp:extent cx="545465" cy="533400"/>
              <wp:wrapNone/>
              <wp:docPr id="405" name="Shape 405"/>
              <a:graphic xmlns:a="http://schemas.openxmlformats.org/drawingml/2006/main">
                <a:graphicData uri="http://schemas.microsoft.com/office/word/2010/wordprocessingShape">
                  <wps:wsp>
                    <wps:cNvSpPr txBox="1"/>
                    <wps:spPr>
                      <a:xfrm>
                        <a:ext cx="545465" cy="533400"/>
                      </a:xfrm>
                      <a:prstGeom prst="rect"/>
                      <a:noFill/>
                    </wps:spPr>
                    <wps:txbx>
                      <w:txbxContent>
                        <w:p>
                          <w:pPr>
                            <w:widowControl w:val="0"/>
                            <w:rPr>
                              <w:sz w:val="2"/>
                              <w:szCs w:val="2"/>
                            </w:rPr>
                          </w:pPr>
                          <w:r>
                            <w:drawing>
                              <wp:inline>
                                <wp:extent cx="548640" cy="536575"/>
                                <wp:docPr id="406" name="Picutre 406"/>
                                <a:graphic xmlns:a="http://schemas.openxmlformats.org/drawingml/2006/main">
                                  <a:graphicData uri="http://schemas.openxmlformats.org/drawingml/2006/picture">
                                    <pic:pic xmlns:pic="http://schemas.openxmlformats.org/drawingml/2006/picture">
                                      <pic:nvPicPr>
                                        <pic:cNvPr id="406" name="Picture 406"/>
                                        <pic:cNvPicPr/>
                                      </pic:nvPicPr>
                                      <pic:blipFill>
                                        <a:blip r:embed="rId1"/>
                                        <a:stretch/>
                                      </pic:blipFill>
                                      <pic:spPr>
                                        <a:xfrm>
                                          <a:ext cx="548640" cy="536575"/>
                                        </a:xfrm>
                                        <a:prstGeom prst="rect"/>
                                      </pic:spPr>
                                    </pic:pic>
                                  </a:graphicData>
                                </a:graphic>
                              </wp:inline>
                            </w:drawing>
                          </w:r>
                        </w:p>
                      </w:txbxContent>
                    </wps:txbx>
                    <wps:bodyPr lIns="0" tIns="0" rIns="0" bIns="0">
                      <a:noAutoFit/>
                    </wps:bodyPr>
                  </wps:wsp>
                </a:graphicData>
              </a:graphic>
            </wp:anchor>
          </w:drawing>
        </mc:Choice>
        <mc:Fallback>
          <w:pict>
            <v:shape id="_x0000_s1432" type="#_x0000_t202" style="position:absolute;margin-left:491.55000000000001pt;margin-top:75.799999999999997pt;width:42.950000000000003pt;height:42.pt;z-index:-188743862;mso-wrap-distance-left:0;mso-wrap-distance-right:0;mso-position-horizontal-relative:page;mso-position-vertical-relative:page" wrapcoords="0 0" filled="f" stroked="f">
              <v:textbox inset="0,0,0,0">
                <w:txbxContent>
                  <w:p>
                    <w:pPr>
                      <w:widowControl w:val="0"/>
                      <w:rPr>
                        <w:sz w:val="2"/>
                        <w:szCs w:val="2"/>
                      </w:rPr>
                    </w:pPr>
                    <w:r>
                      <w:drawing>
                        <wp:inline>
                          <wp:extent cx="548640" cy="536575"/>
                          <wp:docPr id="408" name="Picutre 408"/>
                          <a:graphic xmlns:a="http://schemas.openxmlformats.org/drawingml/2006/main">
                            <a:graphicData uri="http://schemas.openxmlformats.org/drawingml/2006/picture">
                              <pic:pic xmlns:pic="http://schemas.openxmlformats.org/drawingml/2006/picture">
                                <pic:nvPicPr>
                                  <pic:cNvPr id="408" name="Picture 408"/>
                                  <pic:cNvPicPr/>
                                </pic:nvPicPr>
                                <pic:blipFill>
                                  <a:blip r:embed="rId1"/>
                                  <a:stretch/>
                                </pic:blipFill>
                                <pic:spPr>
                                  <a:xfrm>
                                    <a:ext cx="548640" cy="5365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93" behindDoc="1" locked="0" layoutInCell="1" allowOverlap="1">
              <wp:simplePos x="0" y="0"/>
              <wp:positionH relativeFrom="page">
                <wp:posOffset>1085215</wp:posOffset>
              </wp:positionH>
              <wp:positionV relativeFrom="page">
                <wp:posOffset>1017270</wp:posOffset>
              </wp:positionV>
              <wp:extent cx="478790" cy="521335"/>
              <wp:wrapNone/>
              <wp:docPr id="409" name="Shape 409"/>
              <a:graphic xmlns:a="http://schemas.openxmlformats.org/drawingml/2006/main">
                <a:graphicData uri="http://schemas.microsoft.com/office/word/2010/wordprocessingShape">
                  <wps:wsp>
                    <wps:cNvSpPr txBox="1"/>
                    <wps:spPr>
                      <a:xfrm>
                        <a:ext cx="478790" cy="521335"/>
                      </a:xfrm>
                      <a:prstGeom prst="rect"/>
                      <a:noFill/>
                    </wps:spPr>
                    <wps:txbx>
                      <w:txbxContent>
                        <w:p>
                          <w:pPr>
                            <w:widowControl w:val="0"/>
                            <w:rPr>
                              <w:sz w:val="2"/>
                              <w:szCs w:val="2"/>
                            </w:rPr>
                          </w:pPr>
                          <w:r>
                            <w:drawing>
                              <wp:inline>
                                <wp:extent cx="481330" cy="524510"/>
                                <wp:docPr id="410" name="Picutre 410"/>
                                <a:graphic xmlns:a="http://schemas.openxmlformats.org/drawingml/2006/main">
                                  <a:graphicData uri="http://schemas.openxmlformats.org/drawingml/2006/picture">
                                    <pic:pic xmlns:pic="http://schemas.openxmlformats.org/drawingml/2006/picture">
                                      <pic:nvPicPr>
                                        <pic:cNvPr id="410" name="Picture 410"/>
                                        <pic:cNvPicPr/>
                                      </pic:nvPicPr>
                                      <pic:blipFill>
                                        <a:blip r:embed="rId3"/>
                                        <a:stretch/>
                                      </pic:blipFill>
                                      <pic:spPr>
                                        <a:xfrm>
                                          <a:ext cx="481330" cy="524510"/>
                                        </a:xfrm>
                                        <a:prstGeom prst="rect"/>
                                      </pic:spPr>
                                    </pic:pic>
                                  </a:graphicData>
                                </a:graphic>
                              </wp:inline>
                            </w:drawing>
                          </w:r>
                        </w:p>
                      </w:txbxContent>
                    </wps:txbx>
                    <wps:bodyPr lIns="0" tIns="0" rIns="0" bIns="0">
                      <a:noAutoFit/>
                    </wps:bodyPr>
                  </wps:wsp>
                </a:graphicData>
              </a:graphic>
            </wp:anchor>
          </w:drawing>
        </mc:Choice>
        <mc:Fallback>
          <w:pict>
            <v:shape id="_x0000_s1436" type="#_x0000_t202" style="position:absolute;margin-left:85.450000000000003pt;margin-top:80.099999999999994pt;width:37.700000000000003pt;height:41.049999999999997pt;z-index:-188743860;mso-wrap-distance-left:0;mso-wrap-distance-right:0;mso-position-horizontal-relative:page;mso-position-vertical-relative:page" wrapcoords="0 0" filled="f" stroked="f">
              <v:textbox inset="0,0,0,0">
                <w:txbxContent>
                  <w:p>
                    <w:pPr>
                      <w:widowControl w:val="0"/>
                      <w:rPr>
                        <w:sz w:val="2"/>
                        <w:szCs w:val="2"/>
                      </w:rPr>
                    </w:pPr>
                    <w:r>
                      <w:drawing>
                        <wp:inline>
                          <wp:extent cx="481330" cy="524510"/>
                          <wp:docPr id="412" name="Picutre 412"/>
                          <a:graphic xmlns:a="http://schemas.openxmlformats.org/drawingml/2006/main">
                            <a:graphicData uri="http://schemas.openxmlformats.org/drawingml/2006/picture">
                              <pic:pic xmlns:pic="http://schemas.openxmlformats.org/drawingml/2006/picture">
                                <pic:nvPicPr>
                                  <pic:cNvPr id="412" name="Picture 412"/>
                                  <pic:cNvPicPr/>
                                </pic:nvPicPr>
                                <pic:blipFill>
                                  <a:blip r:embed="rId3"/>
                                  <a:stretch/>
                                </pic:blipFill>
                                <pic:spPr>
                                  <a:xfrm>
                                    <a:ext cx="481330" cy="5245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95" behindDoc="1" locked="0" layoutInCell="1" allowOverlap="1">
              <wp:simplePos x="0" y="0"/>
              <wp:positionH relativeFrom="page">
                <wp:posOffset>1816735</wp:posOffset>
              </wp:positionH>
              <wp:positionV relativeFrom="page">
                <wp:posOffset>1087755</wp:posOffset>
              </wp:positionV>
              <wp:extent cx="4197350" cy="433070"/>
              <wp:wrapNone/>
              <wp:docPr id="413" name="Shape 413"/>
              <a:graphic xmlns:a="http://schemas.openxmlformats.org/drawingml/2006/main">
                <a:graphicData uri="http://schemas.microsoft.com/office/word/2010/wordprocessingShape">
                  <wps:wsp>
                    <wps:cNvSpPr txBox="1"/>
                    <wps:spPr>
                      <a:xfrm>
                        <a:ext cx="4197350" cy="43307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PREFEITURA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MUNICIPAL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439" type="#_x0000_t202" style="position:absolute;margin-left:143.05000000000001pt;margin-top:85.650000000000006pt;width:330.5pt;height:34.100000000000001pt;z-index:-188743858;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PREFEITURA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MUNICIPAL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3" behindDoc="1" locked="0" layoutInCell="1" allowOverlap="1">
              <wp:simplePos x="0" y="0"/>
              <wp:positionH relativeFrom="page">
                <wp:posOffset>6242685</wp:posOffset>
              </wp:positionH>
              <wp:positionV relativeFrom="page">
                <wp:posOffset>962660</wp:posOffset>
              </wp:positionV>
              <wp:extent cx="545465" cy="533400"/>
              <wp:wrapNone/>
              <wp:docPr id="426" name="Shape 426"/>
              <a:graphic xmlns:a="http://schemas.openxmlformats.org/drawingml/2006/main">
                <a:graphicData uri="http://schemas.microsoft.com/office/word/2010/wordprocessingShape">
                  <wps:wsp>
                    <wps:cNvSpPr txBox="1"/>
                    <wps:spPr>
                      <a:xfrm>
                        <a:ext cx="545465" cy="533400"/>
                      </a:xfrm>
                      <a:prstGeom prst="rect"/>
                      <a:noFill/>
                    </wps:spPr>
                    <wps:txbx>
                      <w:txbxContent>
                        <w:p>
                          <w:pPr>
                            <w:widowControl w:val="0"/>
                            <w:rPr>
                              <w:sz w:val="2"/>
                              <w:szCs w:val="2"/>
                            </w:rPr>
                          </w:pPr>
                          <w:r>
                            <w:drawing>
                              <wp:inline>
                                <wp:extent cx="548640" cy="536575"/>
                                <wp:docPr id="427" name="Picutre 427"/>
                                <a:graphic xmlns:a="http://schemas.openxmlformats.org/drawingml/2006/main">
                                  <a:graphicData uri="http://schemas.openxmlformats.org/drawingml/2006/picture">
                                    <pic:pic xmlns:pic="http://schemas.openxmlformats.org/drawingml/2006/picture">
                                      <pic:nvPicPr>
                                        <pic:cNvPr id="427" name="Picture 427"/>
                                        <pic:cNvPicPr/>
                                      </pic:nvPicPr>
                                      <pic:blipFill>
                                        <a:blip r:embed="rId1"/>
                                        <a:stretch/>
                                      </pic:blipFill>
                                      <pic:spPr>
                                        <a:xfrm>
                                          <a:ext cx="548640" cy="536575"/>
                                        </a:xfrm>
                                        <a:prstGeom prst="rect"/>
                                      </pic:spPr>
                                    </pic:pic>
                                  </a:graphicData>
                                </a:graphic>
                              </wp:inline>
                            </w:drawing>
                          </w:r>
                        </w:p>
                      </w:txbxContent>
                    </wps:txbx>
                    <wps:bodyPr lIns="0" tIns="0" rIns="0" bIns="0">
                      <a:noAutoFit/>
                    </wps:bodyPr>
                  </wps:wsp>
                </a:graphicData>
              </a:graphic>
            </wp:anchor>
          </w:drawing>
        </mc:Choice>
        <mc:Fallback>
          <w:pict>
            <v:shape id="_x0000_s1453" type="#_x0000_t202" style="position:absolute;margin-left:491.55000000000001pt;margin-top:75.799999999999997pt;width:42.950000000000003pt;height:42.pt;z-index:-188743850;mso-wrap-distance-left:0;mso-wrap-distance-right:0;mso-position-horizontal-relative:page;mso-position-vertical-relative:page" wrapcoords="0 0" filled="f" stroked="f">
              <v:textbox inset="0,0,0,0">
                <w:txbxContent>
                  <w:p>
                    <w:pPr>
                      <w:widowControl w:val="0"/>
                      <w:rPr>
                        <w:sz w:val="2"/>
                        <w:szCs w:val="2"/>
                      </w:rPr>
                    </w:pPr>
                    <w:r>
                      <w:drawing>
                        <wp:inline>
                          <wp:extent cx="548640" cy="536575"/>
                          <wp:docPr id="429" name="Picutre 429"/>
                          <a:graphic xmlns:a="http://schemas.openxmlformats.org/drawingml/2006/main">
                            <a:graphicData uri="http://schemas.openxmlformats.org/drawingml/2006/picture">
                              <pic:pic xmlns:pic="http://schemas.openxmlformats.org/drawingml/2006/picture">
                                <pic:nvPicPr>
                                  <pic:cNvPr id="429" name="Picture 429"/>
                                  <pic:cNvPicPr/>
                                </pic:nvPicPr>
                                <pic:blipFill>
                                  <a:blip r:embed="rId1"/>
                                  <a:stretch/>
                                </pic:blipFill>
                                <pic:spPr>
                                  <a:xfrm>
                                    <a:ext cx="548640" cy="5365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05" behindDoc="1" locked="0" layoutInCell="1" allowOverlap="1">
              <wp:simplePos x="0" y="0"/>
              <wp:positionH relativeFrom="page">
                <wp:posOffset>1085215</wp:posOffset>
              </wp:positionH>
              <wp:positionV relativeFrom="page">
                <wp:posOffset>1017270</wp:posOffset>
              </wp:positionV>
              <wp:extent cx="478790" cy="521335"/>
              <wp:wrapNone/>
              <wp:docPr id="430" name="Shape 430"/>
              <a:graphic xmlns:a="http://schemas.openxmlformats.org/drawingml/2006/main">
                <a:graphicData uri="http://schemas.microsoft.com/office/word/2010/wordprocessingShape">
                  <wps:wsp>
                    <wps:cNvSpPr txBox="1"/>
                    <wps:spPr>
                      <a:xfrm>
                        <a:ext cx="478790" cy="521335"/>
                      </a:xfrm>
                      <a:prstGeom prst="rect"/>
                      <a:noFill/>
                    </wps:spPr>
                    <wps:txbx>
                      <w:txbxContent>
                        <w:p>
                          <w:pPr>
                            <w:widowControl w:val="0"/>
                            <w:rPr>
                              <w:sz w:val="2"/>
                              <w:szCs w:val="2"/>
                            </w:rPr>
                          </w:pPr>
                          <w:r>
                            <w:drawing>
                              <wp:inline>
                                <wp:extent cx="481330" cy="524510"/>
                                <wp:docPr id="431" name="Picutre 431"/>
                                <a:graphic xmlns:a="http://schemas.openxmlformats.org/drawingml/2006/main">
                                  <a:graphicData uri="http://schemas.openxmlformats.org/drawingml/2006/picture">
                                    <pic:pic xmlns:pic="http://schemas.openxmlformats.org/drawingml/2006/picture">
                                      <pic:nvPicPr>
                                        <pic:cNvPr id="431" name="Picture 431"/>
                                        <pic:cNvPicPr/>
                                      </pic:nvPicPr>
                                      <pic:blipFill>
                                        <a:blip r:embed="rId3"/>
                                        <a:stretch/>
                                      </pic:blipFill>
                                      <pic:spPr>
                                        <a:xfrm>
                                          <a:ext cx="481330" cy="524510"/>
                                        </a:xfrm>
                                        <a:prstGeom prst="rect"/>
                                      </pic:spPr>
                                    </pic:pic>
                                  </a:graphicData>
                                </a:graphic>
                              </wp:inline>
                            </w:drawing>
                          </w:r>
                        </w:p>
                      </w:txbxContent>
                    </wps:txbx>
                    <wps:bodyPr lIns="0" tIns="0" rIns="0" bIns="0">
                      <a:noAutoFit/>
                    </wps:bodyPr>
                  </wps:wsp>
                </a:graphicData>
              </a:graphic>
            </wp:anchor>
          </w:drawing>
        </mc:Choice>
        <mc:Fallback>
          <w:pict>
            <v:shape id="_x0000_s1457" type="#_x0000_t202" style="position:absolute;margin-left:85.450000000000003pt;margin-top:80.099999999999994pt;width:37.700000000000003pt;height:41.049999999999997pt;z-index:-188743848;mso-wrap-distance-left:0;mso-wrap-distance-right:0;mso-position-horizontal-relative:page;mso-position-vertical-relative:page" wrapcoords="0 0" filled="f" stroked="f">
              <v:textbox inset="0,0,0,0">
                <w:txbxContent>
                  <w:p>
                    <w:pPr>
                      <w:widowControl w:val="0"/>
                      <w:rPr>
                        <w:sz w:val="2"/>
                        <w:szCs w:val="2"/>
                      </w:rPr>
                    </w:pPr>
                    <w:r>
                      <w:drawing>
                        <wp:inline>
                          <wp:extent cx="481330" cy="524510"/>
                          <wp:docPr id="433" name="Picutre 433"/>
                          <a:graphic xmlns:a="http://schemas.openxmlformats.org/drawingml/2006/main">
                            <a:graphicData uri="http://schemas.openxmlformats.org/drawingml/2006/picture">
                              <pic:pic xmlns:pic="http://schemas.openxmlformats.org/drawingml/2006/picture">
                                <pic:nvPicPr>
                                  <pic:cNvPr id="433" name="Picture 433"/>
                                  <pic:cNvPicPr/>
                                </pic:nvPicPr>
                                <pic:blipFill>
                                  <a:blip r:embed="rId3"/>
                                  <a:stretch/>
                                </pic:blipFill>
                                <pic:spPr>
                                  <a:xfrm>
                                    <a:ext cx="481330" cy="5245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07" behindDoc="1" locked="0" layoutInCell="1" allowOverlap="1">
              <wp:simplePos x="0" y="0"/>
              <wp:positionH relativeFrom="page">
                <wp:posOffset>1816735</wp:posOffset>
              </wp:positionH>
              <wp:positionV relativeFrom="page">
                <wp:posOffset>1087755</wp:posOffset>
              </wp:positionV>
              <wp:extent cx="4197350" cy="433070"/>
              <wp:wrapNone/>
              <wp:docPr id="434" name="Shape 434"/>
              <a:graphic xmlns:a="http://schemas.openxmlformats.org/drawingml/2006/main">
                <a:graphicData uri="http://schemas.microsoft.com/office/word/2010/wordprocessingShape">
                  <wps:wsp>
                    <wps:cNvSpPr txBox="1"/>
                    <wps:spPr>
                      <a:xfrm>
                        <a:ext cx="4197350" cy="43307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PREFEITURA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MUNICIPAL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460" type="#_x0000_t202" style="position:absolute;margin-left:143.05000000000001pt;margin-top:85.650000000000006pt;width:330.5pt;height:34.100000000000001pt;z-index:-188743846;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PREFEITURA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MUNICIPAL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6" behindDoc="1" locked="0" layoutInCell="1" allowOverlap="1">
              <wp:simplePos x="0" y="0"/>
              <wp:positionH relativeFrom="page">
                <wp:posOffset>6271260</wp:posOffset>
              </wp:positionH>
              <wp:positionV relativeFrom="page">
                <wp:posOffset>936625</wp:posOffset>
              </wp:positionV>
              <wp:extent cx="582295" cy="582295"/>
              <wp:wrapNone/>
              <wp:docPr id="449" name="Shape 449"/>
              <a:graphic xmlns:a="http://schemas.openxmlformats.org/drawingml/2006/main">
                <a:graphicData uri="http://schemas.microsoft.com/office/word/2010/wordprocessingShape">
                  <wps:wsp>
                    <wps:cNvSpPr txBox="1"/>
                    <wps:spPr>
                      <a:xfrm>
                        <a:ext cx="582295" cy="582295"/>
                      </a:xfrm>
                      <a:prstGeom prst="rect"/>
                      <a:noFill/>
                    </wps:spPr>
                    <wps:txbx>
                      <w:txbxContent>
                        <w:p>
                          <w:pPr>
                            <w:widowControl w:val="0"/>
                            <w:rPr>
                              <w:sz w:val="2"/>
                              <w:szCs w:val="2"/>
                            </w:rPr>
                          </w:pPr>
                          <w:r>
                            <w:drawing>
                              <wp:inline>
                                <wp:extent cx="585470" cy="585470"/>
                                <wp:docPr id="450" name="Picutre 450"/>
                                <a:graphic xmlns:a="http://schemas.openxmlformats.org/drawingml/2006/main">
                                  <a:graphicData uri="http://schemas.openxmlformats.org/drawingml/2006/picture">
                                    <pic:pic xmlns:pic="http://schemas.openxmlformats.org/drawingml/2006/picture">
                                      <pic:nvPicPr>
                                        <pic:cNvPr id="450" name="Picture 450"/>
                                        <pic:cNvPicPr/>
                                      </pic:nvPicPr>
                                      <pic:blipFill>
                                        <a:blip r:embed="rId1"/>
                                        <a:stretch/>
                                      </pic:blipFill>
                                      <pic:spPr>
                                        <a:xfrm>
                                          <a:ext cx="585470" cy="585470"/>
                                        </a:xfrm>
                                        <a:prstGeom prst="rect"/>
                                      </pic:spPr>
                                    </pic:pic>
                                  </a:graphicData>
                                </a:graphic>
                              </wp:inline>
                            </w:drawing>
                          </w:r>
                        </w:p>
                      </w:txbxContent>
                    </wps:txbx>
                    <wps:bodyPr lIns="0" tIns="0" rIns="0" bIns="0">
                      <a:noAutoFit/>
                    </wps:bodyPr>
                  </wps:wsp>
                </a:graphicData>
              </a:graphic>
            </wp:anchor>
          </w:drawing>
        </mc:Choice>
        <mc:Fallback>
          <w:pict>
            <v:shape id="_x0000_s1476" type="#_x0000_t202" style="position:absolute;margin-left:493.80000000000001pt;margin-top:73.75pt;width:45.850000000000001pt;height:45.850000000000001pt;z-index:-188743837;mso-wrap-distance-left:0;mso-wrap-distance-right:0;mso-position-horizontal-relative:page;mso-position-vertical-relative:page" wrapcoords="0 0" filled="f" stroked="f">
              <v:textbox inset="0,0,0,0">
                <w:txbxContent>
                  <w:p>
                    <w:pPr>
                      <w:widowControl w:val="0"/>
                      <w:rPr>
                        <w:sz w:val="2"/>
                        <w:szCs w:val="2"/>
                      </w:rPr>
                    </w:pPr>
                    <w:r>
                      <w:drawing>
                        <wp:inline>
                          <wp:extent cx="585470" cy="585470"/>
                          <wp:docPr id="452" name="Picutre 452"/>
                          <a:graphic xmlns:a="http://schemas.openxmlformats.org/drawingml/2006/main">
                            <a:graphicData uri="http://schemas.openxmlformats.org/drawingml/2006/picture">
                              <pic:pic xmlns:pic="http://schemas.openxmlformats.org/drawingml/2006/picture">
                                <pic:nvPicPr>
                                  <pic:cNvPr id="452" name="Picture 452"/>
                                  <pic:cNvPicPr/>
                                </pic:nvPicPr>
                                <pic:blipFill>
                                  <a:blip r:embed="rId1"/>
                                  <a:stretch/>
                                </pic:blipFill>
                                <pic:spPr>
                                  <a:xfrm>
                                    <a:ext cx="585470" cy="5854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18" behindDoc="1" locked="0" layoutInCell="1" allowOverlap="1">
              <wp:simplePos x="0" y="0"/>
              <wp:positionH relativeFrom="page">
                <wp:posOffset>1123315</wp:posOffset>
              </wp:positionH>
              <wp:positionV relativeFrom="page">
                <wp:posOffset>997585</wp:posOffset>
              </wp:positionV>
              <wp:extent cx="481330" cy="521335"/>
              <wp:wrapNone/>
              <wp:docPr id="453" name="Shape 453"/>
              <a:graphic xmlns:a="http://schemas.openxmlformats.org/drawingml/2006/main">
                <a:graphicData uri="http://schemas.microsoft.com/office/word/2010/wordprocessingShape">
                  <wps:wsp>
                    <wps:cNvSpPr txBox="1"/>
                    <wps:spPr>
                      <a:xfrm>
                        <a:ext cx="481330" cy="521335"/>
                      </a:xfrm>
                      <a:prstGeom prst="rect"/>
                      <a:noFill/>
                    </wps:spPr>
                    <wps:txbx>
                      <w:txbxContent>
                        <w:p>
                          <w:pPr>
                            <w:widowControl w:val="0"/>
                            <w:rPr>
                              <w:sz w:val="2"/>
                              <w:szCs w:val="2"/>
                            </w:rPr>
                          </w:pPr>
                          <w:r>
                            <w:drawing>
                              <wp:inline>
                                <wp:extent cx="481330" cy="524510"/>
                                <wp:docPr id="454" name="Picutre 454"/>
                                <a:graphic xmlns:a="http://schemas.openxmlformats.org/drawingml/2006/main">
                                  <a:graphicData uri="http://schemas.openxmlformats.org/drawingml/2006/picture">
                                    <pic:pic xmlns:pic="http://schemas.openxmlformats.org/drawingml/2006/picture">
                                      <pic:nvPicPr>
                                        <pic:cNvPr id="454" name="Picture 454"/>
                                        <pic:cNvPicPr/>
                                      </pic:nvPicPr>
                                      <pic:blipFill>
                                        <a:blip r:embed="rId3"/>
                                        <a:stretch/>
                                      </pic:blipFill>
                                      <pic:spPr>
                                        <a:xfrm>
                                          <a:ext cx="481330" cy="524510"/>
                                        </a:xfrm>
                                        <a:prstGeom prst="rect"/>
                                      </pic:spPr>
                                    </pic:pic>
                                  </a:graphicData>
                                </a:graphic>
                              </wp:inline>
                            </w:drawing>
                          </w:r>
                        </w:p>
                      </w:txbxContent>
                    </wps:txbx>
                    <wps:bodyPr lIns="0" tIns="0" rIns="0" bIns="0">
                      <a:noAutoFit/>
                    </wps:bodyPr>
                  </wps:wsp>
                </a:graphicData>
              </a:graphic>
            </wp:anchor>
          </w:drawing>
        </mc:Choice>
        <mc:Fallback>
          <w:pict>
            <v:shape id="_x0000_s1480" type="#_x0000_t202" style="position:absolute;margin-left:88.450000000000003pt;margin-top:78.549999999999997pt;width:37.899999999999999pt;height:41.049999999999997pt;z-index:-188743835;mso-wrap-distance-left:0;mso-wrap-distance-right:0;mso-position-horizontal-relative:page;mso-position-vertical-relative:page" wrapcoords="0 0" filled="f" stroked="f">
              <v:textbox inset="0,0,0,0">
                <w:txbxContent>
                  <w:p>
                    <w:pPr>
                      <w:widowControl w:val="0"/>
                      <w:rPr>
                        <w:sz w:val="2"/>
                        <w:szCs w:val="2"/>
                      </w:rPr>
                    </w:pPr>
                    <w:r>
                      <w:drawing>
                        <wp:inline>
                          <wp:extent cx="481330" cy="524510"/>
                          <wp:docPr id="456" name="Picutre 456"/>
                          <a:graphic xmlns:a="http://schemas.openxmlformats.org/drawingml/2006/main">
                            <a:graphicData uri="http://schemas.openxmlformats.org/drawingml/2006/picture">
                              <pic:pic xmlns:pic="http://schemas.openxmlformats.org/drawingml/2006/picture">
                                <pic:nvPicPr>
                                  <pic:cNvPr id="456" name="Picture 456"/>
                                  <pic:cNvPicPr/>
                                </pic:nvPicPr>
                                <pic:blipFill>
                                  <a:blip r:embed="rId3"/>
                                  <a:stretch/>
                                </pic:blipFill>
                                <pic:spPr>
                                  <a:xfrm>
                                    <a:ext cx="481330" cy="5245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20" behindDoc="1" locked="0" layoutInCell="1" allowOverlap="1">
              <wp:simplePos x="0" y="0"/>
              <wp:positionH relativeFrom="page">
                <wp:posOffset>1861185</wp:posOffset>
              </wp:positionH>
              <wp:positionV relativeFrom="page">
                <wp:posOffset>1082675</wp:posOffset>
              </wp:positionV>
              <wp:extent cx="4197350" cy="423545"/>
              <wp:wrapNone/>
              <wp:docPr id="457" name="Shape 457"/>
              <a:graphic xmlns:a="http://schemas.openxmlformats.org/drawingml/2006/main">
                <a:graphicData uri="http://schemas.microsoft.com/office/word/2010/wordprocessingShape">
                  <wps:wsp>
                    <wps:cNvSpPr txBox="1"/>
                    <wps:spPr>
                      <a:xfrm>
                        <a:ext cx="4197350" cy="42354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483" type="#_x0000_t202" style="position:absolute;margin-left:146.55000000000001pt;margin-top:85.25pt;width:330.5pt;height:33.350000000000001pt;z-index:-188743833;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2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30" behindDoc="1" locked="0" layoutInCell="1" allowOverlap="1">
              <wp:simplePos x="0" y="0"/>
              <wp:positionH relativeFrom="page">
                <wp:posOffset>6271260</wp:posOffset>
              </wp:positionH>
              <wp:positionV relativeFrom="page">
                <wp:posOffset>936625</wp:posOffset>
              </wp:positionV>
              <wp:extent cx="582295" cy="582295"/>
              <wp:wrapNone/>
              <wp:docPr id="472" name="Shape 472"/>
              <a:graphic xmlns:a="http://schemas.openxmlformats.org/drawingml/2006/main">
                <a:graphicData uri="http://schemas.microsoft.com/office/word/2010/wordprocessingShape">
                  <wps:wsp>
                    <wps:cNvSpPr txBox="1"/>
                    <wps:spPr>
                      <a:xfrm>
                        <a:ext cx="582295" cy="582295"/>
                      </a:xfrm>
                      <a:prstGeom prst="rect"/>
                      <a:noFill/>
                    </wps:spPr>
                    <wps:txbx>
                      <w:txbxContent>
                        <w:p>
                          <w:pPr>
                            <w:widowControl w:val="0"/>
                            <w:rPr>
                              <w:sz w:val="2"/>
                              <w:szCs w:val="2"/>
                            </w:rPr>
                          </w:pPr>
                          <w:r>
                            <w:drawing>
                              <wp:inline>
                                <wp:extent cx="585470" cy="585470"/>
                                <wp:docPr id="473" name="Picutre 473"/>
                                <a:graphic xmlns:a="http://schemas.openxmlformats.org/drawingml/2006/main">
                                  <a:graphicData uri="http://schemas.openxmlformats.org/drawingml/2006/picture">
                                    <pic:pic xmlns:pic="http://schemas.openxmlformats.org/drawingml/2006/picture">
                                      <pic:nvPicPr>
                                        <pic:cNvPr id="473" name="Picture 473"/>
                                        <pic:cNvPicPr/>
                                      </pic:nvPicPr>
                                      <pic:blipFill>
                                        <a:blip r:embed="rId1"/>
                                        <a:stretch/>
                                      </pic:blipFill>
                                      <pic:spPr>
                                        <a:xfrm>
                                          <a:ext cx="585470" cy="585470"/>
                                        </a:xfrm>
                                        <a:prstGeom prst="rect"/>
                                      </pic:spPr>
                                    </pic:pic>
                                  </a:graphicData>
                                </a:graphic>
                              </wp:inline>
                            </w:drawing>
                          </w:r>
                        </w:p>
                      </w:txbxContent>
                    </wps:txbx>
                    <wps:bodyPr lIns="0" tIns="0" rIns="0" bIns="0">
                      <a:noAutoFit/>
                    </wps:bodyPr>
                  </wps:wsp>
                </a:graphicData>
              </a:graphic>
            </wp:anchor>
          </w:drawing>
        </mc:Choice>
        <mc:Fallback>
          <w:pict>
            <v:shape id="_x0000_s1499" type="#_x0000_t202" style="position:absolute;margin-left:493.80000000000001pt;margin-top:73.75pt;width:45.850000000000001pt;height:45.850000000000001pt;z-index:-188743823;mso-wrap-distance-left:0;mso-wrap-distance-right:0;mso-position-horizontal-relative:page;mso-position-vertical-relative:page" wrapcoords="0 0" filled="f" stroked="f">
              <v:textbox inset="0,0,0,0">
                <w:txbxContent>
                  <w:p>
                    <w:pPr>
                      <w:widowControl w:val="0"/>
                      <w:rPr>
                        <w:sz w:val="2"/>
                        <w:szCs w:val="2"/>
                      </w:rPr>
                    </w:pPr>
                    <w:r>
                      <w:drawing>
                        <wp:inline>
                          <wp:extent cx="585470" cy="585470"/>
                          <wp:docPr id="475" name="Picutre 475"/>
                          <a:graphic xmlns:a="http://schemas.openxmlformats.org/drawingml/2006/main">
                            <a:graphicData uri="http://schemas.openxmlformats.org/drawingml/2006/picture">
                              <pic:pic xmlns:pic="http://schemas.openxmlformats.org/drawingml/2006/picture">
                                <pic:nvPicPr>
                                  <pic:cNvPr id="475" name="Picture 475"/>
                                  <pic:cNvPicPr/>
                                </pic:nvPicPr>
                                <pic:blipFill>
                                  <a:blip r:embed="rId1"/>
                                  <a:stretch/>
                                </pic:blipFill>
                                <pic:spPr>
                                  <a:xfrm>
                                    <a:ext cx="585470" cy="5854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32" behindDoc="1" locked="0" layoutInCell="1" allowOverlap="1">
              <wp:simplePos x="0" y="0"/>
              <wp:positionH relativeFrom="page">
                <wp:posOffset>1123315</wp:posOffset>
              </wp:positionH>
              <wp:positionV relativeFrom="page">
                <wp:posOffset>997585</wp:posOffset>
              </wp:positionV>
              <wp:extent cx="481330" cy="521335"/>
              <wp:wrapNone/>
              <wp:docPr id="476" name="Shape 476"/>
              <a:graphic xmlns:a="http://schemas.openxmlformats.org/drawingml/2006/main">
                <a:graphicData uri="http://schemas.microsoft.com/office/word/2010/wordprocessingShape">
                  <wps:wsp>
                    <wps:cNvSpPr txBox="1"/>
                    <wps:spPr>
                      <a:xfrm>
                        <a:ext cx="481330" cy="521335"/>
                      </a:xfrm>
                      <a:prstGeom prst="rect"/>
                      <a:noFill/>
                    </wps:spPr>
                    <wps:txbx>
                      <w:txbxContent>
                        <w:p>
                          <w:pPr>
                            <w:widowControl w:val="0"/>
                            <w:rPr>
                              <w:sz w:val="2"/>
                              <w:szCs w:val="2"/>
                            </w:rPr>
                          </w:pPr>
                          <w:r>
                            <w:drawing>
                              <wp:inline>
                                <wp:extent cx="481330" cy="524510"/>
                                <wp:docPr id="477" name="Picutre 477"/>
                                <a:graphic xmlns:a="http://schemas.openxmlformats.org/drawingml/2006/main">
                                  <a:graphicData uri="http://schemas.openxmlformats.org/drawingml/2006/picture">
                                    <pic:pic xmlns:pic="http://schemas.openxmlformats.org/drawingml/2006/picture">
                                      <pic:nvPicPr>
                                        <pic:cNvPr id="477" name="Picture 477"/>
                                        <pic:cNvPicPr/>
                                      </pic:nvPicPr>
                                      <pic:blipFill>
                                        <a:blip r:embed="rId3"/>
                                        <a:stretch/>
                                      </pic:blipFill>
                                      <pic:spPr>
                                        <a:xfrm>
                                          <a:ext cx="481330" cy="524510"/>
                                        </a:xfrm>
                                        <a:prstGeom prst="rect"/>
                                      </pic:spPr>
                                    </pic:pic>
                                  </a:graphicData>
                                </a:graphic>
                              </wp:inline>
                            </w:drawing>
                          </w:r>
                        </w:p>
                      </w:txbxContent>
                    </wps:txbx>
                    <wps:bodyPr lIns="0" tIns="0" rIns="0" bIns="0">
                      <a:noAutoFit/>
                    </wps:bodyPr>
                  </wps:wsp>
                </a:graphicData>
              </a:graphic>
            </wp:anchor>
          </w:drawing>
        </mc:Choice>
        <mc:Fallback>
          <w:pict>
            <v:shape id="_x0000_s1503" type="#_x0000_t202" style="position:absolute;margin-left:88.450000000000003pt;margin-top:78.549999999999997pt;width:37.899999999999999pt;height:41.049999999999997pt;z-index:-188743821;mso-wrap-distance-left:0;mso-wrap-distance-right:0;mso-position-horizontal-relative:page;mso-position-vertical-relative:page" wrapcoords="0 0" filled="f" stroked="f">
              <v:textbox inset="0,0,0,0">
                <w:txbxContent>
                  <w:p>
                    <w:pPr>
                      <w:widowControl w:val="0"/>
                      <w:rPr>
                        <w:sz w:val="2"/>
                        <w:szCs w:val="2"/>
                      </w:rPr>
                    </w:pPr>
                    <w:r>
                      <w:drawing>
                        <wp:inline>
                          <wp:extent cx="481330" cy="524510"/>
                          <wp:docPr id="479" name="Picutre 479"/>
                          <a:graphic xmlns:a="http://schemas.openxmlformats.org/drawingml/2006/main">
                            <a:graphicData uri="http://schemas.openxmlformats.org/drawingml/2006/picture">
                              <pic:pic xmlns:pic="http://schemas.openxmlformats.org/drawingml/2006/picture">
                                <pic:nvPicPr>
                                  <pic:cNvPr id="479" name="Picture 479"/>
                                  <pic:cNvPicPr/>
                                </pic:nvPicPr>
                                <pic:blipFill>
                                  <a:blip r:embed="rId3"/>
                                  <a:stretch/>
                                </pic:blipFill>
                                <pic:spPr>
                                  <a:xfrm>
                                    <a:ext cx="481330" cy="5245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34" behindDoc="1" locked="0" layoutInCell="1" allowOverlap="1">
              <wp:simplePos x="0" y="0"/>
              <wp:positionH relativeFrom="page">
                <wp:posOffset>1861185</wp:posOffset>
              </wp:positionH>
              <wp:positionV relativeFrom="page">
                <wp:posOffset>1082675</wp:posOffset>
              </wp:positionV>
              <wp:extent cx="4197350" cy="423545"/>
              <wp:wrapNone/>
              <wp:docPr id="480" name="Shape 480"/>
              <a:graphic xmlns:a="http://schemas.openxmlformats.org/drawingml/2006/main">
                <a:graphicData uri="http://schemas.microsoft.com/office/word/2010/wordprocessingShape">
                  <wps:wsp>
                    <wps:cNvSpPr txBox="1"/>
                    <wps:spPr>
                      <a:xfrm>
                        <a:ext cx="4197350" cy="42354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506" type="#_x0000_t202" style="position:absolute;margin-left:146.55000000000001pt;margin-top:85.25pt;width:330.5pt;height:33.350000000000001pt;z-index:-188743819;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3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44" behindDoc="1" locked="0" layoutInCell="1" allowOverlap="1">
              <wp:simplePos x="0" y="0"/>
              <wp:positionH relativeFrom="page">
                <wp:posOffset>6473825</wp:posOffset>
              </wp:positionH>
              <wp:positionV relativeFrom="page">
                <wp:posOffset>514350</wp:posOffset>
              </wp:positionV>
              <wp:extent cx="594360" cy="600710"/>
              <wp:wrapNone/>
              <wp:docPr id="495" name="Shape 495"/>
              <a:graphic xmlns:a="http://schemas.openxmlformats.org/drawingml/2006/main">
                <a:graphicData uri="http://schemas.microsoft.com/office/word/2010/wordprocessingShape">
                  <wps:wsp>
                    <wps:cNvSpPr txBox="1"/>
                    <wps:spPr>
                      <a:xfrm>
                        <a:ext cx="594360" cy="600710"/>
                      </a:xfrm>
                      <a:prstGeom prst="rect"/>
                      <a:noFill/>
                    </wps:spPr>
                    <wps:txbx>
                      <w:txbxContent>
                        <w:p>
                          <w:pPr>
                            <w:widowControl w:val="0"/>
                            <w:rPr>
                              <w:sz w:val="2"/>
                              <w:szCs w:val="2"/>
                            </w:rPr>
                          </w:pPr>
                          <w:r>
                            <w:drawing>
                              <wp:inline>
                                <wp:extent cx="597535" cy="603250"/>
                                <wp:docPr id="496" name="Picutre 496"/>
                                <a:graphic xmlns:a="http://schemas.openxmlformats.org/drawingml/2006/main">
                                  <a:graphicData uri="http://schemas.openxmlformats.org/drawingml/2006/picture">
                                    <pic:pic xmlns:pic="http://schemas.openxmlformats.org/drawingml/2006/picture">
                                      <pic:nvPicPr>
                                        <pic:cNvPr id="496" name="Picture 496"/>
                                        <pic:cNvPicPr/>
                                      </pic:nvPicPr>
                                      <pic:blipFill>
                                        <a:blip r:embed="rId1"/>
                                        <a:stretch/>
                                      </pic:blipFill>
                                      <pic:spPr>
                                        <a:xfrm>
                                          <a:ext cx="597535" cy="603250"/>
                                        </a:xfrm>
                                        <a:prstGeom prst="rect"/>
                                      </pic:spPr>
                                    </pic:pic>
                                  </a:graphicData>
                                </a:graphic>
                              </wp:inline>
                            </w:drawing>
                          </w:r>
                        </w:p>
                      </w:txbxContent>
                    </wps:txbx>
                    <wps:bodyPr lIns="0" tIns="0" rIns="0" bIns="0">
                      <a:noAutoFit/>
                    </wps:bodyPr>
                  </wps:wsp>
                </a:graphicData>
              </a:graphic>
            </wp:anchor>
          </w:drawing>
        </mc:Choice>
        <mc:Fallback>
          <w:pict>
            <v:shape id="_x0000_s1522" type="#_x0000_t202" style="position:absolute;margin-left:509.75pt;margin-top:40.5pt;width:46.799999999999997pt;height:47.299999999999997pt;z-index:-188743809;mso-wrap-distance-left:0;mso-wrap-distance-right:0;mso-position-horizontal-relative:page;mso-position-vertical-relative:page" wrapcoords="0 0" filled="f" stroked="f">
              <v:textbox inset="0,0,0,0">
                <w:txbxContent>
                  <w:p>
                    <w:pPr>
                      <w:widowControl w:val="0"/>
                      <w:rPr>
                        <w:sz w:val="2"/>
                        <w:szCs w:val="2"/>
                      </w:rPr>
                    </w:pPr>
                    <w:r>
                      <w:drawing>
                        <wp:inline>
                          <wp:extent cx="597535" cy="603250"/>
                          <wp:docPr id="498" name="Picutre 498"/>
                          <a:graphic xmlns:a="http://schemas.openxmlformats.org/drawingml/2006/main">
                            <a:graphicData uri="http://schemas.openxmlformats.org/drawingml/2006/picture">
                              <pic:pic xmlns:pic="http://schemas.openxmlformats.org/drawingml/2006/picture">
                                <pic:nvPicPr>
                                  <pic:cNvPr id="498" name="Picture 498"/>
                                  <pic:cNvPicPr/>
                                </pic:nvPicPr>
                                <pic:blipFill>
                                  <a:blip r:embed="rId1"/>
                                  <a:stretch/>
                                </pic:blipFill>
                                <pic:spPr>
                                  <a:xfrm>
                                    <a:ext cx="597535" cy="6032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46" behindDoc="1" locked="0" layoutInCell="1" allowOverlap="1">
              <wp:simplePos x="0" y="0"/>
              <wp:positionH relativeFrom="page">
                <wp:posOffset>1179830</wp:posOffset>
              </wp:positionH>
              <wp:positionV relativeFrom="page">
                <wp:posOffset>593725</wp:posOffset>
              </wp:positionV>
              <wp:extent cx="496570" cy="536575"/>
              <wp:wrapNone/>
              <wp:docPr id="499" name="Shape 499"/>
              <a:graphic xmlns:a="http://schemas.openxmlformats.org/drawingml/2006/main">
                <a:graphicData uri="http://schemas.microsoft.com/office/word/2010/wordprocessingShape">
                  <wps:wsp>
                    <wps:cNvSpPr txBox="1"/>
                    <wps:spPr>
                      <a:xfrm>
                        <a:ext cx="496570" cy="536575"/>
                      </a:xfrm>
                      <a:prstGeom prst="rect"/>
                      <a:noFill/>
                    </wps:spPr>
                    <wps:txbx>
                      <w:txbxContent>
                        <w:p>
                          <w:pPr>
                            <w:widowControl w:val="0"/>
                            <w:rPr>
                              <w:sz w:val="2"/>
                              <w:szCs w:val="2"/>
                            </w:rPr>
                          </w:pPr>
                          <w:r>
                            <w:drawing>
                              <wp:inline>
                                <wp:extent cx="499745" cy="536575"/>
                                <wp:docPr id="500" name="Picutre 500"/>
                                <a:graphic xmlns:a="http://schemas.openxmlformats.org/drawingml/2006/main">
                                  <a:graphicData uri="http://schemas.openxmlformats.org/drawingml/2006/picture">
                                    <pic:pic xmlns:pic="http://schemas.openxmlformats.org/drawingml/2006/picture">
                                      <pic:nvPicPr>
                                        <pic:cNvPr id="500" name="Picture 500"/>
                                        <pic:cNvPicPr/>
                                      </pic:nvPicPr>
                                      <pic:blipFill>
                                        <a:blip r:embed="rId3"/>
                                        <a:stretch/>
                                      </pic:blipFill>
                                      <pic:spPr>
                                        <a:xfrm>
                                          <a:ext cx="499745" cy="536575"/>
                                        </a:xfrm>
                                        <a:prstGeom prst="rect"/>
                                      </pic:spPr>
                                    </pic:pic>
                                  </a:graphicData>
                                </a:graphic>
                              </wp:inline>
                            </w:drawing>
                          </w:r>
                        </w:p>
                      </w:txbxContent>
                    </wps:txbx>
                    <wps:bodyPr lIns="0" tIns="0" rIns="0" bIns="0">
                      <a:noAutoFit/>
                    </wps:bodyPr>
                  </wps:wsp>
                </a:graphicData>
              </a:graphic>
            </wp:anchor>
          </w:drawing>
        </mc:Choice>
        <mc:Fallback>
          <w:pict>
            <v:shape id="_x0000_s1526" type="#_x0000_t202" style="position:absolute;margin-left:92.900000000000006pt;margin-top:46.75pt;width:39.100000000000001pt;height:42.25pt;z-index:-188743807;mso-wrap-distance-left:0;mso-wrap-distance-right:0;mso-position-horizontal-relative:page;mso-position-vertical-relative:page" wrapcoords="0 0" filled="f" stroked="f">
              <v:textbox inset="0,0,0,0">
                <w:txbxContent>
                  <w:p>
                    <w:pPr>
                      <w:widowControl w:val="0"/>
                      <w:rPr>
                        <w:sz w:val="2"/>
                        <w:szCs w:val="2"/>
                      </w:rPr>
                    </w:pPr>
                    <w:r>
                      <w:drawing>
                        <wp:inline>
                          <wp:extent cx="499745" cy="536575"/>
                          <wp:docPr id="502" name="Picutre 502"/>
                          <a:graphic xmlns:a="http://schemas.openxmlformats.org/drawingml/2006/main">
                            <a:graphicData uri="http://schemas.openxmlformats.org/drawingml/2006/picture">
                              <pic:pic xmlns:pic="http://schemas.openxmlformats.org/drawingml/2006/picture">
                                <pic:nvPicPr>
                                  <pic:cNvPr id="502" name="Picture 502"/>
                                  <pic:cNvPicPr/>
                                </pic:nvPicPr>
                                <pic:blipFill>
                                  <a:blip r:embed="rId3"/>
                                  <a:stretch/>
                                </pic:blipFill>
                                <pic:spPr>
                                  <a:xfrm>
                                    <a:ext cx="499745" cy="5365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48" behindDoc="1" locked="0" layoutInCell="1" allowOverlap="1">
              <wp:simplePos x="0" y="0"/>
              <wp:positionH relativeFrom="page">
                <wp:posOffset>1938655</wp:posOffset>
              </wp:positionH>
              <wp:positionV relativeFrom="page">
                <wp:posOffset>654685</wp:posOffset>
              </wp:positionV>
              <wp:extent cx="4321810" cy="448310"/>
              <wp:wrapNone/>
              <wp:docPr id="503" name="Shape 503"/>
              <a:graphic xmlns:a="http://schemas.openxmlformats.org/drawingml/2006/main">
                <a:graphicData uri="http://schemas.microsoft.com/office/word/2010/wordprocessingShape">
                  <wps:wsp>
                    <wps:cNvSpPr txBox="1"/>
                    <wps:spPr>
                      <a:xfrm>
                        <a:ext cx="4321810" cy="44831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529" type="#_x0000_t202" style="position:absolute;margin-left:152.65000000000001pt;margin-top:51.549999999999997pt;width:340.30000000000001pt;height:35.299999999999997pt;z-index:-188743805;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3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4" behindDoc="1" locked="0" layoutInCell="1" allowOverlap="1">
              <wp:simplePos x="0" y="0"/>
              <wp:positionH relativeFrom="page">
                <wp:posOffset>6473825</wp:posOffset>
              </wp:positionH>
              <wp:positionV relativeFrom="page">
                <wp:posOffset>514350</wp:posOffset>
              </wp:positionV>
              <wp:extent cx="594360" cy="600710"/>
              <wp:wrapNone/>
              <wp:docPr id="510" name="Shape 510"/>
              <a:graphic xmlns:a="http://schemas.openxmlformats.org/drawingml/2006/main">
                <a:graphicData uri="http://schemas.microsoft.com/office/word/2010/wordprocessingShape">
                  <wps:wsp>
                    <wps:cNvSpPr txBox="1"/>
                    <wps:spPr>
                      <a:xfrm>
                        <a:ext cx="594360" cy="600710"/>
                      </a:xfrm>
                      <a:prstGeom prst="rect"/>
                      <a:noFill/>
                    </wps:spPr>
                    <wps:txbx>
                      <w:txbxContent>
                        <w:p>
                          <w:pPr>
                            <w:widowControl w:val="0"/>
                            <w:rPr>
                              <w:sz w:val="2"/>
                              <w:szCs w:val="2"/>
                            </w:rPr>
                          </w:pPr>
                          <w:r>
                            <w:drawing>
                              <wp:inline>
                                <wp:extent cx="597535" cy="603250"/>
                                <wp:docPr id="511" name="Picutre 511"/>
                                <a:graphic xmlns:a="http://schemas.openxmlformats.org/drawingml/2006/main">
                                  <a:graphicData uri="http://schemas.openxmlformats.org/drawingml/2006/picture">
                                    <pic:pic xmlns:pic="http://schemas.openxmlformats.org/drawingml/2006/picture">
                                      <pic:nvPicPr>
                                        <pic:cNvPr id="511" name="Picture 511"/>
                                        <pic:cNvPicPr/>
                                      </pic:nvPicPr>
                                      <pic:blipFill>
                                        <a:blip r:embed="rId1"/>
                                        <a:stretch/>
                                      </pic:blipFill>
                                      <pic:spPr>
                                        <a:xfrm>
                                          <a:ext cx="597535" cy="603250"/>
                                        </a:xfrm>
                                        <a:prstGeom prst="rect"/>
                                      </pic:spPr>
                                    </pic:pic>
                                  </a:graphicData>
                                </a:graphic>
                              </wp:inline>
                            </w:drawing>
                          </w:r>
                        </w:p>
                      </w:txbxContent>
                    </wps:txbx>
                    <wps:bodyPr lIns="0" tIns="0" rIns="0" bIns="0">
                      <a:noAutoFit/>
                    </wps:bodyPr>
                  </wps:wsp>
                </a:graphicData>
              </a:graphic>
            </wp:anchor>
          </w:drawing>
        </mc:Choice>
        <mc:Fallback>
          <w:pict>
            <v:shape id="_x0000_s1537" type="#_x0000_t202" style="position:absolute;margin-left:509.75pt;margin-top:40.5pt;width:46.799999999999997pt;height:47.299999999999997pt;z-index:-188743799;mso-wrap-distance-left:0;mso-wrap-distance-right:0;mso-position-horizontal-relative:page;mso-position-vertical-relative:page" wrapcoords="0 0" filled="f" stroked="f">
              <v:textbox inset="0,0,0,0">
                <w:txbxContent>
                  <w:p>
                    <w:pPr>
                      <w:widowControl w:val="0"/>
                      <w:rPr>
                        <w:sz w:val="2"/>
                        <w:szCs w:val="2"/>
                      </w:rPr>
                    </w:pPr>
                    <w:r>
                      <w:drawing>
                        <wp:inline>
                          <wp:extent cx="597535" cy="603250"/>
                          <wp:docPr id="513" name="Picutre 513"/>
                          <a:graphic xmlns:a="http://schemas.openxmlformats.org/drawingml/2006/main">
                            <a:graphicData uri="http://schemas.openxmlformats.org/drawingml/2006/picture">
                              <pic:pic xmlns:pic="http://schemas.openxmlformats.org/drawingml/2006/picture">
                                <pic:nvPicPr>
                                  <pic:cNvPr id="513" name="Picture 513"/>
                                  <pic:cNvPicPr/>
                                </pic:nvPicPr>
                                <pic:blipFill>
                                  <a:blip r:embed="rId1"/>
                                  <a:stretch/>
                                </pic:blipFill>
                                <pic:spPr>
                                  <a:xfrm>
                                    <a:ext cx="597535" cy="6032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56" behindDoc="1" locked="0" layoutInCell="1" allowOverlap="1">
              <wp:simplePos x="0" y="0"/>
              <wp:positionH relativeFrom="page">
                <wp:posOffset>1179830</wp:posOffset>
              </wp:positionH>
              <wp:positionV relativeFrom="page">
                <wp:posOffset>593725</wp:posOffset>
              </wp:positionV>
              <wp:extent cx="496570" cy="536575"/>
              <wp:wrapNone/>
              <wp:docPr id="514" name="Shape 514"/>
              <a:graphic xmlns:a="http://schemas.openxmlformats.org/drawingml/2006/main">
                <a:graphicData uri="http://schemas.microsoft.com/office/word/2010/wordprocessingShape">
                  <wps:wsp>
                    <wps:cNvSpPr txBox="1"/>
                    <wps:spPr>
                      <a:xfrm>
                        <a:ext cx="496570" cy="536575"/>
                      </a:xfrm>
                      <a:prstGeom prst="rect"/>
                      <a:noFill/>
                    </wps:spPr>
                    <wps:txbx>
                      <w:txbxContent>
                        <w:p>
                          <w:pPr>
                            <w:widowControl w:val="0"/>
                            <w:rPr>
                              <w:sz w:val="2"/>
                              <w:szCs w:val="2"/>
                            </w:rPr>
                          </w:pPr>
                          <w:r>
                            <w:drawing>
                              <wp:inline>
                                <wp:extent cx="499745" cy="536575"/>
                                <wp:docPr id="515" name="Picutre 515"/>
                                <a:graphic xmlns:a="http://schemas.openxmlformats.org/drawingml/2006/main">
                                  <a:graphicData uri="http://schemas.openxmlformats.org/drawingml/2006/picture">
                                    <pic:pic xmlns:pic="http://schemas.openxmlformats.org/drawingml/2006/picture">
                                      <pic:nvPicPr>
                                        <pic:cNvPr id="515" name="Picture 515"/>
                                        <pic:cNvPicPr/>
                                      </pic:nvPicPr>
                                      <pic:blipFill>
                                        <a:blip r:embed="rId3"/>
                                        <a:stretch/>
                                      </pic:blipFill>
                                      <pic:spPr>
                                        <a:xfrm>
                                          <a:ext cx="499745" cy="536575"/>
                                        </a:xfrm>
                                        <a:prstGeom prst="rect"/>
                                      </pic:spPr>
                                    </pic:pic>
                                  </a:graphicData>
                                </a:graphic>
                              </wp:inline>
                            </w:drawing>
                          </w:r>
                        </w:p>
                      </w:txbxContent>
                    </wps:txbx>
                    <wps:bodyPr lIns="0" tIns="0" rIns="0" bIns="0">
                      <a:noAutoFit/>
                    </wps:bodyPr>
                  </wps:wsp>
                </a:graphicData>
              </a:graphic>
            </wp:anchor>
          </w:drawing>
        </mc:Choice>
        <mc:Fallback>
          <w:pict>
            <v:shape id="_x0000_s1541" type="#_x0000_t202" style="position:absolute;margin-left:92.900000000000006pt;margin-top:46.75pt;width:39.100000000000001pt;height:42.25pt;z-index:-188743797;mso-wrap-distance-left:0;mso-wrap-distance-right:0;mso-position-horizontal-relative:page;mso-position-vertical-relative:page" wrapcoords="0 0" filled="f" stroked="f">
              <v:textbox inset="0,0,0,0">
                <w:txbxContent>
                  <w:p>
                    <w:pPr>
                      <w:widowControl w:val="0"/>
                      <w:rPr>
                        <w:sz w:val="2"/>
                        <w:szCs w:val="2"/>
                      </w:rPr>
                    </w:pPr>
                    <w:r>
                      <w:drawing>
                        <wp:inline>
                          <wp:extent cx="499745" cy="536575"/>
                          <wp:docPr id="517" name="Picutre 517"/>
                          <a:graphic xmlns:a="http://schemas.openxmlformats.org/drawingml/2006/main">
                            <a:graphicData uri="http://schemas.openxmlformats.org/drawingml/2006/picture">
                              <pic:pic xmlns:pic="http://schemas.openxmlformats.org/drawingml/2006/picture">
                                <pic:nvPicPr>
                                  <pic:cNvPr id="517" name="Picture 517"/>
                                  <pic:cNvPicPr/>
                                </pic:nvPicPr>
                                <pic:blipFill>
                                  <a:blip r:embed="rId3"/>
                                  <a:stretch/>
                                </pic:blipFill>
                                <pic:spPr>
                                  <a:xfrm>
                                    <a:ext cx="499745" cy="5365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58" behindDoc="1" locked="0" layoutInCell="1" allowOverlap="1">
              <wp:simplePos x="0" y="0"/>
              <wp:positionH relativeFrom="page">
                <wp:posOffset>1938655</wp:posOffset>
              </wp:positionH>
              <wp:positionV relativeFrom="page">
                <wp:posOffset>654685</wp:posOffset>
              </wp:positionV>
              <wp:extent cx="4321810" cy="448310"/>
              <wp:wrapNone/>
              <wp:docPr id="518" name="Shape 518"/>
              <a:graphic xmlns:a="http://schemas.openxmlformats.org/drawingml/2006/main">
                <a:graphicData uri="http://schemas.microsoft.com/office/word/2010/wordprocessingShape">
                  <wps:wsp>
                    <wps:cNvSpPr txBox="1"/>
                    <wps:spPr>
                      <a:xfrm>
                        <a:ext cx="4321810" cy="44831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544" type="#_x0000_t202" style="position:absolute;margin-left:152.65000000000001pt;margin-top:51.549999999999997pt;width:340.30000000000001pt;height:35.299999999999997pt;z-index:-188743795;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3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4" behindDoc="1" locked="0" layoutInCell="1" allowOverlap="1">
              <wp:simplePos x="0" y="0"/>
              <wp:positionH relativeFrom="page">
                <wp:posOffset>6382385</wp:posOffset>
              </wp:positionH>
              <wp:positionV relativeFrom="page">
                <wp:posOffset>502285</wp:posOffset>
              </wp:positionV>
              <wp:extent cx="597535" cy="600710"/>
              <wp:wrapNone/>
              <wp:docPr id="526" name="Shape 526"/>
              <a:graphic xmlns:a="http://schemas.openxmlformats.org/drawingml/2006/main">
                <a:graphicData uri="http://schemas.microsoft.com/office/word/2010/wordprocessingShape">
                  <wps:wsp>
                    <wps:cNvSpPr txBox="1"/>
                    <wps:spPr>
                      <a:xfrm>
                        <a:ext cx="597535" cy="600710"/>
                      </a:xfrm>
                      <a:prstGeom prst="rect"/>
                      <a:noFill/>
                    </wps:spPr>
                    <wps:txbx>
                      <w:txbxContent>
                        <w:p>
                          <w:pPr>
                            <w:widowControl w:val="0"/>
                            <w:rPr>
                              <w:sz w:val="2"/>
                              <w:szCs w:val="2"/>
                            </w:rPr>
                          </w:pPr>
                          <w:r>
                            <w:drawing>
                              <wp:inline>
                                <wp:extent cx="597535" cy="603250"/>
                                <wp:docPr id="527" name="Picutre 527"/>
                                <a:graphic xmlns:a="http://schemas.openxmlformats.org/drawingml/2006/main">
                                  <a:graphicData uri="http://schemas.openxmlformats.org/drawingml/2006/picture">
                                    <pic:pic xmlns:pic="http://schemas.openxmlformats.org/drawingml/2006/picture">
                                      <pic:nvPicPr>
                                        <pic:cNvPr id="527" name="Picture 527"/>
                                        <pic:cNvPicPr/>
                                      </pic:nvPicPr>
                                      <pic:blipFill>
                                        <a:blip r:embed="rId1"/>
                                        <a:stretch/>
                                      </pic:blipFill>
                                      <pic:spPr>
                                        <a:xfrm>
                                          <a:ext cx="597535" cy="603250"/>
                                        </a:xfrm>
                                        <a:prstGeom prst="rect"/>
                                      </pic:spPr>
                                    </pic:pic>
                                  </a:graphicData>
                                </a:graphic>
                              </wp:inline>
                            </w:drawing>
                          </w:r>
                        </w:p>
                      </w:txbxContent>
                    </wps:txbx>
                    <wps:bodyPr lIns="0" tIns="0" rIns="0" bIns="0">
                      <a:noAutoFit/>
                    </wps:bodyPr>
                  </wps:wsp>
                </a:graphicData>
              </a:graphic>
            </wp:anchor>
          </w:drawing>
        </mc:Choice>
        <mc:Fallback>
          <w:pict>
            <v:shape id="_x0000_s1553" type="#_x0000_t202" style="position:absolute;margin-left:502.55000000000001pt;margin-top:39.549999999999997pt;width:47.049999999999997pt;height:47.299999999999997pt;z-index:-188743789;mso-wrap-distance-left:0;mso-wrap-distance-right:0;mso-position-horizontal-relative:page;mso-position-vertical-relative:page" wrapcoords="0 0" filled="f" stroked="f">
              <v:textbox inset="0,0,0,0">
                <w:txbxContent>
                  <w:p>
                    <w:pPr>
                      <w:widowControl w:val="0"/>
                      <w:rPr>
                        <w:sz w:val="2"/>
                        <w:szCs w:val="2"/>
                      </w:rPr>
                    </w:pPr>
                    <w:r>
                      <w:drawing>
                        <wp:inline>
                          <wp:extent cx="597535" cy="603250"/>
                          <wp:docPr id="529" name="Picutre 529"/>
                          <a:graphic xmlns:a="http://schemas.openxmlformats.org/drawingml/2006/main">
                            <a:graphicData uri="http://schemas.openxmlformats.org/drawingml/2006/picture">
                              <pic:pic xmlns:pic="http://schemas.openxmlformats.org/drawingml/2006/picture">
                                <pic:nvPicPr>
                                  <pic:cNvPr id="529" name="Picture 529"/>
                                  <pic:cNvPicPr/>
                                </pic:nvPicPr>
                                <pic:blipFill>
                                  <a:blip r:embed="rId1"/>
                                  <a:stretch/>
                                </pic:blipFill>
                                <pic:spPr>
                                  <a:xfrm>
                                    <a:ext cx="597535" cy="6032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66" behindDoc="1" locked="0" layoutInCell="1" allowOverlap="1">
              <wp:simplePos x="0" y="0"/>
              <wp:positionH relativeFrom="page">
                <wp:posOffset>1124585</wp:posOffset>
              </wp:positionH>
              <wp:positionV relativeFrom="page">
                <wp:posOffset>651510</wp:posOffset>
              </wp:positionV>
              <wp:extent cx="5044440" cy="463550"/>
              <wp:wrapNone/>
              <wp:docPr id="530" name="Shape 530"/>
              <a:graphic xmlns:a="http://schemas.openxmlformats.org/drawingml/2006/main">
                <a:graphicData uri="http://schemas.microsoft.com/office/word/2010/wordprocessingShape">
                  <wps:wsp>
                    <wps:cNvSpPr txBox="1"/>
                    <wps:spPr>
                      <a:xfrm>
                        <a:ext cx="5044440" cy="463550"/>
                      </a:xfrm>
                      <a:prstGeom prst="rect"/>
                      <a:noFill/>
                    </wps:spPr>
                    <wps:txbx>
                      <w:txbxContent>
                        <w:p>
                          <w:pPr>
                            <w:pStyle w:val="Style30"/>
                            <w:keepNext w:val="0"/>
                            <w:keepLines w:val="0"/>
                            <w:widowControl w:val="0"/>
                            <w:shd w:val="clear" w:color="auto" w:fill="auto"/>
                            <w:tabs>
                              <w:tab w:pos="5976" w:val="right"/>
                            </w:tabs>
                            <w:bidi w:val="0"/>
                            <w:spacing w:before="0" w:after="0" w:line="240" w:lineRule="auto"/>
                            <w:ind w:left="0" w:right="0" w:firstLine="0"/>
                            <w:jc w:val="left"/>
                            <w:rPr>
                              <w:sz w:val="18"/>
                              <w:szCs w:val="18"/>
                            </w:rPr>
                          </w:pPr>
                          <w:r>
                            <w:rPr>
                              <w:rFonts w:ascii="Times New Roman" w:eastAsia="Times New Roman" w:hAnsi="Times New Roman" w:cs="Times New Roman"/>
                              <w:b/>
                              <w:bCs/>
                              <w:color w:val="737A54"/>
                              <w:spacing w:val="0"/>
                              <w:w w:val="100"/>
                              <w:position w:val="0"/>
                              <w:sz w:val="18"/>
                              <w:szCs w:val="18"/>
                              <w:shd w:val="clear" w:color="auto" w:fill="auto"/>
                              <w:lang w:val="pt-BR" w:eastAsia="pt-BR" w:bidi="pt-BR"/>
                            </w:rPr>
                            <w:t>r</w:t>
                            <w:tab/>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A7725A"/>
                              <w:spacing w:val="0"/>
                              <w:w w:val="100"/>
                              <w:position w:val="0"/>
                              <w:sz w:val="18"/>
                              <w:szCs w:val="18"/>
                              <w:shd w:val="clear" w:color="auto" w:fill="auto"/>
                              <w:lang w:val="pt-BR" w:eastAsia="pt-BR" w:bidi="pt-BR"/>
                            </w:rPr>
                            <w:t xml:space="preserve">^4™.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wps:txbx>
                    <wps:bodyPr lIns="0" tIns="0" rIns="0" bIns="0">
                      <a:spAutoFit/>
                    </wps:bodyPr>
                  </wps:wsp>
                </a:graphicData>
              </a:graphic>
            </wp:anchor>
          </w:drawing>
        </mc:Choice>
        <mc:Fallback>
          <w:pict>
            <v:shape id="_x0000_s1556" type="#_x0000_t202" style="position:absolute;margin-left:88.549999999999997pt;margin-top:51.299999999999997pt;width:397.19999999999999pt;height:36.5pt;z-index:-188743787;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tabs>
                        <w:tab w:pos="5976" w:val="right"/>
                      </w:tabs>
                      <w:bidi w:val="0"/>
                      <w:spacing w:before="0" w:after="0" w:line="240" w:lineRule="auto"/>
                      <w:ind w:left="0" w:right="0" w:firstLine="0"/>
                      <w:jc w:val="left"/>
                      <w:rPr>
                        <w:sz w:val="18"/>
                        <w:szCs w:val="18"/>
                      </w:rPr>
                    </w:pPr>
                    <w:r>
                      <w:rPr>
                        <w:rFonts w:ascii="Times New Roman" w:eastAsia="Times New Roman" w:hAnsi="Times New Roman" w:cs="Times New Roman"/>
                        <w:b/>
                        <w:bCs/>
                        <w:color w:val="737A54"/>
                        <w:spacing w:val="0"/>
                        <w:w w:val="100"/>
                        <w:position w:val="0"/>
                        <w:sz w:val="18"/>
                        <w:szCs w:val="18"/>
                        <w:shd w:val="clear" w:color="auto" w:fill="auto"/>
                        <w:lang w:val="pt-BR" w:eastAsia="pt-BR" w:bidi="pt-BR"/>
                      </w:rPr>
                      <w:t>r</w:t>
                      <w:tab/>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A7725A"/>
                        <w:spacing w:val="0"/>
                        <w:w w:val="100"/>
                        <w:position w:val="0"/>
                        <w:sz w:val="18"/>
                        <w:szCs w:val="18"/>
                        <w:shd w:val="clear" w:color="auto" w:fill="auto"/>
                        <w:lang w:val="pt-BR" w:eastAsia="pt-BR" w:bidi="pt-BR"/>
                      </w:rPr>
                      <w:t xml:space="preserve">^4™.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3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4" behindDoc="1" locked="0" layoutInCell="1" allowOverlap="1">
              <wp:simplePos x="0" y="0"/>
              <wp:positionH relativeFrom="page">
                <wp:posOffset>6382385</wp:posOffset>
              </wp:positionH>
              <wp:positionV relativeFrom="page">
                <wp:posOffset>502285</wp:posOffset>
              </wp:positionV>
              <wp:extent cx="597535" cy="600710"/>
              <wp:wrapNone/>
              <wp:docPr id="541" name="Shape 541"/>
              <a:graphic xmlns:a="http://schemas.openxmlformats.org/drawingml/2006/main">
                <a:graphicData uri="http://schemas.microsoft.com/office/word/2010/wordprocessingShape">
                  <wps:wsp>
                    <wps:cNvSpPr txBox="1"/>
                    <wps:spPr>
                      <a:xfrm>
                        <a:ext cx="597535" cy="600710"/>
                      </a:xfrm>
                      <a:prstGeom prst="rect"/>
                      <a:noFill/>
                    </wps:spPr>
                    <wps:txbx>
                      <w:txbxContent>
                        <w:p>
                          <w:pPr>
                            <w:widowControl w:val="0"/>
                            <w:rPr>
                              <w:sz w:val="2"/>
                              <w:szCs w:val="2"/>
                            </w:rPr>
                          </w:pPr>
                          <w:r>
                            <w:drawing>
                              <wp:inline>
                                <wp:extent cx="597535" cy="603250"/>
                                <wp:docPr id="542" name="Picutre 542"/>
                                <a:graphic xmlns:a="http://schemas.openxmlformats.org/drawingml/2006/main">
                                  <a:graphicData uri="http://schemas.openxmlformats.org/drawingml/2006/picture">
                                    <pic:pic xmlns:pic="http://schemas.openxmlformats.org/drawingml/2006/picture">
                                      <pic:nvPicPr>
                                        <pic:cNvPr id="542" name="Picture 542"/>
                                        <pic:cNvPicPr/>
                                      </pic:nvPicPr>
                                      <pic:blipFill>
                                        <a:blip r:embed="rId1"/>
                                        <a:stretch/>
                                      </pic:blipFill>
                                      <pic:spPr>
                                        <a:xfrm>
                                          <a:ext cx="597535" cy="603250"/>
                                        </a:xfrm>
                                        <a:prstGeom prst="rect"/>
                                      </pic:spPr>
                                    </pic:pic>
                                  </a:graphicData>
                                </a:graphic>
                              </wp:inline>
                            </w:drawing>
                          </w:r>
                        </w:p>
                      </w:txbxContent>
                    </wps:txbx>
                    <wps:bodyPr lIns="0" tIns="0" rIns="0" bIns="0">
                      <a:noAutoFit/>
                    </wps:bodyPr>
                  </wps:wsp>
                </a:graphicData>
              </a:graphic>
            </wp:anchor>
          </w:drawing>
        </mc:Choice>
        <mc:Fallback>
          <w:pict>
            <v:shape id="_x0000_s1568" type="#_x0000_t202" style="position:absolute;margin-left:502.55000000000001pt;margin-top:39.549999999999997pt;width:47.049999999999997pt;height:47.299999999999997pt;z-index:-188743779;mso-wrap-distance-left:0;mso-wrap-distance-right:0;mso-position-horizontal-relative:page;mso-position-vertical-relative:page" wrapcoords="0 0" filled="f" stroked="f">
              <v:textbox inset="0,0,0,0">
                <w:txbxContent>
                  <w:p>
                    <w:pPr>
                      <w:widowControl w:val="0"/>
                      <w:rPr>
                        <w:sz w:val="2"/>
                        <w:szCs w:val="2"/>
                      </w:rPr>
                    </w:pPr>
                    <w:r>
                      <w:drawing>
                        <wp:inline>
                          <wp:extent cx="597535" cy="603250"/>
                          <wp:docPr id="544" name="Picutre 544"/>
                          <a:graphic xmlns:a="http://schemas.openxmlformats.org/drawingml/2006/main">
                            <a:graphicData uri="http://schemas.openxmlformats.org/drawingml/2006/picture">
                              <pic:pic xmlns:pic="http://schemas.openxmlformats.org/drawingml/2006/picture">
                                <pic:nvPicPr>
                                  <pic:cNvPr id="544" name="Picture 544"/>
                                  <pic:cNvPicPr/>
                                </pic:nvPicPr>
                                <pic:blipFill>
                                  <a:blip r:embed="rId1"/>
                                  <a:stretch/>
                                </pic:blipFill>
                                <pic:spPr>
                                  <a:xfrm>
                                    <a:ext cx="597535" cy="6032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76" behindDoc="1" locked="0" layoutInCell="1" allowOverlap="1">
              <wp:simplePos x="0" y="0"/>
              <wp:positionH relativeFrom="page">
                <wp:posOffset>1124585</wp:posOffset>
              </wp:positionH>
              <wp:positionV relativeFrom="page">
                <wp:posOffset>651510</wp:posOffset>
              </wp:positionV>
              <wp:extent cx="5044440" cy="463550"/>
              <wp:wrapNone/>
              <wp:docPr id="545" name="Shape 545"/>
              <a:graphic xmlns:a="http://schemas.openxmlformats.org/drawingml/2006/main">
                <a:graphicData uri="http://schemas.microsoft.com/office/word/2010/wordprocessingShape">
                  <wps:wsp>
                    <wps:cNvSpPr txBox="1"/>
                    <wps:spPr>
                      <a:xfrm>
                        <a:ext cx="5044440" cy="463550"/>
                      </a:xfrm>
                      <a:prstGeom prst="rect"/>
                      <a:noFill/>
                    </wps:spPr>
                    <wps:txbx>
                      <w:txbxContent>
                        <w:p>
                          <w:pPr>
                            <w:pStyle w:val="Style30"/>
                            <w:keepNext w:val="0"/>
                            <w:keepLines w:val="0"/>
                            <w:widowControl w:val="0"/>
                            <w:shd w:val="clear" w:color="auto" w:fill="auto"/>
                            <w:tabs>
                              <w:tab w:pos="5976" w:val="right"/>
                            </w:tabs>
                            <w:bidi w:val="0"/>
                            <w:spacing w:before="0" w:after="0" w:line="240" w:lineRule="auto"/>
                            <w:ind w:left="0" w:right="0" w:firstLine="0"/>
                            <w:jc w:val="left"/>
                            <w:rPr>
                              <w:sz w:val="18"/>
                              <w:szCs w:val="18"/>
                            </w:rPr>
                          </w:pPr>
                          <w:r>
                            <w:rPr>
                              <w:rFonts w:ascii="Times New Roman" w:eastAsia="Times New Roman" w:hAnsi="Times New Roman" w:cs="Times New Roman"/>
                              <w:b/>
                              <w:bCs/>
                              <w:color w:val="737A54"/>
                              <w:spacing w:val="0"/>
                              <w:w w:val="100"/>
                              <w:position w:val="0"/>
                              <w:sz w:val="18"/>
                              <w:szCs w:val="18"/>
                              <w:shd w:val="clear" w:color="auto" w:fill="auto"/>
                              <w:lang w:val="pt-BR" w:eastAsia="pt-BR" w:bidi="pt-BR"/>
                            </w:rPr>
                            <w:t>r</w:t>
                            <w:tab/>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A7725A"/>
                              <w:spacing w:val="0"/>
                              <w:w w:val="100"/>
                              <w:position w:val="0"/>
                              <w:sz w:val="18"/>
                              <w:szCs w:val="18"/>
                              <w:shd w:val="clear" w:color="auto" w:fill="auto"/>
                              <w:lang w:val="pt-BR" w:eastAsia="pt-BR" w:bidi="pt-BR"/>
                            </w:rPr>
                            <w:t xml:space="preserve">^4™.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wps:txbx>
                    <wps:bodyPr lIns="0" tIns="0" rIns="0" bIns="0">
                      <a:spAutoFit/>
                    </wps:bodyPr>
                  </wps:wsp>
                </a:graphicData>
              </a:graphic>
            </wp:anchor>
          </w:drawing>
        </mc:Choice>
        <mc:Fallback>
          <w:pict>
            <v:shape id="_x0000_s1571" type="#_x0000_t202" style="position:absolute;margin-left:88.549999999999997pt;margin-top:51.299999999999997pt;width:397.19999999999999pt;height:36.5pt;z-index:-188743777;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tabs>
                        <w:tab w:pos="5976" w:val="right"/>
                      </w:tabs>
                      <w:bidi w:val="0"/>
                      <w:spacing w:before="0" w:after="0" w:line="240" w:lineRule="auto"/>
                      <w:ind w:left="0" w:right="0" w:firstLine="0"/>
                      <w:jc w:val="left"/>
                      <w:rPr>
                        <w:sz w:val="18"/>
                        <w:szCs w:val="18"/>
                      </w:rPr>
                    </w:pPr>
                    <w:r>
                      <w:rPr>
                        <w:rFonts w:ascii="Times New Roman" w:eastAsia="Times New Roman" w:hAnsi="Times New Roman" w:cs="Times New Roman"/>
                        <w:b/>
                        <w:bCs/>
                        <w:color w:val="737A54"/>
                        <w:spacing w:val="0"/>
                        <w:w w:val="100"/>
                        <w:position w:val="0"/>
                        <w:sz w:val="18"/>
                        <w:szCs w:val="18"/>
                        <w:shd w:val="clear" w:color="auto" w:fill="auto"/>
                        <w:lang w:val="pt-BR" w:eastAsia="pt-BR" w:bidi="pt-BR"/>
                      </w:rPr>
                      <w:t>r</w:t>
                      <w:tab/>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A7725A"/>
                        <w:spacing w:val="0"/>
                        <w:w w:val="100"/>
                        <w:position w:val="0"/>
                        <w:sz w:val="18"/>
                        <w:szCs w:val="18"/>
                        <w:shd w:val="clear" w:color="auto" w:fill="auto"/>
                        <w:lang w:val="pt-BR" w:eastAsia="pt-BR" w:bidi="pt-BR"/>
                      </w:rPr>
                      <w:t xml:space="preserve">^4™.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3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2" behindDoc="1" locked="0" layoutInCell="1" allowOverlap="1">
              <wp:simplePos x="0" y="0"/>
              <wp:positionH relativeFrom="page">
                <wp:posOffset>6388735</wp:posOffset>
              </wp:positionH>
              <wp:positionV relativeFrom="page">
                <wp:posOffset>517525</wp:posOffset>
              </wp:positionV>
              <wp:extent cx="600710" cy="588010"/>
              <wp:wrapNone/>
              <wp:docPr id="572" name="Shape 572"/>
              <a:graphic xmlns:a="http://schemas.openxmlformats.org/drawingml/2006/main">
                <a:graphicData uri="http://schemas.microsoft.com/office/word/2010/wordprocessingShape">
                  <wps:wsp>
                    <wps:cNvSpPr txBox="1"/>
                    <wps:spPr>
                      <a:xfrm>
                        <a:ext cx="600710" cy="588010"/>
                      </a:xfrm>
                      <a:prstGeom prst="rect"/>
                      <a:noFill/>
                    </wps:spPr>
                    <wps:txbx>
                      <w:txbxContent>
                        <w:p>
                          <w:pPr>
                            <w:widowControl w:val="0"/>
                            <w:rPr>
                              <w:sz w:val="2"/>
                              <w:szCs w:val="2"/>
                            </w:rPr>
                          </w:pPr>
                          <w:r>
                            <w:drawing>
                              <wp:inline>
                                <wp:extent cx="603250" cy="591185"/>
                                <wp:docPr id="573" name="Picutre 573"/>
                                <a:graphic xmlns:a="http://schemas.openxmlformats.org/drawingml/2006/main">
                                  <a:graphicData uri="http://schemas.openxmlformats.org/drawingml/2006/picture">
                                    <pic:pic xmlns:pic="http://schemas.openxmlformats.org/drawingml/2006/picture">
                                      <pic:nvPicPr>
                                        <pic:cNvPr id="573" name="Picture 573"/>
                                        <pic:cNvPicPr/>
                                      </pic:nvPicPr>
                                      <pic:blipFill>
                                        <a:blip r:embed="rId1"/>
                                        <a:stretch/>
                                      </pic:blipFill>
                                      <pic:spPr>
                                        <a:xfrm>
                                          <a:ext cx="603250" cy="591185"/>
                                        </a:xfrm>
                                        <a:prstGeom prst="rect"/>
                                      </pic:spPr>
                                    </pic:pic>
                                  </a:graphicData>
                                </a:graphic>
                              </wp:inline>
                            </w:drawing>
                          </w:r>
                        </w:p>
                      </w:txbxContent>
                    </wps:txbx>
                    <wps:bodyPr lIns="0" tIns="0" rIns="0" bIns="0">
                      <a:noAutoFit/>
                    </wps:bodyPr>
                  </wps:wsp>
                </a:graphicData>
              </a:graphic>
            </wp:anchor>
          </w:drawing>
        </mc:Choice>
        <mc:Fallback>
          <w:pict>
            <v:shape id="_x0000_s1599" type="#_x0000_t202" style="position:absolute;margin-left:503.05000000000001pt;margin-top:40.75pt;width:47.299999999999997pt;height:46.299999999999997pt;z-index:-188743761;mso-wrap-distance-left:0;mso-wrap-distance-right:0;mso-position-horizontal-relative:page;mso-position-vertical-relative:page" wrapcoords="0 0" filled="f" stroked="f">
              <v:textbox inset="0,0,0,0">
                <w:txbxContent>
                  <w:p>
                    <w:pPr>
                      <w:widowControl w:val="0"/>
                      <w:rPr>
                        <w:sz w:val="2"/>
                        <w:szCs w:val="2"/>
                      </w:rPr>
                    </w:pPr>
                    <w:r>
                      <w:drawing>
                        <wp:inline>
                          <wp:extent cx="603250" cy="591185"/>
                          <wp:docPr id="575" name="Picutre 575"/>
                          <a:graphic xmlns:a="http://schemas.openxmlformats.org/drawingml/2006/main">
                            <a:graphicData uri="http://schemas.openxmlformats.org/drawingml/2006/picture">
                              <pic:pic xmlns:pic="http://schemas.openxmlformats.org/drawingml/2006/picture">
                                <pic:nvPicPr>
                                  <pic:cNvPr id="575" name="Picture 575"/>
                                  <pic:cNvPicPr/>
                                </pic:nvPicPr>
                                <pic:blipFill>
                                  <a:blip r:embed="rId1"/>
                                  <a:stretch/>
                                </pic:blipFill>
                                <pic:spPr>
                                  <a:xfrm>
                                    <a:ext cx="603250"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94" behindDoc="1" locked="0" layoutInCell="1" allowOverlap="1">
              <wp:simplePos x="0" y="0"/>
              <wp:positionH relativeFrom="page">
                <wp:posOffset>1103630</wp:posOffset>
              </wp:positionH>
              <wp:positionV relativeFrom="page">
                <wp:posOffset>600075</wp:posOffset>
              </wp:positionV>
              <wp:extent cx="494030" cy="533400"/>
              <wp:wrapNone/>
              <wp:docPr id="576" name="Shape 576"/>
              <a:graphic xmlns:a="http://schemas.openxmlformats.org/drawingml/2006/main">
                <a:graphicData uri="http://schemas.microsoft.com/office/word/2010/wordprocessingShape">
                  <wps:wsp>
                    <wps:cNvSpPr txBox="1"/>
                    <wps:spPr>
                      <a:xfrm>
                        <a:ext cx="494030" cy="533400"/>
                      </a:xfrm>
                      <a:prstGeom prst="rect"/>
                      <a:noFill/>
                    </wps:spPr>
                    <wps:txbx>
                      <w:txbxContent>
                        <w:p>
                          <w:pPr>
                            <w:widowControl w:val="0"/>
                            <w:rPr>
                              <w:sz w:val="2"/>
                              <w:szCs w:val="2"/>
                            </w:rPr>
                          </w:pPr>
                          <w:r>
                            <w:drawing>
                              <wp:inline>
                                <wp:extent cx="494030" cy="536575"/>
                                <wp:docPr id="577" name="Picutre 577"/>
                                <a:graphic xmlns:a="http://schemas.openxmlformats.org/drawingml/2006/main">
                                  <a:graphicData uri="http://schemas.openxmlformats.org/drawingml/2006/picture">
                                    <pic:pic xmlns:pic="http://schemas.openxmlformats.org/drawingml/2006/picture">
                                      <pic:nvPicPr>
                                        <pic:cNvPr id="577" name="Picture 577"/>
                                        <pic:cNvPicPr/>
                                      </pic:nvPicPr>
                                      <pic:blipFill>
                                        <a:blip r:embed="rId3"/>
                                        <a:stretch/>
                                      </pic:blipFill>
                                      <pic:spPr>
                                        <a:xfrm>
                                          <a:ext cx="494030" cy="536575"/>
                                        </a:xfrm>
                                        <a:prstGeom prst="rect"/>
                                      </pic:spPr>
                                    </pic:pic>
                                  </a:graphicData>
                                </a:graphic>
                              </wp:inline>
                            </w:drawing>
                          </w:r>
                        </w:p>
                      </w:txbxContent>
                    </wps:txbx>
                    <wps:bodyPr lIns="0" tIns="0" rIns="0" bIns="0">
                      <a:noAutoFit/>
                    </wps:bodyPr>
                  </wps:wsp>
                </a:graphicData>
              </a:graphic>
            </wp:anchor>
          </w:drawing>
        </mc:Choice>
        <mc:Fallback>
          <w:pict>
            <v:shape id="_x0000_s1603" type="#_x0000_t202" style="position:absolute;margin-left:86.900000000000006pt;margin-top:47.25pt;width:38.899999999999999pt;height:42.pt;z-index:-188743759;mso-wrap-distance-left:0;mso-wrap-distance-right:0;mso-position-horizontal-relative:page;mso-position-vertical-relative:page" wrapcoords="0 0" filled="f" stroked="f">
              <v:textbox inset="0,0,0,0">
                <w:txbxContent>
                  <w:p>
                    <w:pPr>
                      <w:widowControl w:val="0"/>
                      <w:rPr>
                        <w:sz w:val="2"/>
                        <w:szCs w:val="2"/>
                      </w:rPr>
                    </w:pPr>
                    <w:r>
                      <w:drawing>
                        <wp:inline>
                          <wp:extent cx="494030" cy="536575"/>
                          <wp:docPr id="579" name="Picutre 579"/>
                          <a:graphic xmlns:a="http://schemas.openxmlformats.org/drawingml/2006/main">
                            <a:graphicData uri="http://schemas.openxmlformats.org/drawingml/2006/picture">
                              <pic:pic xmlns:pic="http://schemas.openxmlformats.org/drawingml/2006/picture">
                                <pic:nvPicPr>
                                  <pic:cNvPr id="579" name="Picture 579"/>
                                  <pic:cNvPicPr/>
                                </pic:nvPicPr>
                                <pic:blipFill>
                                  <a:blip r:embed="rId3"/>
                                  <a:stretch/>
                                </pic:blipFill>
                                <pic:spPr>
                                  <a:xfrm>
                                    <a:ext cx="494030" cy="5365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96" behindDoc="1" locked="0" layoutInCell="1" allowOverlap="1">
              <wp:simplePos x="0" y="0"/>
              <wp:positionH relativeFrom="page">
                <wp:posOffset>1856105</wp:posOffset>
              </wp:positionH>
              <wp:positionV relativeFrom="page">
                <wp:posOffset>657860</wp:posOffset>
              </wp:positionV>
              <wp:extent cx="4319270" cy="441960"/>
              <wp:wrapNone/>
              <wp:docPr id="580" name="Shape 580"/>
              <a:graphic xmlns:a="http://schemas.openxmlformats.org/drawingml/2006/main">
                <a:graphicData uri="http://schemas.microsoft.com/office/word/2010/wordprocessingShape">
                  <wps:wsp>
                    <wps:cNvSpPr txBox="1"/>
                    <wps:spPr>
                      <a:xfrm>
                        <a:ext cx="4319270" cy="44196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606" type="#_x0000_t202" style="position:absolute;margin-left:146.15000000000001pt;margin-top:51.799999999999997pt;width:340.10000000000002pt;height:34.799999999999997pt;z-index:-188743757;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3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2" behindDoc="1" locked="0" layoutInCell="1" allowOverlap="1">
              <wp:simplePos x="0" y="0"/>
              <wp:positionH relativeFrom="page">
                <wp:posOffset>6388735</wp:posOffset>
              </wp:positionH>
              <wp:positionV relativeFrom="page">
                <wp:posOffset>517525</wp:posOffset>
              </wp:positionV>
              <wp:extent cx="600710" cy="588010"/>
              <wp:wrapNone/>
              <wp:docPr id="587" name="Shape 587"/>
              <a:graphic xmlns:a="http://schemas.openxmlformats.org/drawingml/2006/main">
                <a:graphicData uri="http://schemas.microsoft.com/office/word/2010/wordprocessingShape">
                  <wps:wsp>
                    <wps:cNvSpPr txBox="1"/>
                    <wps:spPr>
                      <a:xfrm>
                        <a:ext cx="600710" cy="588010"/>
                      </a:xfrm>
                      <a:prstGeom prst="rect"/>
                      <a:noFill/>
                    </wps:spPr>
                    <wps:txbx>
                      <w:txbxContent>
                        <w:p>
                          <w:pPr>
                            <w:widowControl w:val="0"/>
                            <w:rPr>
                              <w:sz w:val="2"/>
                              <w:szCs w:val="2"/>
                            </w:rPr>
                          </w:pPr>
                          <w:r>
                            <w:drawing>
                              <wp:inline>
                                <wp:extent cx="603250" cy="591185"/>
                                <wp:docPr id="588" name="Picutre 588"/>
                                <a:graphic xmlns:a="http://schemas.openxmlformats.org/drawingml/2006/main">
                                  <a:graphicData uri="http://schemas.openxmlformats.org/drawingml/2006/picture">
                                    <pic:pic xmlns:pic="http://schemas.openxmlformats.org/drawingml/2006/picture">
                                      <pic:nvPicPr>
                                        <pic:cNvPr id="588" name="Picture 588"/>
                                        <pic:cNvPicPr/>
                                      </pic:nvPicPr>
                                      <pic:blipFill>
                                        <a:blip r:embed="rId1"/>
                                        <a:stretch/>
                                      </pic:blipFill>
                                      <pic:spPr>
                                        <a:xfrm>
                                          <a:ext cx="603250" cy="591185"/>
                                        </a:xfrm>
                                        <a:prstGeom prst="rect"/>
                                      </pic:spPr>
                                    </pic:pic>
                                  </a:graphicData>
                                </a:graphic>
                              </wp:inline>
                            </w:drawing>
                          </w:r>
                        </w:p>
                      </w:txbxContent>
                    </wps:txbx>
                    <wps:bodyPr lIns="0" tIns="0" rIns="0" bIns="0">
                      <a:noAutoFit/>
                    </wps:bodyPr>
                  </wps:wsp>
                </a:graphicData>
              </a:graphic>
            </wp:anchor>
          </w:drawing>
        </mc:Choice>
        <mc:Fallback>
          <w:pict>
            <v:shape id="_x0000_s1614" type="#_x0000_t202" style="position:absolute;margin-left:503.05000000000001pt;margin-top:40.75pt;width:47.299999999999997pt;height:46.299999999999997pt;z-index:-188743751;mso-wrap-distance-left:0;mso-wrap-distance-right:0;mso-position-horizontal-relative:page;mso-position-vertical-relative:page" wrapcoords="0 0" filled="f" stroked="f">
              <v:textbox inset="0,0,0,0">
                <w:txbxContent>
                  <w:p>
                    <w:pPr>
                      <w:widowControl w:val="0"/>
                      <w:rPr>
                        <w:sz w:val="2"/>
                        <w:szCs w:val="2"/>
                      </w:rPr>
                    </w:pPr>
                    <w:r>
                      <w:drawing>
                        <wp:inline>
                          <wp:extent cx="603250" cy="591185"/>
                          <wp:docPr id="590" name="Picutre 590"/>
                          <a:graphic xmlns:a="http://schemas.openxmlformats.org/drawingml/2006/main">
                            <a:graphicData uri="http://schemas.openxmlformats.org/drawingml/2006/picture">
                              <pic:pic xmlns:pic="http://schemas.openxmlformats.org/drawingml/2006/picture">
                                <pic:nvPicPr>
                                  <pic:cNvPr id="590" name="Picture 590"/>
                                  <pic:cNvPicPr/>
                                </pic:nvPicPr>
                                <pic:blipFill>
                                  <a:blip r:embed="rId1"/>
                                  <a:stretch/>
                                </pic:blipFill>
                                <pic:spPr>
                                  <a:xfrm>
                                    <a:ext cx="603250"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04" behindDoc="1" locked="0" layoutInCell="1" allowOverlap="1">
              <wp:simplePos x="0" y="0"/>
              <wp:positionH relativeFrom="page">
                <wp:posOffset>1103630</wp:posOffset>
              </wp:positionH>
              <wp:positionV relativeFrom="page">
                <wp:posOffset>600075</wp:posOffset>
              </wp:positionV>
              <wp:extent cx="494030" cy="533400"/>
              <wp:wrapNone/>
              <wp:docPr id="591" name="Shape 591"/>
              <a:graphic xmlns:a="http://schemas.openxmlformats.org/drawingml/2006/main">
                <a:graphicData uri="http://schemas.microsoft.com/office/word/2010/wordprocessingShape">
                  <wps:wsp>
                    <wps:cNvSpPr txBox="1"/>
                    <wps:spPr>
                      <a:xfrm>
                        <a:ext cx="494030" cy="533400"/>
                      </a:xfrm>
                      <a:prstGeom prst="rect"/>
                      <a:noFill/>
                    </wps:spPr>
                    <wps:txbx>
                      <w:txbxContent>
                        <w:p>
                          <w:pPr>
                            <w:widowControl w:val="0"/>
                            <w:rPr>
                              <w:sz w:val="2"/>
                              <w:szCs w:val="2"/>
                            </w:rPr>
                          </w:pPr>
                          <w:r>
                            <w:drawing>
                              <wp:inline>
                                <wp:extent cx="494030" cy="536575"/>
                                <wp:docPr id="592" name="Picutre 592"/>
                                <a:graphic xmlns:a="http://schemas.openxmlformats.org/drawingml/2006/main">
                                  <a:graphicData uri="http://schemas.openxmlformats.org/drawingml/2006/picture">
                                    <pic:pic xmlns:pic="http://schemas.openxmlformats.org/drawingml/2006/picture">
                                      <pic:nvPicPr>
                                        <pic:cNvPr id="592" name="Picture 592"/>
                                        <pic:cNvPicPr/>
                                      </pic:nvPicPr>
                                      <pic:blipFill>
                                        <a:blip r:embed="rId3"/>
                                        <a:stretch/>
                                      </pic:blipFill>
                                      <pic:spPr>
                                        <a:xfrm>
                                          <a:ext cx="494030" cy="536575"/>
                                        </a:xfrm>
                                        <a:prstGeom prst="rect"/>
                                      </pic:spPr>
                                    </pic:pic>
                                  </a:graphicData>
                                </a:graphic>
                              </wp:inline>
                            </w:drawing>
                          </w:r>
                        </w:p>
                      </w:txbxContent>
                    </wps:txbx>
                    <wps:bodyPr lIns="0" tIns="0" rIns="0" bIns="0">
                      <a:noAutoFit/>
                    </wps:bodyPr>
                  </wps:wsp>
                </a:graphicData>
              </a:graphic>
            </wp:anchor>
          </w:drawing>
        </mc:Choice>
        <mc:Fallback>
          <w:pict>
            <v:shape id="_x0000_s1618" type="#_x0000_t202" style="position:absolute;margin-left:86.900000000000006pt;margin-top:47.25pt;width:38.899999999999999pt;height:42.pt;z-index:-188743749;mso-wrap-distance-left:0;mso-wrap-distance-right:0;mso-position-horizontal-relative:page;mso-position-vertical-relative:page" wrapcoords="0 0" filled="f" stroked="f">
              <v:textbox inset="0,0,0,0">
                <w:txbxContent>
                  <w:p>
                    <w:pPr>
                      <w:widowControl w:val="0"/>
                      <w:rPr>
                        <w:sz w:val="2"/>
                        <w:szCs w:val="2"/>
                      </w:rPr>
                    </w:pPr>
                    <w:r>
                      <w:drawing>
                        <wp:inline>
                          <wp:extent cx="494030" cy="536575"/>
                          <wp:docPr id="594" name="Picutre 594"/>
                          <a:graphic xmlns:a="http://schemas.openxmlformats.org/drawingml/2006/main">
                            <a:graphicData uri="http://schemas.openxmlformats.org/drawingml/2006/picture">
                              <pic:pic xmlns:pic="http://schemas.openxmlformats.org/drawingml/2006/picture">
                                <pic:nvPicPr>
                                  <pic:cNvPr id="594" name="Picture 594"/>
                                  <pic:cNvPicPr/>
                                </pic:nvPicPr>
                                <pic:blipFill>
                                  <a:blip r:embed="rId3"/>
                                  <a:stretch/>
                                </pic:blipFill>
                                <pic:spPr>
                                  <a:xfrm>
                                    <a:ext cx="494030" cy="5365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06" behindDoc="1" locked="0" layoutInCell="1" allowOverlap="1">
              <wp:simplePos x="0" y="0"/>
              <wp:positionH relativeFrom="page">
                <wp:posOffset>1856105</wp:posOffset>
              </wp:positionH>
              <wp:positionV relativeFrom="page">
                <wp:posOffset>657860</wp:posOffset>
              </wp:positionV>
              <wp:extent cx="4319270" cy="441960"/>
              <wp:wrapNone/>
              <wp:docPr id="595" name="Shape 595"/>
              <a:graphic xmlns:a="http://schemas.openxmlformats.org/drawingml/2006/main">
                <a:graphicData uri="http://schemas.microsoft.com/office/word/2010/wordprocessingShape">
                  <wps:wsp>
                    <wps:cNvSpPr txBox="1"/>
                    <wps:spPr>
                      <a:xfrm>
                        <a:ext cx="4319270" cy="44196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621" type="#_x0000_t202" style="position:absolute;margin-left:146.15000000000001pt;margin-top:51.799999999999997pt;width:340.10000000000002pt;height:34.799999999999997pt;z-index:-188743747;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3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2" behindDoc="1" locked="0" layoutInCell="1" allowOverlap="1">
              <wp:simplePos x="0" y="0"/>
              <wp:positionH relativeFrom="page">
                <wp:posOffset>6395085</wp:posOffset>
              </wp:positionH>
              <wp:positionV relativeFrom="page">
                <wp:posOffset>570865</wp:posOffset>
              </wp:positionV>
              <wp:extent cx="597535" cy="597535"/>
              <wp:wrapNone/>
              <wp:docPr id="608" name="Shape 608"/>
              <a:graphic xmlns:a="http://schemas.openxmlformats.org/drawingml/2006/main">
                <a:graphicData uri="http://schemas.microsoft.com/office/word/2010/wordprocessingShape">
                  <wps:wsp>
                    <wps:cNvSpPr txBox="1"/>
                    <wps:spPr>
                      <a:xfrm>
                        <a:ext cx="597535" cy="597535"/>
                      </a:xfrm>
                      <a:prstGeom prst="rect"/>
                      <a:noFill/>
                    </wps:spPr>
                    <wps:txbx>
                      <w:txbxContent>
                        <w:p>
                          <w:pPr>
                            <w:widowControl w:val="0"/>
                            <w:rPr>
                              <w:sz w:val="2"/>
                              <w:szCs w:val="2"/>
                            </w:rPr>
                          </w:pPr>
                          <w:r>
                            <w:drawing>
                              <wp:inline>
                                <wp:extent cx="597535" cy="597535"/>
                                <wp:docPr id="609" name="Picutre 609"/>
                                <a:graphic xmlns:a="http://schemas.openxmlformats.org/drawingml/2006/main">
                                  <a:graphicData uri="http://schemas.openxmlformats.org/drawingml/2006/picture">
                                    <pic:pic xmlns:pic="http://schemas.openxmlformats.org/drawingml/2006/picture">
                                      <pic:nvPicPr>
                                        <pic:cNvPr id="609" name="Picture 609"/>
                                        <pic:cNvPicPr/>
                                      </pic:nvPicPr>
                                      <pic:blipFill>
                                        <a:blip r:embed="rId1"/>
                                        <a:stretch/>
                                      </pic:blipFill>
                                      <pic:spPr>
                                        <a:xfrm>
                                          <a:ext cx="597535" cy="597535"/>
                                        </a:xfrm>
                                        <a:prstGeom prst="rect"/>
                                      </pic:spPr>
                                    </pic:pic>
                                  </a:graphicData>
                                </a:graphic>
                              </wp:inline>
                            </w:drawing>
                          </w:r>
                        </w:p>
                      </w:txbxContent>
                    </wps:txbx>
                    <wps:bodyPr lIns="0" tIns="0" rIns="0" bIns="0">
                      <a:noAutoFit/>
                    </wps:bodyPr>
                  </wps:wsp>
                </a:graphicData>
              </a:graphic>
            </wp:anchor>
          </w:drawing>
        </mc:Choice>
        <mc:Fallback>
          <w:pict>
            <v:shape id="_x0000_s1635" type="#_x0000_t202" style="position:absolute;margin-left:503.55000000000001pt;margin-top:44.950000000000003pt;width:47.049999999999997pt;height:47.049999999999997pt;z-index:-188743741;mso-wrap-distance-left:0;mso-wrap-distance-right:0;mso-position-horizontal-relative:page;mso-position-vertical-relative:page" wrapcoords="0 0" filled="f" stroked="f">
              <v:textbox inset="0,0,0,0">
                <w:txbxContent>
                  <w:p>
                    <w:pPr>
                      <w:widowControl w:val="0"/>
                      <w:rPr>
                        <w:sz w:val="2"/>
                        <w:szCs w:val="2"/>
                      </w:rPr>
                    </w:pPr>
                    <w:r>
                      <w:drawing>
                        <wp:inline>
                          <wp:extent cx="597535" cy="597535"/>
                          <wp:docPr id="611" name="Picutre 611"/>
                          <a:graphic xmlns:a="http://schemas.openxmlformats.org/drawingml/2006/main">
                            <a:graphicData uri="http://schemas.openxmlformats.org/drawingml/2006/picture">
                              <pic:pic xmlns:pic="http://schemas.openxmlformats.org/drawingml/2006/picture">
                                <pic:nvPicPr>
                                  <pic:cNvPr id="611" name="Picture 611"/>
                                  <pic:cNvPicPr/>
                                </pic:nvPicPr>
                                <pic:blipFill>
                                  <a:blip r:embed="rId1"/>
                                  <a:stretch/>
                                </pic:blipFill>
                                <pic:spPr>
                                  <a:xfrm>
                                    <a:ext cx="597535"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14" behindDoc="1" locked="0" layoutInCell="1" allowOverlap="1">
              <wp:simplePos x="0" y="0"/>
              <wp:positionH relativeFrom="page">
                <wp:posOffset>1109345</wp:posOffset>
              </wp:positionH>
              <wp:positionV relativeFrom="page">
                <wp:posOffset>638175</wp:posOffset>
              </wp:positionV>
              <wp:extent cx="490855" cy="594360"/>
              <wp:wrapNone/>
              <wp:docPr id="612" name="Shape 612"/>
              <a:graphic xmlns:a="http://schemas.openxmlformats.org/drawingml/2006/main">
                <a:graphicData uri="http://schemas.microsoft.com/office/word/2010/wordprocessingShape">
                  <wps:wsp>
                    <wps:cNvSpPr txBox="1"/>
                    <wps:spPr>
                      <a:xfrm>
                        <a:ext cx="490855" cy="594360"/>
                      </a:xfrm>
                      <a:prstGeom prst="rect"/>
                      <a:noFill/>
                    </wps:spPr>
                    <wps:txbx>
                      <w:txbxContent>
                        <w:p>
                          <w:pPr>
                            <w:widowControl w:val="0"/>
                            <w:rPr>
                              <w:sz w:val="2"/>
                              <w:szCs w:val="2"/>
                            </w:rPr>
                          </w:pPr>
                          <w:r>
                            <w:drawing>
                              <wp:inline>
                                <wp:extent cx="494030" cy="597535"/>
                                <wp:docPr id="613" name="Picutre 613"/>
                                <a:graphic xmlns:a="http://schemas.openxmlformats.org/drawingml/2006/main">
                                  <a:graphicData uri="http://schemas.openxmlformats.org/drawingml/2006/picture">
                                    <pic:pic xmlns:pic="http://schemas.openxmlformats.org/drawingml/2006/picture">
                                      <pic:nvPicPr>
                                        <pic:cNvPr id="613" name="Picture 613"/>
                                        <pic:cNvPicPr/>
                                      </pic:nvPicPr>
                                      <pic:blipFill>
                                        <a:blip r:embed="rId3"/>
                                        <a:stretch/>
                                      </pic:blipFill>
                                      <pic:spPr>
                                        <a:xfrm>
                                          <a:ext cx="494030" cy="597535"/>
                                        </a:xfrm>
                                        <a:prstGeom prst="rect"/>
                                      </pic:spPr>
                                    </pic:pic>
                                  </a:graphicData>
                                </a:graphic>
                              </wp:inline>
                            </w:drawing>
                          </w:r>
                        </w:p>
                      </w:txbxContent>
                    </wps:txbx>
                    <wps:bodyPr lIns="0" tIns="0" rIns="0" bIns="0">
                      <a:noAutoFit/>
                    </wps:bodyPr>
                  </wps:wsp>
                </a:graphicData>
              </a:graphic>
            </wp:anchor>
          </w:drawing>
        </mc:Choice>
        <mc:Fallback>
          <w:pict>
            <v:shape id="_x0000_s1639" type="#_x0000_t202" style="position:absolute;margin-left:87.349999999999994pt;margin-top:50.25pt;width:38.649999999999999pt;height:46.799999999999997pt;z-index:-188743739;mso-wrap-distance-left:0;mso-wrap-distance-right:0;mso-position-horizontal-relative:page;mso-position-vertical-relative:page" wrapcoords="0 0" filled="f" stroked="f">
              <v:textbox inset="0,0,0,0">
                <w:txbxContent>
                  <w:p>
                    <w:pPr>
                      <w:widowControl w:val="0"/>
                      <w:rPr>
                        <w:sz w:val="2"/>
                        <w:szCs w:val="2"/>
                      </w:rPr>
                    </w:pPr>
                    <w:r>
                      <w:drawing>
                        <wp:inline>
                          <wp:extent cx="494030" cy="597535"/>
                          <wp:docPr id="615" name="Picutre 615"/>
                          <a:graphic xmlns:a="http://schemas.openxmlformats.org/drawingml/2006/main">
                            <a:graphicData uri="http://schemas.openxmlformats.org/drawingml/2006/picture">
                              <pic:pic xmlns:pic="http://schemas.openxmlformats.org/drawingml/2006/picture">
                                <pic:nvPicPr>
                                  <pic:cNvPr id="615" name="Picture 615"/>
                                  <pic:cNvPicPr/>
                                </pic:nvPicPr>
                                <pic:blipFill>
                                  <a:blip r:embed="rId3"/>
                                  <a:stretch/>
                                </pic:blipFill>
                                <pic:spPr>
                                  <a:xfrm>
                                    <a:ext cx="494030"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16" behindDoc="1" locked="0" layoutInCell="1" allowOverlap="1">
              <wp:simplePos x="0" y="0"/>
              <wp:positionH relativeFrom="page">
                <wp:posOffset>1862455</wp:posOffset>
              </wp:positionH>
              <wp:positionV relativeFrom="page">
                <wp:posOffset>708025</wp:posOffset>
              </wp:positionV>
              <wp:extent cx="4316095" cy="435610"/>
              <wp:wrapNone/>
              <wp:docPr id="616" name="Shape 616"/>
              <a:graphic xmlns:a="http://schemas.openxmlformats.org/drawingml/2006/main">
                <a:graphicData uri="http://schemas.microsoft.com/office/word/2010/wordprocessingShape">
                  <wps:wsp>
                    <wps:cNvSpPr txBox="1"/>
                    <wps:spPr>
                      <a:xfrm>
                        <a:ext cx="4316095" cy="43561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642" type="#_x0000_t202" style="position:absolute;margin-left:146.65000000000001pt;margin-top:55.75pt;width:339.85000000000002pt;height:34.299999999999997pt;z-index:-188743737;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3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8" behindDoc="1" locked="0" layoutInCell="1" allowOverlap="1">
              <wp:simplePos x="0" y="0"/>
              <wp:positionH relativeFrom="page">
                <wp:posOffset>6395085</wp:posOffset>
              </wp:positionH>
              <wp:positionV relativeFrom="page">
                <wp:posOffset>570865</wp:posOffset>
              </wp:positionV>
              <wp:extent cx="597535" cy="597535"/>
              <wp:wrapNone/>
              <wp:docPr id="618" name="Shape 618"/>
              <a:graphic xmlns:a="http://schemas.openxmlformats.org/drawingml/2006/main">
                <a:graphicData uri="http://schemas.microsoft.com/office/word/2010/wordprocessingShape">
                  <wps:wsp>
                    <wps:cNvSpPr txBox="1"/>
                    <wps:spPr>
                      <a:xfrm>
                        <a:ext cx="597535" cy="597535"/>
                      </a:xfrm>
                      <a:prstGeom prst="rect"/>
                      <a:noFill/>
                    </wps:spPr>
                    <wps:txbx>
                      <w:txbxContent>
                        <w:p>
                          <w:pPr>
                            <w:widowControl w:val="0"/>
                            <w:rPr>
                              <w:sz w:val="2"/>
                              <w:szCs w:val="2"/>
                            </w:rPr>
                          </w:pPr>
                          <w:r>
                            <w:drawing>
                              <wp:inline>
                                <wp:extent cx="597535" cy="597535"/>
                                <wp:docPr id="619" name="Picutre 619"/>
                                <a:graphic xmlns:a="http://schemas.openxmlformats.org/drawingml/2006/main">
                                  <a:graphicData uri="http://schemas.openxmlformats.org/drawingml/2006/picture">
                                    <pic:pic xmlns:pic="http://schemas.openxmlformats.org/drawingml/2006/picture">
                                      <pic:nvPicPr>
                                        <pic:cNvPr id="619" name="Picture 619"/>
                                        <pic:cNvPicPr/>
                                      </pic:nvPicPr>
                                      <pic:blipFill>
                                        <a:blip r:embed="rId1"/>
                                        <a:stretch/>
                                      </pic:blipFill>
                                      <pic:spPr>
                                        <a:xfrm>
                                          <a:ext cx="597535" cy="597535"/>
                                        </a:xfrm>
                                        <a:prstGeom prst="rect"/>
                                      </pic:spPr>
                                    </pic:pic>
                                  </a:graphicData>
                                </a:graphic>
                              </wp:inline>
                            </w:drawing>
                          </w:r>
                        </w:p>
                      </w:txbxContent>
                    </wps:txbx>
                    <wps:bodyPr lIns="0" tIns="0" rIns="0" bIns="0">
                      <a:noAutoFit/>
                    </wps:bodyPr>
                  </wps:wsp>
                </a:graphicData>
              </a:graphic>
            </wp:anchor>
          </w:drawing>
        </mc:Choice>
        <mc:Fallback>
          <w:pict>
            <v:shape id="_x0000_s1645" type="#_x0000_t202" style="position:absolute;margin-left:503.55000000000001pt;margin-top:44.950000000000003pt;width:47.049999999999997pt;height:47.049999999999997pt;z-index:-188743735;mso-wrap-distance-left:0;mso-wrap-distance-right:0;mso-position-horizontal-relative:page;mso-position-vertical-relative:page" wrapcoords="0 0" filled="f" stroked="f">
              <v:textbox inset="0,0,0,0">
                <w:txbxContent>
                  <w:p>
                    <w:pPr>
                      <w:widowControl w:val="0"/>
                      <w:rPr>
                        <w:sz w:val="2"/>
                        <w:szCs w:val="2"/>
                      </w:rPr>
                    </w:pPr>
                    <w:r>
                      <w:drawing>
                        <wp:inline>
                          <wp:extent cx="597535" cy="597535"/>
                          <wp:docPr id="621" name="Picutre 621"/>
                          <a:graphic xmlns:a="http://schemas.openxmlformats.org/drawingml/2006/main">
                            <a:graphicData uri="http://schemas.openxmlformats.org/drawingml/2006/picture">
                              <pic:pic xmlns:pic="http://schemas.openxmlformats.org/drawingml/2006/picture">
                                <pic:nvPicPr>
                                  <pic:cNvPr id="621" name="Picture 621"/>
                                  <pic:cNvPicPr/>
                                </pic:nvPicPr>
                                <pic:blipFill>
                                  <a:blip r:embed="rId1"/>
                                  <a:stretch/>
                                </pic:blipFill>
                                <pic:spPr>
                                  <a:xfrm>
                                    <a:ext cx="597535"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20" behindDoc="1" locked="0" layoutInCell="1" allowOverlap="1">
              <wp:simplePos x="0" y="0"/>
              <wp:positionH relativeFrom="page">
                <wp:posOffset>1109345</wp:posOffset>
              </wp:positionH>
              <wp:positionV relativeFrom="page">
                <wp:posOffset>638175</wp:posOffset>
              </wp:positionV>
              <wp:extent cx="490855" cy="594360"/>
              <wp:wrapNone/>
              <wp:docPr id="622" name="Shape 622"/>
              <a:graphic xmlns:a="http://schemas.openxmlformats.org/drawingml/2006/main">
                <a:graphicData uri="http://schemas.microsoft.com/office/word/2010/wordprocessingShape">
                  <wps:wsp>
                    <wps:cNvSpPr txBox="1"/>
                    <wps:spPr>
                      <a:xfrm>
                        <a:ext cx="490855" cy="594360"/>
                      </a:xfrm>
                      <a:prstGeom prst="rect"/>
                      <a:noFill/>
                    </wps:spPr>
                    <wps:txbx>
                      <w:txbxContent>
                        <w:p>
                          <w:pPr>
                            <w:widowControl w:val="0"/>
                            <w:rPr>
                              <w:sz w:val="2"/>
                              <w:szCs w:val="2"/>
                            </w:rPr>
                          </w:pPr>
                          <w:r>
                            <w:drawing>
                              <wp:inline>
                                <wp:extent cx="494030" cy="597535"/>
                                <wp:docPr id="623" name="Picutre 623"/>
                                <a:graphic xmlns:a="http://schemas.openxmlformats.org/drawingml/2006/main">
                                  <a:graphicData uri="http://schemas.openxmlformats.org/drawingml/2006/picture">
                                    <pic:pic xmlns:pic="http://schemas.openxmlformats.org/drawingml/2006/picture">
                                      <pic:nvPicPr>
                                        <pic:cNvPr id="623" name="Picture 623"/>
                                        <pic:cNvPicPr/>
                                      </pic:nvPicPr>
                                      <pic:blipFill>
                                        <a:blip r:embed="rId3"/>
                                        <a:stretch/>
                                      </pic:blipFill>
                                      <pic:spPr>
                                        <a:xfrm>
                                          <a:ext cx="494030" cy="597535"/>
                                        </a:xfrm>
                                        <a:prstGeom prst="rect"/>
                                      </pic:spPr>
                                    </pic:pic>
                                  </a:graphicData>
                                </a:graphic>
                              </wp:inline>
                            </w:drawing>
                          </w:r>
                        </w:p>
                      </w:txbxContent>
                    </wps:txbx>
                    <wps:bodyPr lIns="0" tIns="0" rIns="0" bIns="0">
                      <a:noAutoFit/>
                    </wps:bodyPr>
                  </wps:wsp>
                </a:graphicData>
              </a:graphic>
            </wp:anchor>
          </w:drawing>
        </mc:Choice>
        <mc:Fallback>
          <w:pict>
            <v:shape id="_x0000_s1649" type="#_x0000_t202" style="position:absolute;margin-left:87.349999999999994pt;margin-top:50.25pt;width:38.649999999999999pt;height:46.799999999999997pt;z-index:-188743733;mso-wrap-distance-left:0;mso-wrap-distance-right:0;mso-position-horizontal-relative:page;mso-position-vertical-relative:page" wrapcoords="0 0" filled="f" stroked="f">
              <v:textbox inset="0,0,0,0">
                <w:txbxContent>
                  <w:p>
                    <w:pPr>
                      <w:widowControl w:val="0"/>
                      <w:rPr>
                        <w:sz w:val="2"/>
                        <w:szCs w:val="2"/>
                      </w:rPr>
                    </w:pPr>
                    <w:r>
                      <w:drawing>
                        <wp:inline>
                          <wp:extent cx="494030" cy="597535"/>
                          <wp:docPr id="625" name="Picutre 625"/>
                          <a:graphic xmlns:a="http://schemas.openxmlformats.org/drawingml/2006/main">
                            <a:graphicData uri="http://schemas.openxmlformats.org/drawingml/2006/picture">
                              <pic:pic xmlns:pic="http://schemas.openxmlformats.org/drawingml/2006/picture">
                                <pic:nvPicPr>
                                  <pic:cNvPr id="625" name="Picture 625"/>
                                  <pic:cNvPicPr/>
                                </pic:nvPicPr>
                                <pic:blipFill>
                                  <a:blip r:embed="rId3"/>
                                  <a:stretch/>
                                </pic:blipFill>
                                <pic:spPr>
                                  <a:xfrm>
                                    <a:ext cx="494030"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22" behindDoc="1" locked="0" layoutInCell="1" allowOverlap="1">
              <wp:simplePos x="0" y="0"/>
              <wp:positionH relativeFrom="page">
                <wp:posOffset>1862455</wp:posOffset>
              </wp:positionH>
              <wp:positionV relativeFrom="page">
                <wp:posOffset>708025</wp:posOffset>
              </wp:positionV>
              <wp:extent cx="4316095" cy="435610"/>
              <wp:wrapNone/>
              <wp:docPr id="626" name="Shape 626"/>
              <a:graphic xmlns:a="http://schemas.openxmlformats.org/drawingml/2006/main">
                <a:graphicData uri="http://schemas.microsoft.com/office/word/2010/wordprocessingShape">
                  <wps:wsp>
                    <wps:cNvSpPr txBox="1"/>
                    <wps:spPr>
                      <a:xfrm>
                        <a:ext cx="4316095" cy="43561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652" type="#_x0000_t202" style="position:absolute;margin-left:146.65000000000001pt;margin-top:55.75pt;width:339.85000000000002pt;height:34.299999999999997pt;z-index:-188743731;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4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24" behindDoc="1" locked="0" layoutInCell="1" allowOverlap="1">
              <wp:simplePos x="0" y="0"/>
              <wp:positionH relativeFrom="page">
                <wp:posOffset>6428105</wp:posOffset>
              </wp:positionH>
              <wp:positionV relativeFrom="page">
                <wp:posOffset>551180</wp:posOffset>
              </wp:positionV>
              <wp:extent cx="594360" cy="597535"/>
              <wp:wrapNone/>
              <wp:docPr id="628" name="Shape 628"/>
              <a:graphic xmlns:a="http://schemas.openxmlformats.org/drawingml/2006/main">
                <a:graphicData uri="http://schemas.microsoft.com/office/word/2010/wordprocessingShape">
                  <wps:wsp>
                    <wps:cNvSpPr txBox="1"/>
                    <wps:spPr>
                      <a:xfrm>
                        <a:ext cx="594360" cy="597535"/>
                      </a:xfrm>
                      <a:prstGeom prst="rect"/>
                      <a:noFill/>
                    </wps:spPr>
                    <wps:txbx>
                      <w:txbxContent>
                        <w:p>
                          <w:pPr>
                            <w:widowControl w:val="0"/>
                            <w:rPr>
                              <w:sz w:val="2"/>
                              <w:szCs w:val="2"/>
                            </w:rPr>
                          </w:pPr>
                          <w:r>
                            <w:drawing>
                              <wp:inline>
                                <wp:extent cx="597535" cy="597535"/>
                                <wp:docPr id="629" name="Picutre 629"/>
                                <a:graphic xmlns:a="http://schemas.openxmlformats.org/drawingml/2006/main">
                                  <a:graphicData uri="http://schemas.openxmlformats.org/drawingml/2006/picture">
                                    <pic:pic xmlns:pic="http://schemas.openxmlformats.org/drawingml/2006/picture">
                                      <pic:nvPicPr>
                                        <pic:cNvPr id="629" name="Picture 629"/>
                                        <pic:cNvPicPr/>
                                      </pic:nvPicPr>
                                      <pic:blipFill>
                                        <a:blip r:embed="rId1"/>
                                        <a:stretch/>
                                      </pic:blipFill>
                                      <pic:spPr>
                                        <a:xfrm>
                                          <a:ext cx="597535" cy="597535"/>
                                        </a:xfrm>
                                        <a:prstGeom prst="rect"/>
                                      </pic:spPr>
                                    </pic:pic>
                                  </a:graphicData>
                                </a:graphic>
                              </wp:inline>
                            </w:drawing>
                          </w:r>
                        </w:p>
                      </w:txbxContent>
                    </wps:txbx>
                    <wps:bodyPr lIns="0" tIns="0" rIns="0" bIns="0">
                      <a:noAutoFit/>
                    </wps:bodyPr>
                  </wps:wsp>
                </a:graphicData>
              </a:graphic>
            </wp:anchor>
          </w:drawing>
        </mc:Choice>
        <mc:Fallback>
          <w:pict>
            <v:shape id="_x0000_s1655" type="#_x0000_t202" style="position:absolute;margin-left:506.14999999999998pt;margin-top:43.399999999999999pt;width:46.799999999999997pt;height:47.049999999999997pt;z-index:-188743729;mso-wrap-distance-left:0;mso-wrap-distance-right:0;mso-position-horizontal-relative:page;mso-position-vertical-relative:page" wrapcoords="0 0" filled="f" stroked="f">
              <v:textbox inset="0,0,0,0">
                <w:txbxContent>
                  <w:p>
                    <w:pPr>
                      <w:widowControl w:val="0"/>
                      <w:rPr>
                        <w:sz w:val="2"/>
                        <w:szCs w:val="2"/>
                      </w:rPr>
                    </w:pPr>
                    <w:r>
                      <w:drawing>
                        <wp:inline>
                          <wp:extent cx="597535" cy="597535"/>
                          <wp:docPr id="631" name="Picutre 631"/>
                          <a:graphic xmlns:a="http://schemas.openxmlformats.org/drawingml/2006/main">
                            <a:graphicData uri="http://schemas.openxmlformats.org/drawingml/2006/picture">
                              <pic:pic xmlns:pic="http://schemas.openxmlformats.org/drawingml/2006/picture">
                                <pic:nvPicPr>
                                  <pic:cNvPr id="631" name="Picture 631"/>
                                  <pic:cNvPicPr/>
                                </pic:nvPicPr>
                                <pic:blipFill>
                                  <a:blip r:embed="rId1"/>
                                  <a:stretch/>
                                </pic:blipFill>
                                <pic:spPr>
                                  <a:xfrm>
                                    <a:ext cx="597535"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26" behindDoc="1" locked="0" layoutInCell="1" allowOverlap="1">
              <wp:simplePos x="0" y="0"/>
              <wp:positionH relativeFrom="page">
                <wp:posOffset>1134110</wp:posOffset>
              </wp:positionH>
              <wp:positionV relativeFrom="page">
                <wp:posOffset>621030</wp:posOffset>
              </wp:positionV>
              <wp:extent cx="496570" cy="560705"/>
              <wp:wrapNone/>
              <wp:docPr id="632" name="Shape 632"/>
              <a:graphic xmlns:a="http://schemas.openxmlformats.org/drawingml/2006/main">
                <a:graphicData uri="http://schemas.microsoft.com/office/word/2010/wordprocessingShape">
                  <wps:wsp>
                    <wps:cNvSpPr txBox="1"/>
                    <wps:spPr>
                      <a:xfrm>
                        <a:ext cx="496570" cy="560705"/>
                      </a:xfrm>
                      <a:prstGeom prst="rect"/>
                      <a:noFill/>
                    </wps:spPr>
                    <wps:txbx>
                      <w:txbxContent>
                        <w:p>
                          <w:pPr>
                            <w:widowControl w:val="0"/>
                            <w:rPr>
                              <w:sz w:val="2"/>
                              <w:szCs w:val="2"/>
                            </w:rPr>
                          </w:pPr>
                          <w:r>
                            <w:drawing>
                              <wp:inline>
                                <wp:extent cx="499745" cy="560705"/>
                                <wp:docPr id="633" name="Picutre 633"/>
                                <a:graphic xmlns:a="http://schemas.openxmlformats.org/drawingml/2006/main">
                                  <a:graphicData uri="http://schemas.openxmlformats.org/drawingml/2006/picture">
                                    <pic:pic xmlns:pic="http://schemas.openxmlformats.org/drawingml/2006/picture">
                                      <pic:nvPicPr>
                                        <pic:cNvPr id="633" name="Picture 633"/>
                                        <pic:cNvPicPr/>
                                      </pic:nvPicPr>
                                      <pic:blipFill>
                                        <a:blip r:embed="rId3"/>
                                        <a:stretch/>
                                      </pic:blipFill>
                                      <pic:spPr>
                                        <a:xfrm>
                                          <a:ext cx="499745" cy="560705"/>
                                        </a:xfrm>
                                        <a:prstGeom prst="rect"/>
                                      </pic:spPr>
                                    </pic:pic>
                                  </a:graphicData>
                                </a:graphic>
                              </wp:inline>
                            </w:drawing>
                          </w:r>
                        </w:p>
                      </w:txbxContent>
                    </wps:txbx>
                    <wps:bodyPr lIns="0" tIns="0" rIns="0" bIns="0">
                      <a:noAutoFit/>
                    </wps:bodyPr>
                  </wps:wsp>
                </a:graphicData>
              </a:graphic>
            </wp:anchor>
          </w:drawing>
        </mc:Choice>
        <mc:Fallback>
          <w:pict>
            <v:shape id="_x0000_s1659" type="#_x0000_t202" style="position:absolute;margin-left:89.299999999999997pt;margin-top:48.899999999999999pt;width:39.100000000000001pt;height:44.149999999999999pt;z-index:-188743727;mso-wrap-distance-left:0;mso-wrap-distance-right:0;mso-position-horizontal-relative:page;mso-position-vertical-relative:page" wrapcoords="0 0" filled="f" stroked="f">
              <v:textbox inset="0,0,0,0">
                <w:txbxContent>
                  <w:p>
                    <w:pPr>
                      <w:widowControl w:val="0"/>
                      <w:rPr>
                        <w:sz w:val="2"/>
                        <w:szCs w:val="2"/>
                      </w:rPr>
                    </w:pPr>
                    <w:r>
                      <w:drawing>
                        <wp:inline>
                          <wp:extent cx="499745" cy="560705"/>
                          <wp:docPr id="635" name="Picutre 635"/>
                          <a:graphic xmlns:a="http://schemas.openxmlformats.org/drawingml/2006/main">
                            <a:graphicData uri="http://schemas.openxmlformats.org/drawingml/2006/picture">
                              <pic:pic xmlns:pic="http://schemas.openxmlformats.org/drawingml/2006/picture">
                                <pic:nvPicPr>
                                  <pic:cNvPr id="635" name="Picture 635"/>
                                  <pic:cNvPicPr/>
                                </pic:nvPicPr>
                                <pic:blipFill>
                                  <a:blip r:embed="rId3"/>
                                  <a:stretch/>
                                </pic:blipFill>
                                <pic:spPr>
                                  <a:xfrm>
                                    <a:ext cx="499745" cy="56070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28" behindDoc="1" locked="0" layoutInCell="1" allowOverlap="1">
              <wp:simplePos x="0" y="0"/>
              <wp:positionH relativeFrom="page">
                <wp:posOffset>1892935</wp:posOffset>
              </wp:positionH>
              <wp:positionV relativeFrom="page">
                <wp:posOffset>694055</wp:posOffset>
              </wp:positionV>
              <wp:extent cx="4316095" cy="438785"/>
              <wp:wrapNone/>
              <wp:docPr id="636" name="Shape 636"/>
              <a:graphic xmlns:a="http://schemas.openxmlformats.org/drawingml/2006/main">
                <a:graphicData uri="http://schemas.microsoft.com/office/word/2010/wordprocessingShape">
                  <wps:wsp>
                    <wps:cNvSpPr txBox="1"/>
                    <wps:spPr>
                      <a:xfrm>
                        <a:ext cx="4316095" cy="43878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662" type="#_x0000_t202" style="position:absolute;margin-left:149.05000000000001pt;margin-top:54.649999999999999pt;width:339.85000000000002pt;height:34.549999999999997pt;z-index:-188743725;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4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34" behindDoc="1" locked="0" layoutInCell="1" allowOverlap="1">
              <wp:simplePos x="0" y="0"/>
              <wp:positionH relativeFrom="page">
                <wp:posOffset>6428105</wp:posOffset>
              </wp:positionH>
              <wp:positionV relativeFrom="page">
                <wp:posOffset>551180</wp:posOffset>
              </wp:positionV>
              <wp:extent cx="594360" cy="597535"/>
              <wp:wrapNone/>
              <wp:docPr id="643" name="Shape 643"/>
              <a:graphic xmlns:a="http://schemas.openxmlformats.org/drawingml/2006/main">
                <a:graphicData uri="http://schemas.microsoft.com/office/word/2010/wordprocessingShape">
                  <wps:wsp>
                    <wps:cNvSpPr txBox="1"/>
                    <wps:spPr>
                      <a:xfrm>
                        <a:ext cx="594360" cy="597535"/>
                      </a:xfrm>
                      <a:prstGeom prst="rect"/>
                      <a:noFill/>
                    </wps:spPr>
                    <wps:txbx>
                      <w:txbxContent>
                        <w:p>
                          <w:pPr>
                            <w:widowControl w:val="0"/>
                            <w:rPr>
                              <w:sz w:val="2"/>
                              <w:szCs w:val="2"/>
                            </w:rPr>
                          </w:pPr>
                          <w:r>
                            <w:drawing>
                              <wp:inline>
                                <wp:extent cx="597535" cy="597535"/>
                                <wp:docPr id="644" name="Picutre 644"/>
                                <a:graphic xmlns:a="http://schemas.openxmlformats.org/drawingml/2006/main">
                                  <a:graphicData uri="http://schemas.openxmlformats.org/drawingml/2006/picture">
                                    <pic:pic xmlns:pic="http://schemas.openxmlformats.org/drawingml/2006/picture">
                                      <pic:nvPicPr>
                                        <pic:cNvPr id="644" name="Picture 644"/>
                                        <pic:cNvPicPr/>
                                      </pic:nvPicPr>
                                      <pic:blipFill>
                                        <a:blip r:embed="rId1"/>
                                        <a:stretch/>
                                      </pic:blipFill>
                                      <pic:spPr>
                                        <a:xfrm>
                                          <a:ext cx="597535" cy="597535"/>
                                        </a:xfrm>
                                        <a:prstGeom prst="rect"/>
                                      </pic:spPr>
                                    </pic:pic>
                                  </a:graphicData>
                                </a:graphic>
                              </wp:inline>
                            </w:drawing>
                          </w:r>
                        </w:p>
                      </w:txbxContent>
                    </wps:txbx>
                    <wps:bodyPr lIns="0" tIns="0" rIns="0" bIns="0">
                      <a:noAutoFit/>
                    </wps:bodyPr>
                  </wps:wsp>
                </a:graphicData>
              </a:graphic>
            </wp:anchor>
          </w:drawing>
        </mc:Choice>
        <mc:Fallback>
          <w:pict>
            <v:shape id="_x0000_s1670" type="#_x0000_t202" style="position:absolute;margin-left:506.14999999999998pt;margin-top:43.399999999999999pt;width:46.799999999999997pt;height:47.049999999999997pt;z-index:-188743719;mso-wrap-distance-left:0;mso-wrap-distance-right:0;mso-position-horizontal-relative:page;mso-position-vertical-relative:page" wrapcoords="0 0" filled="f" stroked="f">
              <v:textbox inset="0,0,0,0">
                <w:txbxContent>
                  <w:p>
                    <w:pPr>
                      <w:widowControl w:val="0"/>
                      <w:rPr>
                        <w:sz w:val="2"/>
                        <w:szCs w:val="2"/>
                      </w:rPr>
                    </w:pPr>
                    <w:r>
                      <w:drawing>
                        <wp:inline>
                          <wp:extent cx="597535" cy="597535"/>
                          <wp:docPr id="646" name="Picutre 646"/>
                          <a:graphic xmlns:a="http://schemas.openxmlformats.org/drawingml/2006/main">
                            <a:graphicData uri="http://schemas.openxmlformats.org/drawingml/2006/picture">
                              <pic:pic xmlns:pic="http://schemas.openxmlformats.org/drawingml/2006/picture">
                                <pic:nvPicPr>
                                  <pic:cNvPr id="646" name="Picture 646"/>
                                  <pic:cNvPicPr/>
                                </pic:nvPicPr>
                                <pic:blipFill>
                                  <a:blip r:embed="rId1"/>
                                  <a:stretch/>
                                </pic:blipFill>
                                <pic:spPr>
                                  <a:xfrm>
                                    <a:ext cx="597535"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36" behindDoc="1" locked="0" layoutInCell="1" allowOverlap="1">
              <wp:simplePos x="0" y="0"/>
              <wp:positionH relativeFrom="page">
                <wp:posOffset>1134110</wp:posOffset>
              </wp:positionH>
              <wp:positionV relativeFrom="page">
                <wp:posOffset>621030</wp:posOffset>
              </wp:positionV>
              <wp:extent cx="496570" cy="560705"/>
              <wp:wrapNone/>
              <wp:docPr id="647" name="Shape 647"/>
              <a:graphic xmlns:a="http://schemas.openxmlformats.org/drawingml/2006/main">
                <a:graphicData uri="http://schemas.microsoft.com/office/word/2010/wordprocessingShape">
                  <wps:wsp>
                    <wps:cNvSpPr txBox="1"/>
                    <wps:spPr>
                      <a:xfrm>
                        <a:ext cx="496570" cy="560705"/>
                      </a:xfrm>
                      <a:prstGeom prst="rect"/>
                      <a:noFill/>
                    </wps:spPr>
                    <wps:txbx>
                      <w:txbxContent>
                        <w:p>
                          <w:pPr>
                            <w:widowControl w:val="0"/>
                            <w:rPr>
                              <w:sz w:val="2"/>
                              <w:szCs w:val="2"/>
                            </w:rPr>
                          </w:pPr>
                          <w:r>
                            <w:drawing>
                              <wp:inline>
                                <wp:extent cx="499745" cy="560705"/>
                                <wp:docPr id="648" name="Picutre 648"/>
                                <a:graphic xmlns:a="http://schemas.openxmlformats.org/drawingml/2006/main">
                                  <a:graphicData uri="http://schemas.openxmlformats.org/drawingml/2006/picture">
                                    <pic:pic xmlns:pic="http://schemas.openxmlformats.org/drawingml/2006/picture">
                                      <pic:nvPicPr>
                                        <pic:cNvPr id="648" name="Picture 648"/>
                                        <pic:cNvPicPr/>
                                      </pic:nvPicPr>
                                      <pic:blipFill>
                                        <a:blip r:embed="rId3"/>
                                        <a:stretch/>
                                      </pic:blipFill>
                                      <pic:spPr>
                                        <a:xfrm>
                                          <a:ext cx="499745" cy="560705"/>
                                        </a:xfrm>
                                        <a:prstGeom prst="rect"/>
                                      </pic:spPr>
                                    </pic:pic>
                                  </a:graphicData>
                                </a:graphic>
                              </wp:inline>
                            </w:drawing>
                          </w:r>
                        </w:p>
                      </w:txbxContent>
                    </wps:txbx>
                    <wps:bodyPr lIns="0" tIns="0" rIns="0" bIns="0">
                      <a:noAutoFit/>
                    </wps:bodyPr>
                  </wps:wsp>
                </a:graphicData>
              </a:graphic>
            </wp:anchor>
          </w:drawing>
        </mc:Choice>
        <mc:Fallback>
          <w:pict>
            <v:shape id="_x0000_s1674" type="#_x0000_t202" style="position:absolute;margin-left:89.299999999999997pt;margin-top:48.899999999999999pt;width:39.100000000000001pt;height:44.149999999999999pt;z-index:-188743717;mso-wrap-distance-left:0;mso-wrap-distance-right:0;mso-position-horizontal-relative:page;mso-position-vertical-relative:page" wrapcoords="0 0" filled="f" stroked="f">
              <v:textbox inset="0,0,0,0">
                <w:txbxContent>
                  <w:p>
                    <w:pPr>
                      <w:widowControl w:val="0"/>
                      <w:rPr>
                        <w:sz w:val="2"/>
                        <w:szCs w:val="2"/>
                      </w:rPr>
                    </w:pPr>
                    <w:r>
                      <w:drawing>
                        <wp:inline>
                          <wp:extent cx="499745" cy="560705"/>
                          <wp:docPr id="650" name="Picutre 650"/>
                          <a:graphic xmlns:a="http://schemas.openxmlformats.org/drawingml/2006/main">
                            <a:graphicData uri="http://schemas.openxmlformats.org/drawingml/2006/picture">
                              <pic:pic xmlns:pic="http://schemas.openxmlformats.org/drawingml/2006/picture">
                                <pic:nvPicPr>
                                  <pic:cNvPr id="650" name="Picture 650"/>
                                  <pic:cNvPicPr/>
                                </pic:nvPicPr>
                                <pic:blipFill>
                                  <a:blip r:embed="rId3"/>
                                  <a:stretch/>
                                </pic:blipFill>
                                <pic:spPr>
                                  <a:xfrm>
                                    <a:ext cx="499745" cy="56070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38" behindDoc="1" locked="0" layoutInCell="1" allowOverlap="1">
              <wp:simplePos x="0" y="0"/>
              <wp:positionH relativeFrom="page">
                <wp:posOffset>1892935</wp:posOffset>
              </wp:positionH>
              <wp:positionV relativeFrom="page">
                <wp:posOffset>694055</wp:posOffset>
              </wp:positionV>
              <wp:extent cx="4316095" cy="438785"/>
              <wp:wrapNone/>
              <wp:docPr id="651" name="Shape 651"/>
              <a:graphic xmlns:a="http://schemas.openxmlformats.org/drawingml/2006/main">
                <a:graphicData uri="http://schemas.microsoft.com/office/word/2010/wordprocessingShape">
                  <wps:wsp>
                    <wps:cNvSpPr txBox="1"/>
                    <wps:spPr>
                      <a:xfrm>
                        <a:ext cx="4316095" cy="43878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677" type="#_x0000_t202" style="position:absolute;margin-left:149.05000000000001pt;margin-top:54.649999999999999pt;width:339.85000000000002pt;height:34.549999999999997pt;z-index:-188743715;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4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6" behindDoc="1" locked="0" layoutInCell="1" allowOverlap="1">
              <wp:simplePos x="0" y="0"/>
              <wp:positionH relativeFrom="page">
                <wp:posOffset>6403975</wp:posOffset>
              </wp:positionH>
              <wp:positionV relativeFrom="page">
                <wp:posOffset>563245</wp:posOffset>
              </wp:positionV>
              <wp:extent cx="597535" cy="591185"/>
              <wp:wrapNone/>
              <wp:docPr id="664" name="Shape 664"/>
              <a:graphic xmlns:a="http://schemas.openxmlformats.org/drawingml/2006/main">
                <a:graphicData uri="http://schemas.microsoft.com/office/word/2010/wordprocessingShape">
                  <wps:wsp>
                    <wps:cNvSpPr txBox="1"/>
                    <wps:spPr>
                      <a:xfrm>
                        <a:ext cx="597535" cy="591185"/>
                      </a:xfrm>
                      <a:prstGeom prst="rect"/>
                      <a:noFill/>
                    </wps:spPr>
                    <wps:txbx>
                      <w:txbxContent>
                        <w:p>
                          <w:pPr>
                            <w:widowControl w:val="0"/>
                            <w:rPr>
                              <w:sz w:val="2"/>
                              <w:szCs w:val="2"/>
                            </w:rPr>
                          </w:pPr>
                          <w:r>
                            <w:drawing>
                              <wp:inline>
                                <wp:extent cx="597535" cy="591185"/>
                                <wp:docPr id="665" name="Picutre 665"/>
                                <a:graphic xmlns:a="http://schemas.openxmlformats.org/drawingml/2006/main">
                                  <a:graphicData uri="http://schemas.openxmlformats.org/drawingml/2006/picture">
                                    <pic:pic xmlns:pic="http://schemas.openxmlformats.org/drawingml/2006/picture">
                                      <pic:nvPicPr>
                                        <pic:cNvPr id="665" name="Picture 665"/>
                                        <pic:cNvPicPr/>
                                      </pic:nvPicPr>
                                      <pic:blipFill>
                                        <a:blip r:embed="rId1"/>
                                        <a:stretch/>
                                      </pic:blipFill>
                                      <pic:spPr>
                                        <a:xfrm>
                                          <a:ext cx="597535" cy="591185"/>
                                        </a:xfrm>
                                        <a:prstGeom prst="rect"/>
                                      </pic:spPr>
                                    </pic:pic>
                                  </a:graphicData>
                                </a:graphic>
                              </wp:inline>
                            </w:drawing>
                          </w:r>
                        </w:p>
                      </w:txbxContent>
                    </wps:txbx>
                    <wps:bodyPr lIns="0" tIns="0" rIns="0" bIns="0">
                      <a:noAutoFit/>
                    </wps:bodyPr>
                  </wps:wsp>
                </a:graphicData>
              </a:graphic>
            </wp:anchor>
          </w:drawing>
        </mc:Choice>
        <mc:Fallback>
          <w:pict>
            <v:shape id="_x0000_s1691" type="#_x0000_t202" style="position:absolute;margin-left:504.25pt;margin-top:44.350000000000001pt;width:47.049999999999997pt;height:46.549999999999997pt;z-index:-188743707;mso-wrap-distance-left:0;mso-wrap-distance-right:0;mso-position-horizontal-relative:page;mso-position-vertical-relative:page" wrapcoords="0 0" filled="f" stroked="f">
              <v:textbox inset="0,0,0,0">
                <w:txbxContent>
                  <w:p>
                    <w:pPr>
                      <w:widowControl w:val="0"/>
                      <w:rPr>
                        <w:sz w:val="2"/>
                        <w:szCs w:val="2"/>
                      </w:rPr>
                    </w:pPr>
                    <w:r>
                      <w:drawing>
                        <wp:inline>
                          <wp:extent cx="597535" cy="591185"/>
                          <wp:docPr id="667" name="Picutre 667"/>
                          <a:graphic xmlns:a="http://schemas.openxmlformats.org/drawingml/2006/main">
                            <a:graphicData uri="http://schemas.openxmlformats.org/drawingml/2006/picture">
                              <pic:pic xmlns:pic="http://schemas.openxmlformats.org/drawingml/2006/picture">
                                <pic:nvPicPr>
                                  <pic:cNvPr id="667" name="Picture 667"/>
                                  <pic:cNvPicPr/>
                                </pic:nvPicPr>
                                <pic:blipFill>
                                  <a:blip r:embed="rId1"/>
                                  <a:stretch/>
                                </pic:blipFill>
                                <pic:spPr>
                                  <a:xfrm>
                                    <a:ext cx="597535"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48" behindDoc="1" locked="0" layoutInCell="1" allowOverlap="1">
              <wp:simplePos x="0" y="0"/>
              <wp:positionH relativeFrom="page">
                <wp:posOffset>1106805</wp:posOffset>
              </wp:positionH>
              <wp:positionV relativeFrom="page">
                <wp:posOffset>605790</wp:posOffset>
              </wp:positionV>
              <wp:extent cx="521335" cy="567055"/>
              <wp:wrapNone/>
              <wp:docPr id="668" name="Shape 668"/>
              <a:graphic xmlns:a="http://schemas.openxmlformats.org/drawingml/2006/main">
                <a:graphicData uri="http://schemas.microsoft.com/office/word/2010/wordprocessingShape">
                  <wps:wsp>
                    <wps:cNvSpPr txBox="1"/>
                    <wps:spPr>
                      <a:xfrm>
                        <a:ext cx="521335" cy="567055"/>
                      </a:xfrm>
                      <a:prstGeom prst="rect"/>
                      <a:noFill/>
                    </wps:spPr>
                    <wps:txbx>
                      <w:txbxContent>
                        <w:p>
                          <w:pPr>
                            <w:widowControl w:val="0"/>
                            <w:rPr>
                              <w:sz w:val="2"/>
                              <w:szCs w:val="2"/>
                            </w:rPr>
                          </w:pPr>
                          <w:r>
                            <w:drawing>
                              <wp:inline>
                                <wp:extent cx="524510" cy="567055"/>
                                <wp:docPr id="669" name="Picutre 669"/>
                                <a:graphic xmlns:a="http://schemas.openxmlformats.org/drawingml/2006/main">
                                  <a:graphicData uri="http://schemas.openxmlformats.org/drawingml/2006/picture">
                                    <pic:pic xmlns:pic="http://schemas.openxmlformats.org/drawingml/2006/picture">
                                      <pic:nvPicPr>
                                        <pic:cNvPr id="669" name="Picture 669"/>
                                        <pic:cNvPicPr/>
                                      </pic:nvPicPr>
                                      <pic:blipFill>
                                        <a:blip r:embed="rId3"/>
                                        <a:stretch/>
                                      </pic:blipFill>
                                      <pic:spPr>
                                        <a:xfrm>
                                          <a:ext cx="524510" cy="567055"/>
                                        </a:xfrm>
                                        <a:prstGeom prst="rect"/>
                                      </pic:spPr>
                                    </pic:pic>
                                  </a:graphicData>
                                </a:graphic>
                              </wp:inline>
                            </w:drawing>
                          </w:r>
                        </w:p>
                      </w:txbxContent>
                    </wps:txbx>
                    <wps:bodyPr lIns="0" tIns="0" rIns="0" bIns="0">
                      <a:noAutoFit/>
                    </wps:bodyPr>
                  </wps:wsp>
                </a:graphicData>
              </a:graphic>
            </wp:anchor>
          </w:drawing>
        </mc:Choice>
        <mc:Fallback>
          <w:pict>
            <v:shape id="_x0000_s1695" type="#_x0000_t202" style="position:absolute;margin-left:87.150000000000006pt;margin-top:47.700000000000003pt;width:41.049999999999997pt;height:44.649999999999999pt;z-index:-188743705;mso-wrap-distance-left:0;mso-wrap-distance-right:0;mso-position-horizontal-relative:page;mso-position-vertical-relative:page" wrapcoords="0 0" filled="f" stroked="f">
              <v:textbox inset="0,0,0,0">
                <w:txbxContent>
                  <w:p>
                    <w:pPr>
                      <w:widowControl w:val="0"/>
                      <w:rPr>
                        <w:sz w:val="2"/>
                        <w:szCs w:val="2"/>
                      </w:rPr>
                    </w:pPr>
                    <w:r>
                      <w:drawing>
                        <wp:inline>
                          <wp:extent cx="524510" cy="567055"/>
                          <wp:docPr id="671" name="Picutre 671"/>
                          <a:graphic xmlns:a="http://schemas.openxmlformats.org/drawingml/2006/main">
                            <a:graphicData uri="http://schemas.openxmlformats.org/drawingml/2006/picture">
                              <pic:pic xmlns:pic="http://schemas.openxmlformats.org/drawingml/2006/picture">
                                <pic:nvPicPr>
                                  <pic:cNvPr id="671" name="Picture 671"/>
                                  <pic:cNvPicPr/>
                                </pic:nvPicPr>
                                <pic:blipFill>
                                  <a:blip r:embed="rId3"/>
                                  <a:stretch/>
                                </pic:blipFill>
                                <pic:spPr>
                                  <a:xfrm>
                                    <a:ext cx="524510" cy="5670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50" behindDoc="1" locked="0" layoutInCell="1" allowOverlap="1">
              <wp:simplePos x="0" y="0"/>
              <wp:positionH relativeFrom="page">
                <wp:posOffset>1871345</wp:posOffset>
              </wp:positionH>
              <wp:positionV relativeFrom="page">
                <wp:posOffset>703580</wp:posOffset>
              </wp:positionV>
              <wp:extent cx="4316095" cy="426720"/>
              <wp:wrapNone/>
              <wp:docPr id="672" name="Shape 672"/>
              <a:graphic xmlns:a="http://schemas.openxmlformats.org/drawingml/2006/main">
                <a:graphicData uri="http://schemas.microsoft.com/office/word/2010/wordprocessingShape">
                  <wps:wsp>
                    <wps:cNvSpPr txBox="1"/>
                    <wps:spPr>
                      <a:xfrm>
                        <a:ext cx="4316095" cy="42672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698" type="#_x0000_t202" style="position:absolute;margin-left:147.34999999999999pt;margin-top:55.399999999999999pt;width:339.85000000000002pt;height:33.600000000000001pt;z-index:-188743703;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4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58" behindDoc="1" locked="0" layoutInCell="1" allowOverlap="1">
              <wp:simplePos x="0" y="0"/>
              <wp:positionH relativeFrom="page">
                <wp:posOffset>6403975</wp:posOffset>
              </wp:positionH>
              <wp:positionV relativeFrom="page">
                <wp:posOffset>563245</wp:posOffset>
              </wp:positionV>
              <wp:extent cx="597535" cy="591185"/>
              <wp:wrapNone/>
              <wp:docPr id="681" name="Shape 681"/>
              <a:graphic xmlns:a="http://schemas.openxmlformats.org/drawingml/2006/main">
                <a:graphicData uri="http://schemas.microsoft.com/office/word/2010/wordprocessingShape">
                  <wps:wsp>
                    <wps:cNvSpPr txBox="1"/>
                    <wps:spPr>
                      <a:xfrm>
                        <a:ext cx="597535" cy="591185"/>
                      </a:xfrm>
                      <a:prstGeom prst="rect"/>
                      <a:noFill/>
                    </wps:spPr>
                    <wps:txbx>
                      <w:txbxContent>
                        <w:p>
                          <w:pPr>
                            <w:widowControl w:val="0"/>
                            <w:rPr>
                              <w:sz w:val="2"/>
                              <w:szCs w:val="2"/>
                            </w:rPr>
                          </w:pPr>
                          <w:r>
                            <w:drawing>
                              <wp:inline>
                                <wp:extent cx="597535" cy="591185"/>
                                <wp:docPr id="682" name="Picutre 682"/>
                                <a:graphic xmlns:a="http://schemas.openxmlformats.org/drawingml/2006/main">
                                  <a:graphicData uri="http://schemas.openxmlformats.org/drawingml/2006/picture">
                                    <pic:pic xmlns:pic="http://schemas.openxmlformats.org/drawingml/2006/picture">
                                      <pic:nvPicPr>
                                        <pic:cNvPr id="682" name="Picture 682"/>
                                        <pic:cNvPicPr/>
                                      </pic:nvPicPr>
                                      <pic:blipFill>
                                        <a:blip r:embed="rId1"/>
                                        <a:stretch/>
                                      </pic:blipFill>
                                      <pic:spPr>
                                        <a:xfrm>
                                          <a:ext cx="597535" cy="591185"/>
                                        </a:xfrm>
                                        <a:prstGeom prst="rect"/>
                                      </pic:spPr>
                                    </pic:pic>
                                  </a:graphicData>
                                </a:graphic>
                              </wp:inline>
                            </w:drawing>
                          </w:r>
                        </w:p>
                      </w:txbxContent>
                    </wps:txbx>
                    <wps:bodyPr lIns="0" tIns="0" rIns="0" bIns="0">
                      <a:noAutoFit/>
                    </wps:bodyPr>
                  </wps:wsp>
                </a:graphicData>
              </a:graphic>
            </wp:anchor>
          </w:drawing>
        </mc:Choice>
        <mc:Fallback>
          <w:pict>
            <v:shape id="_x0000_s1708" type="#_x0000_t202" style="position:absolute;margin-left:504.25pt;margin-top:44.350000000000001pt;width:47.049999999999997pt;height:46.549999999999997pt;z-index:-188743695;mso-wrap-distance-left:0;mso-wrap-distance-right:0;mso-position-horizontal-relative:page;mso-position-vertical-relative:page" wrapcoords="0 0" filled="f" stroked="f">
              <v:textbox inset="0,0,0,0">
                <w:txbxContent>
                  <w:p>
                    <w:pPr>
                      <w:widowControl w:val="0"/>
                      <w:rPr>
                        <w:sz w:val="2"/>
                        <w:szCs w:val="2"/>
                      </w:rPr>
                    </w:pPr>
                    <w:r>
                      <w:drawing>
                        <wp:inline>
                          <wp:extent cx="597535" cy="591185"/>
                          <wp:docPr id="684" name="Picutre 684"/>
                          <a:graphic xmlns:a="http://schemas.openxmlformats.org/drawingml/2006/main">
                            <a:graphicData uri="http://schemas.openxmlformats.org/drawingml/2006/picture">
                              <pic:pic xmlns:pic="http://schemas.openxmlformats.org/drawingml/2006/picture">
                                <pic:nvPicPr>
                                  <pic:cNvPr id="684" name="Picture 684"/>
                                  <pic:cNvPicPr/>
                                </pic:nvPicPr>
                                <pic:blipFill>
                                  <a:blip r:embed="rId1"/>
                                  <a:stretch/>
                                </pic:blipFill>
                                <pic:spPr>
                                  <a:xfrm>
                                    <a:ext cx="597535"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60" behindDoc="1" locked="0" layoutInCell="1" allowOverlap="1">
              <wp:simplePos x="0" y="0"/>
              <wp:positionH relativeFrom="page">
                <wp:posOffset>1106805</wp:posOffset>
              </wp:positionH>
              <wp:positionV relativeFrom="page">
                <wp:posOffset>605790</wp:posOffset>
              </wp:positionV>
              <wp:extent cx="521335" cy="567055"/>
              <wp:wrapNone/>
              <wp:docPr id="685" name="Shape 685"/>
              <a:graphic xmlns:a="http://schemas.openxmlformats.org/drawingml/2006/main">
                <a:graphicData uri="http://schemas.microsoft.com/office/word/2010/wordprocessingShape">
                  <wps:wsp>
                    <wps:cNvSpPr txBox="1"/>
                    <wps:spPr>
                      <a:xfrm>
                        <a:ext cx="521335" cy="567055"/>
                      </a:xfrm>
                      <a:prstGeom prst="rect"/>
                      <a:noFill/>
                    </wps:spPr>
                    <wps:txbx>
                      <w:txbxContent>
                        <w:p>
                          <w:pPr>
                            <w:widowControl w:val="0"/>
                            <w:rPr>
                              <w:sz w:val="2"/>
                              <w:szCs w:val="2"/>
                            </w:rPr>
                          </w:pPr>
                          <w:r>
                            <w:drawing>
                              <wp:inline>
                                <wp:extent cx="524510" cy="567055"/>
                                <wp:docPr id="686" name="Picutre 686"/>
                                <a:graphic xmlns:a="http://schemas.openxmlformats.org/drawingml/2006/main">
                                  <a:graphicData uri="http://schemas.openxmlformats.org/drawingml/2006/picture">
                                    <pic:pic xmlns:pic="http://schemas.openxmlformats.org/drawingml/2006/picture">
                                      <pic:nvPicPr>
                                        <pic:cNvPr id="686" name="Picture 686"/>
                                        <pic:cNvPicPr/>
                                      </pic:nvPicPr>
                                      <pic:blipFill>
                                        <a:blip r:embed="rId3"/>
                                        <a:stretch/>
                                      </pic:blipFill>
                                      <pic:spPr>
                                        <a:xfrm>
                                          <a:ext cx="524510" cy="567055"/>
                                        </a:xfrm>
                                        <a:prstGeom prst="rect"/>
                                      </pic:spPr>
                                    </pic:pic>
                                  </a:graphicData>
                                </a:graphic>
                              </wp:inline>
                            </w:drawing>
                          </w:r>
                        </w:p>
                      </w:txbxContent>
                    </wps:txbx>
                    <wps:bodyPr lIns="0" tIns="0" rIns="0" bIns="0">
                      <a:noAutoFit/>
                    </wps:bodyPr>
                  </wps:wsp>
                </a:graphicData>
              </a:graphic>
            </wp:anchor>
          </w:drawing>
        </mc:Choice>
        <mc:Fallback>
          <w:pict>
            <v:shape id="_x0000_s1712" type="#_x0000_t202" style="position:absolute;margin-left:87.150000000000006pt;margin-top:47.700000000000003pt;width:41.049999999999997pt;height:44.649999999999999pt;z-index:-188743693;mso-wrap-distance-left:0;mso-wrap-distance-right:0;mso-position-horizontal-relative:page;mso-position-vertical-relative:page" wrapcoords="0 0" filled="f" stroked="f">
              <v:textbox inset="0,0,0,0">
                <w:txbxContent>
                  <w:p>
                    <w:pPr>
                      <w:widowControl w:val="0"/>
                      <w:rPr>
                        <w:sz w:val="2"/>
                        <w:szCs w:val="2"/>
                      </w:rPr>
                    </w:pPr>
                    <w:r>
                      <w:drawing>
                        <wp:inline>
                          <wp:extent cx="524510" cy="567055"/>
                          <wp:docPr id="688" name="Picutre 688"/>
                          <a:graphic xmlns:a="http://schemas.openxmlformats.org/drawingml/2006/main">
                            <a:graphicData uri="http://schemas.openxmlformats.org/drawingml/2006/picture">
                              <pic:pic xmlns:pic="http://schemas.openxmlformats.org/drawingml/2006/picture">
                                <pic:nvPicPr>
                                  <pic:cNvPr id="688" name="Picture 688"/>
                                  <pic:cNvPicPr/>
                                </pic:nvPicPr>
                                <pic:blipFill>
                                  <a:blip r:embed="rId3"/>
                                  <a:stretch/>
                                </pic:blipFill>
                                <pic:spPr>
                                  <a:xfrm>
                                    <a:ext cx="524510" cy="5670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62" behindDoc="1" locked="0" layoutInCell="1" allowOverlap="1">
              <wp:simplePos x="0" y="0"/>
              <wp:positionH relativeFrom="page">
                <wp:posOffset>1871345</wp:posOffset>
              </wp:positionH>
              <wp:positionV relativeFrom="page">
                <wp:posOffset>703580</wp:posOffset>
              </wp:positionV>
              <wp:extent cx="4316095" cy="426720"/>
              <wp:wrapNone/>
              <wp:docPr id="689" name="Shape 689"/>
              <a:graphic xmlns:a="http://schemas.openxmlformats.org/drawingml/2006/main">
                <a:graphicData uri="http://schemas.microsoft.com/office/word/2010/wordprocessingShape">
                  <wps:wsp>
                    <wps:cNvSpPr txBox="1"/>
                    <wps:spPr>
                      <a:xfrm>
                        <a:ext cx="4316095" cy="42672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715" type="#_x0000_t202" style="position:absolute;margin-left:147.34999999999999pt;margin-top:55.399999999999999pt;width:339.85000000000002pt;height:33.600000000000001pt;z-index:-188743691;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4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70" behindDoc="1" locked="0" layoutInCell="1" allowOverlap="1">
              <wp:simplePos x="0" y="0"/>
              <wp:positionH relativeFrom="page">
                <wp:posOffset>6428105</wp:posOffset>
              </wp:positionH>
              <wp:positionV relativeFrom="page">
                <wp:posOffset>551180</wp:posOffset>
              </wp:positionV>
              <wp:extent cx="594360" cy="597535"/>
              <wp:wrapNone/>
              <wp:docPr id="698" name="Shape 698"/>
              <a:graphic xmlns:a="http://schemas.openxmlformats.org/drawingml/2006/main">
                <a:graphicData uri="http://schemas.microsoft.com/office/word/2010/wordprocessingShape">
                  <wps:wsp>
                    <wps:cNvSpPr txBox="1"/>
                    <wps:spPr>
                      <a:xfrm>
                        <a:ext cx="594360" cy="597535"/>
                      </a:xfrm>
                      <a:prstGeom prst="rect"/>
                      <a:noFill/>
                    </wps:spPr>
                    <wps:txbx>
                      <w:txbxContent>
                        <w:p>
                          <w:pPr>
                            <w:widowControl w:val="0"/>
                            <w:rPr>
                              <w:sz w:val="2"/>
                              <w:szCs w:val="2"/>
                            </w:rPr>
                          </w:pPr>
                          <w:r>
                            <w:drawing>
                              <wp:inline>
                                <wp:extent cx="597535" cy="597535"/>
                                <wp:docPr id="699" name="Picutre 699"/>
                                <a:graphic xmlns:a="http://schemas.openxmlformats.org/drawingml/2006/main">
                                  <a:graphicData uri="http://schemas.openxmlformats.org/drawingml/2006/picture">
                                    <pic:pic xmlns:pic="http://schemas.openxmlformats.org/drawingml/2006/picture">
                                      <pic:nvPicPr>
                                        <pic:cNvPr id="699" name="Picture 699"/>
                                        <pic:cNvPicPr/>
                                      </pic:nvPicPr>
                                      <pic:blipFill>
                                        <a:blip r:embed="rId1"/>
                                        <a:stretch/>
                                      </pic:blipFill>
                                      <pic:spPr>
                                        <a:xfrm>
                                          <a:ext cx="597535" cy="597535"/>
                                        </a:xfrm>
                                        <a:prstGeom prst="rect"/>
                                      </pic:spPr>
                                    </pic:pic>
                                  </a:graphicData>
                                </a:graphic>
                              </wp:inline>
                            </w:drawing>
                          </w:r>
                        </w:p>
                      </w:txbxContent>
                    </wps:txbx>
                    <wps:bodyPr lIns="0" tIns="0" rIns="0" bIns="0">
                      <a:noAutoFit/>
                    </wps:bodyPr>
                  </wps:wsp>
                </a:graphicData>
              </a:graphic>
            </wp:anchor>
          </w:drawing>
        </mc:Choice>
        <mc:Fallback>
          <w:pict>
            <v:shape id="_x0000_s1725" type="#_x0000_t202" style="position:absolute;margin-left:506.14999999999998pt;margin-top:43.399999999999999pt;width:46.799999999999997pt;height:47.049999999999997pt;z-index:-188743683;mso-wrap-distance-left:0;mso-wrap-distance-right:0;mso-position-horizontal-relative:page;mso-position-vertical-relative:page" wrapcoords="0 0" filled="f" stroked="f">
              <v:textbox inset="0,0,0,0">
                <w:txbxContent>
                  <w:p>
                    <w:pPr>
                      <w:widowControl w:val="0"/>
                      <w:rPr>
                        <w:sz w:val="2"/>
                        <w:szCs w:val="2"/>
                      </w:rPr>
                    </w:pPr>
                    <w:r>
                      <w:drawing>
                        <wp:inline>
                          <wp:extent cx="597535" cy="597535"/>
                          <wp:docPr id="701" name="Picutre 701"/>
                          <a:graphic xmlns:a="http://schemas.openxmlformats.org/drawingml/2006/main">
                            <a:graphicData uri="http://schemas.openxmlformats.org/drawingml/2006/picture">
                              <pic:pic xmlns:pic="http://schemas.openxmlformats.org/drawingml/2006/picture">
                                <pic:nvPicPr>
                                  <pic:cNvPr id="701" name="Picture 701"/>
                                  <pic:cNvPicPr/>
                                </pic:nvPicPr>
                                <pic:blipFill>
                                  <a:blip r:embed="rId1"/>
                                  <a:stretch/>
                                </pic:blipFill>
                                <pic:spPr>
                                  <a:xfrm>
                                    <a:ext cx="597535"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72" behindDoc="1" locked="0" layoutInCell="1" allowOverlap="1">
              <wp:simplePos x="0" y="0"/>
              <wp:positionH relativeFrom="page">
                <wp:posOffset>1134110</wp:posOffset>
              </wp:positionH>
              <wp:positionV relativeFrom="page">
                <wp:posOffset>621030</wp:posOffset>
              </wp:positionV>
              <wp:extent cx="496570" cy="560705"/>
              <wp:wrapNone/>
              <wp:docPr id="702" name="Shape 702"/>
              <a:graphic xmlns:a="http://schemas.openxmlformats.org/drawingml/2006/main">
                <a:graphicData uri="http://schemas.microsoft.com/office/word/2010/wordprocessingShape">
                  <wps:wsp>
                    <wps:cNvSpPr txBox="1"/>
                    <wps:spPr>
                      <a:xfrm>
                        <a:ext cx="496570" cy="560705"/>
                      </a:xfrm>
                      <a:prstGeom prst="rect"/>
                      <a:noFill/>
                    </wps:spPr>
                    <wps:txbx>
                      <w:txbxContent>
                        <w:p>
                          <w:pPr>
                            <w:widowControl w:val="0"/>
                            <w:rPr>
                              <w:sz w:val="2"/>
                              <w:szCs w:val="2"/>
                            </w:rPr>
                          </w:pPr>
                          <w:r>
                            <w:drawing>
                              <wp:inline>
                                <wp:extent cx="499745" cy="560705"/>
                                <wp:docPr id="703" name="Picutre 703"/>
                                <a:graphic xmlns:a="http://schemas.openxmlformats.org/drawingml/2006/main">
                                  <a:graphicData uri="http://schemas.openxmlformats.org/drawingml/2006/picture">
                                    <pic:pic xmlns:pic="http://schemas.openxmlformats.org/drawingml/2006/picture">
                                      <pic:nvPicPr>
                                        <pic:cNvPr id="703" name="Picture 703"/>
                                        <pic:cNvPicPr/>
                                      </pic:nvPicPr>
                                      <pic:blipFill>
                                        <a:blip r:embed="rId3"/>
                                        <a:stretch/>
                                      </pic:blipFill>
                                      <pic:spPr>
                                        <a:xfrm>
                                          <a:ext cx="499745" cy="560705"/>
                                        </a:xfrm>
                                        <a:prstGeom prst="rect"/>
                                      </pic:spPr>
                                    </pic:pic>
                                  </a:graphicData>
                                </a:graphic>
                              </wp:inline>
                            </w:drawing>
                          </w:r>
                        </w:p>
                      </w:txbxContent>
                    </wps:txbx>
                    <wps:bodyPr lIns="0" tIns="0" rIns="0" bIns="0">
                      <a:noAutoFit/>
                    </wps:bodyPr>
                  </wps:wsp>
                </a:graphicData>
              </a:graphic>
            </wp:anchor>
          </w:drawing>
        </mc:Choice>
        <mc:Fallback>
          <w:pict>
            <v:shape id="_x0000_s1729" type="#_x0000_t202" style="position:absolute;margin-left:89.299999999999997pt;margin-top:48.899999999999999pt;width:39.100000000000001pt;height:44.149999999999999pt;z-index:-188743681;mso-wrap-distance-left:0;mso-wrap-distance-right:0;mso-position-horizontal-relative:page;mso-position-vertical-relative:page" wrapcoords="0 0" filled="f" stroked="f">
              <v:textbox inset="0,0,0,0">
                <w:txbxContent>
                  <w:p>
                    <w:pPr>
                      <w:widowControl w:val="0"/>
                      <w:rPr>
                        <w:sz w:val="2"/>
                        <w:szCs w:val="2"/>
                      </w:rPr>
                    </w:pPr>
                    <w:r>
                      <w:drawing>
                        <wp:inline>
                          <wp:extent cx="499745" cy="560705"/>
                          <wp:docPr id="705" name="Picutre 705"/>
                          <a:graphic xmlns:a="http://schemas.openxmlformats.org/drawingml/2006/main">
                            <a:graphicData uri="http://schemas.openxmlformats.org/drawingml/2006/picture">
                              <pic:pic xmlns:pic="http://schemas.openxmlformats.org/drawingml/2006/picture">
                                <pic:nvPicPr>
                                  <pic:cNvPr id="705" name="Picture 705"/>
                                  <pic:cNvPicPr/>
                                </pic:nvPicPr>
                                <pic:blipFill>
                                  <a:blip r:embed="rId3"/>
                                  <a:stretch/>
                                </pic:blipFill>
                                <pic:spPr>
                                  <a:xfrm>
                                    <a:ext cx="499745" cy="56070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74" behindDoc="1" locked="0" layoutInCell="1" allowOverlap="1">
              <wp:simplePos x="0" y="0"/>
              <wp:positionH relativeFrom="page">
                <wp:posOffset>1892935</wp:posOffset>
              </wp:positionH>
              <wp:positionV relativeFrom="page">
                <wp:posOffset>694055</wp:posOffset>
              </wp:positionV>
              <wp:extent cx="4316095" cy="438785"/>
              <wp:wrapNone/>
              <wp:docPr id="706" name="Shape 706"/>
              <a:graphic xmlns:a="http://schemas.openxmlformats.org/drawingml/2006/main">
                <a:graphicData uri="http://schemas.microsoft.com/office/word/2010/wordprocessingShape">
                  <wps:wsp>
                    <wps:cNvSpPr txBox="1"/>
                    <wps:spPr>
                      <a:xfrm>
                        <a:ext cx="4316095" cy="43878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732" type="#_x0000_t202" style="position:absolute;margin-left:149.05000000000001pt;margin-top:54.649999999999999pt;width:339.85000000000002pt;height:34.549999999999997pt;z-index:-188743679;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4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80" behindDoc="1" locked="0" layoutInCell="1" allowOverlap="1">
              <wp:simplePos x="0" y="0"/>
              <wp:positionH relativeFrom="page">
                <wp:posOffset>6428105</wp:posOffset>
              </wp:positionH>
              <wp:positionV relativeFrom="page">
                <wp:posOffset>551180</wp:posOffset>
              </wp:positionV>
              <wp:extent cx="594360" cy="597535"/>
              <wp:wrapNone/>
              <wp:docPr id="713" name="Shape 713"/>
              <a:graphic xmlns:a="http://schemas.openxmlformats.org/drawingml/2006/main">
                <a:graphicData uri="http://schemas.microsoft.com/office/word/2010/wordprocessingShape">
                  <wps:wsp>
                    <wps:cNvSpPr txBox="1"/>
                    <wps:spPr>
                      <a:xfrm>
                        <a:ext cx="594360" cy="597535"/>
                      </a:xfrm>
                      <a:prstGeom prst="rect"/>
                      <a:noFill/>
                    </wps:spPr>
                    <wps:txbx>
                      <w:txbxContent>
                        <w:p>
                          <w:pPr>
                            <w:widowControl w:val="0"/>
                            <w:rPr>
                              <w:sz w:val="2"/>
                              <w:szCs w:val="2"/>
                            </w:rPr>
                          </w:pPr>
                          <w:r>
                            <w:drawing>
                              <wp:inline>
                                <wp:extent cx="597535" cy="597535"/>
                                <wp:docPr id="714" name="Picutre 714"/>
                                <a:graphic xmlns:a="http://schemas.openxmlformats.org/drawingml/2006/main">
                                  <a:graphicData uri="http://schemas.openxmlformats.org/drawingml/2006/picture">
                                    <pic:pic xmlns:pic="http://schemas.openxmlformats.org/drawingml/2006/picture">
                                      <pic:nvPicPr>
                                        <pic:cNvPr id="714" name="Picture 714"/>
                                        <pic:cNvPicPr/>
                                      </pic:nvPicPr>
                                      <pic:blipFill>
                                        <a:blip r:embed="rId1"/>
                                        <a:stretch/>
                                      </pic:blipFill>
                                      <pic:spPr>
                                        <a:xfrm>
                                          <a:ext cx="597535" cy="597535"/>
                                        </a:xfrm>
                                        <a:prstGeom prst="rect"/>
                                      </pic:spPr>
                                    </pic:pic>
                                  </a:graphicData>
                                </a:graphic>
                              </wp:inline>
                            </w:drawing>
                          </w:r>
                        </w:p>
                      </w:txbxContent>
                    </wps:txbx>
                    <wps:bodyPr lIns="0" tIns="0" rIns="0" bIns="0">
                      <a:noAutoFit/>
                    </wps:bodyPr>
                  </wps:wsp>
                </a:graphicData>
              </a:graphic>
            </wp:anchor>
          </w:drawing>
        </mc:Choice>
        <mc:Fallback>
          <w:pict>
            <v:shape id="_x0000_s1740" type="#_x0000_t202" style="position:absolute;margin-left:506.14999999999998pt;margin-top:43.399999999999999pt;width:46.799999999999997pt;height:47.049999999999997pt;z-index:-188743673;mso-wrap-distance-left:0;mso-wrap-distance-right:0;mso-position-horizontal-relative:page;mso-position-vertical-relative:page" wrapcoords="0 0" filled="f" stroked="f">
              <v:textbox inset="0,0,0,0">
                <w:txbxContent>
                  <w:p>
                    <w:pPr>
                      <w:widowControl w:val="0"/>
                      <w:rPr>
                        <w:sz w:val="2"/>
                        <w:szCs w:val="2"/>
                      </w:rPr>
                    </w:pPr>
                    <w:r>
                      <w:drawing>
                        <wp:inline>
                          <wp:extent cx="597535" cy="597535"/>
                          <wp:docPr id="716" name="Picutre 716"/>
                          <a:graphic xmlns:a="http://schemas.openxmlformats.org/drawingml/2006/main">
                            <a:graphicData uri="http://schemas.openxmlformats.org/drawingml/2006/picture">
                              <pic:pic xmlns:pic="http://schemas.openxmlformats.org/drawingml/2006/picture">
                                <pic:nvPicPr>
                                  <pic:cNvPr id="716" name="Picture 716"/>
                                  <pic:cNvPicPr/>
                                </pic:nvPicPr>
                                <pic:blipFill>
                                  <a:blip r:embed="rId1"/>
                                  <a:stretch/>
                                </pic:blipFill>
                                <pic:spPr>
                                  <a:xfrm>
                                    <a:ext cx="597535"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82" behindDoc="1" locked="0" layoutInCell="1" allowOverlap="1">
              <wp:simplePos x="0" y="0"/>
              <wp:positionH relativeFrom="page">
                <wp:posOffset>1134110</wp:posOffset>
              </wp:positionH>
              <wp:positionV relativeFrom="page">
                <wp:posOffset>621030</wp:posOffset>
              </wp:positionV>
              <wp:extent cx="496570" cy="560705"/>
              <wp:wrapNone/>
              <wp:docPr id="717" name="Shape 717"/>
              <a:graphic xmlns:a="http://schemas.openxmlformats.org/drawingml/2006/main">
                <a:graphicData uri="http://schemas.microsoft.com/office/word/2010/wordprocessingShape">
                  <wps:wsp>
                    <wps:cNvSpPr txBox="1"/>
                    <wps:spPr>
                      <a:xfrm>
                        <a:ext cx="496570" cy="560705"/>
                      </a:xfrm>
                      <a:prstGeom prst="rect"/>
                      <a:noFill/>
                    </wps:spPr>
                    <wps:txbx>
                      <w:txbxContent>
                        <w:p>
                          <w:pPr>
                            <w:widowControl w:val="0"/>
                            <w:rPr>
                              <w:sz w:val="2"/>
                              <w:szCs w:val="2"/>
                            </w:rPr>
                          </w:pPr>
                          <w:r>
                            <w:drawing>
                              <wp:inline>
                                <wp:extent cx="499745" cy="560705"/>
                                <wp:docPr id="718" name="Picutre 718"/>
                                <a:graphic xmlns:a="http://schemas.openxmlformats.org/drawingml/2006/main">
                                  <a:graphicData uri="http://schemas.openxmlformats.org/drawingml/2006/picture">
                                    <pic:pic xmlns:pic="http://schemas.openxmlformats.org/drawingml/2006/picture">
                                      <pic:nvPicPr>
                                        <pic:cNvPr id="718" name="Picture 718"/>
                                        <pic:cNvPicPr/>
                                      </pic:nvPicPr>
                                      <pic:blipFill>
                                        <a:blip r:embed="rId3"/>
                                        <a:stretch/>
                                      </pic:blipFill>
                                      <pic:spPr>
                                        <a:xfrm>
                                          <a:ext cx="499745" cy="560705"/>
                                        </a:xfrm>
                                        <a:prstGeom prst="rect"/>
                                      </pic:spPr>
                                    </pic:pic>
                                  </a:graphicData>
                                </a:graphic>
                              </wp:inline>
                            </w:drawing>
                          </w:r>
                        </w:p>
                      </w:txbxContent>
                    </wps:txbx>
                    <wps:bodyPr lIns="0" tIns="0" rIns="0" bIns="0">
                      <a:noAutoFit/>
                    </wps:bodyPr>
                  </wps:wsp>
                </a:graphicData>
              </a:graphic>
            </wp:anchor>
          </w:drawing>
        </mc:Choice>
        <mc:Fallback>
          <w:pict>
            <v:shape id="_x0000_s1744" type="#_x0000_t202" style="position:absolute;margin-left:89.299999999999997pt;margin-top:48.899999999999999pt;width:39.100000000000001pt;height:44.149999999999999pt;z-index:-188743671;mso-wrap-distance-left:0;mso-wrap-distance-right:0;mso-position-horizontal-relative:page;mso-position-vertical-relative:page" wrapcoords="0 0" filled="f" stroked="f">
              <v:textbox inset="0,0,0,0">
                <w:txbxContent>
                  <w:p>
                    <w:pPr>
                      <w:widowControl w:val="0"/>
                      <w:rPr>
                        <w:sz w:val="2"/>
                        <w:szCs w:val="2"/>
                      </w:rPr>
                    </w:pPr>
                    <w:r>
                      <w:drawing>
                        <wp:inline>
                          <wp:extent cx="499745" cy="560705"/>
                          <wp:docPr id="720" name="Picutre 720"/>
                          <a:graphic xmlns:a="http://schemas.openxmlformats.org/drawingml/2006/main">
                            <a:graphicData uri="http://schemas.openxmlformats.org/drawingml/2006/picture">
                              <pic:pic xmlns:pic="http://schemas.openxmlformats.org/drawingml/2006/picture">
                                <pic:nvPicPr>
                                  <pic:cNvPr id="720" name="Picture 720"/>
                                  <pic:cNvPicPr/>
                                </pic:nvPicPr>
                                <pic:blipFill>
                                  <a:blip r:embed="rId3"/>
                                  <a:stretch/>
                                </pic:blipFill>
                                <pic:spPr>
                                  <a:xfrm>
                                    <a:ext cx="499745" cy="56070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84" behindDoc="1" locked="0" layoutInCell="1" allowOverlap="1">
              <wp:simplePos x="0" y="0"/>
              <wp:positionH relativeFrom="page">
                <wp:posOffset>1892935</wp:posOffset>
              </wp:positionH>
              <wp:positionV relativeFrom="page">
                <wp:posOffset>694055</wp:posOffset>
              </wp:positionV>
              <wp:extent cx="4316095" cy="438785"/>
              <wp:wrapNone/>
              <wp:docPr id="721" name="Shape 721"/>
              <a:graphic xmlns:a="http://schemas.openxmlformats.org/drawingml/2006/main">
                <a:graphicData uri="http://schemas.microsoft.com/office/word/2010/wordprocessingShape">
                  <wps:wsp>
                    <wps:cNvSpPr txBox="1"/>
                    <wps:spPr>
                      <a:xfrm>
                        <a:ext cx="4316095" cy="43878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747" type="#_x0000_t202" style="position:absolute;margin-left:149.05000000000001pt;margin-top:54.649999999999999pt;width:339.85000000000002pt;height:34.549999999999997pt;z-index:-188743669;mso-wrap-style:none;mso-wrap-distance-left:0;mso-wrap-distance-right:0;mso-position-horizontal-relative:page;mso-position-vertical-relative:page" wrapcoords="0 0" filled="f" stroked="f">
              <v:textbox style="mso-fit-shape-to-text:t" inset="0,0,0,0">
                <w:txbxContent>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GOVERNO DO ESTADO DO AMAZONAS</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PREFEITURA MUNICIPAL DE IRANDUBA</w:t>
                    </w:r>
                  </w:p>
                  <w:p>
                    <w:pPr>
                      <w:pStyle w:val="Style30"/>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4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98" behindDoc="1" locked="0" layoutInCell="1" allowOverlap="1">
              <wp:simplePos x="0" y="0"/>
              <wp:positionH relativeFrom="page">
                <wp:posOffset>6163310</wp:posOffset>
              </wp:positionH>
              <wp:positionV relativeFrom="page">
                <wp:posOffset>532765</wp:posOffset>
              </wp:positionV>
              <wp:extent cx="563880" cy="563880"/>
              <wp:wrapNone/>
              <wp:docPr id="742" name="Shape 742"/>
              <a:graphic xmlns:a="http://schemas.openxmlformats.org/drawingml/2006/main">
                <a:graphicData uri="http://schemas.microsoft.com/office/word/2010/wordprocessingShape">
                  <wps:wsp>
                    <wps:cNvSpPr txBox="1"/>
                    <wps:spPr>
                      <a:xfrm>
                        <a:ext cx="563880" cy="563880"/>
                      </a:xfrm>
                      <a:prstGeom prst="rect"/>
                      <a:noFill/>
                    </wps:spPr>
                    <wps:txbx>
                      <w:txbxContent>
                        <w:p>
                          <w:pPr>
                            <w:widowControl w:val="0"/>
                            <w:rPr>
                              <w:sz w:val="2"/>
                              <w:szCs w:val="2"/>
                            </w:rPr>
                          </w:pPr>
                          <w:r>
                            <w:drawing>
                              <wp:inline>
                                <wp:extent cx="567055" cy="567055"/>
                                <wp:docPr id="743" name="Picutre 743"/>
                                <a:graphic xmlns:a="http://schemas.openxmlformats.org/drawingml/2006/main">
                                  <a:graphicData uri="http://schemas.openxmlformats.org/drawingml/2006/picture">
                                    <pic:pic xmlns:pic="http://schemas.openxmlformats.org/drawingml/2006/picture">
                                      <pic:nvPicPr>
                                        <pic:cNvPr id="743" name="Picture 743"/>
                                        <pic:cNvPicPr/>
                                      </pic:nvPicPr>
                                      <pic:blipFill>
                                        <a:blip r:embed="rId1"/>
                                        <a:stretch/>
                                      </pic:blipFill>
                                      <pic:spPr>
                                        <a:xfrm>
                                          <a:ext cx="567055" cy="567055"/>
                                        </a:xfrm>
                                        <a:prstGeom prst="rect"/>
                                      </pic:spPr>
                                    </pic:pic>
                                  </a:graphicData>
                                </a:graphic>
                              </wp:inline>
                            </w:drawing>
                          </w:r>
                        </w:p>
                      </w:txbxContent>
                    </wps:txbx>
                    <wps:bodyPr lIns="0" tIns="0" rIns="0" bIns="0">
                      <a:noAutoFit/>
                    </wps:bodyPr>
                  </wps:wsp>
                </a:graphicData>
              </a:graphic>
            </wp:anchor>
          </w:drawing>
        </mc:Choice>
        <mc:Fallback>
          <w:pict>
            <v:shape id="_x0000_s1769" type="#_x0000_t202" style="position:absolute;margin-left:485.30000000000001pt;margin-top:41.950000000000003pt;width:44.399999999999999pt;height:44.399999999999999pt;z-index:-188743655;mso-wrap-distance-left:0;mso-wrap-distance-right:0;mso-position-horizontal-relative:page;mso-position-vertical-relative:page" wrapcoords="0 0" filled="f" stroked="f">
              <v:textbox inset="0,0,0,0">
                <w:txbxContent>
                  <w:p>
                    <w:pPr>
                      <w:widowControl w:val="0"/>
                      <w:rPr>
                        <w:sz w:val="2"/>
                        <w:szCs w:val="2"/>
                      </w:rPr>
                    </w:pPr>
                    <w:r>
                      <w:drawing>
                        <wp:inline>
                          <wp:extent cx="567055" cy="567055"/>
                          <wp:docPr id="745" name="Picutre 745"/>
                          <a:graphic xmlns:a="http://schemas.openxmlformats.org/drawingml/2006/main">
                            <a:graphicData uri="http://schemas.openxmlformats.org/drawingml/2006/picture">
                              <pic:pic xmlns:pic="http://schemas.openxmlformats.org/drawingml/2006/picture">
                                <pic:nvPicPr>
                                  <pic:cNvPr id="745" name="Picture 745"/>
                                  <pic:cNvPicPr/>
                                </pic:nvPicPr>
                                <pic:blipFill>
                                  <a:blip r:embed="rId1"/>
                                  <a:stretch/>
                                </pic:blipFill>
                                <pic:spPr>
                                  <a:xfrm>
                                    <a:ext cx="567055" cy="5670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00" behindDoc="1" locked="0" layoutInCell="1" allowOverlap="1">
              <wp:simplePos x="0" y="0"/>
              <wp:positionH relativeFrom="page">
                <wp:posOffset>1359535</wp:posOffset>
              </wp:positionH>
              <wp:positionV relativeFrom="page">
                <wp:posOffset>600075</wp:posOffset>
              </wp:positionV>
              <wp:extent cx="469265" cy="514985"/>
              <wp:wrapNone/>
              <wp:docPr id="746" name="Shape 746"/>
              <a:graphic xmlns:a="http://schemas.openxmlformats.org/drawingml/2006/main">
                <a:graphicData uri="http://schemas.microsoft.com/office/word/2010/wordprocessingShape">
                  <wps:wsp>
                    <wps:cNvSpPr txBox="1"/>
                    <wps:spPr>
                      <a:xfrm>
                        <a:ext cx="469265" cy="514985"/>
                      </a:xfrm>
                      <a:prstGeom prst="rect"/>
                      <a:noFill/>
                    </wps:spPr>
                    <wps:txbx>
                      <w:txbxContent>
                        <w:p>
                          <w:pPr>
                            <w:widowControl w:val="0"/>
                            <w:rPr>
                              <w:sz w:val="2"/>
                              <w:szCs w:val="2"/>
                            </w:rPr>
                          </w:pPr>
                          <w:r>
                            <w:drawing>
                              <wp:inline>
                                <wp:extent cx="469265" cy="518160"/>
                                <wp:docPr id="747" name="Picutre 747"/>
                                <a:graphic xmlns:a="http://schemas.openxmlformats.org/drawingml/2006/main">
                                  <a:graphicData uri="http://schemas.openxmlformats.org/drawingml/2006/picture">
                                    <pic:pic xmlns:pic="http://schemas.openxmlformats.org/drawingml/2006/picture">
                                      <pic:nvPicPr>
                                        <pic:cNvPr id="747" name="Picture 747"/>
                                        <pic:cNvPicPr/>
                                      </pic:nvPicPr>
                                      <pic:blipFill>
                                        <a:blip r:embed="rId3"/>
                                        <a:stretch/>
                                      </pic:blipFill>
                                      <pic:spPr>
                                        <a:xfrm>
                                          <a:ext cx="469265" cy="518160"/>
                                        </a:xfrm>
                                        <a:prstGeom prst="rect"/>
                                      </pic:spPr>
                                    </pic:pic>
                                  </a:graphicData>
                                </a:graphic>
                              </wp:inline>
                            </w:drawing>
                          </w:r>
                        </w:p>
                      </w:txbxContent>
                    </wps:txbx>
                    <wps:bodyPr lIns="0" tIns="0" rIns="0" bIns="0">
                      <a:noAutoFit/>
                    </wps:bodyPr>
                  </wps:wsp>
                </a:graphicData>
              </a:graphic>
            </wp:anchor>
          </w:drawing>
        </mc:Choice>
        <mc:Fallback>
          <w:pict>
            <v:shape id="_x0000_s1773" type="#_x0000_t202" style="position:absolute;margin-left:107.05pt;margin-top:47.25pt;width:36.950000000000003pt;height:40.549999999999997pt;z-index:-188743653;mso-wrap-distance-left:0;mso-wrap-distance-right:0;mso-position-horizontal-relative:page;mso-position-vertical-relative:page" wrapcoords="0 0" filled="f" stroked="f">
              <v:textbox inset="0,0,0,0">
                <w:txbxContent>
                  <w:p>
                    <w:pPr>
                      <w:widowControl w:val="0"/>
                      <w:rPr>
                        <w:sz w:val="2"/>
                        <w:szCs w:val="2"/>
                      </w:rPr>
                    </w:pPr>
                    <w:r>
                      <w:drawing>
                        <wp:inline>
                          <wp:extent cx="469265" cy="518160"/>
                          <wp:docPr id="749" name="Picutre 749"/>
                          <a:graphic xmlns:a="http://schemas.openxmlformats.org/drawingml/2006/main">
                            <a:graphicData uri="http://schemas.openxmlformats.org/drawingml/2006/picture">
                              <pic:pic xmlns:pic="http://schemas.openxmlformats.org/drawingml/2006/picture">
                                <pic:nvPicPr>
                                  <pic:cNvPr id="749" name="Picture 749"/>
                                  <pic:cNvPicPr/>
                                </pic:nvPicPr>
                                <pic:blipFill>
                                  <a:blip r:embed="rId3"/>
                                  <a:stretch/>
                                </pic:blipFill>
                                <pic:spPr>
                                  <a:xfrm>
                                    <a:ext cx="469265" cy="5181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02" behindDoc="1" locked="0" layoutInCell="1" allowOverlap="1">
              <wp:simplePos x="0" y="0"/>
              <wp:positionH relativeFrom="page">
                <wp:posOffset>1969135</wp:posOffset>
              </wp:positionH>
              <wp:positionV relativeFrom="page">
                <wp:posOffset>663575</wp:posOffset>
              </wp:positionV>
              <wp:extent cx="4065905" cy="420370"/>
              <wp:wrapNone/>
              <wp:docPr id="750" name="Shape 750"/>
              <a:graphic xmlns:a="http://schemas.openxmlformats.org/drawingml/2006/main">
                <a:graphicData uri="http://schemas.microsoft.com/office/word/2010/wordprocessingShape">
                  <wps:wsp>
                    <wps:cNvSpPr txBox="1"/>
                    <wps:spPr>
                      <a:xfrm>
                        <a:ext cx="4065905" cy="42037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7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1RANDUBA</w:t>
                          </w:r>
                        </w:p>
                        <w:p>
                          <w:pPr>
                            <w:pStyle w:val="Style17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776" type="#_x0000_t202" style="position:absolute;margin-left:155.05000000000001pt;margin-top:52.25pt;width:320.14999999999998pt;height:33.100000000000001pt;z-index:-188743651;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GOVERNO DO ESTADO DO AMAZONAS</w:t>
                    </w:r>
                  </w:p>
                  <w:p>
                    <w:pPr>
                      <w:pStyle w:val="Style17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1RANDUBA</w:t>
                    </w:r>
                  </w:p>
                  <w:p>
                    <w:pPr>
                      <w:pStyle w:val="Style17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4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12" behindDoc="1" locked="0" layoutInCell="1" allowOverlap="1">
              <wp:simplePos x="0" y="0"/>
              <wp:positionH relativeFrom="page">
                <wp:posOffset>2013585</wp:posOffset>
              </wp:positionH>
              <wp:positionV relativeFrom="page">
                <wp:posOffset>564515</wp:posOffset>
              </wp:positionV>
              <wp:extent cx="4593590" cy="606425"/>
              <wp:wrapNone/>
              <wp:docPr id="972" name="Shape 972"/>
              <a:graphic xmlns:a="http://schemas.openxmlformats.org/drawingml/2006/main">
                <a:graphicData uri="http://schemas.microsoft.com/office/word/2010/wordprocessingShape">
                  <wps:wsp>
                    <wps:cNvSpPr txBox="1"/>
                    <wps:spPr>
                      <a:xfrm>
                        <a:ext cx="4593590" cy="60642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color w:val="000000"/>
                              <w:spacing w:val="0"/>
                              <w:w w:val="100"/>
                              <w:position w:val="0"/>
                              <w:sz w:val="26"/>
                              <w:szCs w:val="26"/>
                              <w:shd w:val="clear" w:color="auto" w:fill="auto"/>
                              <w:lang w:val="pt-PT" w:eastAsia="pt-PT" w:bidi="pt-PT"/>
                            </w:rPr>
                            <w:t>REPÚBLICA FEDERATIVA DO BRASIL</w:t>
                          </w:r>
                        </w:p>
                        <w:p>
                          <w:pPr>
                            <w:pStyle w:val="Style178"/>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80"/>
                              <w:position w:val="0"/>
                              <w:shd w:val="clear" w:color="auto" w:fill="auto"/>
                              <w:lang w:val="pt-PT" w:eastAsia="pt-PT" w:bidi="pt-PT"/>
                            </w:rPr>
                            <w:t>COMPROVANTE DE INSCRIÇÃO E DE SITUAÇÃO CADASTRAL</w:t>
                          </w:r>
                        </w:p>
                        <w:p>
                          <w:pPr>
                            <w:pStyle w:val="Style178"/>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PT" w:eastAsia="pt-PT" w:bidi="pt-PT"/>
                            </w:rPr>
                            <w:t>CADASTRO NACIONAL DA PESSOA JURÍDICA</w:t>
                          </w:r>
                        </w:p>
                      </w:txbxContent>
                    </wps:txbx>
                    <wps:bodyPr wrap="none" lIns="0" tIns="0" rIns="0" bIns="0">
                      <a:spAutoFit/>
                    </wps:bodyPr>
                  </wps:wsp>
                </a:graphicData>
              </a:graphic>
            </wp:anchor>
          </w:drawing>
        </mc:Choice>
        <mc:Fallback>
          <w:pict>
            <v:shape id="_x0000_s1998" type="#_x0000_t202" style="position:absolute;margin-left:158.55000000000001pt;margin-top:44.450000000000003pt;width:361.69999999999999pt;height:47.75pt;z-index:-188743541;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color w:val="000000"/>
                        <w:spacing w:val="0"/>
                        <w:w w:val="100"/>
                        <w:position w:val="0"/>
                        <w:sz w:val="26"/>
                        <w:szCs w:val="26"/>
                        <w:shd w:val="clear" w:color="auto" w:fill="auto"/>
                        <w:lang w:val="pt-PT" w:eastAsia="pt-PT" w:bidi="pt-PT"/>
                      </w:rPr>
                      <w:t>REPÚBLICA FEDERATIVA DO BRASIL</w:t>
                    </w:r>
                  </w:p>
                  <w:p>
                    <w:pPr>
                      <w:pStyle w:val="Style178"/>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80"/>
                        <w:position w:val="0"/>
                        <w:shd w:val="clear" w:color="auto" w:fill="auto"/>
                        <w:lang w:val="pt-PT" w:eastAsia="pt-PT" w:bidi="pt-PT"/>
                      </w:rPr>
                      <w:t>COMPROVANTE DE INSCRIÇÃO E DE SITUAÇÃO CADASTRAL</w:t>
                    </w:r>
                  </w:p>
                  <w:p>
                    <w:pPr>
                      <w:pStyle w:val="Style178"/>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PT" w:eastAsia="pt-PT" w:bidi="pt-PT"/>
                      </w:rPr>
                      <w:t>CADASTRO NACIONAL DA PESSOA JURÍDICA</w:t>
                    </w:r>
                  </w:p>
                </w:txbxContent>
              </v:textbox>
              <w10:wrap anchorx="page" anchory="page"/>
            </v:shape>
          </w:pict>
        </mc:Fallback>
      </mc:AlternateContent>
    </w:r>
    <w:r>
      <mc:AlternateContent>
        <mc:Choice Requires="wps">
          <w:drawing>
            <wp:anchor distT="0" distB="0" distL="0" distR="0" simplePos="0" relativeHeight="62915214" behindDoc="1" locked="0" layoutInCell="1" allowOverlap="1">
              <wp:simplePos x="0" y="0"/>
              <wp:positionH relativeFrom="page">
                <wp:posOffset>779145</wp:posOffset>
              </wp:positionH>
              <wp:positionV relativeFrom="page">
                <wp:posOffset>640715</wp:posOffset>
              </wp:positionV>
              <wp:extent cx="478790" cy="524510"/>
              <wp:wrapNone/>
              <wp:docPr id="974" name="Shape 974"/>
              <a:graphic xmlns:a="http://schemas.openxmlformats.org/drawingml/2006/main">
                <a:graphicData uri="http://schemas.microsoft.com/office/word/2010/wordprocessingShape">
                  <wps:wsp>
                    <wps:cNvSpPr txBox="1"/>
                    <wps:spPr>
                      <a:xfrm>
                        <a:ext cx="478790" cy="524510"/>
                      </a:xfrm>
                      <a:prstGeom prst="rect"/>
                      <a:noFill/>
                    </wps:spPr>
                    <wps:txbx>
                      <w:txbxContent>
                        <w:p>
                          <w:pPr>
                            <w:widowControl w:val="0"/>
                            <w:rPr>
                              <w:sz w:val="2"/>
                              <w:szCs w:val="2"/>
                            </w:rPr>
                          </w:pPr>
                          <w:r>
                            <w:drawing>
                              <wp:inline>
                                <wp:extent cx="481330" cy="524510"/>
                                <wp:docPr id="975" name="Picutre 975"/>
                                <a:graphic xmlns:a="http://schemas.openxmlformats.org/drawingml/2006/main">
                                  <a:graphicData uri="http://schemas.openxmlformats.org/drawingml/2006/picture">
                                    <pic:pic xmlns:pic="http://schemas.openxmlformats.org/drawingml/2006/picture">
                                      <pic:nvPicPr>
                                        <pic:cNvPr id="975" name="Picture 975"/>
                                        <pic:cNvPicPr/>
                                      </pic:nvPicPr>
                                      <pic:blipFill>
                                        <a:blip r:embed="rId1"/>
                                        <a:stretch/>
                                      </pic:blipFill>
                                      <pic:spPr>
                                        <a:xfrm>
                                          <a:ext cx="481330" cy="524510"/>
                                        </a:xfrm>
                                        <a:prstGeom prst="rect"/>
                                      </pic:spPr>
                                    </pic:pic>
                                  </a:graphicData>
                                </a:graphic>
                              </wp:inline>
                            </w:drawing>
                          </w:r>
                        </w:p>
                      </w:txbxContent>
                    </wps:txbx>
                    <wps:bodyPr lIns="0" tIns="0" rIns="0" bIns="0">
                      <a:noAutoFit/>
                    </wps:bodyPr>
                  </wps:wsp>
                </a:graphicData>
              </a:graphic>
            </wp:anchor>
          </w:drawing>
        </mc:Choice>
        <mc:Fallback>
          <w:pict>
            <v:shape id="_x0000_s2001" type="#_x0000_t202" style="position:absolute;margin-left:61.350000000000001pt;margin-top:50.450000000000003pt;width:37.700000000000003pt;height:41.299999999999997pt;z-index:-188743539;mso-wrap-distance-left:0;mso-wrap-distance-right:0;mso-position-horizontal-relative:page;mso-position-vertical-relative:page" wrapcoords="0 0" filled="f" stroked="f">
              <v:textbox inset="0,0,0,0">
                <w:txbxContent>
                  <w:p>
                    <w:pPr>
                      <w:widowControl w:val="0"/>
                      <w:rPr>
                        <w:sz w:val="2"/>
                        <w:szCs w:val="2"/>
                      </w:rPr>
                    </w:pPr>
                    <w:r>
                      <w:drawing>
                        <wp:inline>
                          <wp:extent cx="481330" cy="524510"/>
                          <wp:docPr id="977" name="Picutre 977"/>
                          <a:graphic xmlns:a="http://schemas.openxmlformats.org/drawingml/2006/main">
                            <a:graphicData uri="http://schemas.openxmlformats.org/drawingml/2006/picture">
                              <pic:pic xmlns:pic="http://schemas.openxmlformats.org/drawingml/2006/picture">
                                <pic:nvPicPr>
                                  <pic:cNvPr id="977" name="Picture 977"/>
                                  <pic:cNvPicPr/>
                                </pic:nvPicPr>
                                <pic:blipFill>
                                  <a:blip r:embed="rId1"/>
                                  <a:stretch/>
                                </pic:blipFill>
                                <pic:spPr>
                                  <a:xfrm>
                                    <a:ext cx="481330" cy="5245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16" behindDoc="1" locked="0" layoutInCell="1" allowOverlap="1">
              <wp:simplePos x="0" y="0"/>
              <wp:positionH relativeFrom="page">
                <wp:posOffset>5307965</wp:posOffset>
              </wp:positionH>
              <wp:positionV relativeFrom="page">
                <wp:posOffset>1420495</wp:posOffset>
              </wp:positionV>
              <wp:extent cx="740410" cy="176530"/>
              <wp:wrapNone/>
              <wp:docPr id="978" name="Shape 978"/>
              <a:graphic xmlns:a="http://schemas.openxmlformats.org/drawingml/2006/main">
                <a:graphicData uri="http://schemas.microsoft.com/office/word/2010/wordprocessingShape">
                  <wps:wsp>
                    <wps:cNvSpPr txBox="1"/>
                    <wps:spPr>
                      <a:xfrm>
                        <a:ext cx="740410" cy="17653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DATA DE ABERTURA</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19/01/2001</w:t>
                          </w:r>
                        </w:p>
                      </w:txbxContent>
                    </wps:txbx>
                    <wps:bodyPr wrap="none" lIns="0" tIns="0" rIns="0" bIns="0">
                      <a:spAutoFit/>
                    </wps:bodyPr>
                  </wps:wsp>
                </a:graphicData>
              </a:graphic>
            </wp:anchor>
          </w:drawing>
        </mc:Choice>
        <mc:Fallback>
          <w:pict>
            <v:shape id="_x0000_s2004" type="#_x0000_t202" style="position:absolute;margin-left:417.94999999999999pt;margin-top:111.84999999999999pt;width:58.299999999999997pt;height:13.9pt;z-index:-188743537;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DATA DE ABERTURA</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19/01/2001</w:t>
                    </w:r>
                  </w:p>
                </w:txbxContent>
              </v:textbox>
              <w10:wrap anchorx="page" anchory="page"/>
            </v:shape>
          </w:pict>
        </mc:Fallback>
      </mc:AlternateContent>
    </w:r>
    <w:r>
      <mc:AlternateContent>
        <mc:Choice Requires="wps">
          <w:drawing>
            <wp:anchor distT="0" distB="0" distL="0" distR="0" simplePos="0" relativeHeight="62915218" behindDoc="1" locked="0" layoutInCell="1" allowOverlap="1">
              <wp:simplePos x="0" y="0"/>
              <wp:positionH relativeFrom="page">
                <wp:posOffset>781685</wp:posOffset>
              </wp:positionH>
              <wp:positionV relativeFrom="page">
                <wp:posOffset>1423670</wp:posOffset>
              </wp:positionV>
              <wp:extent cx="908050" cy="289560"/>
              <wp:wrapNone/>
              <wp:docPr id="980" name="Shape 980"/>
              <a:graphic xmlns:a="http://schemas.openxmlformats.org/drawingml/2006/main">
                <a:graphicData uri="http://schemas.microsoft.com/office/word/2010/wordprocessingShape">
                  <wps:wsp>
                    <wps:cNvSpPr txBox="1"/>
                    <wps:spPr>
                      <a:xfrm>
                        <a:ext cx="908050" cy="28956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NUMERO DE INSCRIÇÃO</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04.255.727/0001-70</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MATRIZ</w:t>
                          </w:r>
                        </w:p>
                      </w:txbxContent>
                    </wps:txbx>
                    <wps:bodyPr wrap="none" lIns="0" tIns="0" rIns="0" bIns="0">
                      <a:spAutoFit/>
                    </wps:bodyPr>
                  </wps:wsp>
                </a:graphicData>
              </a:graphic>
            </wp:anchor>
          </w:drawing>
        </mc:Choice>
        <mc:Fallback>
          <w:pict>
            <v:shape id="_x0000_s2006" type="#_x0000_t202" style="position:absolute;margin-left:61.549999999999997pt;margin-top:112.09999999999999pt;width:71.5pt;height:22.800000000000001pt;z-index:-188743535;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NUMERO DE INSCRIÇÃO</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04.255.727/0001-70</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MATRIZ</w:t>
                    </w:r>
                  </w:p>
                </w:txbxContent>
              </v:textbox>
              <w10:wrap anchorx="page" anchory="page"/>
            </v:shape>
          </w:pict>
        </mc:Fallback>
      </mc:AlternateContent>
    </w:r>
    <w:r>
      <mc:AlternateContent>
        <mc:Choice Requires="wps">
          <w:drawing>
            <wp:anchor distT="0" distB="0" distL="0" distR="0" simplePos="0" relativeHeight="62915220" behindDoc="1" locked="0" layoutInCell="1" allowOverlap="1">
              <wp:simplePos x="0" y="0"/>
              <wp:positionH relativeFrom="page">
                <wp:posOffset>2242185</wp:posOffset>
              </wp:positionH>
              <wp:positionV relativeFrom="page">
                <wp:posOffset>1423670</wp:posOffset>
              </wp:positionV>
              <wp:extent cx="2974975" cy="265430"/>
              <wp:wrapNone/>
              <wp:docPr id="982" name="Shape 982"/>
              <a:graphic xmlns:a="http://schemas.openxmlformats.org/drawingml/2006/main">
                <a:graphicData uri="http://schemas.microsoft.com/office/word/2010/wordprocessingShape">
                  <wps:wsp>
                    <wps:cNvSpPr txBox="1"/>
                    <wps:spPr>
                      <a:xfrm>
                        <a:ext cx="2974975" cy="26543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COMPROVANTE DE INSCRIÇÃO E DE SITUAÇÃO</w:t>
                          </w:r>
                        </w:p>
                        <w:p>
                          <w:pPr>
                            <w:pStyle w:val="Style178"/>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CADASTRAL</w:t>
                          </w:r>
                        </w:p>
                      </w:txbxContent>
                    </wps:txbx>
                    <wps:bodyPr wrap="none" lIns="0" tIns="0" rIns="0" bIns="0">
                      <a:spAutoFit/>
                    </wps:bodyPr>
                  </wps:wsp>
                </a:graphicData>
              </a:graphic>
            </wp:anchor>
          </w:drawing>
        </mc:Choice>
        <mc:Fallback>
          <w:pict>
            <v:shape id="_x0000_s2008" type="#_x0000_t202" style="position:absolute;margin-left:176.55000000000001pt;margin-top:112.09999999999999pt;width:234.25pt;height:20.899999999999999pt;z-index:-188743533;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COMPROVANTE DE INSCRIÇÃO E DE SITUAÇÃO</w:t>
                    </w:r>
                  </w:p>
                  <w:p>
                    <w:pPr>
                      <w:pStyle w:val="Style178"/>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CADASTRAL</w:t>
                    </w:r>
                  </w:p>
                </w:txbxContent>
              </v:textbox>
              <w10:wrap anchorx="page" anchory="page"/>
            </v:shape>
          </w:pict>
        </mc:Fallback>
      </mc:AlternateContent>
    </w:r>
    <w:r>
      <mc:AlternateContent>
        <mc:Choice Requires="wps">
          <w:drawing>
            <wp:anchor distT="0" distB="0" distL="0" distR="0" simplePos="0" relativeHeight="62915222" behindDoc="1" locked="0" layoutInCell="1" allowOverlap="1">
              <wp:simplePos x="0" y="0"/>
              <wp:positionH relativeFrom="page">
                <wp:posOffset>784860</wp:posOffset>
              </wp:positionH>
              <wp:positionV relativeFrom="page">
                <wp:posOffset>1929765</wp:posOffset>
              </wp:positionV>
              <wp:extent cx="795655" cy="176530"/>
              <wp:wrapNone/>
              <wp:docPr id="984" name="Shape 984"/>
              <a:graphic xmlns:a="http://schemas.openxmlformats.org/drawingml/2006/main">
                <a:graphicData uri="http://schemas.microsoft.com/office/word/2010/wordprocessingShape">
                  <wps:wsp>
                    <wps:cNvSpPr txBox="1"/>
                    <wps:spPr>
                      <a:xfrm>
                        <a:ext cx="795655" cy="17653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NOME EMPRESARIAL</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04.255.727 LTDA</w:t>
                          </w:r>
                        </w:p>
                      </w:txbxContent>
                    </wps:txbx>
                    <wps:bodyPr wrap="none" lIns="0" tIns="0" rIns="0" bIns="0">
                      <a:spAutoFit/>
                    </wps:bodyPr>
                  </wps:wsp>
                </a:graphicData>
              </a:graphic>
            </wp:anchor>
          </w:drawing>
        </mc:Choice>
        <mc:Fallback>
          <w:pict>
            <v:shape id="_x0000_s2010" type="#_x0000_t202" style="position:absolute;margin-left:61.799999999999997pt;margin-top:151.94999999999999pt;width:62.649999999999999pt;height:13.9pt;z-index:-188743531;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NOME EMPRESARIAL</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04.255.727 LTDA</w:t>
                    </w:r>
                  </w:p>
                </w:txbxContent>
              </v:textbox>
              <w10:wrap anchorx="page" anchory="page"/>
            </v:shape>
          </w:pict>
        </mc:Fallback>
      </mc:AlternateContent>
    </w:r>
  </w:p>
</w:hdr>
</file>

<file path=word/header7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30" behindDoc="1" locked="0" layoutInCell="1" allowOverlap="1">
              <wp:simplePos x="0" y="0"/>
              <wp:positionH relativeFrom="page">
                <wp:posOffset>2013585</wp:posOffset>
              </wp:positionH>
              <wp:positionV relativeFrom="page">
                <wp:posOffset>564515</wp:posOffset>
              </wp:positionV>
              <wp:extent cx="4593590" cy="606425"/>
              <wp:wrapNone/>
              <wp:docPr id="992" name="Shape 992"/>
              <a:graphic xmlns:a="http://schemas.openxmlformats.org/drawingml/2006/main">
                <a:graphicData uri="http://schemas.microsoft.com/office/word/2010/wordprocessingShape">
                  <wps:wsp>
                    <wps:cNvSpPr txBox="1"/>
                    <wps:spPr>
                      <a:xfrm>
                        <a:ext cx="4593590" cy="60642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color w:val="000000"/>
                              <w:spacing w:val="0"/>
                              <w:w w:val="100"/>
                              <w:position w:val="0"/>
                              <w:sz w:val="26"/>
                              <w:szCs w:val="26"/>
                              <w:shd w:val="clear" w:color="auto" w:fill="auto"/>
                              <w:lang w:val="pt-PT" w:eastAsia="pt-PT" w:bidi="pt-PT"/>
                            </w:rPr>
                            <w:t>REPÚBLICA FEDERATIVA DO BRASIL</w:t>
                          </w:r>
                        </w:p>
                        <w:p>
                          <w:pPr>
                            <w:pStyle w:val="Style178"/>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80"/>
                              <w:position w:val="0"/>
                              <w:shd w:val="clear" w:color="auto" w:fill="auto"/>
                              <w:lang w:val="pt-PT" w:eastAsia="pt-PT" w:bidi="pt-PT"/>
                            </w:rPr>
                            <w:t>COMPROVANTE DE INSCRIÇÃO E DE SITUAÇÃO CADASTRAL</w:t>
                          </w:r>
                        </w:p>
                        <w:p>
                          <w:pPr>
                            <w:pStyle w:val="Style178"/>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PT" w:eastAsia="pt-PT" w:bidi="pt-PT"/>
                            </w:rPr>
                            <w:t>CADASTRO NACIONAL DA PESSOA JURÍDICA</w:t>
                          </w:r>
                        </w:p>
                      </w:txbxContent>
                    </wps:txbx>
                    <wps:bodyPr wrap="none" lIns="0" tIns="0" rIns="0" bIns="0">
                      <a:spAutoFit/>
                    </wps:bodyPr>
                  </wps:wsp>
                </a:graphicData>
              </a:graphic>
            </wp:anchor>
          </w:drawing>
        </mc:Choice>
        <mc:Fallback>
          <w:pict>
            <v:shape id="_x0000_s2018" type="#_x0000_t202" style="position:absolute;margin-left:158.55000000000001pt;margin-top:44.450000000000003pt;width:361.69999999999999pt;height:47.75pt;z-index:-188743523;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color w:val="000000"/>
                        <w:spacing w:val="0"/>
                        <w:w w:val="100"/>
                        <w:position w:val="0"/>
                        <w:sz w:val="26"/>
                        <w:szCs w:val="26"/>
                        <w:shd w:val="clear" w:color="auto" w:fill="auto"/>
                        <w:lang w:val="pt-PT" w:eastAsia="pt-PT" w:bidi="pt-PT"/>
                      </w:rPr>
                      <w:t>REPÚBLICA FEDERATIVA DO BRASIL</w:t>
                    </w:r>
                  </w:p>
                  <w:p>
                    <w:pPr>
                      <w:pStyle w:val="Style178"/>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80"/>
                        <w:position w:val="0"/>
                        <w:shd w:val="clear" w:color="auto" w:fill="auto"/>
                        <w:lang w:val="pt-PT" w:eastAsia="pt-PT" w:bidi="pt-PT"/>
                      </w:rPr>
                      <w:t>COMPROVANTE DE INSCRIÇÃO E DE SITUAÇÃO CADASTRAL</w:t>
                    </w:r>
                  </w:p>
                  <w:p>
                    <w:pPr>
                      <w:pStyle w:val="Style178"/>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PT" w:eastAsia="pt-PT" w:bidi="pt-PT"/>
                      </w:rPr>
                      <w:t>CADASTRO NACIONAL DA PESSOA JURÍDICA</w:t>
                    </w:r>
                  </w:p>
                </w:txbxContent>
              </v:textbox>
              <w10:wrap anchorx="page" anchory="page"/>
            </v:shape>
          </w:pict>
        </mc:Fallback>
      </mc:AlternateContent>
    </w:r>
    <w:r>
      <mc:AlternateContent>
        <mc:Choice Requires="wps">
          <w:drawing>
            <wp:anchor distT="0" distB="0" distL="0" distR="0" simplePos="0" relativeHeight="62915232" behindDoc="1" locked="0" layoutInCell="1" allowOverlap="1">
              <wp:simplePos x="0" y="0"/>
              <wp:positionH relativeFrom="page">
                <wp:posOffset>779145</wp:posOffset>
              </wp:positionH>
              <wp:positionV relativeFrom="page">
                <wp:posOffset>640715</wp:posOffset>
              </wp:positionV>
              <wp:extent cx="478790" cy="524510"/>
              <wp:wrapNone/>
              <wp:docPr id="994" name="Shape 994"/>
              <a:graphic xmlns:a="http://schemas.openxmlformats.org/drawingml/2006/main">
                <a:graphicData uri="http://schemas.microsoft.com/office/word/2010/wordprocessingShape">
                  <wps:wsp>
                    <wps:cNvSpPr txBox="1"/>
                    <wps:spPr>
                      <a:xfrm>
                        <a:ext cx="478790" cy="524510"/>
                      </a:xfrm>
                      <a:prstGeom prst="rect"/>
                      <a:noFill/>
                    </wps:spPr>
                    <wps:txbx>
                      <w:txbxContent>
                        <w:p>
                          <w:pPr>
                            <w:widowControl w:val="0"/>
                            <w:rPr>
                              <w:sz w:val="2"/>
                              <w:szCs w:val="2"/>
                            </w:rPr>
                          </w:pPr>
                          <w:r>
                            <w:drawing>
                              <wp:inline>
                                <wp:extent cx="481330" cy="524510"/>
                                <wp:docPr id="995" name="Picutre 995"/>
                                <a:graphic xmlns:a="http://schemas.openxmlformats.org/drawingml/2006/main">
                                  <a:graphicData uri="http://schemas.openxmlformats.org/drawingml/2006/picture">
                                    <pic:pic xmlns:pic="http://schemas.openxmlformats.org/drawingml/2006/picture">
                                      <pic:nvPicPr>
                                        <pic:cNvPr id="995" name="Picture 995"/>
                                        <pic:cNvPicPr/>
                                      </pic:nvPicPr>
                                      <pic:blipFill>
                                        <a:blip r:embed="rId1"/>
                                        <a:stretch/>
                                      </pic:blipFill>
                                      <pic:spPr>
                                        <a:xfrm>
                                          <a:ext cx="481330" cy="524510"/>
                                        </a:xfrm>
                                        <a:prstGeom prst="rect"/>
                                      </pic:spPr>
                                    </pic:pic>
                                  </a:graphicData>
                                </a:graphic>
                              </wp:inline>
                            </w:drawing>
                          </w:r>
                        </w:p>
                      </w:txbxContent>
                    </wps:txbx>
                    <wps:bodyPr lIns="0" tIns="0" rIns="0" bIns="0">
                      <a:noAutoFit/>
                    </wps:bodyPr>
                  </wps:wsp>
                </a:graphicData>
              </a:graphic>
            </wp:anchor>
          </w:drawing>
        </mc:Choice>
        <mc:Fallback>
          <w:pict>
            <v:shape id="_x0000_s2021" type="#_x0000_t202" style="position:absolute;margin-left:61.350000000000001pt;margin-top:50.450000000000003pt;width:37.700000000000003pt;height:41.299999999999997pt;z-index:-188743521;mso-wrap-distance-left:0;mso-wrap-distance-right:0;mso-position-horizontal-relative:page;mso-position-vertical-relative:page" wrapcoords="0 0" filled="f" stroked="f">
              <v:textbox inset="0,0,0,0">
                <w:txbxContent>
                  <w:p>
                    <w:pPr>
                      <w:widowControl w:val="0"/>
                      <w:rPr>
                        <w:sz w:val="2"/>
                        <w:szCs w:val="2"/>
                      </w:rPr>
                    </w:pPr>
                    <w:r>
                      <w:drawing>
                        <wp:inline>
                          <wp:extent cx="481330" cy="524510"/>
                          <wp:docPr id="997" name="Picutre 997"/>
                          <a:graphic xmlns:a="http://schemas.openxmlformats.org/drawingml/2006/main">
                            <a:graphicData uri="http://schemas.openxmlformats.org/drawingml/2006/picture">
                              <pic:pic xmlns:pic="http://schemas.openxmlformats.org/drawingml/2006/picture">
                                <pic:nvPicPr>
                                  <pic:cNvPr id="997" name="Picture 997"/>
                                  <pic:cNvPicPr/>
                                </pic:nvPicPr>
                                <pic:blipFill>
                                  <a:blip r:embed="rId1"/>
                                  <a:stretch/>
                                </pic:blipFill>
                                <pic:spPr>
                                  <a:xfrm>
                                    <a:ext cx="481330" cy="5245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34" behindDoc="1" locked="0" layoutInCell="1" allowOverlap="1">
              <wp:simplePos x="0" y="0"/>
              <wp:positionH relativeFrom="page">
                <wp:posOffset>5307965</wp:posOffset>
              </wp:positionH>
              <wp:positionV relativeFrom="page">
                <wp:posOffset>1420495</wp:posOffset>
              </wp:positionV>
              <wp:extent cx="740410" cy="176530"/>
              <wp:wrapNone/>
              <wp:docPr id="998" name="Shape 998"/>
              <a:graphic xmlns:a="http://schemas.openxmlformats.org/drawingml/2006/main">
                <a:graphicData uri="http://schemas.microsoft.com/office/word/2010/wordprocessingShape">
                  <wps:wsp>
                    <wps:cNvSpPr txBox="1"/>
                    <wps:spPr>
                      <a:xfrm>
                        <a:ext cx="740410" cy="17653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DATA DE ABERTURA</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19/01/2001</w:t>
                          </w:r>
                        </w:p>
                      </w:txbxContent>
                    </wps:txbx>
                    <wps:bodyPr wrap="none" lIns="0" tIns="0" rIns="0" bIns="0">
                      <a:spAutoFit/>
                    </wps:bodyPr>
                  </wps:wsp>
                </a:graphicData>
              </a:graphic>
            </wp:anchor>
          </w:drawing>
        </mc:Choice>
        <mc:Fallback>
          <w:pict>
            <v:shape id="_x0000_s2024" type="#_x0000_t202" style="position:absolute;margin-left:417.94999999999999pt;margin-top:111.84999999999999pt;width:58.299999999999997pt;height:13.9pt;z-index:-188743519;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DATA DE ABERTURA</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19/01/2001</w:t>
                    </w:r>
                  </w:p>
                </w:txbxContent>
              </v:textbox>
              <w10:wrap anchorx="page" anchory="page"/>
            </v:shape>
          </w:pict>
        </mc:Fallback>
      </mc:AlternateContent>
    </w:r>
    <w:r>
      <mc:AlternateContent>
        <mc:Choice Requires="wps">
          <w:drawing>
            <wp:anchor distT="0" distB="0" distL="0" distR="0" simplePos="0" relativeHeight="62915236" behindDoc="1" locked="0" layoutInCell="1" allowOverlap="1">
              <wp:simplePos x="0" y="0"/>
              <wp:positionH relativeFrom="page">
                <wp:posOffset>781685</wp:posOffset>
              </wp:positionH>
              <wp:positionV relativeFrom="page">
                <wp:posOffset>1423670</wp:posOffset>
              </wp:positionV>
              <wp:extent cx="908050" cy="289560"/>
              <wp:wrapNone/>
              <wp:docPr id="1000" name="Shape 1000"/>
              <a:graphic xmlns:a="http://schemas.openxmlformats.org/drawingml/2006/main">
                <a:graphicData uri="http://schemas.microsoft.com/office/word/2010/wordprocessingShape">
                  <wps:wsp>
                    <wps:cNvSpPr txBox="1"/>
                    <wps:spPr>
                      <a:xfrm>
                        <a:ext cx="908050" cy="28956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NUMERO DE INSCRIÇÃO</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04.255.727/0001-70</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MATRIZ</w:t>
                          </w:r>
                        </w:p>
                      </w:txbxContent>
                    </wps:txbx>
                    <wps:bodyPr wrap="none" lIns="0" tIns="0" rIns="0" bIns="0">
                      <a:spAutoFit/>
                    </wps:bodyPr>
                  </wps:wsp>
                </a:graphicData>
              </a:graphic>
            </wp:anchor>
          </w:drawing>
        </mc:Choice>
        <mc:Fallback>
          <w:pict>
            <v:shape id="_x0000_s2026" type="#_x0000_t202" style="position:absolute;margin-left:61.549999999999997pt;margin-top:112.09999999999999pt;width:71.5pt;height:22.800000000000001pt;z-index:-188743517;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NUMERO DE INSCRIÇÃO</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04.255.727/0001-70</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MATRIZ</w:t>
                    </w:r>
                  </w:p>
                </w:txbxContent>
              </v:textbox>
              <w10:wrap anchorx="page" anchory="page"/>
            </v:shape>
          </w:pict>
        </mc:Fallback>
      </mc:AlternateContent>
    </w:r>
    <w:r>
      <mc:AlternateContent>
        <mc:Choice Requires="wps">
          <w:drawing>
            <wp:anchor distT="0" distB="0" distL="0" distR="0" simplePos="0" relativeHeight="62915238" behindDoc="1" locked="0" layoutInCell="1" allowOverlap="1">
              <wp:simplePos x="0" y="0"/>
              <wp:positionH relativeFrom="page">
                <wp:posOffset>2242185</wp:posOffset>
              </wp:positionH>
              <wp:positionV relativeFrom="page">
                <wp:posOffset>1423670</wp:posOffset>
              </wp:positionV>
              <wp:extent cx="2974975" cy="265430"/>
              <wp:wrapNone/>
              <wp:docPr id="1002" name="Shape 1002"/>
              <a:graphic xmlns:a="http://schemas.openxmlformats.org/drawingml/2006/main">
                <a:graphicData uri="http://schemas.microsoft.com/office/word/2010/wordprocessingShape">
                  <wps:wsp>
                    <wps:cNvSpPr txBox="1"/>
                    <wps:spPr>
                      <a:xfrm>
                        <a:ext cx="2974975" cy="26543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COMPROVANTE DE INSCRIÇÃO E DE SITUAÇÃO</w:t>
                          </w:r>
                        </w:p>
                        <w:p>
                          <w:pPr>
                            <w:pStyle w:val="Style178"/>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CADASTRAL</w:t>
                          </w:r>
                        </w:p>
                      </w:txbxContent>
                    </wps:txbx>
                    <wps:bodyPr wrap="none" lIns="0" tIns="0" rIns="0" bIns="0">
                      <a:spAutoFit/>
                    </wps:bodyPr>
                  </wps:wsp>
                </a:graphicData>
              </a:graphic>
            </wp:anchor>
          </w:drawing>
        </mc:Choice>
        <mc:Fallback>
          <w:pict>
            <v:shape id="_x0000_s2028" type="#_x0000_t202" style="position:absolute;margin-left:176.55000000000001pt;margin-top:112.09999999999999pt;width:234.25pt;height:20.899999999999999pt;z-index:-188743515;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COMPROVANTE DE INSCRIÇÃO E DE SITUAÇÃO</w:t>
                    </w:r>
                  </w:p>
                  <w:p>
                    <w:pPr>
                      <w:pStyle w:val="Style178"/>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CADASTRAL</w:t>
                    </w:r>
                  </w:p>
                </w:txbxContent>
              </v:textbox>
              <w10:wrap anchorx="page" anchory="page"/>
            </v:shape>
          </w:pict>
        </mc:Fallback>
      </mc:AlternateContent>
    </w:r>
    <w:r>
      <mc:AlternateContent>
        <mc:Choice Requires="wps">
          <w:drawing>
            <wp:anchor distT="0" distB="0" distL="0" distR="0" simplePos="0" relativeHeight="62915240" behindDoc="1" locked="0" layoutInCell="1" allowOverlap="1">
              <wp:simplePos x="0" y="0"/>
              <wp:positionH relativeFrom="page">
                <wp:posOffset>784860</wp:posOffset>
              </wp:positionH>
              <wp:positionV relativeFrom="page">
                <wp:posOffset>1929765</wp:posOffset>
              </wp:positionV>
              <wp:extent cx="795655" cy="176530"/>
              <wp:wrapNone/>
              <wp:docPr id="1004" name="Shape 1004"/>
              <a:graphic xmlns:a="http://schemas.openxmlformats.org/drawingml/2006/main">
                <a:graphicData uri="http://schemas.microsoft.com/office/word/2010/wordprocessingShape">
                  <wps:wsp>
                    <wps:cNvSpPr txBox="1"/>
                    <wps:spPr>
                      <a:xfrm>
                        <a:ext cx="795655" cy="17653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NOME EMPRESARIAL</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04.255.727 LTDA</w:t>
                          </w:r>
                        </w:p>
                      </w:txbxContent>
                    </wps:txbx>
                    <wps:bodyPr wrap="none" lIns="0" tIns="0" rIns="0" bIns="0">
                      <a:spAutoFit/>
                    </wps:bodyPr>
                  </wps:wsp>
                </a:graphicData>
              </a:graphic>
            </wp:anchor>
          </w:drawing>
        </mc:Choice>
        <mc:Fallback>
          <w:pict>
            <v:shape id="_x0000_s2030" type="#_x0000_t202" style="position:absolute;margin-left:61.799999999999997pt;margin-top:151.94999999999999pt;width:62.649999999999999pt;height:13.9pt;z-index:-188743513;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NOME EMPRESARIAL</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04.255.727 LTDA</w:t>
                    </w:r>
                  </w:p>
                </w:txbxContent>
              </v:textbox>
              <w10:wrap anchorx="page" anchory="page"/>
            </v:shape>
          </w:pict>
        </mc:Fallback>
      </mc:AlternateContent>
    </w:r>
  </w:p>
</w:hdr>
</file>

<file path=word/header7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48" behindDoc="1" locked="0" layoutInCell="1" allowOverlap="1">
              <wp:simplePos x="0" y="0"/>
              <wp:positionH relativeFrom="page">
                <wp:posOffset>2038985</wp:posOffset>
              </wp:positionH>
              <wp:positionV relativeFrom="page">
                <wp:posOffset>835660</wp:posOffset>
              </wp:positionV>
              <wp:extent cx="4596130" cy="618490"/>
              <wp:wrapNone/>
              <wp:docPr id="1012" name="Shape 1012"/>
              <a:graphic xmlns:a="http://schemas.openxmlformats.org/drawingml/2006/main">
                <a:graphicData uri="http://schemas.microsoft.com/office/word/2010/wordprocessingShape">
                  <wps:wsp>
                    <wps:cNvSpPr txBox="1"/>
                    <wps:spPr>
                      <a:xfrm>
                        <a:ext cx="4596130" cy="61849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color w:val="000000"/>
                              <w:spacing w:val="0"/>
                              <w:w w:val="100"/>
                              <w:position w:val="0"/>
                              <w:sz w:val="26"/>
                              <w:szCs w:val="26"/>
                              <w:shd w:val="clear" w:color="auto" w:fill="auto"/>
                              <w:lang w:val="pt-PT" w:eastAsia="pt-PT" w:bidi="pt-PT"/>
                            </w:rPr>
                            <w:t>REPÚBLICA FEDERATIVA DO BRASIL</w:t>
                          </w:r>
                        </w:p>
                        <w:p>
                          <w:pPr>
                            <w:pStyle w:val="Style178"/>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80"/>
                              <w:position w:val="0"/>
                              <w:shd w:val="clear" w:color="auto" w:fill="auto"/>
                              <w:lang w:val="pt-PT" w:eastAsia="pt-PT" w:bidi="pt-PT"/>
                            </w:rPr>
                            <w:t>COMPROVANTE DE INSCRIÇÃO E DE SITUAÇÃO CADASTRAL</w:t>
                          </w:r>
                        </w:p>
                        <w:p>
                          <w:pPr>
                            <w:pStyle w:val="Style178"/>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PT" w:eastAsia="pt-PT" w:bidi="pt-PT"/>
                            </w:rPr>
                            <w:t>CADASTRO NACIONAL DA PESSOA JURÍDICA</w:t>
                          </w:r>
                        </w:p>
                      </w:txbxContent>
                    </wps:txbx>
                    <wps:bodyPr wrap="none" lIns="0" tIns="0" rIns="0" bIns="0">
                      <a:spAutoFit/>
                    </wps:bodyPr>
                  </wps:wsp>
                </a:graphicData>
              </a:graphic>
            </wp:anchor>
          </w:drawing>
        </mc:Choice>
        <mc:Fallback>
          <w:pict>
            <v:shape id="_x0000_s2038" type="#_x0000_t202" style="position:absolute;margin-left:160.55000000000001pt;margin-top:65.799999999999997pt;width:361.89999999999998pt;height:48.700000000000003pt;z-index:-188743505;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color w:val="000000"/>
                        <w:spacing w:val="0"/>
                        <w:w w:val="100"/>
                        <w:position w:val="0"/>
                        <w:sz w:val="26"/>
                        <w:szCs w:val="26"/>
                        <w:shd w:val="clear" w:color="auto" w:fill="auto"/>
                        <w:lang w:val="pt-PT" w:eastAsia="pt-PT" w:bidi="pt-PT"/>
                      </w:rPr>
                      <w:t>REPÚBLICA FEDERATIVA DO BRASIL</w:t>
                    </w:r>
                  </w:p>
                  <w:p>
                    <w:pPr>
                      <w:pStyle w:val="Style178"/>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80"/>
                        <w:position w:val="0"/>
                        <w:shd w:val="clear" w:color="auto" w:fill="auto"/>
                        <w:lang w:val="pt-PT" w:eastAsia="pt-PT" w:bidi="pt-PT"/>
                      </w:rPr>
                      <w:t>COMPROVANTE DE INSCRIÇÃO E DE SITUAÇÃO CADASTRAL</w:t>
                    </w:r>
                  </w:p>
                  <w:p>
                    <w:pPr>
                      <w:pStyle w:val="Style178"/>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PT" w:eastAsia="pt-PT" w:bidi="pt-PT"/>
                      </w:rPr>
                      <w:t>CADASTRO NACIONAL DA PESSOA JURÍDICA</w:t>
                    </w:r>
                  </w:p>
                </w:txbxContent>
              </v:textbox>
              <w10:wrap anchorx="page" anchory="page"/>
            </v:shape>
          </w:pict>
        </mc:Fallback>
      </mc:AlternateContent>
    </w:r>
    <w:r>
      <mc:AlternateContent>
        <mc:Choice Requires="wps">
          <w:drawing>
            <wp:anchor distT="0" distB="0" distL="0" distR="0" simplePos="0" relativeHeight="62915250" behindDoc="1" locked="0" layoutInCell="1" allowOverlap="1">
              <wp:simplePos x="0" y="0"/>
              <wp:positionH relativeFrom="page">
                <wp:posOffset>802005</wp:posOffset>
              </wp:positionH>
              <wp:positionV relativeFrom="page">
                <wp:posOffset>917575</wp:posOffset>
              </wp:positionV>
              <wp:extent cx="481330" cy="521335"/>
              <wp:wrapNone/>
              <wp:docPr id="1014" name="Shape 1014"/>
              <a:graphic xmlns:a="http://schemas.openxmlformats.org/drawingml/2006/main">
                <a:graphicData uri="http://schemas.microsoft.com/office/word/2010/wordprocessingShape">
                  <wps:wsp>
                    <wps:cNvSpPr txBox="1"/>
                    <wps:spPr>
                      <a:xfrm>
                        <a:ext cx="481330" cy="521335"/>
                      </a:xfrm>
                      <a:prstGeom prst="rect"/>
                      <a:noFill/>
                    </wps:spPr>
                    <wps:txbx>
                      <w:txbxContent>
                        <w:p>
                          <w:pPr>
                            <w:widowControl w:val="0"/>
                            <w:rPr>
                              <w:sz w:val="2"/>
                              <w:szCs w:val="2"/>
                            </w:rPr>
                          </w:pPr>
                          <w:r>
                            <w:drawing>
                              <wp:inline>
                                <wp:extent cx="481330" cy="524510"/>
                                <wp:docPr id="1015" name="Picutre 1015"/>
                                <a:graphic xmlns:a="http://schemas.openxmlformats.org/drawingml/2006/main">
                                  <a:graphicData uri="http://schemas.openxmlformats.org/drawingml/2006/picture">
                                    <pic:pic xmlns:pic="http://schemas.openxmlformats.org/drawingml/2006/picture">
                                      <pic:nvPicPr>
                                        <pic:cNvPr id="1015" name="Picture 1015"/>
                                        <pic:cNvPicPr/>
                                      </pic:nvPicPr>
                                      <pic:blipFill>
                                        <a:blip r:embed="rId1"/>
                                        <a:stretch/>
                                      </pic:blipFill>
                                      <pic:spPr>
                                        <a:xfrm>
                                          <a:ext cx="481330" cy="524510"/>
                                        </a:xfrm>
                                        <a:prstGeom prst="rect"/>
                                      </pic:spPr>
                                    </pic:pic>
                                  </a:graphicData>
                                </a:graphic>
                              </wp:inline>
                            </w:drawing>
                          </w:r>
                        </w:p>
                      </w:txbxContent>
                    </wps:txbx>
                    <wps:bodyPr lIns="0" tIns="0" rIns="0" bIns="0">
                      <a:noAutoFit/>
                    </wps:bodyPr>
                  </wps:wsp>
                </a:graphicData>
              </a:graphic>
            </wp:anchor>
          </w:drawing>
        </mc:Choice>
        <mc:Fallback>
          <w:pict>
            <v:shape id="_x0000_s2041" type="#_x0000_t202" style="position:absolute;margin-left:63.149999999999999pt;margin-top:72.25pt;width:37.899999999999999pt;height:41.049999999999997pt;z-index:-188743503;mso-wrap-distance-left:0;mso-wrap-distance-right:0;mso-position-horizontal-relative:page;mso-position-vertical-relative:page" wrapcoords="0 0" filled="f" stroked="f">
              <v:textbox inset="0,0,0,0">
                <w:txbxContent>
                  <w:p>
                    <w:pPr>
                      <w:widowControl w:val="0"/>
                      <w:rPr>
                        <w:sz w:val="2"/>
                        <w:szCs w:val="2"/>
                      </w:rPr>
                    </w:pPr>
                    <w:r>
                      <w:drawing>
                        <wp:inline>
                          <wp:extent cx="481330" cy="524510"/>
                          <wp:docPr id="1017" name="Picutre 1017"/>
                          <a:graphic xmlns:a="http://schemas.openxmlformats.org/drawingml/2006/main">
                            <a:graphicData uri="http://schemas.openxmlformats.org/drawingml/2006/picture">
                              <pic:pic xmlns:pic="http://schemas.openxmlformats.org/drawingml/2006/picture">
                                <pic:nvPicPr>
                                  <pic:cNvPr id="1017" name="Picture 1017"/>
                                  <pic:cNvPicPr/>
                                </pic:nvPicPr>
                                <pic:blipFill>
                                  <a:blip r:embed="rId1"/>
                                  <a:stretch/>
                                </pic:blipFill>
                                <pic:spPr>
                                  <a:xfrm>
                                    <a:ext cx="481330" cy="5245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52" behindDoc="1" locked="0" layoutInCell="1" allowOverlap="1">
              <wp:simplePos x="0" y="0"/>
              <wp:positionH relativeFrom="page">
                <wp:posOffset>810895</wp:posOffset>
              </wp:positionH>
              <wp:positionV relativeFrom="page">
                <wp:posOffset>2216150</wp:posOffset>
              </wp:positionV>
              <wp:extent cx="798830" cy="173990"/>
              <wp:wrapNone/>
              <wp:docPr id="1018" name="Shape 1018"/>
              <a:graphic xmlns:a="http://schemas.openxmlformats.org/drawingml/2006/main">
                <a:graphicData uri="http://schemas.microsoft.com/office/word/2010/wordprocessingShape">
                  <wps:wsp>
                    <wps:cNvSpPr txBox="1"/>
                    <wps:spPr>
                      <a:xfrm>
                        <a:ext cx="798830" cy="17399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NOME EMPRESARIAL</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04.255.727 LTDA</w:t>
                          </w:r>
                        </w:p>
                      </w:txbxContent>
                    </wps:txbx>
                    <wps:bodyPr wrap="none" lIns="0" tIns="0" rIns="0" bIns="0">
                      <a:spAutoFit/>
                    </wps:bodyPr>
                  </wps:wsp>
                </a:graphicData>
              </a:graphic>
            </wp:anchor>
          </w:drawing>
        </mc:Choice>
        <mc:Fallback>
          <w:pict>
            <v:shape id="_x0000_s2044" type="#_x0000_t202" style="position:absolute;margin-left:63.850000000000001pt;margin-top:174.5pt;width:62.899999999999999pt;height:13.699999999999999pt;z-index:-188743501;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NOME EMPRESARIAL</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04.255.727 LTDA</w:t>
                    </w:r>
                  </w:p>
                </w:txbxContent>
              </v:textbox>
              <w10:wrap anchorx="page" anchory="page"/>
            </v:shape>
          </w:pict>
        </mc:Fallback>
      </mc:AlternateContent>
    </w:r>
  </w:p>
</w:hdr>
</file>

<file path=word/header7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60" behindDoc="1" locked="0" layoutInCell="1" allowOverlap="1">
              <wp:simplePos x="0" y="0"/>
              <wp:positionH relativeFrom="page">
                <wp:posOffset>2025650</wp:posOffset>
              </wp:positionH>
              <wp:positionV relativeFrom="page">
                <wp:posOffset>668020</wp:posOffset>
              </wp:positionV>
              <wp:extent cx="4596130" cy="609600"/>
              <wp:wrapNone/>
              <wp:docPr id="1060" name="Shape 1060"/>
              <a:graphic xmlns:a="http://schemas.openxmlformats.org/drawingml/2006/main">
                <a:graphicData uri="http://schemas.microsoft.com/office/word/2010/wordprocessingShape">
                  <wps:wsp>
                    <wps:cNvSpPr txBox="1"/>
                    <wps:spPr>
                      <a:xfrm>
                        <a:ext cx="4596130" cy="60960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PT" w:eastAsia="pt-PT" w:bidi="pt-PT"/>
                            </w:rPr>
                            <w:t>REPÚBLICA FEDERATIVA DO BRASIL</w:t>
                          </w:r>
                        </w:p>
                        <w:p>
                          <w:pPr>
                            <w:pStyle w:val="Style178"/>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80"/>
                              <w:position w:val="0"/>
                              <w:shd w:val="clear" w:color="auto" w:fill="auto"/>
                              <w:lang w:val="pt-PT" w:eastAsia="pt-PT" w:bidi="pt-PT"/>
                            </w:rPr>
                            <w:t xml:space="preserve">COMPROVANTE DE </w:t>
                          </w:r>
                          <w:r>
                            <w:rPr>
                              <w:rFonts w:ascii="Arial" w:eastAsia="Arial" w:hAnsi="Arial" w:cs="Arial"/>
                              <w:color w:val="000000"/>
                              <w:spacing w:val="0"/>
                              <w:w w:val="80"/>
                              <w:position w:val="0"/>
                              <w:shd w:val="clear" w:color="auto" w:fill="auto"/>
                              <w:lang w:val="pt-BR" w:eastAsia="pt-BR" w:bidi="pt-BR"/>
                            </w:rPr>
                            <w:t xml:space="preserve">INSCRIÇÃO </w:t>
                          </w:r>
                          <w:r>
                            <w:rPr>
                              <w:rFonts w:ascii="Arial" w:eastAsia="Arial" w:hAnsi="Arial" w:cs="Arial"/>
                              <w:color w:val="000000"/>
                              <w:spacing w:val="0"/>
                              <w:w w:val="80"/>
                              <w:position w:val="0"/>
                              <w:shd w:val="clear" w:color="auto" w:fill="auto"/>
                              <w:lang w:val="pt-PT" w:eastAsia="pt-PT" w:bidi="pt-PT"/>
                            </w:rPr>
                            <w:t>E DE SITUAÇÃO CADASTRAL</w:t>
                          </w:r>
                        </w:p>
                        <w:p>
                          <w:pPr>
                            <w:pStyle w:val="Style178"/>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PT" w:eastAsia="pt-PT" w:bidi="pt-PT"/>
                            </w:rPr>
                            <w:t>CADASTRO NACIONAL DA PESSOA JURÍDICA</w:t>
                          </w:r>
                        </w:p>
                      </w:txbxContent>
                    </wps:txbx>
                    <wps:bodyPr wrap="none" lIns="0" tIns="0" rIns="0" bIns="0">
                      <a:spAutoFit/>
                    </wps:bodyPr>
                  </wps:wsp>
                </a:graphicData>
              </a:graphic>
            </wp:anchor>
          </w:drawing>
        </mc:Choice>
        <mc:Fallback>
          <w:pict>
            <v:shape id="_x0000_s2086" type="#_x0000_t202" style="position:absolute;margin-left:159.5pt;margin-top:52.600000000000001pt;width:361.89999999999998pt;height:48.pt;z-index:-188743493;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PT" w:eastAsia="pt-PT" w:bidi="pt-PT"/>
                      </w:rPr>
                      <w:t>REPÚBLICA FEDERATIVA DO BRASIL</w:t>
                    </w:r>
                  </w:p>
                  <w:p>
                    <w:pPr>
                      <w:pStyle w:val="Style178"/>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80"/>
                        <w:position w:val="0"/>
                        <w:shd w:val="clear" w:color="auto" w:fill="auto"/>
                        <w:lang w:val="pt-PT" w:eastAsia="pt-PT" w:bidi="pt-PT"/>
                      </w:rPr>
                      <w:t xml:space="preserve">COMPROVANTE DE </w:t>
                    </w:r>
                    <w:r>
                      <w:rPr>
                        <w:rFonts w:ascii="Arial" w:eastAsia="Arial" w:hAnsi="Arial" w:cs="Arial"/>
                        <w:color w:val="000000"/>
                        <w:spacing w:val="0"/>
                        <w:w w:val="80"/>
                        <w:position w:val="0"/>
                        <w:shd w:val="clear" w:color="auto" w:fill="auto"/>
                        <w:lang w:val="pt-BR" w:eastAsia="pt-BR" w:bidi="pt-BR"/>
                      </w:rPr>
                      <w:t xml:space="preserve">INSCRIÇÃO </w:t>
                    </w:r>
                    <w:r>
                      <w:rPr>
                        <w:rFonts w:ascii="Arial" w:eastAsia="Arial" w:hAnsi="Arial" w:cs="Arial"/>
                        <w:color w:val="000000"/>
                        <w:spacing w:val="0"/>
                        <w:w w:val="80"/>
                        <w:position w:val="0"/>
                        <w:shd w:val="clear" w:color="auto" w:fill="auto"/>
                        <w:lang w:val="pt-PT" w:eastAsia="pt-PT" w:bidi="pt-PT"/>
                      </w:rPr>
                      <w:t>E DE SITUAÇÃO CADASTRAL</w:t>
                    </w:r>
                  </w:p>
                  <w:p>
                    <w:pPr>
                      <w:pStyle w:val="Style178"/>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PT" w:eastAsia="pt-PT" w:bidi="pt-PT"/>
                      </w:rPr>
                      <w:t>CADASTRO NACIONAL DA PESSOA JURÍDICA</w:t>
                    </w:r>
                  </w:p>
                </w:txbxContent>
              </v:textbox>
              <w10:wrap anchorx="page" anchory="page"/>
            </v:shape>
          </w:pict>
        </mc:Fallback>
      </mc:AlternateContent>
    </w:r>
    <w:r>
      <mc:AlternateContent>
        <mc:Choice Requires="wps">
          <w:drawing>
            <wp:anchor distT="0" distB="0" distL="0" distR="0" simplePos="0" relativeHeight="62915262" behindDoc="1" locked="0" layoutInCell="1" allowOverlap="1">
              <wp:simplePos x="0" y="0"/>
              <wp:positionH relativeFrom="page">
                <wp:posOffset>791210</wp:posOffset>
              </wp:positionH>
              <wp:positionV relativeFrom="page">
                <wp:posOffset>749935</wp:posOffset>
              </wp:positionV>
              <wp:extent cx="478790" cy="521335"/>
              <wp:wrapNone/>
              <wp:docPr id="1062" name="Shape 1062"/>
              <a:graphic xmlns:a="http://schemas.openxmlformats.org/drawingml/2006/main">
                <a:graphicData uri="http://schemas.microsoft.com/office/word/2010/wordprocessingShape">
                  <wps:wsp>
                    <wps:cNvSpPr txBox="1"/>
                    <wps:spPr>
                      <a:xfrm>
                        <a:ext cx="478790" cy="521335"/>
                      </a:xfrm>
                      <a:prstGeom prst="rect"/>
                      <a:noFill/>
                    </wps:spPr>
                    <wps:txbx>
                      <w:txbxContent>
                        <w:p>
                          <w:pPr>
                            <w:widowControl w:val="0"/>
                            <w:rPr>
                              <w:sz w:val="2"/>
                              <w:szCs w:val="2"/>
                            </w:rPr>
                          </w:pPr>
                          <w:r>
                            <w:drawing>
                              <wp:inline>
                                <wp:extent cx="481330" cy="524510"/>
                                <wp:docPr id="1063" name="Picutre 1063"/>
                                <a:graphic xmlns:a="http://schemas.openxmlformats.org/drawingml/2006/main">
                                  <a:graphicData uri="http://schemas.openxmlformats.org/drawingml/2006/picture">
                                    <pic:pic xmlns:pic="http://schemas.openxmlformats.org/drawingml/2006/picture">
                                      <pic:nvPicPr>
                                        <pic:cNvPr id="1063" name="Picture 1063"/>
                                        <pic:cNvPicPr/>
                                      </pic:nvPicPr>
                                      <pic:blipFill>
                                        <a:blip r:embed="rId1"/>
                                        <a:stretch/>
                                      </pic:blipFill>
                                      <pic:spPr>
                                        <a:xfrm>
                                          <a:ext cx="481330" cy="524510"/>
                                        </a:xfrm>
                                        <a:prstGeom prst="rect"/>
                                      </pic:spPr>
                                    </pic:pic>
                                  </a:graphicData>
                                </a:graphic>
                              </wp:inline>
                            </w:drawing>
                          </w:r>
                        </w:p>
                      </w:txbxContent>
                    </wps:txbx>
                    <wps:bodyPr lIns="0" tIns="0" rIns="0" bIns="0">
                      <a:noAutoFit/>
                    </wps:bodyPr>
                  </wps:wsp>
                </a:graphicData>
              </a:graphic>
            </wp:anchor>
          </w:drawing>
        </mc:Choice>
        <mc:Fallback>
          <w:pict>
            <v:shape id="_x0000_s2089" type="#_x0000_t202" style="position:absolute;margin-left:62.299999999999997pt;margin-top:59.049999999999997pt;width:37.700000000000003pt;height:41.049999999999997pt;z-index:-188743491;mso-wrap-distance-left:0;mso-wrap-distance-right:0;mso-position-horizontal-relative:page;mso-position-vertical-relative:page" wrapcoords="0 0" filled="f" stroked="f">
              <v:textbox inset="0,0,0,0">
                <w:txbxContent>
                  <w:p>
                    <w:pPr>
                      <w:widowControl w:val="0"/>
                      <w:rPr>
                        <w:sz w:val="2"/>
                        <w:szCs w:val="2"/>
                      </w:rPr>
                    </w:pPr>
                    <w:r>
                      <w:drawing>
                        <wp:inline>
                          <wp:extent cx="481330" cy="524510"/>
                          <wp:docPr id="1065" name="Picutre 1065"/>
                          <a:graphic xmlns:a="http://schemas.openxmlformats.org/drawingml/2006/main">
                            <a:graphicData uri="http://schemas.openxmlformats.org/drawingml/2006/picture">
                              <pic:pic xmlns:pic="http://schemas.openxmlformats.org/drawingml/2006/picture">
                                <pic:nvPicPr>
                                  <pic:cNvPr id="1065" name="Picture 1065"/>
                                  <pic:cNvPicPr/>
                                </pic:nvPicPr>
                                <pic:blipFill>
                                  <a:blip r:embed="rId1"/>
                                  <a:stretch/>
                                </pic:blipFill>
                                <pic:spPr>
                                  <a:xfrm>
                                    <a:ext cx="481330" cy="5245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64" behindDoc="1" locked="0" layoutInCell="1" allowOverlap="1">
              <wp:simplePos x="0" y="0"/>
              <wp:positionH relativeFrom="page">
                <wp:posOffset>5323205</wp:posOffset>
              </wp:positionH>
              <wp:positionV relativeFrom="page">
                <wp:posOffset>1530350</wp:posOffset>
              </wp:positionV>
              <wp:extent cx="743585" cy="176530"/>
              <wp:wrapNone/>
              <wp:docPr id="1066" name="Shape 1066"/>
              <a:graphic xmlns:a="http://schemas.openxmlformats.org/drawingml/2006/main">
                <a:graphicData uri="http://schemas.microsoft.com/office/word/2010/wordprocessingShape">
                  <wps:wsp>
                    <wps:cNvSpPr txBox="1"/>
                    <wps:spPr>
                      <a:xfrm>
                        <a:ext cx="743585" cy="17653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DATA DE ABERTURA</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19/01/2001</w:t>
                          </w:r>
                        </w:p>
                      </w:txbxContent>
                    </wps:txbx>
                    <wps:bodyPr wrap="none" lIns="0" tIns="0" rIns="0" bIns="0">
                      <a:spAutoFit/>
                    </wps:bodyPr>
                  </wps:wsp>
                </a:graphicData>
              </a:graphic>
            </wp:anchor>
          </w:drawing>
        </mc:Choice>
        <mc:Fallback>
          <w:pict>
            <v:shape id="_x0000_s2092" type="#_x0000_t202" style="position:absolute;margin-left:419.14999999999998pt;margin-top:120.5pt;width:58.549999999999997pt;height:13.9pt;z-index:-188743489;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DATA DE ABERTURA</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19/01/2001</w:t>
                    </w:r>
                  </w:p>
                </w:txbxContent>
              </v:textbox>
              <w10:wrap anchorx="page" anchory="page"/>
            </v:shape>
          </w:pict>
        </mc:Fallback>
      </mc:AlternateContent>
    </w:r>
    <w:r>
      <mc:AlternateContent>
        <mc:Choice Requires="wps">
          <w:drawing>
            <wp:anchor distT="0" distB="0" distL="0" distR="0" simplePos="0" relativeHeight="62915266" behindDoc="1" locked="0" layoutInCell="1" allowOverlap="1">
              <wp:simplePos x="0" y="0"/>
              <wp:positionH relativeFrom="page">
                <wp:posOffset>2257425</wp:posOffset>
              </wp:positionH>
              <wp:positionV relativeFrom="page">
                <wp:posOffset>1536700</wp:posOffset>
              </wp:positionV>
              <wp:extent cx="2974975" cy="265430"/>
              <wp:wrapNone/>
              <wp:docPr id="1068" name="Shape 1068"/>
              <a:graphic xmlns:a="http://schemas.openxmlformats.org/drawingml/2006/main">
                <a:graphicData uri="http://schemas.microsoft.com/office/word/2010/wordprocessingShape">
                  <wps:wsp>
                    <wps:cNvSpPr txBox="1"/>
                    <wps:spPr>
                      <a:xfrm>
                        <a:ext cx="2974975" cy="26543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COMPROVANTE DE INSCRIÇÃO E DE SITUAÇÃO</w:t>
                          </w:r>
                        </w:p>
                        <w:p>
                          <w:pPr>
                            <w:pStyle w:val="Style178"/>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CADASTRAL</w:t>
                          </w:r>
                        </w:p>
                      </w:txbxContent>
                    </wps:txbx>
                    <wps:bodyPr wrap="none" lIns="0" tIns="0" rIns="0" bIns="0">
                      <a:spAutoFit/>
                    </wps:bodyPr>
                  </wps:wsp>
                </a:graphicData>
              </a:graphic>
            </wp:anchor>
          </w:drawing>
        </mc:Choice>
        <mc:Fallback>
          <w:pict>
            <v:shape id="_x0000_s2094" type="#_x0000_t202" style="position:absolute;margin-left:177.75pt;margin-top:121.pt;width:234.25pt;height:20.899999999999999pt;z-index:-188743487;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COMPROVANTE DE INSCRIÇÃO E DE SITUAÇÃO</w:t>
                    </w:r>
                  </w:p>
                  <w:p>
                    <w:pPr>
                      <w:pStyle w:val="Style178"/>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CADASTRAL</w:t>
                    </w:r>
                  </w:p>
                </w:txbxContent>
              </v:textbox>
              <w10:wrap anchorx="page" anchory="page"/>
            </v:shape>
          </w:pict>
        </mc:Fallback>
      </mc:AlternateContent>
    </w:r>
    <w:r>
      <mc:AlternateContent>
        <mc:Choice Requires="wps">
          <w:drawing>
            <wp:anchor distT="0" distB="0" distL="0" distR="0" simplePos="0" relativeHeight="62915268" behindDoc="1" locked="0" layoutInCell="1" allowOverlap="1">
              <wp:simplePos x="0" y="0"/>
              <wp:positionH relativeFrom="page">
                <wp:posOffset>796925</wp:posOffset>
              </wp:positionH>
              <wp:positionV relativeFrom="page">
                <wp:posOffset>1539875</wp:posOffset>
              </wp:positionV>
              <wp:extent cx="908050" cy="292735"/>
              <wp:wrapNone/>
              <wp:docPr id="1070" name="Shape 1070"/>
              <a:graphic xmlns:a="http://schemas.openxmlformats.org/drawingml/2006/main">
                <a:graphicData uri="http://schemas.microsoft.com/office/word/2010/wordprocessingShape">
                  <wps:wsp>
                    <wps:cNvSpPr txBox="1"/>
                    <wps:spPr>
                      <a:xfrm>
                        <a:ext cx="908050" cy="29273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NUMERO DE INSCRIÇÃO</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04.255.727/0001-70</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MATRIZ</w:t>
                          </w:r>
                        </w:p>
                      </w:txbxContent>
                    </wps:txbx>
                    <wps:bodyPr wrap="none" lIns="0" tIns="0" rIns="0" bIns="0">
                      <a:spAutoFit/>
                    </wps:bodyPr>
                  </wps:wsp>
                </a:graphicData>
              </a:graphic>
            </wp:anchor>
          </w:drawing>
        </mc:Choice>
        <mc:Fallback>
          <w:pict>
            <v:shape id="_x0000_s2096" type="#_x0000_t202" style="position:absolute;margin-left:62.75pt;margin-top:121.25pt;width:71.5pt;height:23.050000000000001pt;z-index:-188743485;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NUMERO DE INSCRIÇÃO</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04.255.727/0001-70</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MATRIZ</w:t>
                    </w:r>
                  </w:p>
                </w:txbxContent>
              </v:textbox>
              <w10:wrap anchorx="page" anchory="page"/>
            </v:shape>
          </w:pict>
        </mc:Fallback>
      </mc:AlternateContent>
    </w:r>
    <w:r>
      <mc:AlternateContent>
        <mc:Choice Requires="wps">
          <w:drawing>
            <wp:anchor distT="0" distB="0" distL="0" distR="0" simplePos="0" relativeHeight="62915270" behindDoc="1" locked="0" layoutInCell="1" allowOverlap="1">
              <wp:simplePos x="0" y="0"/>
              <wp:positionH relativeFrom="page">
                <wp:posOffset>800100</wp:posOffset>
              </wp:positionH>
              <wp:positionV relativeFrom="page">
                <wp:posOffset>2042795</wp:posOffset>
              </wp:positionV>
              <wp:extent cx="798830" cy="173990"/>
              <wp:wrapNone/>
              <wp:docPr id="1072" name="Shape 1072"/>
              <a:graphic xmlns:a="http://schemas.openxmlformats.org/drawingml/2006/main">
                <a:graphicData uri="http://schemas.microsoft.com/office/word/2010/wordprocessingShape">
                  <wps:wsp>
                    <wps:cNvSpPr txBox="1"/>
                    <wps:spPr>
                      <a:xfrm>
                        <a:ext cx="798830" cy="17399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NOME EMPRESARIAL</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04.255.727 LTDA</w:t>
                          </w:r>
                        </w:p>
                      </w:txbxContent>
                    </wps:txbx>
                    <wps:bodyPr wrap="none" lIns="0" tIns="0" rIns="0" bIns="0">
                      <a:spAutoFit/>
                    </wps:bodyPr>
                  </wps:wsp>
                </a:graphicData>
              </a:graphic>
            </wp:anchor>
          </w:drawing>
        </mc:Choice>
        <mc:Fallback>
          <w:pict>
            <v:shape id="_x0000_s2098" type="#_x0000_t202" style="position:absolute;margin-left:63.pt;margin-top:160.84999999999999pt;width:62.899999999999999pt;height:13.699999999999999pt;z-index:-188743483;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NOME EMPRESARIAL</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04.255.727 LTDA</w:t>
                    </w:r>
                  </w:p>
                </w:txbxContent>
              </v:textbox>
              <w10:wrap anchorx="page" anchory="page"/>
            </v:shape>
          </w:pict>
        </mc:Fallback>
      </mc:AlternateContent>
    </w:r>
  </w:p>
</w:hdr>
</file>

<file path=word/header7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78" behindDoc="1" locked="0" layoutInCell="1" allowOverlap="1">
              <wp:simplePos x="0" y="0"/>
              <wp:positionH relativeFrom="page">
                <wp:posOffset>2025650</wp:posOffset>
              </wp:positionH>
              <wp:positionV relativeFrom="page">
                <wp:posOffset>668020</wp:posOffset>
              </wp:positionV>
              <wp:extent cx="4596130" cy="609600"/>
              <wp:wrapNone/>
              <wp:docPr id="1080" name="Shape 1080"/>
              <a:graphic xmlns:a="http://schemas.openxmlformats.org/drawingml/2006/main">
                <a:graphicData uri="http://schemas.microsoft.com/office/word/2010/wordprocessingShape">
                  <wps:wsp>
                    <wps:cNvSpPr txBox="1"/>
                    <wps:spPr>
                      <a:xfrm>
                        <a:ext cx="4596130" cy="60960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PT" w:eastAsia="pt-PT" w:bidi="pt-PT"/>
                            </w:rPr>
                            <w:t>REPÚBLICA FEDERATIVA DO BRASIL</w:t>
                          </w:r>
                        </w:p>
                        <w:p>
                          <w:pPr>
                            <w:pStyle w:val="Style178"/>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80"/>
                              <w:position w:val="0"/>
                              <w:shd w:val="clear" w:color="auto" w:fill="auto"/>
                              <w:lang w:val="pt-PT" w:eastAsia="pt-PT" w:bidi="pt-PT"/>
                            </w:rPr>
                            <w:t xml:space="preserve">COMPROVANTE DE </w:t>
                          </w:r>
                          <w:r>
                            <w:rPr>
                              <w:rFonts w:ascii="Arial" w:eastAsia="Arial" w:hAnsi="Arial" w:cs="Arial"/>
                              <w:color w:val="000000"/>
                              <w:spacing w:val="0"/>
                              <w:w w:val="80"/>
                              <w:position w:val="0"/>
                              <w:shd w:val="clear" w:color="auto" w:fill="auto"/>
                              <w:lang w:val="pt-BR" w:eastAsia="pt-BR" w:bidi="pt-BR"/>
                            </w:rPr>
                            <w:t xml:space="preserve">INSCRIÇÃO </w:t>
                          </w:r>
                          <w:r>
                            <w:rPr>
                              <w:rFonts w:ascii="Arial" w:eastAsia="Arial" w:hAnsi="Arial" w:cs="Arial"/>
                              <w:color w:val="000000"/>
                              <w:spacing w:val="0"/>
                              <w:w w:val="80"/>
                              <w:position w:val="0"/>
                              <w:shd w:val="clear" w:color="auto" w:fill="auto"/>
                              <w:lang w:val="pt-PT" w:eastAsia="pt-PT" w:bidi="pt-PT"/>
                            </w:rPr>
                            <w:t>E DE SITUAÇÃO CADASTRAL</w:t>
                          </w:r>
                        </w:p>
                        <w:p>
                          <w:pPr>
                            <w:pStyle w:val="Style178"/>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PT" w:eastAsia="pt-PT" w:bidi="pt-PT"/>
                            </w:rPr>
                            <w:t>CADASTRO NACIONAL DA PESSOA JURÍDICA</w:t>
                          </w:r>
                        </w:p>
                      </w:txbxContent>
                    </wps:txbx>
                    <wps:bodyPr wrap="none" lIns="0" tIns="0" rIns="0" bIns="0">
                      <a:spAutoFit/>
                    </wps:bodyPr>
                  </wps:wsp>
                </a:graphicData>
              </a:graphic>
            </wp:anchor>
          </w:drawing>
        </mc:Choice>
        <mc:Fallback>
          <w:pict>
            <v:shape id="_x0000_s2106" type="#_x0000_t202" style="position:absolute;margin-left:159.5pt;margin-top:52.600000000000001pt;width:361.89999999999998pt;height:48.pt;z-index:-188743475;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PT" w:eastAsia="pt-PT" w:bidi="pt-PT"/>
                      </w:rPr>
                      <w:t>REPÚBLICA FEDERATIVA DO BRASIL</w:t>
                    </w:r>
                  </w:p>
                  <w:p>
                    <w:pPr>
                      <w:pStyle w:val="Style178"/>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80"/>
                        <w:position w:val="0"/>
                        <w:shd w:val="clear" w:color="auto" w:fill="auto"/>
                        <w:lang w:val="pt-PT" w:eastAsia="pt-PT" w:bidi="pt-PT"/>
                      </w:rPr>
                      <w:t xml:space="preserve">COMPROVANTE DE </w:t>
                    </w:r>
                    <w:r>
                      <w:rPr>
                        <w:rFonts w:ascii="Arial" w:eastAsia="Arial" w:hAnsi="Arial" w:cs="Arial"/>
                        <w:color w:val="000000"/>
                        <w:spacing w:val="0"/>
                        <w:w w:val="80"/>
                        <w:position w:val="0"/>
                        <w:shd w:val="clear" w:color="auto" w:fill="auto"/>
                        <w:lang w:val="pt-BR" w:eastAsia="pt-BR" w:bidi="pt-BR"/>
                      </w:rPr>
                      <w:t xml:space="preserve">INSCRIÇÃO </w:t>
                    </w:r>
                    <w:r>
                      <w:rPr>
                        <w:rFonts w:ascii="Arial" w:eastAsia="Arial" w:hAnsi="Arial" w:cs="Arial"/>
                        <w:color w:val="000000"/>
                        <w:spacing w:val="0"/>
                        <w:w w:val="80"/>
                        <w:position w:val="0"/>
                        <w:shd w:val="clear" w:color="auto" w:fill="auto"/>
                        <w:lang w:val="pt-PT" w:eastAsia="pt-PT" w:bidi="pt-PT"/>
                      </w:rPr>
                      <w:t>E DE SITUAÇÃO CADASTRAL</w:t>
                    </w:r>
                  </w:p>
                  <w:p>
                    <w:pPr>
                      <w:pStyle w:val="Style178"/>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PT" w:eastAsia="pt-PT" w:bidi="pt-PT"/>
                      </w:rPr>
                      <w:t>CADASTRO NACIONAL DA PESSOA JURÍDICA</w:t>
                    </w:r>
                  </w:p>
                </w:txbxContent>
              </v:textbox>
              <w10:wrap anchorx="page" anchory="page"/>
            </v:shape>
          </w:pict>
        </mc:Fallback>
      </mc:AlternateContent>
    </w:r>
    <w:r>
      <mc:AlternateContent>
        <mc:Choice Requires="wps">
          <w:drawing>
            <wp:anchor distT="0" distB="0" distL="0" distR="0" simplePos="0" relativeHeight="62915280" behindDoc="1" locked="0" layoutInCell="1" allowOverlap="1">
              <wp:simplePos x="0" y="0"/>
              <wp:positionH relativeFrom="page">
                <wp:posOffset>791210</wp:posOffset>
              </wp:positionH>
              <wp:positionV relativeFrom="page">
                <wp:posOffset>749935</wp:posOffset>
              </wp:positionV>
              <wp:extent cx="478790" cy="521335"/>
              <wp:wrapNone/>
              <wp:docPr id="1082" name="Shape 1082"/>
              <a:graphic xmlns:a="http://schemas.openxmlformats.org/drawingml/2006/main">
                <a:graphicData uri="http://schemas.microsoft.com/office/word/2010/wordprocessingShape">
                  <wps:wsp>
                    <wps:cNvSpPr txBox="1"/>
                    <wps:spPr>
                      <a:xfrm>
                        <a:ext cx="478790" cy="521335"/>
                      </a:xfrm>
                      <a:prstGeom prst="rect"/>
                      <a:noFill/>
                    </wps:spPr>
                    <wps:txbx>
                      <w:txbxContent>
                        <w:p>
                          <w:pPr>
                            <w:widowControl w:val="0"/>
                            <w:rPr>
                              <w:sz w:val="2"/>
                              <w:szCs w:val="2"/>
                            </w:rPr>
                          </w:pPr>
                          <w:r>
                            <w:drawing>
                              <wp:inline>
                                <wp:extent cx="481330" cy="524510"/>
                                <wp:docPr id="1083" name="Picutre 1083"/>
                                <a:graphic xmlns:a="http://schemas.openxmlformats.org/drawingml/2006/main">
                                  <a:graphicData uri="http://schemas.openxmlformats.org/drawingml/2006/picture">
                                    <pic:pic xmlns:pic="http://schemas.openxmlformats.org/drawingml/2006/picture">
                                      <pic:nvPicPr>
                                        <pic:cNvPr id="1083" name="Picture 1083"/>
                                        <pic:cNvPicPr/>
                                      </pic:nvPicPr>
                                      <pic:blipFill>
                                        <a:blip r:embed="rId1"/>
                                        <a:stretch/>
                                      </pic:blipFill>
                                      <pic:spPr>
                                        <a:xfrm>
                                          <a:ext cx="481330" cy="524510"/>
                                        </a:xfrm>
                                        <a:prstGeom prst="rect"/>
                                      </pic:spPr>
                                    </pic:pic>
                                  </a:graphicData>
                                </a:graphic>
                              </wp:inline>
                            </w:drawing>
                          </w:r>
                        </w:p>
                      </w:txbxContent>
                    </wps:txbx>
                    <wps:bodyPr lIns="0" tIns="0" rIns="0" bIns="0">
                      <a:noAutoFit/>
                    </wps:bodyPr>
                  </wps:wsp>
                </a:graphicData>
              </a:graphic>
            </wp:anchor>
          </w:drawing>
        </mc:Choice>
        <mc:Fallback>
          <w:pict>
            <v:shape id="_x0000_s2109" type="#_x0000_t202" style="position:absolute;margin-left:62.299999999999997pt;margin-top:59.049999999999997pt;width:37.700000000000003pt;height:41.049999999999997pt;z-index:-188743473;mso-wrap-distance-left:0;mso-wrap-distance-right:0;mso-position-horizontal-relative:page;mso-position-vertical-relative:page" wrapcoords="0 0" filled="f" stroked="f">
              <v:textbox inset="0,0,0,0">
                <w:txbxContent>
                  <w:p>
                    <w:pPr>
                      <w:widowControl w:val="0"/>
                      <w:rPr>
                        <w:sz w:val="2"/>
                        <w:szCs w:val="2"/>
                      </w:rPr>
                    </w:pPr>
                    <w:r>
                      <w:drawing>
                        <wp:inline>
                          <wp:extent cx="481330" cy="524510"/>
                          <wp:docPr id="1085" name="Picutre 1085"/>
                          <a:graphic xmlns:a="http://schemas.openxmlformats.org/drawingml/2006/main">
                            <a:graphicData uri="http://schemas.openxmlformats.org/drawingml/2006/picture">
                              <pic:pic xmlns:pic="http://schemas.openxmlformats.org/drawingml/2006/picture">
                                <pic:nvPicPr>
                                  <pic:cNvPr id="1085" name="Picture 1085"/>
                                  <pic:cNvPicPr/>
                                </pic:nvPicPr>
                                <pic:blipFill>
                                  <a:blip r:embed="rId1"/>
                                  <a:stretch/>
                                </pic:blipFill>
                                <pic:spPr>
                                  <a:xfrm>
                                    <a:ext cx="481330" cy="5245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82" behindDoc="1" locked="0" layoutInCell="1" allowOverlap="1">
              <wp:simplePos x="0" y="0"/>
              <wp:positionH relativeFrom="page">
                <wp:posOffset>5323205</wp:posOffset>
              </wp:positionH>
              <wp:positionV relativeFrom="page">
                <wp:posOffset>1530350</wp:posOffset>
              </wp:positionV>
              <wp:extent cx="743585" cy="176530"/>
              <wp:wrapNone/>
              <wp:docPr id="1086" name="Shape 1086"/>
              <a:graphic xmlns:a="http://schemas.openxmlformats.org/drawingml/2006/main">
                <a:graphicData uri="http://schemas.microsoft.com/office/word/2010/wordprocessingShape">
                  <wps:wsp>
                    <wps:cNvSpPr txBox="1"/>
                    <wps:spPr>
                      <a:xfrm>
                        <a:ext cx="743585" cy="17653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DATA DE ABERTURA</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19/01/2001</w:t>
                          </w:r>
                        </w:p>
                      </w:txbxContent>
                    </wps:txbx>
                    <wps:bodyPr wrap="none" lIns="0" tIns="0" rIns="0" bIns="0">
                      <a:spAutoFit/>
                    </wps:bodyPr>
                  </wps:wsp>
                </a:graphicData>
              </a:graphic>
            </wp:anchor>
          </w:drawing>
        </mc:Choice>
        <mc:Fallback>
          <w:pict>
            <v:shape id="_x0000_s2112" type="#_x0000_t202" style="position:absolute;margin-left:419.14999999999998pt;margin-top:120.5pt;width:58.549999999999997pt;height:13.9pt;z-index:-188743471;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DATA DE ABERTURA</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19/01/2001</w:t>
                    </w:r>
                  </w:p>
                </w:txbxContent>
              </v:textbox>
              <w10:wrap anchorx="page" anchory="page"/>
            </v:shape>
          </w:pict>
        </mc:Fallback>
      </mc:AlternateContent>
    </w:r>
    <w:r>
      <mc:AlternateContent>
        <mc:Choice Requires="wps">
          <w:drawing>
            <wp:anchor distT="0" distB="0" distL="0" distR="0" simplePos="0" relativeHeight="62915284" behindDoc="1" locked="0" layoutInCell="1" allowOverlap="1">
              <wp:simplePos x="0" y="0"/>
              <wp:positionH relativeFrom="page">
                <wp:posOffset>2257425</wp:posOffset>
              </wp:positionH>
              <wp:positionV relativeFrom="page">
                <wp:posOffset>1536700</wp:posOffset>
              </wp:positionV>
              <wp:extent cx="2974975" cy="265430"/>
              <wp:wrapNone/>
              <wp:docPr id="1088" name="Shape 1088"/>
              <a:graphic xmlns:a="http://schemas.openxmlformats.org/drawingml/2006/main">
                <a:graphicData uri="http://schemas.microsoft.com/office/word/2010/wordprocessingShape">
                  <wps:wsp>
                    <wps:cNvSpPr txBox="1"/>
                    <wps:spPr>
                      <a:xfrm>
                        <a:ext cx="2974975" cy="26543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COMPROVANTE DE INSCRIÇÃO E DE SITUAÇÃO</w:t>
                          </w:r>
                        </w:p>
                        <w:p>
                          <w:pPr>
                            <w:pStyle w:val="Style178"/>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CADASTRAL</w:t>
                          </w:r>
                        </w:p>
                      </w:txbxContent>
                    </wps:txbx>
                    <wps:bodyPr wrap="none" lIns="0" tIns="0" rIns="0" bIns="0">
                      <a:spAutoFit/>
                    </wps:bodyPr>
                  </wps:wsp>
                </a:graphicData>
              </a:graphic>
            </wp:anchor>
          </w:drawing>
        </mc:Choice>
        <mc:Fallback>
          <w:pict>
            <v:shape id="_x0000_s2114" type="#_x0000_t202" style="position:absolute;margin-left:177.75pt;margin-top:121.pt;width:234.25pt;height:20.899999999999999pt;z-index:-188743469;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COMPROVANTE DE INSCRIÇÃO E DE SITUAÇÃO</w:t>
                    </w:r>
                  </w:p>
                  <w:p>
                    <w:pPr>
                      <w:pStyle w:val="Style178"/>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CADASTRAL</w:t>
                    </w:r>
                  </w:p>
                </w:txbxContent>
              </v:textbox>
              <w10:wrap anchorx="page" anchory="page"/>
            </v:shape>
          </w:pict>
        </mc:Fallback>
      </mc:AlternateContent>
    </w:r>
    <w:r>
      <mc:AlternateContent>
        <mc:Choice Requires="wps">
          <w:drawing>
            <wp:anchor distT="0" distB="0" distL="0" distR="0" simplePos="0" relativeHeight="62915286" behindDoc="1" locked="0" layoutInCell="1" allowOverlap="1">
              <wp:simplePos x="0" y="0"/>
              <wp:positionH relativeFrom="page">
                <wp:posOffset>796925</wp:posOffset>
              </wp:positionH>
              <wp:positionV relativeFrom="page">
                <wp:posOffset>1539875</wp:posOffset>
              </wp:positionV>
              <wp:extent cx="908050" cy="292735"/>
              <wp:wrapNone/>
              <wp:docPr id="1090" name="Shape 1090"/>
              <a:graphic xmlns:a="http://schemas.openxmlformats.org/drawingml/2006/main">
                <a:graphicData uri="http://schemas.microsoft.com/office/word/2010/wordprocessingShape">
                  <wps:wsp>
                    <wps:cNvSpPr txBox="1"/>
                    <wps:spPr>
                      <a:xfrm>
                        <a:ext cx="908050" cy="29273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NUMERO DE INSCRIÇÃO</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04.255.727/0001-70</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MATRIZ</w:t>
                          </w:r>
                        </w:p>
                      </w:txbxContent>
                    </wps:txbx>
                    <wps:bodyPr wrap="none" lIns="0" tIns="0" rIns="0" bIns="0">
                      <a:spAutoFit/>
                    </wps:bodyPr>
                  </wps:wsp>
                </a:graphicData>
              </a:graphic>
            </wp:anchor>
          </w:drawing>
        </mc:Choice>
        <mc:Fallback>
          <w:pict>
            <v:shape id="_x0000_s2116" type="#_x0000_t202" style="position:absolute;margin-left:62.75pt;margin-top:121.25pt;width:71.5pt;height:23.050000000000001pt;z-index:-188743467;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NUMERO DE INSCRIÇÃO</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04.255.727/0001-70</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MATRIZ</w:t>
                    </w:r>
                  </w:p>
                </w:txbxContent>
              </v:textbox>
              <w10:wrap anchorx="page" anchory="page"/>
            </v:shape>
          </w:pict>
        </mc:Fallback>
      </mc:AlternateContent>
    </w:r>
    <w:r>
      <mc:AlternateContent>
        <mc:Choice Requires="wps">
          <w:drawing>
            <wp:anchor distT="0" distB="0" distL="0" distR="0" simplePos="0" relativeHeight="62915288" behindDoc="1" locked="0" layoutInCell="1" allowOverlap="1">
              <wp:simplePos x="0" y="0"/>
              <wp:positionH relativeFrom="page">
                <wp:posOffset>800100</wp:posOffset>
              </wp:positionH>
              <wp:positionV relativeFrom="page">
                <wp:posOffset>2042795</wp:posOffset>
              </wp:positionV>
              <wp:extent cx="798830" cy="173990"/>
              <wp:wrapNone/>
              <wp:docPr id="1092" name="Shape 1092"/>
              <a:graphic xmlns:a="http://schemas.openxmlformats.org/drawingml/2006/main">
                <a:graphicData uri="http://schemas.microsoft.com/office/word/2010/wordprocessingShape">
                  <wps:wsp>
                    <wps:cNvSpPr txBox="1"/>
                    <wps:spPr>
                      <a:xfrm>
                        <a:ext cx="798830" cy="17399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NOME EMPRESARIAL</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04.255.727 LTDA</w:t>
                          </w:r>
                        </w:p>
                      </w:txbxContent>
                    </wps:txbx>
                    <wps:bodyPr wrap="none" lIns="0" tIns="0" rIns="0" bIns="0">
                      <a:spAutoFit/>
                    </wps:bodyPr>
                  </wps:wsp>
                </a:graphicData>
              </a:graphic>
            </wp:anchor>
          </w:drawing>
        </mc:Choice>
        <mc:Fallback>
          <w:pict>
            <v:shape id="_x0000_s2118" type="#_x0000_t202" style="position:absolute;margin-left:63.pt;margin-top:160.84999999999999pt;width:62.899999999999999pt;height:13.699999999999999pt;z-index:-188743465;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NOME EMPRESARIAL</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04.255.727 LTDA</w:t>
                    </w:r>
                  </w:p>
                </w:txbxContent>
              </v:textbox>
              <w10:wrap anchorx="page" anchory="page"/>
            </v:shape>
          </w:pict>
        </mc:Fallback>
      </mc:AlternateContent>
    </w:r>
  </w:p>
</w:hdr>
</file>

<file path=word/header7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96" behindDoc="1" locked="0" layoutInCell="1" allowOverlap="1">
              <wp:simplePos x="0" y="0"/>
              <wp:positionH relativeFrom="page">
                <wp:posOffset>2167255</wp:posOffset>
              </wp:positionH>
              <wp:positionV relativeFrom="page">
                <wp:posOffset>635000</wp:posOffset>
              </wp:positionV>
              <wp:extent cx="4596130" cy="612775"/>
              <wp:wrapNone/>
              <wp:docPr id="1100" name="Shape 1100"/>
              <a:graphic xmlns:a="http://schemas.openxmlformats.org/drawingml/2006/main">
                <a:graphicData uri="http://schemas.microsoft.com/office/word/2010/wordprocessingShape">
                  <wps:wsp>
                    <wps:cNvSpPr txBox="1"/>
                    <wps:spPr>
                      <a:xfrm>
                        <a:ext cx="4596130" cy="61277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PT" w:eastAsia="pt-PT" w:bidi="pt-PT"/>
                            </w:rPr>
                            <w:t>REPÚBLICA FEDERATIVA DO BRASIL</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 xml:space="preserve">COMPROVANTE DE </w:t>
                          </w:r>
                          <w:r>
                            <w:rPr>
                              <w:rFonts w:ascii="Arial" w:eastAsia="Arial" w:hAnsi="Arial" w:cs="Arial"/>
                              <w:color w:val="000000"/>
                              <w:spacing w:val="0"/>
                              <w:w w:val="100"/>
                              <w:position w:val="0"/>
                              <w:sz w:val="15"/>
                              <w:szCs w:val="15"/>
                              <w:shd w:val="clear" w:color="auto" w:fill="auto"/>
                              <w:lang w:val="pt-BR" w:eastAsia="pt-BR" w:bidi="pt-BR"/>
                            </w:rPr>
                            <w:t xml:space="preserve">INSCRIÇÃO </w:t>
                          </w:r>
                          <w:r>
                            <w:rPr>
                              <w:rFonts w:ascii="Arial" w:eastAsia="Arial" w:hAnsi="Arial" w:cs="Arial"/>
                              <w:color w:val="000000"/>
                              <w:spacing w:val="0"/>
                              <w:w w:val="100"/>
                              <w:position w:val="0"/>
                              <w:sz w:val="15"/>
                              <w:szCs w:val="15"/>
                              <w:shd w:val="clear" w:color="auto" w:fill="auto"/>
                              <w:lang w:val="pt-PT" w:eastAsia="pt-PT" w:bidi="pt-PT"/>
                            </w:rPr>
                            <w:t>E DE SITUAÇÃO CADASTRAL</w:t>
                          </w:r>
                        </w:p>
                        <w:p>
                          <w:pPr>
                            <w:pStyle w:val="Style178"/>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PT" w:eastAsia="pt-PT" w:bidi="pt-PT"/>
                            </w:rPr>
                            <w:t>CADASTRO NACIONAL DA PESSOA JURÍDICA</w:t>
                          </w:r>
                        </w:p>
                      </w:txbxContent>
                    </wps:txbx>
                    <wps:bodyPr wrap="none" lIns="0" tIns="0" rIns="0" bIns="0">
                      <a:spAutoFit/>
                    </wps:bodyPr>
                  </wps:wsp>
                </a:graphicData>
              </a:graphic>
            </wp:anchor>
          </w:drawing>
        </mc:Choice>
        <mc:Fallback>
          <w:pict>
            <v:shape id="_x0000_s2126" type="#_x0000_t202" style="position:absolute;margin-left:170.65000000000001pt;margin-top:50.pt;width:361.89999999999998pt;height:48.25pt;z-index:-188743457;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PT" w:eastAsia="pt-PT" w:bidi="pt-PT"/>
                      </w:rPr>
                      <w:t>REPÚBLICA FEDERATIVA DO BRASIL</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 xml:space="preserve">COMPROVANTE DE </w:t>
                    </w:r>
                    <w:r>
                      <w:rPr>
                        <w:rFonts w:ascii="Arial" w:eastAsia="Arial" w:hAnsi="Arial" w:cs="Arial"/>
                        <w:color w:val="000000"/>
                        <w:spacing w:val="0"/>
                        <w:w w:val="100"/>
                        <w:position w:val="0"/>
                        <w:sz w:val="15"/>
                        <w:szCs w:val="15"/>
                        <w:shd w:val="clear" w:color="auto" w:fill="auto"/>
                        <w:lang w:val="pt-BR" w:eastAsia="pt-BR" w:bidi="pt-BR"/>
                      </w:rPr>
                      <w:t xml:space="preserve">INSCRIÇÃO </w:t>
                    </w:r>
                    <w:r>
                      <w:rPr>
                        <w:rFonts w:ascii="Arial" w:eastAsia="Arial" w:hAnsi="Arial" w:cs="Arial"/>
                        <w:color w:val="000000"/>
                        <w:spacing w:val="0"/>
                        <w:w w:val="100"/>
                        <w:position w:val="0"/>
                        <w:sz w:val="15"/>
                        <w:szCs w:val="15"/>
                        <w:shd w:val="clear" w:color="auto" w:fill="auto"/>
                        <w:lang w:val="pt-PT" w:eastAsia="pt-PT" w:bidi="pt-PT"/>
                      </w:rPr>
                      <w:t>E DE SITUAÇÃO CADASTRAL</w:t>
                    </w:r>
                  </w:p>
                  <w:p>
                    <w:pPr>
                      <w:pStyle w:val="Style178"/>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PT" w:eastAsia="pt-PT" w:bidi="pt-PT"/>
                      </w:rPr>
                      <w:t>CADASTRO NACIONAL DA PESSOA JURÍDICA</w:t>
                    </w:r>
                  </w:p>
                </w:txbxContent>
              </v:textbox>
              <w10:wrap anchorx="page" anchory="page"/>
            </v:shape>
          </w:pict>
        </mc:Fallback>
      </mc:AlternateContent>
    </w:r>
    <w:r>
      <mc:AlternateContent>
        <mc:Choice Requires="wps">
          <w:drawing>
            <wp:anchor distT="0" distB="0" distL="0" distR="0" simplePos="0" relativeHeight="62915298" behindDoc="1" locked="0" layoutInCell="1" allowOverlap="1">
              <wp:simplePos x="0" y="0"/>
              <wp:positionH relativeFrom="page">
                <wp:posOffset>935990</wp:posOffset>
              </wp:positionH>
              <wp:positionV relativeFrom="page">
                <wp:posOffset>714375</wp:posOffset>
              </wp:positionV>
              <wp:extent cx="475615" cy="524510"/>
              <wp:wrapNone/>
              <wp:docPr id="1102" name="Shape 1102"/>
              <a:graphic xmlns:a="http://schemas.openxmlformats.org/drawingml/2006/main">
                <a:graphicData uri="http://schemas.microsoft.com/office/word/2010/wordprocessingShape">
                  <wps:wsp>
                    <wps:cNvSpPr txBox="1"/>
                    <wps:spPr>
                      <a:xfrm>
                        <a:ext cx="475615" cy="524510"/>
                      </a:xfrm>
                      <a:prstGeom prst="rect"/>
                      <a:noFill/>
                    </wps:spPr>
                    <wps:txbx>
                      <w:txbxContent>
                        <w:p>
                          <w:pPr>
                            <w:widowControl w:val="0"/>
                            <w:rPr>
                              <w:sz w:val="2"/>
                              <w:szCs w:val="2"/>
                            </w:rPr>
                          </w:pPr>
                          <w:r>
                            <w:drawing>
                              <wp:inline>
                                <wp:extent cx="475615" cy="524510"/>
                                <wp:docPr id="1103" name="Picutre 1103"/>
                                <a:graphic xmlns:a="http://schemas.openxmlformats.org/drawingml/2006/main">
                                  <a:graphicData uri="http://schemas.openxmlformats.org/drawingml/2006/picture">
                                    <pic:pic xmlns:pic="http://schemas.openxmlformats.org/drawingml/2006/picture">
                                      <pic:nvPicPr>
                                        <pic:cNvPr id="1103" name="Picture 1103"/>
                                        <pic:cNvPicPr/>
                                      </pic:nvPicPr>
                                      <pic:blipFill>
                                        <a:blip r:embed="rId1"/>
                                        <a:stretch/>
                                      </pic:blipFill>
                                      <pic:spPr>
                                        <a:xfrm>
                                          <a:ext cx="475615" cy="524510"/>
                                        </a:xfrm>
                                        <a:prstGeom prst="rect"/>
                                      </pic:spPr>
                                    </pic:pic>
                                  </a:graphicData>
                                </a:graphic>
                              </wp:inline>
                            </w:drawing>
                          </w:r>
                        </w:p>
                      </w:txbxContent>
                    </wps:txbx>
                    <wps:bodyPr lIns="0" tIns="0" rIns="0" bIns="0">
                      <a:noAutoFit/>
                    </wps:bodyPr>
                  </wps:wsp>
                </a:graphicData>
              </a:graphic>
            </wp:anchor>
          </w:drawing>
        </mc:Choice>
        <mc:Fallback>
          <w:pict>
            <v:shape id="_x0000_s2129" type="#_x0000_t202" style="position:absolute;margin-left:73.700000000000003pt;margin-top:56.25pt;width:37.450000000000003pt;height:41.299999999999997pt;z-index:-188743455;mso-wrap-distance-left:0;mso-wrap-distance-right:0;mso-position-horizontal-relative:page;mso-position-vertical-relative:page" wrapcoords="0 0" filled="f" stroked="f">
              <v:textbox inset="0,0,0,0">
                <w:txbxContent>
                  <w:p>
                    <w:pPr>
                      <w:widowControl w:val="0"/>
                      <w:rPr>
                        <w:sz w:val="2"/>
                        <w:szCs w:val="2"/>
                      </w:rPr>
                    </w:pPr>
                    <w:r>
                      <w:drawing>
                        <wp:inline>
                          <wp:extent cx="475615" cy="524510"/>
                          <wp:docPr id="1105" name="Picutre 1105"/>
                          <a:graphic xmlns:a="http://schemas.openxmlformats.org/drawingml/2006/main">
                            <a:graphicData uri="http://schemas.openxmlformats.org/drawingml/2006/picture">
                              <pic:pic xmlns:pic="http://schemas.openxmlformats.org/drawingml/2006/picture">
                                <pic:nvPicPr>
                                  <pic:cNvPr id="1105" name="Picture 1105"/>
                                  <pic:cNvPicPr/>
                                </pic:nvPicPr>
                                <pic:blipFill>
                                  <a:blip r:embed="rId1"/>
                                  <a:stretch/>
                                </pic:blipFill>
                                <pic:spPr>
                                  <a:xfrm>
                                    <a:ext cx="475615" cy="5245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00" behindDoc="1" locked="0" layoutInCell="1" allowOverlap="1">
              <wp:simplePos x="0" y="0"/>
              <wp:positionH relativeFrom="page">
                <wp:posOffset>939165</wp:posOffset>
              </wp:positionH>
              <wp:positionV relativeFrom="page">
                <wp:posOffset>1503680</wp:posOffset>
              </wp:positionV>
              <wp:extent cx="902335" cy="286385"/>
              <wp:wrapNone/>
              <wp:docPr id="1106" name="Shape 1106"/>
              <a:graphic xmlns:a="http://schemas.openxmlformats.org/drawingml/2006/main">
                <a:graphicData uri="http://schemas.microsoft.com/office/word/2010/wordprocessingShape">
                  <wps:wsp>
                    <wps:cNvSpPr txBox="1"/>
                    <wps:spPr>
                      <a:xfrm>
                        <a:ext cx="902335" cy="28638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NUMERO DE INSCRIÇÃO</w:t>
                          </w:r>
                        </w:p>
                        <w:p>
                          <w:pPr>
                            <w:pStyle w:val="Style178"/>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04.255.727/0001-70</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MATRIZ</w:t>
                          </w:r>
                        </w:p>
                      </w:txbxContent>
                    </wps:txbx>
                    <wps:bodyPr wrap="none" lIns="0" tIns="0" rIns="0" bIns="0">
                      <a:spAutoFit/>
                    </wps:bodyPr>
                  </wps:wsp>
                </a:graphicData>
              </a:graphic>
            </wp:anchor>
          </w:drawing>
        </mc:Choice>
        <mc:Fallback>
          <w:pict>
            <v:shape id="_x0000_s2132" type="#_x0000_t202" style="position:absolute;margin-left:73.950000000000003pt;margin-top:118.40000000000001pt;width:71.049999999999997pt;height:22.550000000000001pt;z-index:-188743453;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NUMERO DE INSCRIÇÃO</w:t>
                    </w:r>
                  </w:p>
                  <w:p>
                    <w:pPr>
                      <w:pStyle w:val="Style178"/>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04.255.727/0001-70</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MATRIZ</w:t>
                    </w:r>
                  </w:p>
                </w:txbxContent>
              </v:textbox>
              <w10:wrap anchorx="page" anchory="page"/>
            </v:shape>
          </w:pict>
        </mc:Fallback>
      </mc:AlternateContent>
    </w:r>
    <w:r>
      <mc:AlternateContent>
        <mc:Choice Requires="wps">
          <w:drawing>
            <wp:anchor distT="0" distB="0" distL="0" distR="0" simplePos="0" relativeHeight="62915302" behindDoc="1" locked="0" layoutInCell="1" allowOverlap="1">
              <wp:simplePos x="0" y="0"/>
              <wp:positionH relativeFrom="page">
                <wp:posOffset>5462270</wp:posOffset>
              </wp:positionH>
              <wp:positionV relativeFrom="page">
                <wp:posOffset>1503680</wp:posOffset>
              </wp:positionV>
              <wp:extent cx="743585" cy="173990"/>
              <wp:wrapNone/>
              <wp:docPr id="1108" name="Shape 1108"/>
              <a:graphic xmlns:a="http://schemas.openxmlformats.org/drawingml/2006/main">
                <a:graphicData uri="http://schemas.microsoft.com/office/word/2010/wordprocessingShape">
                  <wps:wsp>
                    <wps:cNvSpPr txBox="1"/>
                    <wps:spPr>
                      <a:xfrm>
                        <a:ext cx="743585" cy="17399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DATA DE ABERTURA</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19/01/2001</w:t>
                          </w:r>
                        </w:p>
                      </w:txbxContent>
                    </wps:txbx>
                    <wps:bodyPr wrap="none" lIns="0" tIns="0" rIns="0" bIns="0">
                      <a:spAutoFit/>
                    </wps:bodyPr>
                  </wps:wsp>
                </a:graphicData>
              </a:graphic>
            </wp:anchor>
          </w:drawing>
        </mc:Choice>
        <mc:Fallback>
          <w:pict>
            <v:shape id="_x0000_s2134" type="#_x0000_t202" style="position:absolute;margin-left:430.10000000000002pt;margin-top:118.40000000000001pt;width:58.549999999999997pt;height:13.699999999999999pt;z-index:-188743451;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DATA DE ABERTURA</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19/01/2001</w:t>
                    </w:r>
                  </w:p>
                </w:txbxContent>
              </v:textbox>
              <w10:wrap anchorx="page" anchory="page"/>
            </v:shape>
          </w:pict>
        </mc:Fallback>
      </mc:AlternateContent>
    </w:r>
    <w:r>
      <mc:AlternateContent>
        <mc:Choice Requires="wps">
          <w:drawing>
            <wp:anchor distT="0" distB="0" distL="0" distR="0" simplePos="0" relativeHeight="62915304" behindDoc="1" locked="0" layoutInCell="1" allowOverlap="1">
              <wp:simplePos x="0" y="0"/>
              <wp:positionH relativeFrom="page">
                <wp:posOffset>2399030</wp:posOffset>
              </wp:positionH>
              <wp:positionV relativeFrom="page">
                <wp:posOffset>1506855</wp:posOffset>
              </wp:positionV>
              <wp:extent cx="2971800" cy="255905"/>
              <wp:wrapNone/>
              <wp:docPr id="1110" name="Shape 1110"/>
              <a:graphic xmlns:a="http://schemas.openxmlformats.org/drawingml/2006/main">
                <a:graphicData uri="http://schemas.microsoft.com/office/word/2010/wordprocessingShape">
                  <wps:wsp>
                    <wps:cNvSpPr txBox="1"/>
                    <wps:spPr>
                      <a:xfrm>
                        <a:ext cx="2971800" cy="25590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COMPROVANTE DE INSCRIÇÃO E DE SITUAÇÃO</w:t>
                          </w:r>
                        </w:p>
                        <w:p>
                          <w:pPr>
                            <w:pStyle w:val="Style178"/>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CADASTRAL</w:t>
                          </w:r>
                        </w:p>
                      </w:txbxContent>
                    </wps:txbx>
                    <wps:bodyPr wrap="none" lIns="0" tIns="0" rIns="0" bIns="0">
                      <a:spAutoFit/>
                    </wps:bodyPr>
                  </wps:wsp>
                </a:graphicData>
              </a:graphic>
            </wp:anchor>
          </w:drawing>
        </mc:Choice>
        <mc:Fallback>
          <w:pict>
            <v:shape id="_x0000_s2136" type="#_x0000_t202" style="position:absolute;margin-left:188.90000000000001pt;margin-top:118.65000000000001pt;width:234.pt;height:20.149999999999999pt;z-index:-188743449;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COMPROVANTE DE INSCRIÇÃO E DE SITUAÇÃO</w:t>
                    </w:r>
                  </w:p>
                  <w:p>
                    <w:pPr>
                      <w:pStyle w:val="Style178"/>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CADASTRAL</w:t>
                    </w:r>
                  </w:p>
                </w:txbxContent>
              </v:textbox>
              <w10:wrap anchorx="page" anchory="page"/>
            </v:shape>
          </w:pict>
        </mc:Fallback>
      </mc:AlternateContent>
    </w:r>
    <w:r>
      <mc:AlternateContent>
        <mc:Choice Requires="wps">
          <w:drawing>
            <wp:anchor distT="0" distB="0" distL="0" distR="0" simplePos="0" relativeHeight="62915306" behindDoc="1" locked="0" layoutInCell="1" allowOverlap="1">
              <wp:simplePos x="0" y="0"/>
              <wp:positionH relativeFrom="page">
                <wp:posOffset>942340</wp:posOffset>
              </wp:positionH>
              <wp:positionV relativeFrom="page">
                <wp:posOffset>2003425</wp:posOffset>
              </wp:positionV>
              <wp:extent cx="798830" cy="173990"/>
              <wp:wrapNone/>
              <wp:docPr id="1112" name="Shape 1112"/>
              <a:graphic xmlns:a="http://schemas.openxmlformats.org/drawingml/2006/main">
                <a:graphicData uri="http://schemas.microsoft.com/office/word/2010/wordprocessingShape">
                  <wps:wsp>
                    <wps:cNvSpPr txBox="1"/>
                    <wps:spPr>
                      <a:xfrm>
                        <a:ext cx="798830" cy="17399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NOME EMPRESARIAL</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04.255.727 LTDA</w:t>
                          </w:r>
                        </w:p>
                      </w:txbxContent>
                    </wps:txbx>
                    <wps:bodyPr wrap="none" lIns="0" tIns="0" rIns="0" bIns="0">
                      <a:spAutoFit/>
                    </wps:bodyPr>
                  </wps:wsp>
                </a:graphicData>
              </a:graphic>
            </wp:anchor>
          </w:drawing>
        </mc:Choice>
        <mc:Fallback>
          <w:pict>
            <v:shape id="_x0000_s2138" type="#_x0000_t202" style="position:absolute;margin-left:74.200000000000003pt;margin-top:157.75pt;width:62.899999999999999pt;height:13.699999999999999pt;z-index:-188743447;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NOME EMPRESARIAL</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04.255.727 LTDA</w:t>
                    </w:r>
                  </w:p>
                </w:txbxContent>
              </v:textbox>
              <w10:wrap anchorx="page" anchory="page"/>
            </v:shape>
          </w:pict>
        </mc:Fallback>
      </mc:AlternateContent>
    </w:r>
  </w:p>
</w:hdr>
</file>

<file path=word/header7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310" behindDoc="1" locked="0" layoutInCell="1" allowOverlap="1">
              <wp:simplePos x="0" y="0"/>
              <wp:positionH relativeFrom="page">
                <wp:posOffset>2167255</wp:posOffset>
              </wp:positionH>
              <wp:positionV relativeFrom="page">
                <wp:posOffset>635000</wp:posOffset>
              </wp:positionV>
              <wp:extent cx="4596130" cy="612775"/>
              <wp:wrapNone/>
              <wp:docPr id="1116" name="Shape 1116"/>
              <a:graphic xmlns:a="http://schemas.openxmlformats.org/drawingml/2006/main">
                <a:graphicData uri="http://schemas.microsoft.com/office/word/2010/wordprocessingShape">
                  <wps:wsp>
                    <wps:cNvSpPr txBox="1"/>
                    <wps:spPr>
                      <a:xfrm>
                        <a:ext cx="4596130" cy="61277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PT" w:eastAsia="pt-PT" w:bidi="pt-PT"/>
                            </w:rPr>
                            <w:t>REPÚBLICA FEDERATIVA DO BRASIL</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 xml:space="preserve">COMPROVANTE DE </w:t>
                          </w:r>
                          <w:r>
                            <w:rPr>
                              <w:rFonts w:ascii="Arial" w:eastAsia="Arial" w:hAnsi="Arial" w:cs="Arial"/>
                              <w:color w:val="000000"/>
                              <w:spacing w:val="0"/>
                              <w:w w:val="100"/>
                              <w:position w:val="0"/>
                              <w:sz w:val="15"/>
                              <w:szCs w:val="15"/>
                              <w:shd w:val="clear" w:color="auto" w:fill="auto"/>
                              <w:lang w:val="pt-BR" w:eastAsia="pt-BR" w:bidi="pt-BR"/>
                            </w:rPr>
                            <w:t xml:space="preserve">INSCRIÇÃO </w:t>
                          </w:r>
                          <w:r>
                            <w:rPr>
                              <w:rFonts w:ascii="Arial" w:eastAsia="Arial" w:hAnsi="Arial" w:cs="Arial"/>
                              <w:color w:val="000000"/>
                              <w:spacing w:val="0"/>
                              <w:w w:val="100"/>
                              <w:position w:val="0"/>
                              <w:sz w:val="15"/>
                              <w:szCs w:val="15"/>
                              <w:shd w:val="clear" w:color="auto" w:fill="auto"/>
                              <w:lang w:val="pt-PT" w:eastAsia="pt-PT" w:bidi="pt-PT"/>
                            </w:rPr>
                            <w:t>E DE SITUAÇÃO CADASTRAL</w:t>
                          </w:r>
                        </w:p>
                        <w:p>
                          <w:pPr>
                            <w:pStyle w:val="Style178"/>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PT" w:eastAsia="pt-PT" w:bidi="pt-PT"/>
                            </w:rPr>
                            <w:t>CADASTRO NACIONAL DA PESSOA JURÍDICA</w:t>
                          </w:r>
                        </w:p>
                      </w:txbxContent>
                    </wps:txbx>
                    <wps:bodyPr wrap="none" lIns="0" tIns="0" rIns="0" bIns="0">
                      <a:spAutoFit/>
                    </wps:bodyPr>
                  </wps:wsp>
                </a:graphicData>
              </a:graphic>
            </wp:anchor>
          </w:drawing>
        </mc:Choice>
        <mc:Fallback>
          <w:pict>
            <v:shape id="_x0000_s2142" type="#_x0000_t202" style="position:absolute;margin-left:170.65000000000001pt;margin-top:50.pt;width:361.89999999999998pt;height:48.25pt;z-index:-188743443;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PT" w:eastAsia="pt-PT" w:bidi="pt-PT"/>
                      </w:rPr>
                      <w:t>REPÚBLICA FEDERATIVA DO BRASIL</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 xml:space="preserve">COMPROVANTE DE </w:t>
                    </w:r>
                    <w:r>
                      <w:rPr>
                        <w:rFonts w:ascii="Arial" w:eastAsia="Arial" w:hAnsi="Arial" w:cs="Arial"/>
                        <w:color w:val="000000"/>
                        <w:spacing w:val="0"/>
                        <w:w w:val="100"/>
                        <w:position w:val="0"/>
                        <w:sz w:val="15"/>
                        <w:szCs w:val="15"/>
                        <w:shd w:val="clear" w:color="auto" w:fill="auto"/>
                        <w:lang w:val="pt-BR" w:eastAsia="pt-BR" w:bidi="pt-BR"/>
                      </w:rPr>
                      <w:t xml:space="preserve">INSCRIÇÃO </w:t>
                    </w:r>
                    <w:r>
                      <w:rPr>
                        <w:rFonts w:ascii="Arial" w:eastAsia="Arial" w:hAnsi="Arial" w:cs="Arial"/>
                        <w:color w:val="000000"/>
                        <w:spacing w:val="0"/>
                        <w:w w:val="100"/>
                        <w:position w:val="0"/>
                        <w:sz w:val="15"/>
                        <w:szCs w:val="15"/>
                        <w:shd w:val="clear" w:color="auto" w:fill="auto"/>
                        <w:lang w:val="pt-PT" w:eastAsia="pt-PT" w:bidi="pt-PT"/>
                      </w:rPr>
                      <w:t>E DE SITUAÇÃO CADASTRAL</w:t>
                    </w:r>
                  </w:p>
                  <w:p>
                    <w:pPr>
                      <w:pStyle w:val="Style178"/>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PT" w:eastAsia="pt-PT" w:bidi="pt-PT"/>
                      </w:rPr>
                      <w:t>CADASTRO NACIONAL DA PESSOA JURÍDICA</w:t>
                    </w:r>
                  </w:p>
                </w:txbxContent>
              </v:textbox>
              <w10:wrap anchorx="page" anchory="page"/>
            </v:shape>
          </w:pict>
        </mc:Fallback>
      </mc:AlternateContent>
    </w:r>
    <w:r>
      <mc:AlternateContent>
        <mc:Choice Requires="wps">
          <w:drawing>
            <wp:anchor distT="0" distB="0" distL="0" distR="0" simplePos="0" relativeHeight="62915312" behindDoc="1" locked="0" layoutInCell="1" allowOverlap="1">
              <wp:simplePos x="0" y="0"/>
              <wp:positionH relativeFrom="page">
                <wp:posOffset>935990</wp:posOffset>
              </wp:positionH>
              <wp:positionV relativeFrom="page">
                <wp:posOffset>714375</wp:posOffset>
              </wp:positionV>
              <wp:extent cx="475615" cy="524510"/>
              <wp:wrapNone/>
              <wp:docPr id="1118" name="Shape 1118"/>
              <a:graphic xmlns:a="http://schemas.openxmlformats.org/drawingml/2006/main">
                <a:graphicData uri="http://schemas.microsoft.com/office/word/2010/wordprocessingShape">
                  <wps:wsp>
                    <wps:cNvSpPr txBox="1"/>
                    <wps:spPr>
                      <a:xfrm>
                        <a:ext cx="475615" cy="524510"/>
                      </a:xfrm>
                      <a:prstGeom prst="rect"/>
                      <a:noFill/>
                    </wps:spPr>
                    <wps:txbx>
                      <w:txbxContent>
                        <w:p>
                          <w:pPr>
                            <w:widowControl w:val="0"/>
                            <w:rPr>
                              <w:sz w:val="2"/>
                              <w:szCs w:val="2"/>
                            </w:rPr>
                          </w:pPr>
                          <w:r>
                            <w:drawing>
                              <wp:inline>
                                <wp:extent cx="475615" cy="524510"/>
                                <wp:docPr id="1119" name="Picutre 1119"/>
                                <a:graphic xmlns:a="http://schemas.openxmlformats.org/drawingml/2006/main">
                                  <a:graphicData uri="http://schemas.openxmlformats.org/drawingml/2006/picture">
                                    <pic:pic xmlns:pic="http://schemas.openxmlformats.org/drawingml/2006/picture">
                                      <pic:nvPicPr>
                                        <pic:cNvPr id="1119" name="Picture 1119"/>
                                        <pic:cNvPicPr/>
                                      </pic:nvPicPr>
                                      <pic:blipFill>
                                        <a:blip r:embed="rId1"/>
                                        <a:stretch/>
                                      </pic:blipFill>
                                      <pic:spPr>
                                        <a:xfrm>
                                          <a:ext cx="475615" cy="524510"/>
                                        </a:xfrm>
                                        <a:prstGeom prst="rect"/>
                                      </pic:spPr>
                                    </pic:pic>
                                  </a:graphicData>
                                </a:graphic>
                              </wp:inline>
                            </w:drawing>
                          </w:r>
                        </w:p>
                      </w:txbxContent>
                    </wps:txbx>
                    <wps:bodyPr lIns="0" tIns="0" rIns="0" bIns="0">
                      <a:noAutoFit/>
                    </wps:bodyPr>
                  </wps:wsp>
                </a:graphicData>
              </a:graphic>
            </wp:anchor>
          </w:drawing>
        </mc:Choice>
        <mc:Fallback>
          <w:pict>
            <v:shape id="_x0000_s2145" type="#_x0000_t202" style="position:absolute;margin-left:73.700000000000003pt;margin-top:56.25pt;width:37.450000000000003pt;height:41.299999999999997pt;z-index:-188743441;mso-wrap-distance-left:0;mso-wrap-distance-right:0;mso-position-horizontal-relative:page;mso-position-vertical-relative:page" wrapcoords="0 0" filled="f" stroked="f">
              <v:textbox inset="0,0,0,0">
                <w:txbxContent>
                  <w:p>
                    <w:pPr>
                      <w:widowControl w:val="0"/>
                      <w:rPr>
                        <w:sz w:val="2"/>
                        <w:szCs w:val="2"/>
                      </w:rPr>
                    </w:pPr>
                    <w:r>
                      <w:drawing>
                        <wp:inline>
                          <wp:extent cx="475615" cy="524510"/>
                          <wp:docPr id="1121" name="Picutre 1121"/>
                          <a:graphic xmlns:a="http://schemas.openxmlformats.org/drawingml/2006/main">
                            <a:graphicData uri="http://schemas.openxmlformats.org/drawingml/2006/picture">
                              <pic:pic xmlns:pic="http://schemas.openxmlformats.org/drawingml/2006/picture">
                                <pic:nvPicPr>
                                  <pic:cNvPr id="1121" name="Picture 1121"/>
                                  <pic:cNvPicPr/>
                                </pic:nvPicPr>
                                <pic:blipFill>
                                  <a:blip r:embed="rId1"/>
                                  <a:stretch/>
                                </pic:blipFill>
                                <pic:spPr>
                                  <a:xfrm>
                                    <a:ext cx="475615" cy="5245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314" behindDoc="1" locked="0" layoutInCell="1" allowOverlap="1">
              <wp:simplePos x="0" y="0"/>
              <wp:positionH relativeFrom="page">
                <wp:posOffset>939165</wp:posOffset>
              </wp:positionH>
              <wp:positionV relativeFrom="page">
                <wp:posOffset>1503680</wp:posOffset>
              </wp:positionV>
              <wp:extent cx="902335" cy="286385"/>
              <wp:wrapNone/>
              <wp:docPr id="1122" name="Shape 1122"/>
              <a:graphic xmlns:a="http://schemas.openxmlformats.org/drawingml/2006/main">
                <a:graphicData uri="http://schemas.microsoft.com/office/word/2010/wordprocessingShape">
                  <wps:wsp>
                    <wps:cNvSpPr txBox="1"/>
                    <wps:spPr>
                      <a:xfrm>
                        <a:ext cx="902335" cy="28638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NUMERO DE INSCRIÇÃO</w:t>
                          </w:r>
                        </w:p>
                        <w:p>
                          <w:pPr>
                            <w:pStyle w:val="Style178"/>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04.255.727/0001-70</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MATRIZ</w:t>
                          </w:r>
                        </w:p>
                      </w:txbxContent>
                    </wps:txbx>
                    <wps:bodyPr wrap="none" lIns="0" tIns="0" rIns="0" bIns="0">
                      <a:spAutoFit/>
                    </wps:bodyPr>
                  </wps:wsp>
                </a:graphicData>
              </a:graphic>
            </wp:anchor>
          </w:drawing>
        </mc:Choice>
        <mc:Fallback>
          <w:pict>
            <v:shape id="_x0000_s2148" type="#_x0000_t202" style="position:absolute;margin-left:73.950000000000003pt;margin-top:118.40000000000001pt;width:71.049999999999997pt;height:22.550000000000001pt;z-index:-188743439;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NUMERO DE INSCRIÇÃO</w:t>
                    </w:r>
                  </w:p>
                  <w:p>
                    <w:pPr>
                      <w:pStyle w:val="Style178"/>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PT" w:eastAsia="pt-PT" w:bidi="pt-PT"/>
                      </w:rPr>
                      <w:t>04.255.727/0001-70</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MATRIZ</w:t>
                    </w:r>
                  </w:p>
                </w:txbxContent>
              </v:textbox>
              <w10:wrap anchorx="page" anchory="page"/>
            </v:shape>
          </w:pict>
        </mc:Fallback>
      </mc:AlternateContent>
    </w:r>
    <w:r>
      <mc:AlternateContent>
        <mc:Choice Requires="wps">
          <w:drawing>
            <wp:anchor distT="0" distB="0" distL="0" distR="0" simplePos="0" relativeHeight="62915316" behindDoc="1" locked="0" layoutInCell="1" allowOverlap="1">
              <wp:simplePos x="0" y="0"/>
              <wp:positionH relativeFrom="page">
                <wp:posOffset>5462270</wp:posOffset>
              </wp:positionH>
              <wp:positionV relativeFrom="page">
                <wp:posOffset>1503680</wp:posOffset>
              </wp:positionV>
              <wp:extent cx="743585" cy="173990"/>
              <wp:wrapNone/>
              <wp:docPr id="1124" name="Shape 1124"/>
              <a:graphic xmlns:a="http://schemas.openxmlformats.org/drawingml/2006/main">
                <a:graphicData uri="http://schemas.microsoft.com/office/word/2010/wordprocessingShape">
                  <wps:wsp>
                    <wps:cNvSpPr txBox="1"/>
                    <wps:spPr>
                      <a:xfrm>
                        <a:ext cx="743585" cy="17399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DATA DE ABERTURA</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19/01/2001</w:t>
                          </w:r>
                        </w:p>
                      </w:txbxContent>
                    </wps:txbx>
                    <wps:bodyPr wrap="none" lIns="0" tIns="0" rIns="0" bIns="0">
                      <a:spAutoFit/>
                    </wps:bodyPr>
                  </wps:wsp>
                </a:graphicData>
              </a:graphic>
            </wp:anchor>
          </w:drawing>
        </mc:Choice>
        <mc:Fallback>
          <w:pict>
            <v:shape id="_x0000_s2150" type="#_x0000_t202" style="position:absolute;margin-left:430.10000000000002pt;margin-top:118.40000000000001pt;width:58.549999999999997pt;height:13.699999999999999pt;z-index:-188743437;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DATA DE ABERTURA</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19/01/2001</w:t>
                    </w:r>
                  </w:p>
                </w:txbxContent>
              </v:textbox>
              <w10:wrap anchorx="page" anchory="page"/>
            </v:shape>
          </w:pict>
        </mc:Fallback>
      </mc:AlternateContent>
    </w:r>
    <w:r>
      <mc:AlternateContent>
        <mc:Choice Requires="wps">
          <w:drawing>
            <wp:anchor distT="0" distB="0" distL="0" distR="0" simplePos="0" relativeHeight="62915318" behindDoc="1" locked="0" layoutInCell="1" allowOverlap="1">
              <wp:simplePos x="0" y="0"/>
              <wp:positionH relativeFrom="page">
                <wp:posOffset>2399030</wp:posOffset>
              </wp:positionH>
              <wp:positionV relativeFrom="page">
                <wp:posOffset>1506855</wp:posOffset>
              </wp:positionV>
              <wp:extent cx="2971800" cy="255905"/>
              <wp:wrapNone/>
              <wp:docPr id="1126" name="Shape 1126"/>
              <a:graphic xmlns:a="http://schemas.openxmlformats.org/drawingml/2006/main">
                <a:graphicData uri="http://schemas.microsoft.com/office/word/2010/wordprocessingShape">
                  <wps:wsp>
                    <wps:cNvSpPr txBox="1"/>
                    <wps:spPr>
                      <a:xfrm>
                        <a:ext cx="2971800" cy="255905"/>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COMPROVANTE DE INSCRIÇÃO E DE SITUAÇÃO</w:t>
                          </w:r>
                        </w:p>
                        <w:p>
                          <w:pPr>
                            <w:pStyle w:val="Style178"/>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CADASTRAL</w:t>
                          </w:r>
                        </w:p>
                      </w:txbxContent>
                    </wps:txbx>
                    <wps:bodyPr wrap="none" lIns="0" tIns="0" rIns="0" bIns="0">
                      <a:spAutoFit/>
                    </wps:bodyPr>
                  </wps:wsp>
                </a:graphicData>
              </a:graphic>
            </wp:anchor>
          </w:drawing>
        </mc:Choice>
        <mc:Fallback>
          <w:pict>
            <v:shape id="_x0000_s2152" type="#_x0000_t202" style="position:absolute;margin-left:188.90000000000001pt;margin-top:118.65000000000001pt;width:234.pt;height:20.149999999999999pt;z-index:-188743435;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COMPROVANTE DE INSCRIÇÃO E DE SITUAÇÃO</w:t>
                    </w:r>
                  </w:p>
                  <w:p>
                    <w:pPr>
                      <w:pStyle w:val="Style178"/>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CADASTRAL</w:t>
                    </w:r>
                  </w:p>
                </w:txbxContent>
              </v:textbox>
              <w10:wrap anchorx="page" anchory="page"/>
            </v:shape>
          </w:pict>
        </mc:Fallback>
      </mc:AlternateContent>
    </w:r>
    <w:r>
      <mc:AlternateContent>
        <mc:Choice Requires="wps">
          <w:drawing>
            <wp:anchor distT="0" distB="0" distL="0" distR="0" simplePos="0" relativeHeight="62915320" behindDoc="1" locked="0" layoutInCell="1" allowOverlap="1">
              <wp:simplePos x="0" y="0"/>
              <wp:positionH relativeFrom="page">
                <wp:posOffset>942340</wp:posOffset>
              </wp:positionH>
              <wp:positionV relativeFrom="page">
                <wp:posOffset>2003425</wp:posOffset>
              </wp:positionV>
              <wp:extent cx="798830" cy="173990"/>
              <wp:wrapNone/>
              <wp:docPr id="1128" name="Shape 1128"/>
              <a:graphic xmlns:a="http://schemas.openxmlformats.org/drawingml/2006/main">
                <a:graphicData uri="http://schemas.microsoft.com/office/word/2010/wordprocessingShape">
                  <wps:wsp>
                    <wps:cNvSpPr txBox="1"/>
                    <wps:spPr>
                      <a:xfrm>
                        <a:ext cx="798830" cy="173990"/>
                      </a:xfrm>
                      <a:prstGeom prst="rect"/>
                      <a:noFill/>
                    </wps:spPr>
                    <wps:txbx>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NOME EMPRESARIAL</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04.255.727 LTDA</w:t>
                          </w:r>
                        </w:p>
                      </w:txbxContent>
                    </wps:txbx>
                    <wps:bodyPr wrap="none" lIns="0" tIns="0" rIns="0" bIns="0">
                      <a:spAutoFit/>
                    </wps:bodyPr>
                  </wps:wsp>
                </a:graphicData>
              </a:graphic>
            </wp:anchor>
          </w:drawing>
        </mc:Choice>
        <mc:Fallback>
          <w:pict>
            <v:shape id="_x0000_s2154" type="#_x0000_t202" style="position:absolute;margin-left:74.200000000000003pt;margin-top:157.75pt;width:62.899999999999999pt;height:13.699999999999999pt;z-index:-188743433;mso-wrap-style:none;mso-wrap-distance-left:0;mso-wrap-distance-right:0;mso-position-horizontal-relative:page;mso-position-vertical-relative:page" wrapcoords="0 0" filled="f" stroked="f">
              <v:textbox style="mso-fit-shape-to-text:t" inset="0,0,0,0">
                <w:txbxContent>
                  <w:p>
                    <w:pPr>
                      <w:pStyle w:val="Style17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pt-PT" w:eastAsia="pt-PT" w:bidi="pt-PT"/>
                      </w:rPr>
                      <w:t>NOME EMPRESARIAL</w:t>
                    </w:r>
                  </w:p>
                  <w:p>
                    <w:pPr>
                      <w:pStyle w:val="Style178"/>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04.255.727 LTDA</w:t>
                    </w:r>
                  </w:p>
                </w:txbxContent>
              </v:textbox>
              <w10:wrap anchorx="page" anchory="page"/>
            </v:shape>
          </w:pict>
        </mc:Fallback>
      </mc:AlternateContent>
    </w:r>
  </w:p>
</w:hdr>
</file>

<file path=word/header7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7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7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7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8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8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8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8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8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8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8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9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9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9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9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2">
    <w:multiLevelType w:val="multilevel"/>
    <w:lvl w:ilvl="0">
      <w:start w:val="1"/>
      <w:numFmt w:val="decimal"/>
      <w:lvlText w:val="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4">
    <w:multiLevelType w:val="multilevel"/>
    <w:lvl w:ilvl="0">
      <w:start w:val="1"/>
      <w:numFmt w:val="decimal"/>
      <w:lvlText w:val="1.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6">
    <w:multiLevelType w:val="multilevel"/>
    <w:lvl w:ilvl="0">
      <w:start w:val="2"/>
      <w:numFmt w:val="decimal"/>
      <w:lvlText w:val="2.%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8">
    <w:multiLevelType w:val="multilevel"/>
    <w:lvl w:ilvl="0">
      <w:start w:val="3"/>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10">
    <w:multiLevelType w:val="multilevel"/>
    <w:lvl w:ilvl="0">
      <w:start w:val="1"/>
      <w:numFmt w:val="decimal"/>
      <w:lvlText w:val="5.%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12">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lvl w:ilvl="1">
      <w:start w:val="1"/>
      <w:numFmt w:val="decimal"/>
      <w:lvlText w:val="%1.%2"/>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14">
    <w:multiLevelType w:val="multilevel"/>
    <w:lvl w:ilvl="0">
      <w:start w:val="1"/>
      <w:numFmt w:val="decimal"/>
      <w:lvlText w:val="2.%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1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18">
    <w:multiLevelType w:val="multilevel"/>
    <w:lvl w:ilvl="0">
      <w:start w:val="5"/>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20">
    <w:multiLevelType w:val="multilevel"/>
    <w:lvl w:ilvl="0">
      <w:start w:val="10"/>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22">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10"/>
        <w:szCs w:val="10"/>
        <w:u w:val="none"/>
        <w:shd w:val="clear" w:color="auto" w:fill="auto"/>
        <w:lang w:val="pt-BR" w:eastAsia="pt-BR" w:bidi="pt-BR"/>
      </w:rPr>
    </w:lvl>
  </w:abstractNum>
  <w:abstractNum w:abstractNumId="24">
    <w:multiLevelType w:val="multilevel"/>
    <w:lvl w:ilvl="0">
      <w:start w:val="2"/>
      <w:numFmt w:val="decimal"/>
      <w:lvlText w:val="1.%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26">
    <w:multiLevelType w:val="multilevel"/>
    <w:lvl w:ilvl="0">
      <w:start w:val="2"/>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lvl w:ilvl="1">
      <w:start w:val="1"/>
      <w:numFmt w:val="decimal"/>
      <w:lvlText w:val="%1.%2."/>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lvl w:ilvl="2">
      <w:start w:val="1"/>
      <w:numFmt w:val="decimal"/>
      <w:lvlText w:val="%1.%2.%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lvl w:ilvl="3">
      <w:start w:val="1"/>
      <w:numFmt w:val="decimal"/>
      <w:lvlText w:val="%1.%2.%3.%4"/>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28">
    <w:multiLevelType w:val="multilevel"/>
    <w:lvl w:ilvl="0">
      <w:start w:val="1"/>
      <w:numFmt w:val="decimal"/>
      <w:lvlText w:val="4.1.%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30">
    <w:multiLevelType w:val="multilevel"/>
    <w:lvl w:ilvl="0">
      <w:start w:val="1"/>
      <w:numFmt w:val="lowerLetter"/>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32">
    <w:multiLevelType w:val="multilevel"/>
    <w:lvl w:ilvl="0">
      <w:start w:val="1"/>
      <w:numFmt w:val="decimal"/>
      <w:lvlText w:val="5.1.4.%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34">
    <w:multiLevelType w:val="multilevel"/>
    <w:lvl w:ilvl="0">
      <w:start w:val="7"/>
      <w:numFmt w:val="decimal"/>
      <w:lvlText w:val="5.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36">
    <w:multiLevelType w:val="multilevel"/>
    <w:lvl w:ilvl="0">
      <w:start w:val="7"/>
      <w:numFmt w:val="decimal"/>
      <w:lvlText w:val="5.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38">
    <w:multiLevelType w:val="multilevel"/>
    <w:lvl w:ilvl="0">
      <w:start w:val="10"/>
      <w:numFmt w:val="decimal"/>
      <w:lvlText w:val="5.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40">
    <w:multiLevelType w:val="multilevel"/>
    <w:lvl w:ilvl="0">
      <w:start w:val="1"/>
      <w:numFmt w:val="decimal"/>
      <w:lvlText w:val="5.2.%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4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44">
    <w:multiLevelType w:val="multilevel"/>
    <w:lvl w:ilvl="0">
      <w:start w:val="3"/>
      <w:numFmt w:val="decimal"/>
      <w:lvlText w:val="5.%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46">
    <w:multiLevelType w:val="multilevel"/>
    <w:lvl w:ilvl="0">
      <w:start w:val="1"/>
      <w:numFmt w:val="decimal"/>
      <w:lvlText w:val="5.3.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48">
    <w:multiLevelType w:val="multilevel"/>
    <w:lvl w:ilvl="0">
      <w:start w:val="1"/>
      <w:numFmt w:val="decimal"/>
      <w:lvlText w:val="5.3.1.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50">
    <w:multiLevelType w:val="multilevel"/>
    <w:lvl w:ilvl="0">
      <w:start w:val="13"/>
      <w:numFmt w:val="decimal"/>
      <w:lvlText w:val="5.3.1.%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52">
    <w:multiLevelType w:val="multilevel"/>
    <w:lvl w:ilvl="0">
      <w:start w:val="1"/>
      <w:numFmt w:val="decimal"/>
      <w:lvlText w:val="5.3.1.2.%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54">
    <w:multiLevelType w:val="multilevel"/>
    <w:lvl w:ilvl="0">
      <w:start w:val="2"/>
      <w:numFmt w:val="decimal"/>
      <w:lvlText w:val="5.3.%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56">
    <w:multiLevelType w:val="multilevel"/>
    <w:lvl w:ilvl="0">
      <w:start w:val="1"/>
      <w:numFmt w:val="decimal"/>
      <w:lvlText w:val="5.3.3.%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58">
    <w:multiLevelType w:val="multilevel"/>
    <w:lvl w:ilvl="0">
      <w:start w:val="1"/>
      <w:numFmt w:val="decimal"/>
      <w:lvlText w:val="5.4.%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6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62">
    <w:multiLevelType w:val="multilevel"/>
    <w:lvl w:ilvl="0">
      <w:start w:val="2"/>
      <w:numFmt w:val="decimal"/>
      <w:lvlText w:val="5.6.%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6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66">
    <w:multiLevelType w:val="multilevel"/>
    <w:lvl w:ilvl="0">
      <w:start w:val="3"/>
      <w:numFmt w:val="decimal"/>
      <w:lvlText w:val="6.11.%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68">
    <w:multiLevelType w:val="multilevel"/>
    <w:lvl w:ilvl="0">
      <w:start w:val="1"/>
      <w:numFmt w:val="decimal"/>
      <w:lvlText w:val="6.11.7.%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70">
    <w:multiLevelType w:val="multilevel"/>
    <w:lvl w:ilvl="0">
      <w:start w:val="7"/>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lvl w:ilvl="2">
      <w:start w:val="1"/>
      <w:numFmt w:val="decimal"/>
      <w:lvlText w:val="%1.%2.%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72">
    <w:multiLevelType w:val="multilevel"/>
    <w:lvl w:ilvl="0">
      <w:start w:val="11"/>
      <w:numFmt w:val="decimal"/>
      <w:lvlText w:val="95,%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74">
    <w:multiLevelType w:val="multilevel"/>
    <w:lvl w:ilvl="0">
      <w:start w:val="10"/>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76">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78">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8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82">
    <w:multiLevelType w:val="multilevel"/>
    <w:lvl w:ilvl="0">
      <w:start w:val="40"/>
      <w:numFmt w:val="decimal"/>
      <w:lvlText w:val="13.%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84">
    <w:multiLevelType w:val="multilevel"/>
    <w:lvl w:ilvl="0">
      <w:start w:val="40"/>
      <w:numFmt w:val="decimal"/>
      <w:lvlText w:val="13.%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86">
    <w:multiLevelType w:val="multilevel"/>
    <w:lvl w:ilvl="0">
      <w:start w:val="13"/>
      <w:numFmt w:val="decimal"/>
      <w:lvlText w:val="18.%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88">
    <w:multiLevelType w:val="multilevel"/>
    <w:lvl w:ilvl="0">
      <w:start w:val="13"/>
      <w:numFmt w:val="decimal"/>
      <w:lvlText w:val="18.%1-"/>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pt-PT" w:eastAsia="pt-PT" w:bidi="pt-PT"/>
      </w:rPr>
    </w:lvl>
  </w:abstractNum>
  <w:abstractNum w:abstractNumId="90">
    <w:multiLevelType w:val="multilevel"/>
    <w:lvl w:ilvl="0">
      <w:start w:val="12"/>
      <w:numFmt w:val="decimal"/>
      <w:lvlText w:val="33.%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92">
    <w:multiLevelType w:val="multilevel"/>
    <w:lvl w:ilvl="0">
      <w:start w:val="14"/>
      <w:numFmt w:val="decimal"/>
      <w:lvlText w:val="33.%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94">
    <w:multiLevelType w:val="multilevel"/>
    <w:lvl w:ilvl="0">
      <w:start w:val="14"/>
      <w:numFmt w:val="decimal"/>
      <w:lvlText w:val="33.%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96">
    <w:multiLevelType w:val="multilevel"/>
    <w:lvl w:ilvl="0">
      <w:start w:val="11"/>
      <w:numFmt w:val="decimal"/>
      <w:lvlText w:val="38.%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98">
    <w:multiLevelType w:val="multilevel"/>
    <w:lvl w:ilvl="0">
      <w:start w:val="11"/>
      <w:numFmt w:val="decimal"/>
      <w:lvlText w:val="42.%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00">
    <w:multiLevelType w:val="multilevel"/>
    <w:lvl w:ilvl="0">
      <w:start w:val="11"/>
      <w:numFmt w:val="decimal"/>
      <w:lvlText w:val="42.%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02">
    <w:multiLevelType w:val="multilevel"/>
    <w:lvl w:ilvl="0">
      <w:start w:val="21"/>
      <w:numFmt w:val="decimal"/>
      <w:lvlText w:val="42.%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04">
    <w:multiLevelType w:val="multilevel"/>
    <w:lvl w:ilvl="0">
      <w:start w:val="21"/>
      <w:numFmt w:val="decimal"/>
      <w:lvlText w:val="42.%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06">
    <w:multiLevelType w:val="multilevel"/>
    <w:lvl w:ilvl="0">
      <w:start w:val="21"/>
      <w:numFmt w:val="decimal"/>
      <w:lvlText w:val="43.%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08">
    <w:multiLevelType w:val="multilevel"/>
    <w:lvl w:ilvl="0">
      <w:start w:val="22"/>
      <w:numFmt w:val="decimal"/>
      <w:lvlText w:val="43.%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10">
    <w:multiLevelType w:val="multilevel"/>
    <w:lvl w:ilvl="0">
      <w:start w:val="29"/>
      <w:numFmt w:val="decimal"/>
      <w:lvlText w:val="43.%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12">
    <w:multiLevelType w:val="multilevel"/>
    <w:lvl w:ilvl="0">
      <w:start w:val="29"/>
      <w:numFmt w:val="decimal"/>
      <w:lvlText w:val="43.%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14">
    <w:multiLevelType w:val="multilevel"/>
    <w:lvl w:ilvl="0">
      <w:start w:val="20"/>
      <w:numFmt w:val="decimal"/>
      <w:lvlText w:val="45.%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16">
    <w:multiLevelType w:val="multilevel"/>
    <w:lvl w:ilvl="0">
      <w:start w:val="20"/>
      <w:numFmt w:val="decimal"/>
      <w:lvlText w:val="45.%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18">
    <w:multiLevelType w:val="multilevel"/>
    <w:lvl w:ilvl="0">
      <w:start w:val="20"/>
      <w:numFmt w:val="decimal"/>
      <w:lvlText w:val="45.%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20">
    <w:multiLevelType w:val="multilevel"/>
    <w:lvl w:ilvl="0">
      <w:start w:val="30"/>
      <w:numFmt w:val="decimal"/>
      <w:lvlText w:val="45.%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22">
    <w:multiLevelType w:val="multilevel"/>
    <w:lvl w:ilvl="0">
      <w:start w:val="30"/>
      <w:numFmt w:val="decimal"/>
      <w:lvlText w:val="45.%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24">
    <w:multiLevelType w:val="multilevel"/>
    <w:lvl w:ilvl="0">
      <w:start w:val="79"/>
      <w:numFmt w:val="decimal"/>
      <w:lvlText w:val="46.%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26">
    <w:multiLevelType w:val="multilevel"/>
    <w:lvl w:ilvl="0">
      <w:start w:val="79"/>
      <w:numFmt w:val="decimal"/>
      <w:lvlText w:val="46.%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28">
    <w:multiLevelType w:val="multilevel"/>
    <w:lvl w:ilvl="0">
      <w:start w:val="1"/>
      <w:numFmt w:val="lowerLetter"/>
      <w:lvlText w:val="(%1)"/>
      <w:rPr>
        <w:rFonts w:ascii="Arial" w:eastAsia="Arial" w:hAnsi="Arial" w:cs="Arial"/>
        <w:b/>
        <w:bCs/>
        <w:i w:val="0"/>
        <w:iCs w:val="0"/>
        <w:smallCaps w:val="0"/>
        <w:strike w:val="0"/>
        <w:color w:val="000000"/>
        <w:spacing w:val="0"/>
        <w:w w:val="100"/>
        <w:position w:val="0"/>
        <w:sz w:val="14"/>
        <w:szCs w:val="14"/>
        <w:u w:val="none"/>
        <w:shd w:val="clear" w:color="auto" w:fill="auto"/>
        <w:lang w:val="pt-BR" w:eastAsia="pt-BR" w:bidi="pt-BR"/>
      </w:rPr>
    </w:lvl>
  </w:abstractNum>
  <w:abstractNum w:abstractNumId="130">
    <w:multiLevelType w:val="multilevel"/>
    <w:lvl w:ilvl="0">
      <w:start w:val="1"/>
      <w:numFmt w:val="upperRoman"/>
      <w:lvlText w:val="%1"/>
      <w:rPr>
        <w:rFonts w:ascii="Arial" w:eastAsia="Arial" w:hAnsi="Arial" w:cs="Arial"/>
        <w:b/>
        <w:bCs/>
        <w:i w:val="0"/>
        <w:iCs w:val="0"/>
        <w:smallCaps w:val="0"/>
        <w:strike w:val="0"/>
        <w:color w:val="000000"/>
        <w:spacing w:val="0"/>
        <w:w w:val="100"/>
        <w:position w:val="0"/>
        <w:sz w:val="14"/>
        <w:szCs w:val="14"/>
        <w:u w:val="none"/>
        <w:shd w:val="clear" w:color="auto" w:fill="auto"/>
        <w:lang w:val="pt-PT" w:eastAsia="pt-PT" w:bidi="pt-PT"/>
      </w:rPr>
    </w:lvl>
  </w:abstractNum>
  <w:abstractNum w:abstractNumId="132">
    <w:multiLevelType w:val="multilevel"/>
    <w:lvl w:ilvl="0">
      <w:start w:val="89"/>
      <w:numFmt w:val="decimal"/>
      <w:lvlText w:val="47.%1-"/>
      <w:rPr>
        <w:rFonts w:ascii="Arial" w:eastAsia="Arial" w:hAnsi="Arial" w:cs="Arial"/>
        <w:b w:val="0"/>
        <w:bCs w:val="0"/>
        <w:i w:val="0"/>
        <w:iCs w:val="0"/>
        <w:smallCaps w:val="0"/>
        <w:strike w:val="0"/>
        <w:color w:val="000000"/>
        <w:spacing w:val="0"/>
        <w:w w:val="100"/>
        <w:position w:val="0"/>
        <w:sz w:val="14"/>
        <w:szCs w:val="14"/>
        <w:u w:val="none"/>
        <w:shd w:val="clear" w:color="auto" w:fill="auto"/>
        <w:lang w:val="pt-BR" w:eastAsia="pt-BR" w:bidi="pt-BR"/>
      </w:rPr>
    </w:lvl>
  </w:abstractNum>
  <w:abstractNum w:abstractNumId="134">
    <w:multiLevelType w:val="multilevel"/>
    <w:lvl w:ilvl="0">
      <w:start w:val="40"/>
      <w:numFmt w:val="decimal"/>
      <w:lvlText w:val="13.%1-"/>
      <w:rPr>
        <w:rFonts w:ascii="Arial" w:eastAsia="Arial" w:hAnsi="Arial" w:cs="Arial"/>
        <w:b w:val="0"/>
        <w:bCs w:val="0"/>
        <w:i w:val="0"/>
        <w:iCs w:val="0"/>
        <w:smallCaps w:val="0"/>
        <w:strike w:val="0"/>
        <w:color w:val="000000"/>
        <w:spacing w:val="0"/>
        <w:w w:val="100"/>
        <w:position w:val="0"/>
        <w:sz w:val="14"/>
        <w:szCs w:val="14"/>
        <w:u w:val="none"/>
        <w:shd w:val="clear" w:color="auto" w:fill="auto"/>
        <w:lang w:val="pt-BR" w:eastAsia="pt-BR" w:bidi="pt-BR"/>
      </w:rPr>
    </w:lvl>
  </w:abstractNum>
  <w:abstractNum w:abstractNumId="136">
    <w:multiLevelType w:val="multilevel"/>
    <w:lvl w:ilvl="0">
      <w:start w:val="40"/>
      <w:numFmt w:val="decimal"/>
      <w:lvlText w:val="13.%1-"/>
      <w:rPr>
        <w:rFonts w:ascii="Arial" w:eastAsia="Arial" w:hAnsi="Arial" w:cs="Arial"/>
        <w:b w:val="0"/>
        <w:bCs w:val="0"/>
        <w:i w:val="0"/>
        <w:iCs w:val="0"/>
        <w:smallCaps w:val="0"/>
        <w:strike w:val="0"/>
        <w:color w:val="000000"/>
        <w:spacing w:val="0"/>
        <w:w w:val="100"/>
        <w:position w:val="0"/>
        <w:sz w:val="14"/>
        <w:szCs w:val="14"/>
        <w:u w:val="none"/>
        <w:shd w:val="clear" w:color="auto" w:fill="auto"/>
        <w:lang w:val="pt-BR" w:eastAsia="pt-BR" w:bidi="pt-BR"/>
      </w:rPr>
    </w:lvl>
  </w:abstractNum>
  <w:abstractNum w:abstractNumId="138">
    <w:multiLevelType w:val="multilevel"/>
    <w:lvl w:ilvl="0">
      <w:start w:val="13"/>
      <w:numFmt w:val="decimal"/>
      <w:lvlText w:val="18.%1-"/>
      <w:rPr>
        <w:rFonts w:ascii="Arial" w:eastAsia="Arial" w:hAnsi="Arial" w:cs="Arial"/>
        <w:b w:val="0"/>
        <w:bCs w:val="0"/>
        <w:i w:val="0"/>
        <w:iCs w:val="0"/>
        <w:smallCaps w:val="0"/>
        <w:strike w:val="0"/>
        <w:color w:val="000000"/>
        <w:spacing w:val="0"/>
        <w:w w:val="100"/>
        <w:position w:val="0"/>
        <w:sz w:val="14"/>
        <w:szCs w:val="14"/>
        <w:u w:val="none"/>
        <w:shd w:val="clear" w:color="auto" w:fill="auto"/>
        <w:lang w:val="pt-BR" w:eastAsia="pt-BR" w:bidi="pt-BR"/>
      </w:rPr>
    </w:lvl>
  </w:abstractNum>
  <w:abstractNum w:abstractNumId="140">
    <w:multiLevelType w:val="multilevel"/>
    <w:lvl w:ilvl="0">
      <w:start w:val="13"/>
      <w:numFmt w:val="decimal"/>
      <w:lvlText w:val="18.%1-"/>
      <w:rPr>
        <w:rFonts w:ascii="Arial" w:eastAsia="Arial" w:hAnsi="Arial" w:cs="Arial"/>
        <w:b w:val="0"/>
        <w:bCs w:val="0"/>
        <w:i w:val="0"/>
        <w:iCs w:val="0"/>
        <w:smallCaps w:val="0"/>
        <w:strike w:val="0"/>
        <w:color w:val="000000"/>
        <w:spacing w:val="0"/>
        <w:w w:val="100"/>
        <w:position w:val="0"/>
        <w:sz w:val="14"/>
        <w:szCs w:val="14"/>
        <w:u w:val="none"/>
        <w:shd w:val="clear" w:color="auto" w:fill="auto"/>
        <w:lang w:val="pt-BR" w:eastAsia="pt-BR" w:bidi="pt-BR"/>
      </w:rPr>
    </w:lvl>
  </w:abstractNum>
  <w:abstractNum w:abstractNumId="142">
    <w:multiLevelType w:val="multilevel"/>
    <w:lvl w:ilvl="0">
      <w:start w:val="12"/>
      <w:numFmt w:val="decimal"/>
      <w:lvlText w:val="33.%1-"/>
      <w:rPr>
        <w:rFonts w:ascii="Arial" w:eastAsia="Arial" w:hAnsi="Arial" w:cs="Arial"/>
        <w:b w:val="0"/>
        <w:bCs w:val="0"/>
        <w:i w:val="0"/>
        <w:iCs w:val="0"/>
        <w:smallCaps w:val="0"/>
        <w:strike w:val="0"/>
        <w:color w:val="000000"/>
        <w:spacing w:val="0"/>
        <w:w w:val="100"/>
        <w:position w:val="0"/>
        <w:sz w:val="14"/>
        <w:szCs w:val="14"/>
        <w:u w:val="none"/>
        <w:shd w:val="clear" w:color="auto" w:fill="auto"/>
        <w:lang w:val="pt-BR" w:eastAsia="pt-BR" w:bidi="pt-BR"/>
      </w:rPr>
    </w:lvl>
  </w:abstractNum>
  <w:abstractNum w:abstractNumId="144">
    <w:multiLevelType w:val="multilevel"/>
    <w:lvl w:ilvl="0">
      <w:start w:val="14"/>
      <w:numFmt w:val="decimal"/>
      <w:lvlText w:val="33.%1-"/>
      <w:rPr>
        <w:rFonts w:ascii="Arial" w:eastAsia="Arial" w:hAnsi="Arial" w:cs="Arial"/>
        <w:b w:val="0"/>
        <w:bCs w:val="0"/>
        <w:i w:val="0"/>
        <w:iCs w:val="0"/>
        <w:smallCaps w:val="0"/>
        <w:strike w:val="0"/>
        <w:color w:val="000000"/>
        <w:spacing w:val="0"/>
        <w:w w:val="100"/>
        <w:position w:val="0"/>
        <w:sz w:val="14"/>
        <w:szCs w:val="14"/>
        <w:u w:val="none"/>
        <w:shd w:val="clear" w:color="auto" w:fill="auto"/>
        <w:lang w:val="pt-BR" w:eastAsia="pt-BR" w:bidi="pt-BR"/>
      </w:rPr>
    </w:lvl>
  </w:abstractNum>
  <w:abstractNum w:abstractNumId="146">
    <w:multiLevelType w:val="multilevel"/>
    <w:lvl w:ilvl="0">
      <w:start w:val="14"/>
      <w:numFmt w:val="decimal"/>
      <w:lvlText w:val="33.%1-"/>
      <w:rPr>
        <w:rFonts w:ascii="Arial" w:eastAsia="Arial" w:hAnsi="Arial" w:cs="Arial"/>
        <w:b w:val="0"/>
        <w:bCs w:val="0"/>
        <w:i w:val="0"/>
        <w:iCs w:val="0"/>
        <w:smallCaps w:val="0"/>
        <w:strike w:val="0"/>
        <w:color w:val="000000"/>
        <w:spacing w:val="0"/>
        <w:w w:val="100"/>
        <w:position w:val="0"/>
        <w:sz w:val="14"/>
        <w:szCs w:val="14"/>
        <w:u w:val="none"/>
        <w:shd w:val="clear" w:color="auto" w:fill="auto"/>
        <w:lang w:val="pt-BR" w:eastAsia="pt-BR" w:bidi="pt-BR"/>
      </w:rPr>
    </w:lvl>
  </w:abstractNum>
  <w:abstractNum w:abstractNumId="148">
    <w:multiLevelType w:val="multilevel"/>
    <w:lvl w:ilvl="0">
      <w:start w:val="11"/>
      <w:numFmt w:val="decimal"/>
      <w:lvlText w:val="38.%1-"/>
      <w:rPr>
        <w:rFonts w:ascii="Arial" w:eastAsia="Arial" w:hAnsi="Arial" w:cs="Arial"/>
        <w:b w:val="0"/>
        <w:bCs w:val="0"/>
        <w:i w:val="0"/>
        <w:iCs w:val="0"/>
        <w:smallCaps w:val="0"/>
        <w:strike w:val="0"/>
        <w:color w:val="000000"/>
        <w:spacing w:val="0"/>
        <w:w w:val="100"/>
        <w:position w:val="0"/>
        <w:sz w:val="14"/>
        <w:szCs w:val="14"/>
        <w:u w:val="none"/>
        <w:shd w:val="clear" w:color="auto" w:fill="auto"/>
        <w:lang w:val="pt-BR" w:eastAsia="pt-BR" w:bidi="pt-BR"/>
      </w:rPr>
    </w:lvl>
  </w:abstractNum>
  <w:abstractNum w:abstractNumId="150">
    <w:multiLevelType w:val="multilevel"/>
    <w:lvl w:ilvl="0">
      <w:start w:val="11"/>
      <w:numFmt w:val="decimal"/>
      <w:lvlText w:val="42.%1-"/>
      <w:rPr>
        <w:rFonts w:ascii="Arial" w:eastAsia="Arial" w:hAnsi="Arial" w:cs="Arial"/>
        <w:b w:val="0"/>
        <w:bCs w:val="0"/>
        <w:i w:val="0"/>
        <w:iCs w:val="0"/>
        <w:smallCaps w:val="0"/>
        <w:strike w:val="0"/>
        <w:color w:val="000000"/>
        <w:spacing w:val="0"/>
        <w:w w:val="100"/>
        <w:position w:val="0"/>
        <w:sz w:val="14"/>
        <w:szCs w:val="14"/>
        <w:u w:val="none"/>
        <w:shd w:val="clear" w:color="auto" w:fill="auto"/>
        <w:lang w:val="pt-BR" w:eastAsia="pt-BR" w:bidi="pt-BR"/>
      </w:rPr>
    </w:lvl>
  </w:abstractNum>
  <w:abstractNum w:abstractNumId="152">
    <w:multiLevelType w:val="multilevel"/>
    <w:lvl w:ilvl="0">
      <w:start w:val="11"/>
      <w:numFmt w:val="decimal"/>
      <w:lvlText w:val="42.%1-"/>
      <w:rPr>
        <w:rFonts w:ascii="Arial" w:eastAsia="Arial" w:hAnsi="Arial" w:cs="Arial"/>
        <w:b w:val="0"/>
        <w:bCs w:val="0"/>
        <w:i w:val="0"/>
        <w:iCs w:val="0"/>
        <w:smallCaps w:val="0"/>
        <w:strike w:val="0"/>
        <w:color w:val="000000"/>
        <w:spacing w:val="0"/>
        <w:w w:val="100"/>
        <w:position w:val="0"/>
        <w:sz w:val="14"/>
        <w:szCs w:val="14"/>
        <w:u w:val="none"/>
        <w:shd w:val="clear" w:color="auto" w:fill="auto"/>
        <w:lang w:val="pt-BR" w:eastAsia="pt-BR" w:bidi="pt-BR"/>
      </w:rPr>
    </w:lvl>
  </w:abstractNum>
  <w:abstractNum w:abstractNumId="154">
    <w:multiLevelType w:val="multilevel"/>
    <w:lvl w:ilvl="0">
      <w:start w:val="13"/>
      <w:numFmt w:val="decimal"/>
      <w:lvlText w:val="42.%1-"/>
      <w:rPr>
        <w:rFonts w:ascii="Arial" w:eastAsia="Arial" w:hAnsi="Arial" w:cs="Arial"/>
        <w:b w:val="0"/>
        <w:bCs w:val="0"/>
        <w:i w:val="0"/>
        <w:iCs w:val="0"/>
        <w:smallCaps w:val="0"/>
        <w:strike w:val="0"/>
        <w:color w:val="000000"/>
        <w:spacing w:val="0"/>
        <w:w w:val="100"/>
        <w:position w:val="0"/>
        <w:sz w:val="14"/>
        <w:szCs w:val="14"/>
        <w:u w:val="none"/>
        <w:shd w:val="clear" w:color="auto" w:fill="auto"/>
        <w:lang w:val="pt-BR" w:eastAsia="pt-BR" w:bidi="pt-BR"/>
      </w:rPr>
    </w:lvl>
  </w:abstractNum>
  <w:abstractNum w:abstractNumId="156">
    <w:multiLevelType w:val="multilevel"/>
    <w:lvl w:ilvl="0">
      <w:start w:val="21"/>
      <w:numFmt w:val="decimal"/>
      <w:lvlText w:val="42.%1-"/>
      <w:rPr>
        <w:rFonts w:ascii="Arial" w:eastAsia="Arial" w:hAnsi="Arial" w:cs="Arial"/>
        <w:b w:val="0"/>
        <w:bCs w:val="0"/>
        <w:i w:val="0"/>
        <w:iCs w:val="0"/>
        <w:smallCaps w:val="0"/>
        <w:strike w:val="0"/>
        <w:color w:val="000000"/>
        <w:spacing w:val="0"/>
        <w:w w:val="100"/>
        <w:position w:val="0"/>
        <w:sz w:val="14"/>
        <w:szCs w:val="14"/>
        <w:u w:val="none"/>
        <w:shd w:val="clear" w:color="auto" w:fill="auto"/>
        <w:lang w:val="pt-BR" w:eastAsia="pt-BR" w:bidi="pt-BR"/>
      </w:rPr>
    </w:lvl>
  </w:abstractNum>
  <w:abstractNum w:abstractNumId="158">
    <w:multiLevelType w:val="multilevel"/>
    <w:lvl w:ilvl="0">
      <w:start w:val="21"/>
      <w:numFmt w:val="decimal"/>
      <w:lvlText w:val="42.%1-"/>
      <w:rPr>
        <w:rFonts w:ascii="Arial" w:eastAsia="Arial" w:hAnsi="Arial" w:cs="Arial"/>
        <w:b w:val="0"/>
        <w:bCs w:val="0"/>
        <w:i w:val="0"/>
        <w:iCs w:val="0"/>
        <w:smallCaps w:val="0"/>
        <w:strike w:val="0"/>
        <w:color w:val="000000"/>
        <w:spacing w:val="0"/>
        <w:w w:val="100"/>
        <w:position w:val="0"/>
        <w:sz w:val="14"/>
        <w:szCs w:val="14"/>
        <w:u w:val="none"/>
        <w:shd w:val="clear" w:color="auto" w:fill="auto"/>
        <w:lang w:val="pt-BR" w:eastAsia="pt-BR" w:bidi="pt-BR"/>
      </w:rPr>
    </w:lvl>
  </w:abstractNum>
  <w:abstractNum w:abstractNumId="160">
    <w:multiLevelType w:val="multilevel"/>
    <w:lvl w:ilvl="0">
      <w:start w:val="99"/>
      <w:numFmt w:val="decimal"/>
      <w:lvlText w:val="42.%1-"/>
      <w:rPr>
        <w:rFonts w:ascii="Arial" w:eastAsia="Arial" w:hAnsi="Arial" w:cs="Arial"/>
        <w:b w:val="0"/>
        <w:bCs w:val="0"/>
        <w:i w:val="0"/>
        <w:iCs w:val="0"/>
        <w:smallCaps w:val="0"/>
        <w:strike w:val="0"/>
        <w:color w:val="000000"/>
        <w:spacing w:val="0"/>
        <w:w w:val="100"/>
        <w:position w:val="0"/>
        <w:sz w:val="14"/>
        <w:szCs w:val="14"/>
        <w:u w:val="none"/>
        <w:shd w:val="clear" w:color="auto" w:fill="auto"/>
        <w:lang w:val="pt-BR" w:eastAsia="pt-BR" w:bidi="pt-BR"/>
      </w:rPr>
    </w:lvl>
  </w:abstractNum>
  <w:abstractNum w:abstractNumId="162">
    <w:multiLevelType w:val="multilevel"/>
    <w:lvl w:ilvl="0">
      <w:start w:val="13"/>
      <w:numFmt w:val="decimal"/>
      <w:lvlText w:val="43.%1-"/>
      <w:rPr>
        <w:rFonts w:ascii="Arial" w:eastAsia="Arial" w:hAnsi="Arial" w:cs="Arial"/>
        <w:b w:val="0"/>
        <w:bCs w:val="0"/>
        <w:i w:val="0"/>
        <w:iCs w:val="0"/>
        <w:smallCaps w:val="0"/>
        <w:strike w:val="0"/>
        <w:color w:val="000000"/>
        <w:spacing w:val="0"/>
        <w:w w:val="100"/>
        <w:position w:val="0"/>
        <w:sz w:val="14"/>
        <w:szCs w:val="14"/>
        <w:u w:val="none"/>
        <w:shd w:val="clear" w:color="auto" w:fill="auto"/>
        <w:lang w:val="pt-BR" w:eastAsia="pt-BR" w:bidi="pt-BR"/>
      </w:rPr>
    </w:lvl>
  </w:abstractNum>
  <w:abstractNum w:abstractNumId="164">
    <w:multiLevelType w:val="multilevel"/>
    <w:lvl w:ilvl="0">
      <w:start w:val="21"/>
      <w:numFmt w:val="decimal"/>
      <w:lvlText w:val="43.%1-"/>
      <w:rPr>
        <w:rFonts w:ascii="Arial" w:eastAsia="Arial" w:hAnsi="Arial" w:cs="Arial"/>
        <w:b w:val="0"/>
        <w:bCs w:val="0"/>
        <w:i w:val="0"/>
        <w:iCs w:val="0"/>
        <w:smallCaps w:val="0"/>
        <w:strike w:val="0"/>
        <w:color w:val="000000"/>
        <w:spacing w:val="0"/>
        <w:w w:val="100"/>
        <w:position w:val="0"/>
        <w:sz w:val="14"/>
        <w:szCs w:val="14"/>
        <w:u w:val="none"/>
        <w:shd w:val="clear" w:color="auto" w:fill="auto"/>
        <w:lang w:val="pt-BR" w:eastAsia="pt-BR" w:bidi="pt-BR"/>
      </w:rPr>
    </w:lvl>
  </w:abstractNum>
  <w:abstractNum w:abstractNumId="166">
    <w:multiLevelType w:val="multilevel"/>
    <w:lvl w:ilvl="0">
      <w:start w:val="22"/>
      <w:numFmt w:val="decimal"/>
      <w:lvlText w:val="43.%1-"/>
      <w:rPr>
        <w:rFonts w:ascii="Arial" w:eastAsia="Arial" w:hAnsi="Arial" w:cs="Arial"/>
        <w:b w:val="0"/>
        <w:bCs w:val="0"/>
        <w:i w:val="0"/>
        <w:iCs w:val="0"/>
        <w:smallCaps w:val="0"/>
        <w:strike w:val="0"/>
        <w:color w:val="000000"/>
        <w:spacing w:val="0"/>
        <w:w w:val="100"/>
        <w:position w:val="0"/>
        <w:sz w:val="14"/>
        <w:szCs w:val="14"/>
        <w:u w:val="none"/>
        <w:shd w:val="clear" w:color="auto" w:fill="auto"/>
        <w:lang w:val="pt-BR" w:eastAsia="pt-BR" w:bidi="pt-BR"/>
      </w:rPr>
    </w:lvl>
  </w:abstractNum>
  <w:abstractNum w:abstractNumId="168">
    <w:multiLevelType w:val="multilevel"/>
    <w:lvl w:ilvl="0">
      <w:start w:val="29"/>
      <w:numFmt w:val="decimal"/>
      <w:lvlText w:val="43.%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70">
    <w:multiLevelType w:val="multilevel"/>
    <w:lvl w:ilvl="0">
      <w:start w:val="29"/>
      <w:numFmt w:val="decimal"/>
      <w:lvlText w:val="43.%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72">
    <w:multiLevelType w:val="multilevel"/>
    <w:lvl w:ilvl="0">
      <w:start w:val="99"/>
      <w:numFmt w:val="decimal"/>
      <w:lvlText w:val="43.%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74">
    <w:multiLevelType w:val="multilevel"/>
    <w:lvl w:ilvl="0">
      <w:start w:val="99"/>
      <w:numFmt w:val="decimal"/>
      <w:lvlText w:val="43.%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76">
    <w:multiLevelType w:val="multilevel"/>
    <w:lvl w:ilvl="0">
      <w:start w:val="20"/>
      <w:numFmt w:val="decimal"/>
      <w:lvlText w:val="45.%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78">
    <w:multiLevelType w:val="multilevel"/>
    <w:lvl w:ilvl="0">
      <w:start w:val="20"/>
      <w:numFmt w:val="decimal"/>
      <w:lvlText w:val="45.%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80">
    <w:multiLevelType w:val="multilevel"/>
    <w:lvl w:ilvl="0">
      <w:start w:val="20"/>
      <w:numFmt w:val="decimal"/>
      <w:lvlText w:val="45.%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82">
    <w:multiLevelType w:val="multilevel"/>
    <w:lvl w:ilvl="0">
      <w:start w:val="30"/>
      <w:numFmt w:val="decimal"/>
      <w:lvlText w:val="45.%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84">
    <w:multiLevelType w:val="multilevel"/>
    <w:lvl w:ilvl="0">
      <w:start w:val="30"/>
      <w:numFmt w:val="decimal"/>
      <w:lvlText w:val="45.%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86">
    <w:multiLevelType w:val="multilevel"/>
    <w:lvl w:ilvl="0">
      <w:start w:val="43"/>
      <w:numFmt w:val="decimal"/>
      <w:lvlText w:val="45.%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88">
    <w:multiLevelType w:val="multilevel"/>
    <w:lvl w:ilvl="0">
      <w:start w:val="72"/>
      <w:numFmt w:val="decimal"/>
      <w:lvlText w:val="46.%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90">
    <w:multiLevelType w:val="multilevel"/>
    <w:lvl w:ilvl="0">
      <w:start w:val="79"/>
      <w:numFmt w:val="decimal"/>
      <w:lvlText w:val="46.%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92">
    <w:multiLevelType w:val="multilevel"/>
    <w:lvl w:ilvl="0">
      <w:start w:val="79"/>
      <w:numFmt w:val="decimal"/>
      <w:lvlText w:val="46.%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94">
    <w:multiLevelType w:val="multilevel"/>
    <w:lvl w:ilvl="0">
      <w:start w:val="12"/>
      <w:numFmt w:val="decimal"/>
      <w:lvlText w:val="47.%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96">
    <w:multiLevelType w:val="multilevel"/>
    <w:lvl w:ilvl="0">
      <w:start w:val="44"/>
      <w:numFmt w:val="decimal"/>
      <w:lvlText w:val="47.%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198">
    <w:multiLevelType w:val="multilevel"/>
    <w:lvl w:ilvl="0">
      <w:start w:val="44"/>
      <w:numFmt w:val="decimal"/>
      <w:lvlText w:val="47.%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00">
    <w:multiLevelType w:val="multilevel"/>
    <w:lvl w:ilvl="0">
      <w:start w:val="53"/>
      <w:numFmt w:val="decimal"/>
      <w:lvlText w:val="47.%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02">
    <w:multiLevelType w:val="multilevel"/>
    <w:lvl w:ilvl="0">
      <w:start w:val="73"/>
      <w:numFmt w:val="decimal"/>
      <w:lvlText w:val="47.%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04">
    <w:multiLevelType w:val="multilevel"/>
    <w:lvl w:ilvl="0">
      <w:start w:val="89"/>
      <w:numFmt w:val="decimal"/>
      <w:lvlText w:val="47.%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06">
    <w:multiLevelType w:val="multilevel"/>
    <w:lvl w:ilvl="0">
      <w:start w:val="23"/>
      <w:numFmt w:val="decimal"/>
      <w:lvlText w:val="49.%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08">
    <w:multiLevelType w:val="multilevel"/>
    <w:lvl w:ilvl="0">
      <w:start w:val="29"/>
      <w:numFmt w:val="decimal"/>
      <w:lvlText w:val="49.%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10">
    <w:multiLevelType w:val="multilevel"/>
    <w:lvl w:ilvl="0">
      <w:start w:val="29"/>
      <w:numFmt w:val="decimal"/>
      <w:lvlText w:val="49.%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12">
    <w:multiLevelType w:val="multilevel"/>
    <w:lvl w:ilvl="0">
      <w:start w:val="21"/>
      <w:numFmt w:val="decimal"/>
      <w:lvlText w:val="50.%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14">
    <w:multiLevelType w:val="multilevel"/>
    <w:lvl w:ilvl="0">
      <w:start w:val="99"/>
      <w:numFmt w:val="decimal"/>
      <w:lvlText w:val="50.%1-"/>
      <w:rPr>
        <w:rFonts w:ascii="Arial" w:eastAsia="Arial" w:hAnsi="Arial" w:cs="Arial"/>
        <w:b w:val="0"/>
        <w:bCs w:val="0"/>
        <w:i w:val="0"/>
        <w:iCs w:val="0"/>
        <w:smallCaps w:val="0"/>
        <w:strike w:val="0"/>
        <w:color w:val="000000"/>
        <w:spacing w:val="0"/>
        <w:w w:val="100"/>
        <w:position w:val="0"/>
        <w:sz w:val="17"/>
        <w:szCs w:val="17"/>
        <w:u w:val="none"/>
        <w:shd w:val="clear" w:color="auto" w:fill="auto"/>
        <w:lang w:val="pt-PT" w:eastAsia="pt-PT" w:bidi="pt-PT"/>
      </w:rPr>
    </w:lvl>
  </w:abstractNum>
  <w:abstractNum w:abstractNumId="216">
    <w:multiLevelType w:val="multilevel"/>
    <w:lvl w:ilvl="0">
      <w:start w:val="23"/>
      <w:numFmt w:val="decimal"/>
      <w:lvlText w:val="52.%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18">
    <w:multiLevelType w:val="multilevel"/>
    <w:lvl w:ilvl="0">
      <w:start w:val="29"/>
      <w:numFmt w:val="decimal"/>
      <w:lvlText w:val="52.%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20">
    <w:multiLevelType w:val="multilevel"/>
    <w:lvl w:ilvl="0">
      <w:start w:val="11"/>
      <w:numFmt w:val="decimal"/>
      <w:lvlText w:val="56.%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22">
    <w:multiLevelType w:val="multilevel"/>
    <w:lvl w:ilvl="0">
      <w:start w:val="11"/>
      <w:numFmt w:val="decimal"/>
      <w:lvlText w:val="56.%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24">
    <w:multiLevelType w:val="multilevel"/>
    <w:lvl w:ilvl="0">
      <w:start w:val="20"/>
      <w:numFmt w:val="decimal"/>
      <w:lvlText w:val="56.%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26">
    <w:multiLevelType w:val="multilevel"/>
    <w:lvl w:ilvl="0">
      <w:start w:val="20"/>
      <w:numFmt w:val="decimal"/>
      <w:lvlText w:val="56.%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28">
    <w:multiLevelType w:val="multilevel"/>
    <w:lvl w:ilvl="0">
      <w:start w:val="20"/>
      <w:numFmt w:val="decimal"/>
      <w:lvlText w:val="56.%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30">
    <w:multiLevelType w:val="multilevel"/>
    <w:lvl w:ilvl="0">
      <w:start w:val="11"/>
      <w:numFmt w:val="decimal"/>
      <w:lvlText w:val="71.%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32">
    <w:multiLevelType w:val="multilevel"/>
    <w:lvl w:ilvl="0">
      <w:start w:val="19"/>
      <w:numFmt w:val="decimal"/>
      <w:lvlText w:val="73.%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34">
    <w:multiLevelType w:val="multilevel"/>
    <w:lvl w:ilvl="0">
      <w:start w:val="11"/>
      <w:numFmt w:val="decimal"/>
      <w:lvlText w:val="77.%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36">
    <w:multiLevelType w:val="multilevel"/>
    <w:lvl w:ilvl="0">
      <w:start w:val="19"/>
      <w:numFmt w:val="decimal"/>
      <w:lvlText w:val="77.%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38">
    <w:multiLevelType w:val="multilevel"/>
    <w:lvl w:ilvl="0">
      <w:start w:val="39"/>
      <w:numFmt w:val="decimal"/>
      <w:lvlText w:val="77.%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40">
    <w:multiLevelType w:val="multilevel"/>
    <w:lvl w:ilvl="0">
      <w:start w:val="20"/>
      <w:numFmt w:val="decimal"/>
      <w:lvlText w:val="80.%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42">
    <w:multiLevelType w:val="multilevel"/>
    <w:lvl w:ilvl="0">
      <w:start w:val="21"/>
      <w:numFmt w:val="decimal"/>
      <w:lvlText w:val="81.%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44">
    <w:multiLevelType w:val="multilevel"/>
    <w:lvl w:ilvl="0">
      <w:start w:val="11"/>
      <w:numFmt w:val="decimal"/>
      <w:lvlText w:val="82.%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46">
    <w:multiLevelType w:val="multilevel"/>
    <w:lvl w:ilvl="0">
      <w:start w:val="30"/>
      <w:numFmt w:val="decimal"/>
      <w:lvlText w:val="82.%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48">
    <w:multiLevelType w:val="multilevel"/>
    <w:lvl w:ilvl="0">
      <w:start w:val="99"/>
      <w:numFmt w:val="decimal"/>
      <w:lvlText w:val="82.%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50">
    <w:multiLevelType w:val="multilevel"/>
    <w:lvl w:ilvl="0">
      <w:start w:val="30"/>
      <w:numFmt w:val="decimal"/>
      <w:lvlText w:val="86.%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52">
    <w:multiLevelType w:val="multilevel"/>
    <w:lvl w:ilvl="0">
      <w:start w:val="40"/>
      <w:numFmt w:val="decimal"/>
      <w:lvlText w:val="86.%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54">
    <w:multiLevelType w:val="multilevel"/>
    <w:lvl w:ilvl="0">
      <w:start w:val="19"/>
      <w:numFmt w:val="decimal"/>
      <w:lvlText w:val="93.%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56">
    <w:multiLevelType w:val="multilevel"/>
    <w:lvl w:ilvl="0">
      <w:start w:val="29"/>
      <w:numFmt w:val="decimal"/>
      <w:lvlText w:val="93.%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58">
    <w:multiLevelType w:val="multilevel"/>
    <w:lvl w:ilvl="0">
      <w:start w:val="11"/>
      <w:numFmt w:val="decimal"/>
      <w:lvlText w:val="95.%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60">
    <w:multiLevelType w:val="multilevel"/>
    <w:lvl w:ilvl="0">
      <w:start w:val="89"/>
      <w:numFmt w:val="decimal"/>
      <w:lvlText w:val="47.%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62">
    <w:multiLevelType w:val="multilevel"/>
    <w:lvl w:ilvl="0">
      <w:start w:val="99"/>
      <w:numFmt w:val="decimal"/>
      <w:lvlText w:val="43.%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64">
    <w:multiLevelType w:val="multilevel"/>
    <w:lvl w:ilvl="0">
      <w:start w:val="44"/>
      <w:numFmt w:val="decimal"/>
      <w:lvlText w:val="47.%1-"/>
      <w:rPr>
        <w:rFonts w:ascii="Arial" w:eastAsia="Arial" w:hAnsi="Arial" w:cs="Arial"/>
        <w:b/>
        <w:bCs/>
        <w:i w:val="0"/>
        <w:iCs w:val="0"/>
        <w:smallCaps w:val="0"/>
        <w:strike w:val="0"/>
        <w:color w:val="000000"/>
        <w:spacing w:val="0"/>
        <w:w w:val="100"/>
        <w:position w:val="0"/>
        <w:sz w:val="12"/>
        <w:szCs w:val="12"/>
        <w:u w:val="none"/>
        <w:shd w:val="clear" w:color="auto" w:fill="auto"/>
        <w:lang w:val="pt-PT" w:eastAsia="pt-PT" w:bidi="pt-PT"/>
      </w:rPr>
    </w:lvl>
  </w:abstractNum>
  <w:abstractNum w:abstractNumId="266">
    <w:multiLevelType w:val="multilevel"/>
    <w:lvl w:ilvl="0">
      <w:start w:val="44"/>
      <w:numFmt w:val="decimal"/>
      <w:lvlText w:val="47.%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68">
    <w:multiLevelType w:val="multilevel"/>
    <w:lvl w:ilvl="0">
      <w:start w:val="53"/>
      <w:numFmt w:val="decimal"/>
      <w:lvlText w:val="47.%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70">
    <w:multiLevelType w:val="multilevel"/>
    <w:lvl w:ilvl="0">
      <w:start w:val="73"/>
      <w:numFmt w:val="decimal"/>
      <w:lvlText w:val="47.%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72">
    <w:multiLevelType w:val="multilevel"/>
    <w:lvl w:ilvl="0">
      <w:start w:val="23"/>
      <w:numFmt w:val="decimal"/>
      <w:lvlText w:val="49.%1-"/>
      <w:rPr>
        <w:rFonts w:ascii="Arial" w:eastAsia="Arial" w:hAnsi="Arial" w:cs="Arial"/>
        <w:b w:val="0"/>
        <w:bCs w:val="0"/>
        <w:i w:val="0"/>
        <w:iCs w:val="0"/>
        <w:smallCaps w:val="0"/>
        <w:strike w:val="0"/>
        <w:color w:val="000000"/>
        <w:spacing w:val="0"/>
        <w:w w:val="100"/>
        <w:position w:val="0"/>
        <w:sz w:val="14"/>
        <w:szCs w:val="14"/>
        <w:u w:val="none"/>
        <w:shd w:val="clear" w:color="auto" w:fill="auto"/>
        <w:lang w:val="pt-BR" w:eastAsia="pt-BR" w:bidi="pt-BR"/>
      </w:rPr>
    </w:lvl>
  </w:abstractNum>
  <w:abstractNum w:abstractNumId="274">
    <w:multiLevelType w:val="multilevel"/>
    <w:lvl w:ilvl="0">
      <w:start w:val="29"/>
      <w:numFmt w:val="decimal"/>
      <w:lvlText w:val="49.%1-"/>
      <w:rPr>
        <w:rFonts w:ascii="Arial" w:eastAsia="Arial" w:hAnsi="Arial" w:cs="Arial"/>
        <w:b w:val="0"/>
        <w:bCs w:val="0"/>
        <w:i w:val="0"/>
        <w:iCs w:val="0"/>
        <w:smallCaps w:val="0"/>
        <w:strike w:val="0"/>
        <w:color w:val="000000"/>
        <w:spacing w:val="0"/>
        <w:w w:val="100"/>
        <w:position w:val="0"/>
        <w:sz w:val="14"/>
        <w:szCs w:val="14"/>
        <w:u w:val="none"/>
        <w:shd w:val="clear" w:color="auto" w:fill="auto"/>
        <w:lang w:val="pt-BR" w:eastAsia="pt-BR" w:bidi="pt-BR"/>
      </w:rPr>
    </w:lvl>
  </w:abstractNum>
  <w:abstractNum w:abstractNumId="276">
    <w:multiLevelType w:val="multilevel"/>
    <w:lvl w:ilvl="0">
      <w:start w:val="29"/>
      <w:numFmt w:val="decimal"/>
      <w:lvlText w:val="49.%1-"/>
      <w:rPr>
        <w:rFonts w:ascii="Arial" w:eastAsia="Arial" w:hAnsi="Arial" w:cs="Arial"/>
        <w:b w:val="0"/>
        <w:bCs w:val="0"/>
        <w:i w:val="0"/>
        <w:iCs w:val="0"/>
        <w:smallCaps w:val="0"/>
        <w:strike w:val="0"/>
        <w:color w:val="000000"/>
        <w:spacing w:val="0"/>
        <w:w w:val="100"/>
        <w:position w:val="0"/>
        <w:sz w:val="14"/>
        <w:szCs w:val="14"/>
        <w:u w:val="none"/>
        <w:shd w:val="clear" w:color="auto" w:fill="auto"/>
        <w:lang w:val="pt-BR" w:eastAsia="pt-BR" w:bidi="pt-BR"/>
      </w:rPr>
    </w:lvl>
  </w:abstractNum>
  <w:abstractNum w:abstractNumId="278">
    <w:multiLevelType w:val="multilevel"/>
    <w:lvl w:ilvl="0">
      <w:start w:val="21"/>
      <w:numFmt w:val="decimal"/>
      <w:lvlText w:val="50.%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80">
    <w:multiLevelType w:val="multilevel"/>
    <w:lvl w:ilvl="0">
      <w:start w:val="20"/>
      <w:numFmt w:val="decimal"/>
      <w:lvlText w:val="56.%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82">
    <w:multiLevelType w:val="multilevel"/>
    <w:lvl w:ilvl="0">
      <w:start w:val="20"/>
      <w:numFmt w:val="decimal"/>
      <w:lvlText w:val="56.%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84">
    <w:multiLevelType w:val="multilevel"/>
    <w:lvl w:ilvl="0">
      <w:start w:val="20"/>
      <w:numFmt w:val="decimal"/>
      <w:lvlText w:val="56.%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86">
    <w:multiLevelType w:val="multilevel"/>
    <w:lvl w:ilvl="0">
      <w:start w:val="10"/>
      <w:numFmt w:val="decimal"/>
      <w:lvlText w:val="61.%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88">
    <w:multiLevelType w:val="multilevel"/>
    <w:lvl w:ilvl="0">
      <w:start w:val="11"/>
      <w:numFmt w:val="decimal"/>
      <w:lvlText w:val="71.%1-"/>
      <w:rPr>
        <w:rFonts w:ascii="Arial" w:eastAsia="Arial" w:hAnsi="Arial" w:cs="Arial"/>
        <w:b w:val="0"/>
        <w:bCs w:val="0"/>
        <w:i w:val="0"/>
        <w:iCs w:val="0"/>
        <w:smallCaps w:val="0"/>
        <w:strike w:val="0"/>
        <w:color w:val="000000"/>
        <w:spacing w:val="0"/>
        <w:w w:val="100"/>
        <w:position w:val="0"/>
        <w:sz w:val="14"/>
        <w:szCs w:val="14"/>
        <w:u w:val="none"/>
        <w:shd w:val="clear" w:color="auto" w:fill="auto"/>
        <w:lang w:val="pt-PT" w:eastAsia="pt-PT" w:bidi="pt-PT"/>
      </w:rPr>
    </w:lvl>
  </w:abstractNum>
  <w:abstractNum w:abstractNumId="290">
    <w:multiLevelType w:val="multilevel"/>
    <w:lvl w:ilvl="0">
      <w:start w:val="40"/>
      <w:numFmt w:val="decimal"/>
      <w:lvlText w:val="13.%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292">
    <w:multiLevelType w:val="multilevel"/>
    <w:lvl w:ilvl="0">
      <w:start w:val="40"/>
      <w:numFmt w:val="decimal"/>
      <w:lvlText w:val="13.%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294">
    <w:multiLevelType w:val="multilevel"/>
    <w:lvl w:ilvl="0">
      <w:start w:val="13"/>
      <w:numFmt w:val="decimal"/>
      <w:lvlText w:val="18.%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296">
    <w:multiLevelType w:val="multilevel"/>
    <w:lvl w:ilvl="0">
      <w:start w:val="13"/>
      <w:numFmt w:val="decimal"/>
      <w:lvlText w:val="18.%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298">
    <w:multiLevelType w:val="multilevel"/>
    <w:lvl w:ilvl="0">
      <w:start w:val="12"/>
      <w:numFmt w:val="decimal"/>
      <w:lvlText w:val="33.%1-"/>
      <w:rPr>
        <w:rFonts w:ascii="Arial" w:eastAsia="Arial" w:hAnsi="Arial" w:cs="Arial"/>
        <w:b/>
        <w:bCs/>
        <w:i w:val="0"/>
        <w:iCs w:val="0"/>
        <w:smallCaps w:val="0"/>
        <w:strike w:val="0"/>
        <w:color w:val="000000"/>
        <w:spacing w:val="0"/>
        <w:w w:val="100"/>
        <w:position w:val="0"/>
        <w:sz w:val="16"/>
        <w:szCs w:val="16"/>
        <w:u w:val="none"/>
        <w:shd w:val="clear" w:color="auto" w:fill="auto"/>
        <w:lang w:val="pt-PT" w:eastAsia="pt-PT" w:bidi="pt-PT"/>
      </w:rPr>
    </w:lvl>
  </w:abstractNum>
  <w:abstractNum w:abstractNumId="300">
    <w:multiLevelType w:val="multilevel"/>
    <w:lvl w:ilvl="0">
      <w:start w:val="14"/>
      <w:numFmt w:val="decimal"/>
      <w:lvlText w:val="33.%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02">
    <w:multiLevelType w:val="multilevel"/>
    <w:lvl w:ilvl="0">
      <w:start w:val="14"/>
      <w:numFmt w:val="decimal"/>
      <w:lvlText w:val="33.%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04">
    <w:multiLevelType w:val="multilevel"/>
    <w:lvl w:ilvl="0">
      <w:start w:val="11"/>
      <w:numFmt w:val="decimal"/>
      <w:lvlText w:val="38.%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06">
    <w:multiLevelType w:val="multilevel"/>
    <w:lvl w:ilvl="0">
      <w:start w:val="11"/>
      <w:numFmt w:val="decimal"/>
      <w:lvlText w:val="42.%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08">
    <w:multiLevelType w:val="multilevel"/>
    <w:lvl w:ilvl="0">
      <w:start w:val="11"/>
      <w:numFmt w:val="decimal"/>
      <w:lvlText w:val="42.%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10">
    <w:multiLevelType w:val="multilevel"/>
    <w:lvl w:ilvl="0">
      <w:start w:val="13"/>
      <w:numFmt w:val="decimal"/>
      <w:lvlText w:val="42.%1-"/>
      <w:rPr>
        <w:rFonts w:ascii="Arial" w:eastAsia="Arial" w:hAnsi="Arial" w:cs="Arial"/>
        <w:b/>
        <w:bCs/>
        <w:i w:val="0"/>
        <w:iCs w:val="0"/>
        <w:smallCaps w:val="0"/>
        <w:strike w:val="0"/>
        <w:color w:val="000000"/>
        <w:spacing w:val="0"/>
        <w:w w:val="100"/>
        <w:position w:val="0"/>
        <w:sz w:val="14"/>
        <w:szCs w:val="14"/>
        <w:u w:val="none"/>
        <w:shd w:val="clear" w:color="auto" w:fill="auto"/>
        <w:lang w:val="pt-PT" w:eastAsia="pt-PT" w:bidi="pt-PT"/>
      </w:rPr>
    </w:lvl>
  </w:abstractNum>
  <w:abstractNum w:abstractNumId="312">
    <w:multiLevelType w:val="multilevel"/>
    <w:lvl w:ilvl="0">
      <w:start w:val="21"/>
      <w:numFmt w:val="decimal"/>
      <w:lvlText w:val="42.%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14">
    <w:multiLevelType w:val="multilevel"/>
    <w:lvl w:ilvl="0">
      <w:start w:val="21"/>
      <w:numFmt w:val="decimal"/>
      <w:lvlText w:val="42.%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16">
    <w:multiLevelType w:val="multilevel"/>
    <w:lvl w:ilvl="0">
      <w:start w:val="99"/>
      <w:numFmt w:val="decimal"/>
      <w:lvlText w:val="42.%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18">
    <w:multiLevelType w:val="multilevel"/>
    <w:lvl w:ilvl="0">
      <w:start w:val="13"/>
      <w:numFmt w:val="decimal"/>
      <w:lvlText w:val="43.%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20">
    <w:multiLevelType w:val="multilevel"/>
    <w:lvl w:ilvl="0">
      <w:start w:val="21"/>
      <w:numFmt w:val="decimal"/>
      <w:lvlText w:val="43.%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22">
    <w:multiLevelType w:val="multilevel"/>
    <w:lvl w:ilvl="0">
      <w:start w:val="22"/>
      <w:numFmt w:val="decimal"/>
      <w:lvlText w:val="43.%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24">
    <w:multiLevelType w:val="multilevel"/>
    <w:lvl w:ilvl="0">
      <w:start w:val="29"/>
      <w:numFmt w:val="decimal"/>
      <w:lvlText w:val="43.%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26">
    <w:multiLevelType w:val="multilevel"/>
    <w:lvl w:ilvl="0">
      <w:start w:val="29"/>
      <w:numFmt w:val="decimal"/>
      <w:lvlText w:val="43.%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28">
    <w:multiLevelType w:val="multilevel"/>
    <w:lvl w:ilvl="0">
      <w:start w:val="99"/>
      <w:numFmt w:val="decimal"/>
      <w:lvlText w:val="43.%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30">
    <w:multiLevelType w:val="multilevel"/>
    <w:lvl w:ilvl="0">
      <w:start w:val="99"/>
      <w:numFmt w:val="decimal"/>
      <w:lvlText w:val="43.%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32">
    <w:multiLevelType w:val="multilevel"/>
    <w:lvl w:ilvl="0">
      <w:start w:val="20"/>
      <w:numFmt w:val="decimal"/>
      <w:lvlText w:val="45.%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34">
    <w:multiLevelType w:val="multilevel"/>
    <w:lvl w:ilvl="0">
      <w:start w:val="20"/>
      <w:numFmt w:val="decimal"/>
      <w:lvlText w:val="45.%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36">
    <w:multiLevelType w:val="multilevel"/>
    <w:lvl w:ilvl="0">
      <w:start w:val="20"/>
      <w:numFmt w:val="decimal"/>
      <w:lvlText w:val="45.%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38">
    <w:multiLevelType w:val="multilevel"/>
    <w:lvl w:ilvl="0">
      <w:start w:val="30"/>
      <w:numFmt w:val="decimal"/>
      <w:lvlText w:val="45.%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40">
    <w:multiLevelType w:val="multilevel"/>
    <w:lvl w:ilvl="0">
      <w:start w:val="30"/>
      <w:numFmt w:val="decimal"/>
      <w:lvlText w:val="45.%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42">
    <w:multiLevelType w:val="multilevel"/>
    <w:lvl w:ilvl="0">
      <w:start w:val="43"/>
      <w:numFmt w:val="decimal"/>
      <w:lvlText w:val="45.%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44">
    <w:multiLevelType w:val="multilevel"/>
    <w:lvl w:ilvl="0">
      <w:start w:val="79"/>
      <w:numFmt w:val="decimal"/>
      <w:lvlText w:val="46.%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46">
    <w:multiLevelType w:val="multilevel"/>
    <w:lvl w:ilvl="0">
      <w:start w:val="79"/>
      <w:numFmt w:val="decimal"/>
      <w:lvlText w:val="46.%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48">
    <w:multiLevelType w:val="multilevel"/>
    <w:lvl w:ilvl="0">
      <w:start w:val="12"/>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50">
    <w:multiLevelType w:val="multilevel"/>
    <w:lvl w:ilvl="0">
      <w:start w:val="44"/>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52">
    <w:multiLevelType w:val="multilevel"/>
    <w:lvl w:ilvl="0">
      <w:start w:val="44"/>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54">
    <w:multiLevelType w:val="multilevel"/>
    <w:lvl w:ilvl="0">
      <w:start w:val="53"/>
      <w:numFmt w:val="decimal"/>
      <w:lvlText w:val="47.%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56">
    <w:multiLevelType w:val="multilevel"/>
    <w:lvl w:ilvl="0">
      <w:start w:val="23"/>
      <w:numFmt w:val="decimal"/>
      <w:lvlText w:val="49.%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58">
    <w:multiLevelType w:val="multilevel"/>
    <w:lvl w:ilvl="0">
      <w:start w:val="29"/>
      <w:numFmt w:val="decimal"/>
      <w:lvlText w:val="49.%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60">
    <w:multiLevelType w:val="multilevel"/>
    <w:lvl w:ilvl="0">
      <w:start w:val="29"/>
      <w:numFmt w:val="decimal"/>
      <w:lvlText w:val="49.%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62">
    <w:multiLevelType w:val="multilevel"/>
    <w:lvl w:ilvl="0">
      <w:start w:val="21"/>
      <w:numFmt w:val="decimal"/>
      <w:lvlText w:val="50.%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64">
    <w:multiLevelType w:val="multilevel"/>
    <w:lvl w:ilvl="0">
      <w:start w:val="99"/>
      <w:numFmt w:val="decimal"/>
      <w:lvlText w:val="50.%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66">
    <w:multiLevelType w:val="multilevel"/>
    <w:lvl w:ilvl="0">
      <w:start w:val="23"/>
      <w:numFmt w:val="decimal"/>
      <w:lvlText w:val="52.%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68">
    <w:multiLevelType w:val="multilevel"/>
    <w:lvl w:ilvl="0">
      <w:start w:val="29"/>
      <w:numFmt w:val="decimal"/>
      <w:lvlText w:val="52.%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70">
    <w:multiLevelType w:val="multilevel"/>
    <w:lvl w:ilvl="0">
      <w:start w:val="11"/>
      <w:numFmt w:val="decimal"/>
      <w:lvlText w:val="56.%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72">
    <w:multiLevelType w:val="multilevel"/>
    <w:lvl w:ilvl="0">
      <w:start w:val="11"/>
      <w:numFmt w:val="decimal"/>
      <w:lvlText w:val="56.%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74">
    <w:multiLevelType w:val="multilevel"/>
    <w:lvl w:ilvl="0">
      <w:start w:val="20"/>
      <w:numFmt w:val="decimal"/>
      <w:lvlText w:val="56.%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76">
    <w:multiLevelType w:val="multilevel"/>
    <w:lvl w:ilvl="0">
      <w:start w:val="20"/>
      <w:numFmt w:val="decimal"/>
      <w:lvlText w:val="56.%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78">
    <w:multiLevelType w:val="multilevel"/>
    <w:lvl w:ilvl="0">
      <w:start w:val="20"/>
      <w:numFmt w:val="decimal"/>
      <w:lvlText w:val="56.%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80">
    <w:multiLevelType w:val="multilevel"/>
    <w:lvl w:ilvl="0">
      <w:start w:val="10"/>
      <w:numFmt w:val="decimal"/>
      <w:lvlText w:val="61.%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82">
    <w:multiLevelType w:val="multilevel"/>
    <w:lvl w:ilvl="0">
      <w:start w:val="11"/>
      <w:numFmt w:val="decimal"/>
      <w:lvlText w:val="71.%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84">
    <w:multiLevelType w:val="multilevel"/>
    <w:lvl w:ilvl="0">
      <w:start w:val="19"/>
      <w:numFmt w:val="decimal"/>
      <w:lvlText w:val="73.%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86">
    <w:multiLevelType w:val="multilevel"/>
    <w:lvl w:ilvl="0">
      <w:start w:val="11"/>
      <w:numFmt w:val="decimal"/>
      <w:lvlText w:val="77.%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88">
    <w:multiLevelType w:val="multilevel"/>
    <w:lvl w:ilvl="0">
      <w:start w:val="19"/>
      <w:numFmt w:val="decimal"/>
      <w:lvlText w:val="77.%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90">
    <w:multiLevelType w:val="multilevel"/>
    <w:lvl w:ilvl="0">
      <w:start w:val="20"/>
      <w:numFmt w:val="decimal"/>
      <w:lvlText w:val="80.%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92">
    <w:multiLevelType w:val="multilevel"/>
    <w:lvl w:ilvl="0">
      <w:start w:val="21"/>
      <w:numFmt w:val="decimal"/>
      <w:lvlText w:val="81.%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94">
    <w:multiLevelType w:val="multilevel"/>
    <w:lvl w:ilvl="0">
      <w:start w:val="11"/>
      <w:numFmt w:val="decimal"/>
      <w:lvlText w:val="82.%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96">
    <w:multiLevelType w:val="multilevel"/>
    <w:lvl w:ilvl="0">
      <w:start w:val="30"/>
      <w:numFmt w:val="decimal"/>
      <w:lvlText w:val="82.%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398">
    <w:multiLevelType w:val="multilevel"/>
    <w:lvl w:ilvl="0">
      <w:start w:val="99"/>
      <w:numFmt w:val="decimal"/>
      <w:lvlText w:val="82.%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400">
    <w:multiLevelType w:val="multilevel"/>
    <w:lvl w:ilvl="0">
      <w:start w:val="30"/>
      <w:numFmt w:val="decimal"/>
      <w:lvlText w:val="86.%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402">
    <w:multiLevelType w:val="multilevel"/>
    <w:lvl w:ilvl="0">
      <w:start w:val="40"/>
      <w:numFmt w:val="decimal"/>
      <w:lvlText w:val="86.%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404">
    <w:multiLevelType w:val="multilevel"/>
    <w:lvl w:ilvl="0">
      <w:start w:val="19"/>
      <w:numFmt w:val="decimal"/>
      <w:lvlText w:val="93.%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406">
    <w:multiLevelType w:val="multilevel"/>
    <w:lvl w:ilvl="0">
      <w:start w:val="29"/>
      <w:numFmt w:val="decimal"/>
      <w:lvlText w:val="93.%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408">
    <w:multiLevelType w:val="multilevel"/>
    <w:lvl w:ilvl="0">
      <w:start w:val="11"/>
      <w:numFmt w:val="decimal"/>
      <w:lvlText w:val="95.%1-"/>
      <w:rPr>
        <w:rFonts w:ascii="Arial" w:eastAsia="Arial" w:hAnsi="Arial" w:cs="Arial"/>
        <w:b/>
        <w:bCs/>
        <w:i w:val="0"/>
        <w:iCs w:val="0"/>
        <w:smallCaps w:val="0"/>
        <w:strike w:val="0"/>
        <w:color w:val="000000"/>
        <w:spacing w:val="0"/>
        <w:w w:val="100"/>
        <w:position w:val="0"/>
        <w:sz w:val="15"/>
        <w:szCs w:val="15"/>
        <w:u w:val="none"/>
        <w:shd w:val="clear" w:color="auto" w:fill="auto"/>
        <w:lang w:val="pt-PT" w:eastAsia="pt-PT" w:bidi="pt-PT"/>
      </w:rPr>
    </w:lvl>
  </w:abstractNum>
  <w:abstractNum w:abstractNumId="410">
    <w:multiLevelType w:val="multilevel"/>
    <w:lvl w:ilvl="0">
      <w:start w:val="3"/>
      <w:numFmt w:val="upperRoman"/>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412">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BR" w:eastAsia="pt-BR" w:bidi="pt-BR"/>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 w:numId="73">
    <w:abstractNumId w:val="72"/>
  </w:num>
  <w:num w:numId="75">
    <w:abstractNumId w:val="74"/>
  </w:num>
  <w:num w:numId="77">
    <w:abstractNumId w:val="76"/>
  </w:num>
  <w:num w:numId="79">
    <w:abstractNumId w:val="78"/>
  </w:num>
  <w:num w:numId="81">
    <w:abstractNumId w:val="80"/>
  </w:num>
  <w:num w:numId="83">
    <w:abstractNumId w:val="82"/>
  </w:num>
  <w:num w:numId="85">
    <w:abstractNumId w:val="84"/>
  </w:num>
  <w:num w:numId="87">
    <w:abstractNumId w:val="86"/>
  </w:num>
  <w:num w:numId="89">
    <w:abstractNumId w:val="88"/>
  </w:num>
  <w:num w:numId="91">
    <w:abstractNumId w:val="90"/>
  </w:num>
  <w:num w:numId="93">
    <w:abstractNumId w:val="92"/>
  </w:num>
  <w:num w:numId="95">
    <w:abstractNumId w:val="94"/>
  </w:num>
  <w:num w:numId="97">
    <w:abstractNumId w:val="96"/>
  </w:num>
  <w:num w:numId="99">
    <w:abstractNumId w:val="98"/>
  </w:num>
  <w:num w:numId="101">
    <w:abstractNumId w:val="100"/>
  </w:num>
  <w:num w:numId="103">
    <w:abstractNumId w:val="102"/>
  </w:num>
  <w:num w:numId="105">
    <w:abstractNumId w:val="104"/>
  </w:num>
  <w:num w:numId="107">
    <w:abstractNumId w:val="106"/>
  </w:num>
  <w:num w:numId="109">
    <w:abstractNumId w:val="108"/>
  </w:num>
  <w:num w:numId="111">
    <w:abstractNumId w:val="110"/>
  </w:num>
  <w:num w:numId="113">
    <w:abstractNumId w:val="112"/>
  </w:num>
  <w:num w:numId="115">
    <w:abstractNumId w:val="114"/>
  </w:num>
  <w:num w:numId="117">
    <w:abstractNumId w:val="116"/>
  </w:num>
  <w:num w:numId="119">
    <w:abstractNumId w:val="118"/>
  </w:num>
  <w:num w:numId="121">
    <w:abstractNumId w:val="120"/>
  </w:num>
  <w:num w:numId="123">
    <w:abstractNumId w:val="122"/>
  </w:num>
  <w:num w:numId="125">
    <w:abstractNumId w:val="124"/>
  </w:num>
  <w:num w:numId="127">
    <w:abstractNumId w:val="126"/>
  </w:num>
  <w:num w:numId="129">
    <w:abstractNumId w:val="128"/>
  </w:num>
  <w:num w:numId="131">
    <w:abstractNumId w:val="130"/>
  </w:num>
  <w:num w:numId="133">
    <w:abstractNumId w:val="132"/>
  </w:num>
  <w:num w:numId="135">
    <w:abstractNumId w:val="134"/>
  </w:num>
  <w:num w:numId="137">
    <w:abstractNumId w:val="136"/>
  </w:num>
  <w:num w:numId="139">
    <w:abstractNumId w:val="138"/>
  </w:num>
  <w:num w:numId="141">
    <w:abstractNumId w:val="140"/>
  </w:num>
  <w:num w:numId="143">
    <w:abstractNumId w:val="142"/>
  </w:num>
  <w:num w:numId="145">
    <w:abstractNumId w:val="144"/>
  </w:num>
  <w:num w:numId="147">
    <w:abstractNumId w:val="146"/>
  </w:num>
  <w:num w:numId="149">
    <w:abstractNumId w:val="148"/>
  </w:num>
  <w:num w:numId="151">
    <w:abstractNumId w:val="150"/>
  </w:num>
  <w:num w:numId="153">
    <w:abstractNumId w:val="152"/>
  </w:num>
  <w:num w:numId="155">
    <w:abstractNumId w:val="154"/>
  </w:num>
  <w:num w:numId="157">
    <w:abstractNumId w:val="156"/>
  </w:num>
  <w:num w:numId="159">
    <w:abstractNumId w:val="158"/>
  </w:num>
  <w:num w:numId="161">
    <w:abstractNumId w:val="160"/>
  </w:num>
  <w:num w:numId="163">
    <w:abstractNumId w:val="162"/>
  </w:num>
  <w:num w:numId="165">
    <w:abstractNumId w:val="164"/>
  </w:num>
  <w:num w:numId="167">
    <w:abstractNumId w:val="166"/>
  </w:num>
  <w:num w:numId="169">
    <w:abstractNumId w:val="168"/>
  </w:num>
  <w:num w:numId="171">
    <w:abstractNumId w:val="170"/>
  </w:num>
  <w:num w:numId="173">
    <w:abstractNumId w:val="172"/>
  </w:num>
  <w:num w:numId="175">
    <w:abstractNumId w:val="174"/>
  </w:num>
  <w:num w:numId="177">
    <w:abstractNumId w:val="176"/>
  </w:num>
  <w:num w:numId="179">
    <w:abstractNumId w:val="178"/>
  </w:num>
  <w:num w:numId="181">
    <w:abstractNumId w:val="180"/>
  </w:num>
  <w:num w:numId="183">
    <w:abstractNumId w:val="182"/>
  </w:num>
  <w:num w:numId="185">
    <w:abstractNumId w:val="184"/>
  </w:num>
  <w:num w:numId="187">
    <w:abstractNumId w:val="186"/>
  </w:num>
  <w:num w:numId="189">
    <w:abstractNumId w:val="188"/>
  </w:num>
  <w:num w:numId="191">
    <w:abstractNumId w:val="190"/>
  </w:num>
  <w:num w:numId="193">
    <w:abstractNumId w:val="192"/>
  </w:num>
  <w:num w:numId="195">
    <w:abstractNumId w:val="194"/>
  </w:num>
  <w:num w:numId="197">
    <w:abstractNumId w:val="196"/>
  </w:num>
  <w:num w:numId="199">
    <w:abstractNumId w:val="198"/>
  </w:num>
  <w:num w:numId="201">
    <w:abstractNumId w:val="200"/>
  </w:num>
  <w:num w:numId="203">
    <w:abstractNumId w:val="202"/>
  </w:num>
  <w:num w:numId="205">
    <w:abstractNumId w:val="204"/>
  </w:num>
  <w:num w:numId="207">
    <w:abstractNumId w:val="206"/>
  </w:num>
  <w:num w:numId="209">
    <w:abstractNumId w:val="208"/>
  </w:num>
  <w:num w:numId="211">
    <w:abstractNumId w:val="210"/>
  </w:num>
  <w:num w:numId="213">
    <w:abstractNumId w:val="212"/>
  </w:num>
  <w:num w:numId="215">
    <w:abstractNumId w:val="214"/>
  </w:num>
  <w:num w:numId="217">
    <w:abstractNumId w:val="216"/>
  </w:num>
  <w:num w:numId="219">
    <w:abstractNumId w:val="218"/>
  </w:num>
  <w:num w:numId="221">
    <w:abstractNumId w:val="220"/>
  </w:num>
  <w:num w:numId="223">
    <w:abstractNumId w:val="222"/>
  </w:num>
  <w:num w:numId="225">
    <w:abstractNumId w:val="224"/>
  </w:num>
  <w:num w:numId="227">
    <w:abstractNumId w:val="226"/>
  </w:num>
  <w:num w:numId="229">
    <w:abstractNumId w:val="228"/>
  </w:num>
  <w:num w:numId="231">
    <w:abstractNumId w:val="230"/>
  </w:num>
  <w:num w:numId="233">
    <w:abstractNumId w:val="232"/>
  </w:num>
  <w:num w:numId="235">
    <w:abstractNumId w:val="234"/>
  </w:num>
  <w:num w:numId="237">
    <w:abstractNumId w:val="236"/>
  </w:num>
  <w:num w:numId="239">
    <w:abstractNumId w:val="238"/>
  </w:num>
  <w:num w:numId="241">
    <w:abstractNumId w:val="240"/>
  </w:num>
  <w:num w:numId="243">
    <w:abstractNumId w:val="242"/>
  </w:num>
  <w:num w:numId="245">
    <w:abstractNumId w:val="244"/>
  </w:num>
  <w:num w:numId="247">
    <w:abstractNumId w:val="246"/>
  </w:num>
  <w:num w:numId="249">
    <w:abstractNumId w:val="248"/>
  </w:num>
  <w:num w:numId="251">
    <w:abstractNumId w:val="250"/>
  </w:num>
  <w:num w:numId="253">
    <w:abstractNumId w:val="252"/>
  </w:num>
  <w:num w:numId="255">
    <w:abstractNumId w:val="254"/>
  </w:num>
  <w:num w:numId="257">
    <w:abstractNumId w:val="256"/>
  </w:num>
  <w:num w:numId="259">
    <w:abstractNumId w:val="258"/>
  </w:num>
  <w:num w:numId="261">
    <w:abstractNumId w:val="260"/>
  </w:num>
  <w:num w:numId="263">
    <w:abstractNumId w:val="262"/>
  </w:num>
  <w:num w:numId="265">
    <w:abstractNumId w:val="264"/>
  </w:num>
  <w:num w:numId="267">
    <w:abstractNumId w:val="266"/>
  </w:num>
  <w:num w:numId="269">
    <w:abstractNumId w:val="268"/>
  </w:num>
  <w:num w:numId="271">
    <w:abstractNumId w:val="270"/>
  </w:num>
  <w:num w:numId="273">
    <w:abstractNumId w:val="272"/>
  </w:num>
  <w:num w:numId="275">
    <w:abstractNumId w:val="274"/>
  </w:num>
  <w:num w:numId="277">
    <w:abstractNumId w:val="276"/>
  </w:num>
  <w:num w:numId="279">
    <w:abstractNumId w:val="278"/>
  </w:num>
  <w:num w:numId="281">
    <w:abstractNumId w:val="280"/>
  </w:num>
  <w:num w:numId="283">
    <w:abstractNumId w:val="282"/>
  </w:num>
  <w:num w:numId="285">
    <w:abstractNumId w:val="284"/>
  </w:num>
  <w:num w:numId="287">
    <w:abstractNumId w:val="286"/>
  </w:num>
  <w:num w:numId="289">
    <w:abstractNumId w:val="288"/>
  </w:num>
  <w:num w:numId="291">
    <w:abstractNumId w:val="290"/>
  </w:num>
  <w:num w:numId="293">
    <w:abstractNumId w:val="292"/>
  </w:num>
  <w:num w:numId="295">
    <w:abstractNumId w:val="294"/>
  </w:num>
  <w:num w:numId="297">
    <w:abstractNumId w:val="296"/>
  </w:num>
  <w:num w:numId="299">
    <w:abstractNumId w:val="298"/>
  </w:num>
  <w:num w:numId="301">
    <w:abstractNumId w:val="300"/>
  </w:num>
  <w:num w:numId="303">
    <w:abstractNumId w:val="302"/>
  </w:num>
  <w:num w:numId="305">
    <w:abstractNumId w:val="304"/>
  </w:num>
  <w:num w:numId="307">
    <w:abstractNumId w:val="306"/>
  </w:num>
  <w:num w:numId="309">
    <w:abstractNumId w:val="308"/>
  </w:num>
  <w:num w:numId="311">
    <w:abstractNumId w:val="310"/>
  </w:num>
  <w:num w:numId="313">
    <w:abstractNumId w:val="312"/>
  </w:num>
  <w:num w:numId="315">
    <w:abstractNumId w:val="314"/>
  </w:num>
  <w:num w:numId="317">
    <w:abstractNumId w:val="316"/>
  </w:num>
  <w:num w:numId="319">
    <w:abstractNumId w:val="318"/>
  </w:num>
  <w:num w:numId="321">
    <w:abstractNumId w:val="320"/>
  </w:num>
  <w:num w:numId="323">
    <w:abstractNumId w:val="322"/>
  </w:num>
  <w:num w:numId="325">
    <w:abstractNumId w:val="324"/>
  </w:num>
  <w:num w:numId="327">
    <w:abstractNumId w:val="326"/>
  </w:num>
  <w:num w:numId="329">
    <w:abstractNumId w:val="328"/>
  </w:num>
  <w:num w:numId="331">
    <w:abstractNumId w:val="330"/>
  </w:num>
  <w:num w:numId="333">
    <w:abstractNumId w:val="332"/>
  </w:num>
  <w:num w:numId="335">
    <w:abstractNumId w:val="334"/>
  </w:num>
  <w:num w:numId="337">
    <w:abstractNumId w:val="336"/>
  </w:num>
  <w:num w:numId="339">
    <w:abstractNumId w:val="338"/>
  </w:num>
  <w:num w:numId="341">
    <w:abstractNumId w:val="340"/>
  </w:num>
  <w:num w:numId="343">
    <w:abstractNumId w:val="342"/>
  </w:num>
  <w:num w:numId="345">
    <w:abstractNumId w:val="344"/>
  </w:num>
  <w:num w:numId="347">
    <w:abstractNumId w:val="346"/>
  </w:num>
  <w:num w:numId="349">
    <w:abstractNumId w:val="348"/>
  </w:num>
  <w:num w:numId="351">
    <w:abstractNumId w:val="350"/>
  </w:num>
  <w:num w:numId="353">
    <w:abstractNumId w:val="352"/>
  </w:num>
  <w:num w:numId="355">
    <w:abstractNumId w:val="354"/>
  </w:num>
  <w:num w:numId="357">
    <w:abstractNumId w:val="356"/>
  </w:num>
  <w:num w:numId="359">
    <w:abstractNumId w:val="358"/>
  </w:num>
  <w:num w:numId="361">
    <w:abstractNumId w:val="360"/>
  </w:num>
  <w:num w:numId="363">
    <w:abstractNumId w:val="362"/>
  </w:num>
  <w:num w:numId="365">
    <w:abstractNumId w:val="364"/>
  </w:num>
  <w:num w:numId="367">
    <w:abstractNumId w:val="366"/>
  </w:num>
  <w:num w:numId="369">
    <w:abstractNumId w:val="368"/>
  </w:num>
  <w:num w:numId="371">
    <w:abstractNumId w:val="370"/>
  </w:num>
  <w:num w:numId="373">
    <w:abstractNumId w:val="372"/>
  </w:num>
  <w:num w:numId="375">
    <w:abstractNumId w:val="374"/>
  </w:num>
  <w:num w:numId="377">
    <w:abstractNumId w:val="376"/>
  </w:num>
  <w:num w:numId="379">
    <w:abstractNumId w:val="378"/>
  </w:num>
  <w:num w:numId="381">
    <w:abstractNumId w:val="380"/>
  </w:num>
  <w:num w:numId="383">
    <w:abstractNumId w:val="382"/>
  </w:num>
  <w:num w:numId="385">
    <w:abstractNumId w:val="384"/>
  </w:num>
  <w:num w:numId="387">
    <w:abstractNumId w:val="386"/>
  </w:num>
  <w:num w:numId="389">
    <w:abstractNumId w:val="388"/>
  </w:num>
  <w:num w:numId="391">
    <w:abstractNumId w:val="390"/>
  </w:num>
  <w:num w:numId="393">
    <w:abstractNumId w:val="392"/>
  </w:num>
  <w:num w:numId="395">
    <w:abstractNumId w:val="394"/>
  </w:num>
  <w:num w:numId="397">
    <w:abstractNumId w:val="396"/>
  </w:num>
  <w:num w:numId="399">
    <w:abstractNumId w:val="398"/>
  </w:num>
  <w:num w:numId="401">
    <w:abstractNumId w:val="400"/>
  </w:num>
  <w:num w:numId="403">
    <w:abstractNumId w:val="402"/>
  </w:num>
  <w:num w:numId="405">
    <w:abstractNumId w:val="404"/>
  </w:num>
  <w:num w:numId="407">
    <w:abstractNumId w:val="406"/>
  </w:num>
  <w:num w:numId="409">
    <w:abstractNumId w:val="408"/>
  </w:num>
  <w:num w:numId="411">
    <w:abstractNumId w:val="410"/>
  </w:num>
  <w:num w:numId="413">
    <w:abstractNumId w:val="4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Heading #8|1_"/>
    <w:basedOn w:val="DefaultParagraphFont"/>
    <w:link w:val="Style2"/>
    <w:rPr>
      <w:b/>
      <w:bCs/>
      <w:i w:val="0"/>
      <w:iCs w:val="0"/>
      <w:smallCaps w:val="0"/>
      <w:strike w:val="0"/>
      <w:sz w:val="26"/>
      <w:szCs w:val="26"/>
      <w:u w:val="none"/>
    </w:rPr>
  </w:style>
  <w:style w:type="character" w:customStyle="1" w:styleId="CharStyle5">
    <w:name w:val="Heading #9|1_"/>
    <w:basedOn w:val="DefaultParagraphFont"/>
    <w:link w:val="Style4"/>
    <w:rPr>
      <w:rFonts w:ascii="Arial" w:eastAsia="Arial" w:hAnsi="Arial" w:cs="Arial"/>
      <w:b/>
      <w:bCs/>
      <w:i w:val="0"/>
      <w:iCs w:val="0"/>
      <w:smallCaps w:val="0"/>
      <w:strike w:val="0"/>
      <w:sz w:val="26"/>
      <w:szCs w:val="26"/>
      <w:u w:val="none"/>
    </w:rPr>
  </w:style>
  <w:style w:type="character" w:customStyle="1" w:styleId="CharStyle7">
    <w:name w:val="Body text|1_"/>
    <w:basedOn w:val="DefaultParagraphFont"/>
    <w:link w:val="Style6"/>
    <w:rPr>
      <w:b w:val="0"/>
      <w:bCs w:val="0"/>
      <w:i w:val="0"/>
      <w:iCs w:val="0"/>
      <w:smallCaps w:val="0"/>
      <w:strike w:val="0"/>
      <w:sz w:val="22"/>
      <w:szCs w:val="22"/>
      <w:u w:val="none"/>
    </w:rPr>
  </w:style>
  <w:style w:type="character" w:customStyle="1" w:styleId="CharStyle11">
    <w:name w:val="Heading #5|1_"/>
    <w:basedOn w:val="DefaultParagraphFont"/>
    <w:link w:val="Style10"/>
    <w:rPr>
      <w:b w:val="0"/>
      <w:bCs w:val="0"/>
      <w:i w:val="0"/>
      <w:iCs w:val="0"/>
      <w:smallCaps w:val="0"/>
      <w:strike w:val="0"/>
      <w:sz w:val="36"/>
      <w:szCs w:val="36"/>
      <w:u w:val="single"/>
    </w:rPr>
  </w:style>
  <w:style w:type="character" w:customStyle="1" w:styleId="CharStyle13">
    <w:name w:val="Picture caption|1_"/>
    <w:basedOn w:val="DefaultParagraphFont"/>
    <w:link w:val="Style12"/>
    <w:rPr>
      <w:b w:val="0"/>
      <w:bCs w:val="0"/>
      <w:i w:val="0"/>
      <w:iCs w:val="0"/>
      <w:smallCaps w:val="0"/>
      <w:strike w:val="0"/>
      <w:sz w:val="17"/>
      <w:szCs w:val="17"/>
      <w:u w:val="none"/>
    </w:rPr>
  </w:style>
  <w:style w:type="character" w:customStyle="1" w:styleId="CharStyle16">
    <w:name w:val="Body text|3_"/>
    <w:basedOn w:val="DefaultParagraphFont"/>
    <w:link w:val="Style15"/>
    <w:rPr>
      <w:b w:val="0"/>
      <w:bCs w:val="0"/>
      <w:i w:val="0"/>
      <w:iCs w:val="0"/>
      <w:smallCaps w:val="0"/>
      <w:strike w:val="0"/>
      <w:sz w:val="17"/>
      <w:szCs w:val="17"/>
      <w:u w:val="none"/>
      <w:lang w:val="pt-BR" w:eastAsia="pt-BR" w:bidi="pt-BR"/>
    </w:rPr>
  </w:style>
  <w:style w:type="character" w:customStyle="1" w:styleId="CharStyle19">
    <w:name w:val="Heading #7|1_"/>
    <w:basedOn w:val="DefaultParagraphFont"/>
    <w:link w:val="Style18"/>
    <w:rPr>
      <w:b/>
      <w:bCs/>
      <w:i w:val="0"/>
      <w:iCs w:val="0"/>
      <w:smallCaps w:val="0"/>
      <w:strike w:val="0"/>
      <w:sz w:val="34"/>
      <w:szCs w:val="34"/>
      <w:u w:val="none"/>
    </w:rPr>
  </w:style>
  <w:style w:type="character" w:customStyle="1" w:styleId="CharStyle21">
    <w:name w:val="Heading #10|1_"/>
    <w:basedOn w:val="DefaultParagraphFont"/>
    <w:link w:val="Style20"/>
    <w:rPr>
      <w:b/>
      <w:bCs/>
      <w:i w:val="0"/>
      <w:iCs w:val="0"/>
      <w:smallCaps w:val="0"/>
      <w:strike w:val="0"/>
      <w:sz w:val="22"/>
      <w:szCs w:val="22"/>
      <w:u w:val="none"/>
    </w:rPr>
  </w:style>
  <w:style w:type="character" w:customStyle="1" w:styleId="CharStyle24">
    <w:name w:val="Other|1_"/>
    <w:basedOn w:val="DefaultParagraphFont"/>
    <w:link w:val="Style23"/>
    <w:rPr>
      <w:b w:val="0"/>
      <w:bCs w:val="0"/>
      <w:i w:val="0"/>
      <w:iCs w:val="0"/>
      <w:smallCaps w:val="0"/>
      <w:strike w:val="0"/>
      <w:sz w:val="22"/>
      <w:szCs w:val="22"/>
      <w:u w:val="none"/>
      <w:lang w:val="pt-BR" w:eastAsia="pt-BR" w:bidi="pt-BR"/>
    </w:rPr>
  </w:style>
  <w:style w:type="character" w:customStyle="1" w:styleId="CharStyle31">
    <w:name w:val="Header or footer|2_"/>
    <w:basedOn w:val="DefaultParagraphFont"/>
    <w:link w:val="Style30"/>
    <w:rPr>
      <w:b w:val="0"/>
      <w:bCs w:val="0"/>
      <w:i w:val="0"/>
      <w:iCs w:val="0"/>
      <w:smallCaps w:val="0"/>
      <w:strike w:val="0"/>
      <w:sz w:val="20"/>
      <w:szCs w:val="20"/>
      <w:u w:val="none"/>
    </w:rPr>
  </w:style>
  <w:style w:type="character" w:customStyle="1" w:styleId="CharStyle35">
    <w:name w:val="Heading #11|1_"/>
    <w:basedOn w:val="DefaultParagraphFont"/>
    <w:link w:val="Style34"/>
    <w:rPr>
      <w:b w:val="0"/>
      <w:bCs w:val="0"/>
      <w:i w:val="0"/>
      <w:iCs w:val="0"/>
      <w:smallCaps w:val="0"/>
      <w:strike w:val="0"/>
      <w:sz w:val="22"/>
      <w:szCs w:val="22"/>
      <w:u w:val="none"/>
    </w:rPr>
  </w:style>
  <w:style w:type="character" w:customStyle="1" w:styleId="CharStyle42">
    <w:name w:val="Table caption|1_"/>
    <w:basedOn w:val="DefaultParagraphFont"/>
    <w:link w:val="Style41"/>
    <w:rPr>
      <w:b w:val="0"/>
      <w:bCs w:val="0"/>
      <w:i w:val="0"/>
      <w:iCs w:val="0"/>
      <w:smallCaps w:val="0"/>
      <w:strike w:val="0"/>
      <w:sz w:val="22"/>
      <w:szCs w:val="22"/>
      <w:u w:val="none"/>
    </w:rPr>
  </w:style>
  <w:style w:type="character" w:customStyle="1" w:styleId="CharStyle61">
    <w:name w:val="Body text|4_"/>
    <w:basedOn w:val="DefaultParagraphFont"/>
    <w:link w:val="Style60"/>
    <w:rPr>
      <w:rFonts w:ascii="Arial" w:eastAsia="Arial" w:hAnsi="Arial" w:cs="Arial"/>
      <w:b w:val="0"/>
      <w:bCs w:val="0"/>
      <w:i w:val="0"/>
      <w:iCs w:val="0"/>
      <w:smallCaps w:val="0"/>
      <w:strike w:val="0"/>
      <w:sz w:val="22"/>
      <w:szCs w:val="22"/>
      <w:u w:val="none"/>
    </w:rPr>
  </w:style>
  <w:style w:type="character" w:customStyle="1" w:styleId="CharStyle139">
    <w:name w:val="Heading #6|1_"/>
    <w:basedOn w:val="DefaultParagraphFont"/>
    <w:link w:val="Style138"/>
    <w:rPr>
      <w:rFonts w:ascii="Arial" w:eastAsia="Arial" w:hAnsi="Arial" w:cs="Arial"/>
      <w:b w:val="0"/>
      <w:bCs w:val="0"/>
      <w:i/>
      <w:iCs/>
      <w:smallCaps w:val="0"/>
      <w:strike w:val="0"/>
      <w:sz w:val="38"/>
      <w:szCs w:val="38"/>
      <w:u w:val="none"/>
      <w:lang w:val="pt-BR" w:eastAsia="pt-BR" w:bidi="pt-BR"/>
    </w:rPr>
  </w:style>
  <w:style w:type="character" w:customStyle="1" w:styleId="CharStyle147">
    <w:name w:val="Heading #1|1_"/>
    <w:basedOn w:val="DefaultParagraphFont"/>
    <w:link w:val="Style146"/>
    <w:rPr>
      <w:rFonts w:ascii="Arial" w:eastAsia="Arial" w:hAnsi="Arial" w:cs="Arial"/>
      <w:b w:val="0"/>
      <w:bCs w:val="0"/>
      <w:i w:val="0"/>
      <w:iCs w:val="0"/>
      <w:smallCaps w:val="0"/>
      <w:strike w:val="0"/>
      <w:color w:val="CA9997"/>
      <w:sz w:val="126"/>
      <w:szCs w:val="126"/>
      <w:u w:val="none"/>
      <w:lang w:val="pt-BR" w:eastAsia="pt-BR" w:bidi="pt-BR"/>
    </w:rPr>
  </w:style>
  <w:style w:type="character" w:customStyle="1" w:styleId="CharStyle169">
    <w:name w:val="Heading #3|1_"/>
    <w:basedOn w:val="DefaultParagraphFont"/>
    <w:link w:val="Style168"/>
    <w:rPr>
      <w:rFonts w:ascii="Arial" w:eastAsia="Arial" w:hAnsi="Arial" w:cs="Arial"/>
      <w:b w:val="0"/>
      <w:bCs w:val="0"/>
      <w:i w:val="0"/>
      <w:iCs w:val="0"/>
      <w:smallCaps w:val="0"/>
      <w:strike/>
      <w:sz w:val="58"/>
      <w:szCs w:val="58"/>
      <w:u w:val="none"/>
    </w:rPr>
  </w:style>
  <w:style w:type="character" w:customStyle="1" w:styleId="CharStyle177">
    <w:name w:val="Heading #4|1_"/>
    <w:basedOn w:val="DefaultParagraphFont"/>
    <w:link w:val="Style176"/>
    <w:rPr>
      <w:rFonts w:ascii="Arial" w:eastAsia="Arial" w:hAnsi="Arial" w:cs="Arial"/>
      <w:b w:val="0"/>
      <w:bCs w:val="0"/>
      <w:i w:val="0"/>
      <w:iCs w:val="0"/>
      <w:smallCaps w:val="0"/>
      <w:strike w:val="0"/>
      <w:sz w:val="44"/>
      <w:szCs w:val="44"/>
      <w:u w:val="none"/>
    </w:rPr>
  </w:style>
  <w:style w:type="character" w:customStyle="1" w:styleId="CharStyle179">
    <w:name w:val="Header or footer|1_"/>
    <w:basedOn w:val="DefaultParagraphFont"/>
    <w:link w:val="Style178"/>
    <w:rPr>
      <w:b/>
      <w:bCs/>
      <w:i w:val="0"/>
      <w:iCs w:val="0"/>
      <w:smallCaps w:val="0"/>
      <w:strike w:val="0"/>
      <w:sz w:val="18"/>
      <w:szCs w:val="18"/>
      <w:u w:val="none"/>
    </w:rPr>
  </w:style>
  <w:style w:type="character" w:customStyle="1" w:styleId="CharStyle189">
    <w:name w:val="Body text|2_"/>
    <w:basedOn w:val="DefaultParagraphFont"/>
    <w:link w:val="Style188"/>
    <w:rPr>
      <w:rFonts w:ascii="Arial" w:eastAsia="Arial" w:hAnsi="Arial" w:cs="Arial"/>
      <w:b w:val="0"/>
      <w:bCs w:val="0"/>
      <w:i w:val="0"/>
      <w:iCs w:val="0"/>
      <w:smallCaps w:val="0"/>
      <w:strike w:val="0"/>
      <w:sz w:val="14"/>
      <w:szCs w:val="14"/>
      <w:u w:val="none"/>
    </w:rPr>
  </w:style>
  <w:style w:type="character" w:customStyle="1" w:styleId="CharStyle206">
    <w:name w:val="Table of contents|1_"/>
    <w:basedOn w:val="DefaultParagraphFont"/>
    <w:link w:val="Style205"/>
    <w:rPr>
      <w:rFonts w:ascii="Arial" w:eastAsia="Arial" w:hAnsi="Arial" w:cs="Arial"/>
      <w:b w:val="0"/>
      <w:bCs w:val="0"/>
      <w:i w:val="0"/>
      <w:iCs w:val="0"/>
      <w:smallCaps w:val="0"/>
      <w:strike w:val="0"/>
      <w:sz w:val="14"/>
      <w:szCs w:val="14"/>
      <w:u w:val="none"/>
    </w:rPr>
  </w:style>
  <w:style w:type="character" w:customStyle="1" w:styleId="CharStyle240">
    <w:name w:val="Heading #2|1_"/>
    <w:basedOn w:val="DefaultParagraphFont"/>
    <w:link w:val="Style239"/>
    <w:rPr>
      <w:rFonts w:ascii="Arial" w:eastAsia="Arial" w:hAnsi="Arial" w:cs="Arial"/>
      <w:b/>
      <w:bCs/>
      <w:i/>
      <w:iCs/>
      <w:smallCaps w:val="0"/>
      <w:strike w:val="0"/>
      <w:color w:val="8A9CB7"/>
      <w:sz w:val="70"/>
      <w:szCs w:val="70"/>
      <w:u w:val="none"/>
    </w:rPr>
  </w:style>
  <w:style w:type="paragraph" w:customStyle="1" w:styleId="Style2">
    <w:name w:val="Heading #8|1"/>
    <w:basedOn w:val="Normal"/>
    <w:link w:val="CharStyle3"/>
    <w:pPr>
      <w:widowControl w:val="0"/>
      <w:shd w:val="clear" w:color="auto" w:fill="FFFFFF"/>
      <w:spacing w:after="80"/>
      <w:outlineLvl w:val="7"/>
    </w:pPr>
    <w:rPr>
      <w:b/>
      <w:bCs/>
      <w:i w:val="0"/>
      <w:iCs w:val="0"/>
      <w:smallCaps w:val="0"/>
      <w:strike w:val="0"/>
      <w:sz w:val="26"/>
      <w:szCs w:val="26"/>
      <w:u w:val="none"/>
    </w:rPr>
  </w:style>
  <w:style w:type="paragraph" w:customStyle="1" w:styleId="Style4">
    <w:name w:val="Heading #9|1"/>
    <w:basedOn w:val="Normal"/>
    <w:link w:val="CharStyle5"/>
    <w:pPr>
      <w:widowControl w:val="0"/>
      <w:shd w:val="clear" w:color="auto" w:fill="FFFFFF"/>
      <w:spacing w:after="1130" w:line="334" w:lineRule="auto"/>
      <w:jc w:val="center"/>
      <w:outlineLvl w:val="8"/>
    </w:pPr>
    <w:rPr>
      <w:rFonts w:ascii="Arial" w:eastAsia="Arial" w:hAnsi="Arial" w:cs="Arial"/>
      <w:b/>
      <w:bCs/>
      <w:i w:val="0"/>
      <w:iCs w:val="0"/>
      <w:smallCaps w:val="0"/>
      <w:strike w:val="0"/>
      <w:sz w:val="26"/>
      <w:szCs w:val="26"/>
      <w:u w:val="none"/>
    </w:rPr>
  </w:style>
  <w:style w:type="paragraph" w:customStyle="1" w:styleId="Style6">
    <w:name w:val="Body text|1"/>
    <w:basedOn w:val="Normal"/>
    <w:link w:val="CharStyle7"/>
    <w:pPr>
      <w:widowControl w:val="0"/>
      <w:shd w:val="clear" w:color="auto" w:fill="FFFFFF"/>
      <w:spacing w:line="300" w:lineRule="auto"/>
    </w:pPr>
    <w:rPr>
      <w:b w:val="0"/>
      <w:bCs w:val="0"/>
      <w:i w:val="0"/>
      <w:iCs w:val="0"/>
      <w:smallCaps w:val="0"/>
      <w:strike w:val="0"/>
      <w:sz w:val="22"/>
      <w:szCs w:val="22"/>
      <w:u w:val="none"/>
    </w:rPr>
  </w:style>
  <w:style w:type="paragraph" w:customStyle="1" w:styleId="Style10">
    <w:name w:val="Heading #5|1"/>
    <w:basedOn w:val="Normal"/>
    <w:link w:val="CharStyle11"/>
    <w:pPr>
      <w:widowControl w:val="0"/>
      <w:shd w:val="clear" w:color="auto" w:fill="FFFFFF"/>
      <w:spacing w:after="330"/>
      <w:ind w:left="380" w:right="80"/>
      <w:outlineLvl w:val="4"/>
    </w:pPr>
    <w:rPr>
      <w:b w:val="0"/>
      <w:bCs w:val="0"/>
      <w:i w:val="0"/>
      <w:iCs w:val="0"/>
      <w:smallCaps w:val="0"/>
      <w:strike w:val="0"/>
      <w:sz w:val="36"/>
      <w:szCs w:val="36"/>
      <w:u w:val="single"/>
    </w:rPr>
  </w:style>
  <w:style w:type="paragraph" w:customStyle="1" w:styleId="Style12">
    <w:name w:val="Picture caption|1"/>
    <w:basedOn w:val="Normal"/>
    <w:link w:val="CharStyle13"/>
    <w:pPr>
      <w:widowControl w:val="0"/>
      <w:shd w:val="clear" w:color="auto" w:fill="FFFFFF"/>
    </w:pPr>
    <w:rPr>
      <w:b w:val="0"/>
      <w:bCs w:val="0"/>
      <w:i w:val="0"/>
      <w:iCs w:val="0"/>
      <w:smallCaps w:val="0"/>
      <w:strike w:val="0"/>
      <w:sz w:val="17"/>
      <w:szCs w:val="17"/>
      <w:u w:val="none"/>
    </w:rPr>
  </w:style>
  <w:style w:type="paragraph" w:customStyle="1" w:styleId="Style15">
    <w:name w:val="Body text|3"/>
    <w:basedOn w:val="Normal"/>
    <w:link w:val="CharStyle16"/>
    <w:pPr>
      <w:widowControl w:val="0"/>
      <w:shd w:val="clear" w:color="auto" w:fill="FFFFFF"/>
    </w:pPr>
    <w:rPr>
      <w:b w:val="0"/>
      <w:bCs w:val="0"/>
      <w:i w:val="0"/>
      <w:iCs w:val="0"/>
      <w:smallCaps w:val="0"/>
      <w:strike w:val="0"/>
      <w:sz w:val="17"/>
      <w:szCs w:val="17"/>
      <w:u w:val="none"/>
      <w:lang w:val="pt-BR" w:eastAsia="pt-BR" w:bidi="pt-BR"/>
    </w:rPr>
  </w:style>
  <w:style w:type="paragraph" w:customStyle="1" w:styleId="Style18">
    <w:name w:val="Heading #7|1"/>
    <w:basedOn w:val="Normal"/>
    <w:link w:val="CharStyle19"/>
    <w:pPr>
      <w:widowControl w:val="0"/>
      <w:shd w:val="clear" w:color="auto" w:fill="FFFFFF"/>
      <w:spacing w:after="1000"/>
      <w:ind w:left="180"/>
      <w:jc w:val="center"/>
      <w:outlineLvl w:val="6"/>
    </w:pPr>
    <w:rPr>
      <w:b/>
      <w:bCs/>
      <w:i w:val="0"/>
      <w:iCs w:val="0"/>
      <w:smallCaps w:val="0"/>
      <w:strike w:val="0"/>
      <w:sz w:val="34"/>
      <w:szCs w:val="34"/>
      <w:u w:val="none"/>
    </w:rPr>
  </w:style>
  <w:style w:type="paragraph" w:customStyle="1" w:styleId="Style20">
    <w:name w:val="Heading #10|1"/>
    <w:basedOn w:val="Normal"/>
    <w:link w:val="CharStyle21"/>
    <w:pPr>
      <w:widowControl w:val="0"/>
      <w:shd w:val="clear" w:color="auto" w:fill="FFFFFF"/>
      <w:spacing w:after="240" w:line="288" w:lineRule="auto"/>
      <w:ind w:left="360"/>
    </w:pPr>
    <w:rPr>
      <w:b/>
      <w:bCs/>
      <w:i w:val="0"/>
      <w:iCs w:val="0"/>
      <w:smallCaps w:val="0"/>
      <w:strike w:val="0"/>
      <w:sz w:val="22"/>
      <w:szCs w:val="22"/>
      <w:u w:val="none"/>
    </w:rPr>
  </w:style>
  <w:style w:type="paragraph" w:customStyle="1" w:styleId="Style23">
    <w:name w:val="Other|1"/>
    <w:basedOn w:val="Normal"/>
    <w:link w:val="CharStyle24"/>
    <w:pPr>
      <w:widowControl w:val="0"/>
      <w:shd w:val="clear" w:color="auto" w:fill="FFFFFF"/>
      <w:spacing w:line="300" w:lineRule="auto"/>
    </w:pPr>
    <w:rPr>
      <w:b w:val="0"/>
      <w:bCs w:val="0"/>
      <w:i w:val="0"/>
      <w:iCs w:val="0"/>
      <w:smallCaps w:val="0"/>
      <w:strike w:val="0"/>
      <w:sz w:val="22"/>
      <w:szCs w:val="22"/>
      <w:u w:val="none"/>
      <w:lang w:val="pt-BR" w:eastAsia="pt-BR" w:bidi="pt-BR"/>
    </w:rPr>
  </w:style>
  <w:style w:type="paragraph" w:customStyle="1" w:styleId="Style30">
    <w:name w:val="Header or footer|2"/>
    <w:basedOn w:val="Normal"/>
    <w:link w:val="CharStyle31"/>
    <w:pPr>
      <w:widowControl w:val="0"/>
      <w:shd w:val="clear" w:color="auto" w:fill="FFFFFF"/>
    </w:pPr>
    <w:rPr>
      <w:b w:val="0"/>
      <w:bCs w:val="0"/>
      <w:i w:val="0"/>
      <w:iCs w:val="0"/>
      <w:smallCaps w:val="0"/>
      <w:strike w:val="0"/>
      <w:sz w:val="20"/>
      <w:szCs w:val="20"/>
      <w:u w:val="none"/>
    </w:rPr>
  </w:style>
  <w:style w:type="paragraph" w:customStyle="1" w:styleId="Style34">
    <w:name w:val="Heading #11|1"/>
    <w:basedOn w:val="Normal"/>
    <w:link w:val="CharStyle35"/>
    <w:pPr>
      <w:widowControl w:val="0"/>
      <w:shd w:val="clear" w:color="auto" w:fill="FFFFFF"/>
      <w:spacing w:after="130" w:line="264" w:lineRule="auto"/>
      <w:ind w:left="400"/>
    </w:pPr>
    <w:rPr>
      <w:b w:val="0"/>
      <w:bCs w:val="0"/>
      <w:i w:val="0"/>
      <w:iCs w:val="0"/>
      <w:smallCaps w:val="0"/>
      <w:strike w:val="0"/>
      <w:sz w:val="22"/>
      <w:szCs w:val="22"/>
      <w:u w:val="none"/>
    </w:rPr>
  </w:style>
  <w:style w:type="paragraph" w:customStyle="1" w:styleId="Style41">
    <w:name w:val="Table caption|1"/>
    <w:basedOn w:val="Normal"/>
    <w:link w:val="CharStyle42"/>
    <w:pPr>
      <w:widowControl w:val="0"/>
      <w:shd w:val="clear" w:color="auto" w:fill="FFFFFF"/>
      <w:spacing w:line="283" w:lineRule="auto"/>
    </w:pPr>
    <w:rPr>
      <w:b w:val="0"/>
      <w:bCs w:val="0"/>
      <w:i w:val="0"/>
      <w:iCs w:val="0"/>
      <w:smallCaps w:val="0"/>
      <w:strike w:val="0"/>
      <w:sz w:val="22"/>
      <w:szCs w:val="22"/>
      <w:u w:val="none"/>
    </w:rPr>
  </w:style>
  <w:style w:type="paragraph" w:customStyle="1" w:styleId="Style60">
    <w:name w:val="Body text|4"/>
    <w:basedOn w:val="Normal"/>
    <w:link w:val="CharStyle61"/>
    <w:pPr>
      <w:widowControl w:val="0"/>
      <w:shd w:val="clear" w:color="auto" w:fill="FFFFFF"/>
      <w:spacing w:line="142" w:lineRule="auto"/>
    </w:pPr>
    <w:rPr>
      <w:rFonts w:ascii="Arial" w:eastAsia="Arial" w:hAnsi="Arial" w:cs="Arial"/>
      <w:b w:val="0"/>
      <w:bCs w:val="0"/>
      <w:i w:val="0"/>
      <w:iCs w:val="0"/>
      <w:smallCaps w:val="0"/>
      <w:strike w:val="0"/>
      <w:sz w:val="22"/>
      <w:szCs w:val="22"/>
      <w:u w:val="none"/>
    </w:rPr>
  </w:style>
  <w:style w:type="paragraph" w:customStyle="1" w:styleId="Style138">
    <w:name w:val="Heading #6|1"/>
    <w:basedOn w:val="Normal"/>
    <w:link w:val="CharStyle139"/>
    <w:pPr>
      <w:widowControl w:val="0"/>
      <w:shd w:val="clear" w:color="auto" w:fill="FFFFFF"/>
      <w:spacing w:after="50" w:line="209" w:lineRule="auto"/>
      <w:outlineLvl w:val="5"/>
    </w:pPr>
    <w:rPr>
      <w:rFonts w:ascii="Arial" w:eastAsia="Arial" w:hAnsi="Arial" w:cs="Arial"/>
      <w:b w:val="0"/>
      <w:bCs w:val="0"/>
      <w:i/>
      <w:iCs/>
      <w:smallCaps w:val="0"/>
      <w:strike w:val="0"/>
      <w:sz w:val="38"/>
      <w:szCs w:val="38"/>
      <w:u w:val="none"/>
      <w:lang w:val="pt-BR" w:eastAsia="pt-BR" w:bidi="pt-BR"/>
    </w:rPr>
  </w:style>
  <w:style w:type="paragraph" w:customStyle="1" w:styleId="Style146">
    <w:name w:val="Heading #1|1"/>
    <w:basedOn w:val="Normal"/>
    <w:link w:val="CharStyle147"/>
    <w:pPr>
      <w:widowControl w:val="0"/>
      <w:shd w:val="clear" w:color="auto" w:fill="FFFFFF"/>
      <w:outlineLvl w:val="0"/>
    </w:pPr>
    <w:rPr>
      <w:rFonts w:ascii="Arial" w:eastAsia="Arial" w:hAnsi="Arial" w:cs="Arial"/>
      <w:b w:val="0"/>
      <w:bCs w:val="0"/>
      <w:i w:val="0"/>
      <w:iCs w:val="0"/>
      <w:smallCaps w:val="0"/>
      <w:strike w:val="0"/>
      <w:color w:val="CA9997"/>
      <w:sz w:val="126"/>
      <w:szCs w:val="126"/>
      <w:u w:val="none"/>
      <w:lang w:val="pt-BR" w:eastAsia="pt-BR" w:bidi="pt-BR"/>
    </w:rPr>
  </w:style>
  <w:style w:type="paragraph" w:customStyle="1" w:styleId="Style168">
    <w:name w:val="Heading #3|1"/>
    <w:basedOn w:val="Normal"/>
    <w:link w:val="CharStyle169"/>
    <w:pPr>
      <w:widowControl w:val="0"/>
      <w:shd w:val="clear" w:color="auto" w:fill="FFFFFF"/>
      <w:spacing w:line="180" w:lineRule="auto"/>
      <w:ind w:left="7220"/>
      <w:outlineLvl w:val="2"/>
    </w:pPr>
    <w:rPr>
      <w:rFonts w:ascii="Arial" w:eastAsia="Arial" w:hAnsi="Arial" w:cs="Arial"/>
      <w:b w:val="0"/>
      <w:bCs w:val="0"/>
      <w:i w:val="0"/>
      <w:iCs w:val="0"/>
      <w:smallCaps w:val="0"/>
      <w:strike/>
      <w:sz w:val="58"/>
      <w:szCs w:val="58"/>
      <w:u w:val="none"/>
    </w:rPr>
  </w:style>
  <w:style w:type="paragraph" w:customStyle="1" w:styleId="Style176">
    <w:name w:val="Heading #4|1"/>
    <w:basedOn w:val="Normal"/>
    <w:link w:val="CharStyle177"/>
    <w:pPr>
      <w:widowControl w:val="0"/>
      <w:shd w:val="clear" w:color="auto" w:fill="FFFFFF"/>
      <w:spacing w:line="180" w:lineRule="auto"/>
      <w:ind w:left="4060" w:firstLine="10"/>
      <w:outlineLvl w:val="3"/>
    </w:pPr>
    <w:rPr>
      <w:rFonts w:ascii="Arial" w:eastAsia="Arial" w:hAnsi="Arial" w:cs="Arial"/>
      <w:b w:val="0"/>
      <w:bCs w:val="0"/>
      <w:i w:val="0"/>
      <w:iCs w:val="0"/>
      <w:smallCaps w:val="0"/>
      <w:strike w:val="0"/>
      <w:sz w:val="44"/>
      <w:szCs w:val="44"/>
      <w:u w:val="none"/>
    </w:rPr>
  </w:style>
  <w:style w:type="paragraph" w:customStyle="1" w:styleId="Style178">
    <w:name w:val="Header or footer|1"/>
    <w:basedOn w:val="Normal"/>
    <w:link w:val="CharStyle179"/>
    <w:pPr>
      <w:widowControl w:val="0"/>
      <w:shd w:val="clear" w:color="auto" w:fill="FFFFFF"/>
    </w:pPr>
    <w:rPr>
      <w:b/>
      <w:bCs/>
      <w:i w:val="0"/>
      <w:iCs w:val="0"/>
      <w:smallCaps w:val="0"/>
      <w:strike w:val="0"/>
      <w:sz w:val="18"/>
      <w:szCs w:val="18"/>
      <w:u w:val="none"/>
    </w:rPr>
  </w:style>
  <w:style w:type="paragraph" w:customStyle="1" w:styleId="Style188">
    <w:name w:val="Body text|2"/>
    <w:basedOn w:val="Normal"/>
    <w:link w:val="CharStyle189"/>
    <w:pPr>
      <w:widowControl w:val="0"/>
      <w:shd w:val="clear" w:color="auto" w:fill="FFFFFF"/>
      <w:spacing w:line="329" w:lineRule="auto"/>
    </w:pPr>
    <w:rPr>
      <w:rFonts w:ascii="Arial" w:eastAsia="Arial" w:hAnsi="Arial" w:cs="Arial"/>
      <w:b w:val="0"/>
      <w:bCs w:val="0"/>
      <w:i w:val="0"/>
      <w:iCs w:val="0"/>
      <w:smallCaps w:val="0"/>
      <w:strike w:val="0"/>
      <w:sz w:val="14"/>
      <w:szCs w:val="14"/>
      <w:u w:val="none"/>
    </w:rPr>
  </w:style>
  <w:style w:type="paragraph" w:customStyle="1" w:styleId="Style205">
    <w:name w:val="Table of contents|1"/>
    <w:basedOn w:val="Normal"/>
    <w:link w:val="CharStyle206"/>
    <w:pPr>
      <w:widowControl w:val="0"/>
      <w:shd w:val="clear" w:color="auto" w:fill="FFFFFF"/>
      <w:spacing w:after="40"/>
    </w:pPr>
    <w:rPr>
      <w:rFonts w:ascii="Arial" w:eastAsia="Arial" w:hAnsi="Arial" w:cs="Arial"/>
      <w:b w:val="0"/>
      <w:bCs w:val="0"/>
      <w:i w:val="0"/>
      <w:iCs w:val="0"/>
      <w:smallCaps w:val="0"/>
      <w:strike w:val="0"/>
      <w:sz w:val="14"/>
      <w:szCs w:val="14"/>
      <w:u w:val="none"/>
    </w:rPr>
  </w:style>
  <w:style w:type="paragraph" w:customStyle="1" w:styleId="Style239">
    <w:name w:val="Heading #2|1"/>
    <w:basedOn w:val="Normal"/>
    <w:link w:val="CharStyle240"/>
    <w:pPr>
      <w:widowControl w:val="0"/>
      <w:shd w:val="clear" w:color="auto" w:fill="FFFFFF"/>
      <w:ind w:left="1460" w:firstLine="40"/>
      <w:outlineLvl w:val="1"/>
    </w:pPr>
    <w:rPr>
      <w:rFonts w:ascii="Arial" w:eastAsia="Arial" w:hAnsi="Arial" w:cs="Arial"/>
      <w:b/>
      <w:bCs/>
      <w:i/>
      <w:iCs/>
      <w:smallCaps w:val="0"/>
      <w:strike w:val="0"/>
      <w:color w:val="8A9CB7"/>
      <w:sz w:val="70"/>
      <w:szCs w:val="7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image" Target="media/image5.jpeg"/><Relationship Id="rId14" Type="http://schemas.openxmlformats.org/officeDocument/2006/relationships/image" Target="media/image5.jpeg" TargetMode="Externa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header" Target="header1.xml"/><Relationship Id="rId18" Type="http://schemas.openxmlformats.org/officeDocument/2006/relationships/footer" Target="footer3.xml"/><Relationship Id="rId19" Type="http://schemas.openxmlformats.org/officeDocument/2006/relationships/header" Target="header2.xml"/><Relationship Id="rId20" Type="http://schemas.openxmlformats.org/officeDocument/2006/relationships/footer" Target="footer4.xml"/><Relationship Id="rId21" Type="http://schemas.openxmlformats.org/officeDocument/2006/relationships/image" Target="media/image7.jpeg"/><Relationship Id="rId22" Type="http://schemas.openxmlformats.org/officeDocument/2006/relationships/image" Target="media/image7.jpeg" TargetMode="External"/><Relationship Id="rId23" Type="http://schemas.openxmlformats.org/officeDocument/2006/relationships/image" Target="media/image8.jpeg"/><Relationship Id="rId24" Type="http://schemas.openxmlformats.org/officeDocument/2006/relationships/image" Target="media/image8.jpeg" TargetMode="External"/><Relationship Id="rId25" Type="http://schemas.openxmlformats.org/officeDocument/2006/relationships/header" Target="header3.xml"/><Relationship Id="rId26" Type="http://schemas.openxmlformats.org/officeDocument/2006/relationships/footer" Target="footer5.xml"/><Relationship Id="rId27" Type="http://schemas.openxmlformats.org/officeDocument/2006/relationships/header" Target="header4.xml"/><Relationship Id="rId28" Type="http://schemas.openxmlformats.org/officeDocument/2006/relationships/footer" Target="footer6.xml"/><Relationship Id="rId29" Type="http://schemas.openxmlformats.org/officeDocument/2006/relationships/image" Target="media/image10.jpeg"/><Relationship Id="rId30" Type="http://schemas.openxmlformats.org/officeDocument/2006/relationships/image" Target="media/image10.jpeg" TargetMode="External"/><Relationship Id="rId31" Type="http://schemas.openxmlformats.org/officeDocument/2006/relationships/image" Target="media/image11.jpeg"/><Relationship Id="rId32" Type="http://schemas.openxmlformats.org/officeDocument/2006/relationships/image" Target="media/image11.jpeg" TargetMode="External"/><Relationship Id="rId33" Type="http://schemas.openxmlformats.org/officeDocument/2006/relationships/header" Target="header5.xml"/><Relationship Id="rId34" Type="http://schemas.openxmlformats.org/officeDocument/2006/relationships/footer" Target="footer7.xml"/><Relationship Id="rId35" Type="http://schemas.openxmlformats.org/officeDocument/2006/relationships/header" Target="header6.xml"/><Relationship Id="rId36" Type="http://schemas.openxmlformats.org/officeDocument/2006/relationships/footer" Target="footer8.xml"/><Relationship Id="rId37" Type="http://schemas.openxmlformats.org/officeDocument/2006/relationships/image" Target="media/image13.jpeg"/><Relationship Id="rId38" Type="http://schemas.openxmlformats.org/officeDocument/2006/relationships/image" Target="media/image13.jpeg" TargetMode="External"/><Relationship Id="rId39" Type="http://schemas.openxmlformats.org/officeDocument/2006/relationships/image" Target="media/image14.jpeg"/><Relationship Id="rId40" Type="http://schemas.openxmlformats.org/officeDocument/2006/relationships/image" Target="media/image14.jpeg" TargetMode="External"/><Relationship Id="rId41" Type="http://schemas.openxmlformats.org/officeDocument/2006/relationships/header" Target="header7.xml"/><Relationship Id="rId42" Type="http://schemas.openxmlformats.org/officeDocument/2006/relationships/footer" Target="footer9.xml"/><Relationship Id="rId43" Type="http://schemas.openxmlformats.org/officeDocument/2006/relationships/header" Target="header8.xml"/><Relationship Id="rId44" Type="http://schemas.openxmlformats.org/officeDocument/2006/relationships/footer" Target="footer10.xml"/><Relationship Id="rId45" Type="http://schemas.openxmlformats.org/officeDocument/2006/relationships/header" Target="header9.xml"/><Relationship Id="rId46" Type="http://schemas.openxmlformats.org/officeDocument/2006/relationships/footer" Target="footer11.xml"/><Relationship Id="rId47" Type="http://schemas.openxmlformats.org/officeDocument/2006/relationships/image" Target="media/image15.jpeg"/><Relationship Id="rId48" Type="http://schemas.openxmlformats.org/officeDocument/2006/relationships/image" Target="media/image15.jpeg" TargetMode="External"/><Relationship Id="rId49" Type="http://schemas.openxmlformats.org/officeDocument/2006/relationships/image" Target="media/image16.jpeg"/><Relationship Id="rId50" Type="http://schemas.openxmlformats.org/officeDocument/2006/relationships/image" Target="media/image16.jpeg" TargetMode="External"/><Relationship Id="rId51" Type="http://schemas.openxmlformats.org/officeDocument/2006/relationships/header" Target="header10.xml"/><Relationship Id="rId52" Type="http://schemas.openxmlformats.org/officeDocument/2006/relationships/footer" Target="footer12.xml"/><Relationship Id="rId53" Type="http://schemas.openxmlformats.org/officeDocument/2006/relationships/header" Target="header11.xml"/><Relationship Id="rId54" Type="http://schemas.openxmlformats.org/officeDocument/2006/relationships/footer" Target="footer13.xml"/><Relationship Id="rId55" Type="http://schemas.openxmlformats.org/officeDocument/2006/relationships/image" Target="media/image17.jpeg"/><Relationship Id="rId56" Type="http://schemas.openxmlformats.org/officeDocument/2006/relationships/image" Target="media/image17.jpeg" TargetMode="External"/><Relationship Id="rId57" Type="http://schemas.openxmlformats.org/officeDocument/2006/relationships/header" Target="header12.xml"/><Relationship Id="rId58" Type="http://schemas.openxmlformats.org/officeDocument/2006/relationships/footer" Target="footer14.xml"/><Relationship Id="rId59" Type="http://schemas.openxmlformats.org/officeDocument/2006/relationships/header" Target="header13.xml"/><Relationship Id="rId60" Type="http://schemas.openxmlformats.org/officeDocument/2006/relationships/footer" Target="footer15.xml"/><Relationship Id="rId61" Type="http://schemas.openxmlformats.org/officeDocument/2006/relationships/image" Target="media/image18.jpeg"/><Relationship Id="rId62" Type="http://schemas.openxmlformats.org/officeDocument/2006/relationships/image" Target="media/image18.jpeg" TargetMode="External"/><Relationship Id="rId63" Type="http://schemas.openxmlformats.org/officeDocument/2006/relationships/header" Target="header14.xml"/><Relationship Id="rId64" Type="http://schemas.openxmlformats.org/officeDocument/2006/relationships/footer" Target="footer16.xml"/><Relationship Id="rId65" Type="http://schemas.openxmlformats.org/officeDocument/2006/relationships/header" Target="header15.xml"/><Relationship Id="rId66" Type="http://schemas.openxmlformats.org/officeDocument/2006/relationships/footer" Target="footer17.xml"/><Relationship Id="rId67" Type="http://schemas.openxmlformats.org/officeDocument/2006/relationships/image" Target="media/image20.jpeg"/><Relationship Id="rId68" Type="http://schemas.openxmlformats.org/officeDocument/2006/relationships/image" Target="media/image20.jpeg" TargetMode="External"/><Relationship Id="rId69" Type="http://schemas.openxmlformats.org/officeDocument/2006/relationships/image" Target="media/image21.jpeg"/><Relationship Id="rId70" Type="http://schemas.openxmlformats.org/officeDocument/2006/relationships/image" Target="media/image21.jpeg" TargetMode="External"/><Relationship Id="rId71" Type="http://schemas.openxmlformats.org/officeDocument/2006/relationships/image" Target="media/image22.jpeg"/><Relationship Id="rId72" Type="http://schemas.openxmlformats.org/officeDocument/2006/relationships/image" Target="media/image22.jpeg" TargetMode="External"/><Relationship Id="rId73" Type="http://schemas.openxmlformats.org/officeDocument/2006/relationships/image" Target="media/image23.jpeg"/><Relationship Id="rId74" Type="http://schemas.openxmlformats.org/officeDocument/2006/relationships/image" Target="media/image23.jpeg" TargetMode="External"/><Relationship Id="rId75" Type="http://schemas.openxmlformats.org/officeDocument/2006/relationships/image" Target="media/image24.jpeg"/><Relationship Id="rId76" Type="http://schemas.openxmlformats.org/officeDocument/2006/relationships/image" Target="media/image24.jpeg" TargetMode="External"/><Relationship Id="rId77" Type="http://schemas.openxmlformats.org/officeDocument/2006/relationships/header" Target="header16.xml"/><Relationship Id="rId78" Type="http://schemas.openxmlformats.org/officeDocument/2006/relationships/footer" Target="footer18.xml"/><Relationship Id="rId79" Type="http://schemas.openxmlformats.org/officeDocument/2006/relationships/header" Target="header17.xml"/><Relationship Id="rId80" Type="http://schemas.openxmlformats.org/officeDocument/2006/relationships/footer" Target="footer19.xml"/><Relationship Id="rId81" Type="http://schemas.openxmlformats.org/officeDocument/2006/relationships/image" Target="media/image25.jpeg"/><Relationship Id="rId82" Type="http://schemas.openxmlformats.org/officeDocument/2006/relationships/image" Target="media/image25.jpeg" TargetMode="External"/><Relationship Id="rId83" Type="http://schemas.openxmlformats.org/officeDocument/2006/relationships/image" Target="media/image26.jpeg"/><Relationship Id="rId84" Type="http://schemas.openxmlformats.org/officeDocument/2006/relationships/image" Target="media/image26.jpeg" TargetMode="External"/><Relationship Id="rId85" Type="http://schemas.openxmlformats.org/officeDocument/2006/relationships/image" Target="media/image27.jpeg"/><Relationship Id="rId86" Type="http://schemas.openxmlformats.org/officeDocument/2006/relationships/image" Target="media/image27.jpeg" TargetMode="External"/><Relationship Id="rId87" Type="http://schemas.openxmlformats.org/officeDocument/2006/relationships/image" Target="media/image28.jpeg"/><Relationship Id="rId88" Type="http://schemas.openxmlformats.org/officeDocument/2006/relationships/image" Target="media/image28.jpeg" TargetMode="External"/><Relationship Id="rId89" Type="http://schemas.openxmlformats.org/officeDocument/2006/relationships/image" Target="media/image29.jpeg"/><Relationship Id="rId90" Type="http://schemas.openxmlformats.org/officeDocument/2006/relationships/image" Target="media/image29.jpeg" TargetMode="External"/><Relationship Id="rId91" Type="http://schemas.openxmlformats.org/officeDocument/2006/relationships/image" Target="media/image30.jpeg"/><Relationship Id="rId92" Type="http://schemas.openxmlformats.org/officeDocument/2006/relationships/image" Target="media/image30.jpeg" TargetMode="External"/><Relationship Id="rId93" Type="http://schemas.openxmlformats.org/officeDocument/2006/relationships/image" Target="media/image31.jpeg"/><Relationship Id="rId94" Type="http://schemas.openxmlformats.org/officeDocument/2006/relationships/image" Target="media/image31.jpeg" TargetMode="External"/><Relationship Id="rId95" Type="http://schemas.openxmlformats.org/officeDocument/2006/relationships/image" Target="media/image32.jpeg"/><Relationship Id="rId96" Type="http://schemas.openxmlformats.org/officeDocument/2006/relationships/image" Target="media/image32.jpeg" TargetMode="External"/><Relationship Id="rId97" Type="http://schemas.openxmlformats.org/officeDocument/2006/relationships/image" Target="media/image33.jpeg"/><Relationship Id="rId98" Type="http://schemas.openxmlformats.org/officeDocument/2006/relationships/image" Target="media/image33.jpeg" TargetMode="External"/><Relationship Id="rId99" Type="http://schemas.openxmlformats.org/officeDocument/2006/relationships/image" Target="media/image34.jpeg"/><Relationship Id="rId100" Type="http://schemas.openxmlformats.org/officeDocument/2006/relationships/image" Target="media/image34.jpeg" TargetMode="External"/><Relationship Id="rId101" Type="http://schemas.openxmlformats.org/officeDocument/2006/relationships/image" Target="media/image35.jpeg"/><Relationship Id="rId102" Type="http://schemas.openxmlformats.org/officeDocument/2006/relationships/image" Target="media/image35.jpeg" TargetMode="External"/><Relationship Id="rId103" Type="http://schemas.openxmlformats.org/officeDocument/2006/relationships/image" Target="media/image36.jpeg"/><Relationship Id="rId104" Type="http://schemas.openxmlformats.org/officeDocument/2006/relationships/image" Target="media/image36.jpeg" TargetMode="External"/><Relationship Id="rId105" Type="http://schemas.openxmlformats.org/officeDocument/2006/relationships/image" Target="media/image37.jpeg"/><Relationship Id="rId106" Type="http://schemas.openxmlformats.org/officeDocument/2006/relationships/image" Target="media/image37.jpeg" TargetMode="External"/><Relationship Id="rId107" Type="http://schemas.openxmlformats.org/officeDocument/2006/relationships/image" Target="media/image38.jpeg"/><Relationship Id="rId108" Type="http://schemas.openxmlformats.org/officeDocument/2006/relationships/image" Target="media/image38.jpeg" TargetMode="External"/><Relationship Id="rId109" Type="http://schemas.openxmlformats.org/officeDocument/2006/relationships/image" Target="media/image39.jpeg"/><Relationship Id="rId110" Type="http://schemas.openxmlformats.org/officeDocument/2006/relationships/image" Target="media/image39.jpeg" TargetMode="External"/><Relationship Id="rId111" Type="http://schemas.openxmlformats.org/officeDocument/2006/relationships/image" Target="media/image40.jpeg"/><Relationship Id="rId112" Type="http://schemas.openxmlformats.org/officeDocument/2006/relationships/image" Target="media/image40.jpeg" TargetMode="External"/><Relationship Id="rId113" Type="http://schemas.openxmlformats.org/officeDocument/2006/relationships/image" Target="media/image41.jpeg"/><Relationship Id="rId114" Type="http://schemas.openxmlformats.org/officeDocument/2006/relationships/image" Target="media/image41.jpeg" TargetMode="External"/><Relationship Id="rId115" Type="http://schemas.openxmlformats.org/officeDocument/2006/relationships/image" Target="media/image42.jpeg"/><Relationship Id="rId116" Type="http://schemas.openxmlformats.org/officeDocument/2006/relationships/image" Target="media/image42.jpeg" TargetMode="External"/><Relationship Id="rId117" Type="http://schemas.openxmlformats.org/officeDocument/2006/relationships/image" Target="media/image43.jpeg"/><Relationship Id="rId118" Type="http://schemas.openxmlformats.org/officeDocument/2006/relationships/image" Target="media/image43.jpeg" TargetMode="External"/><Relationship Id="rId119" Type="http://schemas.openxmlformats.org/officeDocument/2006/relationships/image" Target="media/image44.jpeg"/><Relationship Id="rId120" Type="http://schemas.openxmlformats.org/officeDocument/2006/relationships/image" Target="media/image44.jpeg" TargetMode="External"/><Relationship Id="rId121" Type="http://schemas.openxmlformats.org/officeDocument/2006/relationships/image" Target="media/image45.jpeg"/><Relationship Id="rId122" Type="http://schemas.openxmlformats.org/officeDocument/2006/relationships/image" Target="media/image45.jpeg" TargetMode="External"/><Relationship Id="rId123" Type="http://schemas.openxmlformats.org/officeDocument/2006/relationships/image" Target="media/image46.jpeg"/><Relationship Id="rId124" Type="http://schemas.openxmlformats.org/officeDocument/2006/relationships/image" Target="media/image46.jpeg" TargetMode="External"/><Relationship Id="rId125" Type="http://schemas.openxmlformats.org/officeDocument/2006/relationships/image" Target="media/image47.jpeg"/><Relationship Id="rId126" Type="http://schemas.openxmlformats.org/officeDocument/2006/relationships/image" Target="media/image47.jpeg" TargetMode="External"/><Relationship Id="rId127" Type="http://schemas.openxmlformats.org/officeDocument/2006/relationships/header" Target="header18.xml"/><Relationship Id="rId128" Type="http://schemas.openxmlformats.org/officeDocument/2006/relationships/footer" Target="footer20.xml"/><Relationship Id="rId129" Type="http://schemas.openxmlformats.org/officeDocument/2006/relationships/header" Target="header19.xml"/><Relationship Id="rId130" Type="http://schemas.openxmlformats.org/officeDocument/2006/relationships/footer" Target="footer21.xml"/><Relationship Id="rId131" Type="http://schemas.openxmlformats.org/officeDocument/2006/relationships/image" Target="media/image48.jpeg"/><Relationship Id="rId132" Type="http://schemas.openxmlformats.org/officeDocument/2006/relationships/image" Target="media/image48.jpeg" TargetMode="External"/><Relationship Id="rId133" Type="http://schemas.openxmlformats.org/officeDocument/2006/relationships/image" Target="media/image49.jpeg"/><Relationship Id="rId134" Type="http://schemas.openxmlformats.org/officeDocument/2006/relationships/image" Target="media/image49.jpeg" TargetMode="External"/><Relationship Id="rId135" Type="http://schemas.openxmlformats.org/officeDocument/2006/relationships/image" Target="media/image50.jpeg"/><Relationship Id="rId136" Type="http://schemas.openxmlformats.org/officeDocument/2006/relationships/image" Target="media/image50.jpeg" TargetMode="External"/><Relationship Id="rId137" Type="http://schemas.openxmlformats.org/officeDocument/2006/relationships/image" Target="media/image51.jpeg"/><Relationship Id="rId138" Type="http://schemas.openxmlformats.org/officeDocument/2006/relationships/image" Target="media/image51.jpeg" TargetMode="External"/><Relationship Id="rId139" Type="http://schemas.openxmlformats.org/officeDocument/2006/relationships/image" Target="media/image52.jpeg"/><Relationship Id="rId140" Type="http://schemas.openxmlformats.org/officeDocument/2006/relationships/image" Target="media/image52.jpeg" TargetMode="External"/><Relationship Id="rId141" Type="http://schemas.openxmlformats.org/officeDocument/2006/relationships/image" Target="media/image53.jpeg"/><Relationship Id="rId142" Type="http://schemas.openxmlformats.org/officeDocument/2006/relationships/image" Target="media/image53.jpeg" TargetMode="External"/><Relationship Id="rId143" Type="http://schemas.openxmlformats.org/officeDocument/2006/relationships/image" Target="media/image54.jpeg"/><Relationship Id="rId144" Type="http://schemas.openxmlformats.org/officeDocument/2006/relationships/image" Target="media/image54.jpeg" TargetMode="External"/><Relationship Id="rId145" Type="http://schemas.openxmlformats.org/officeDocument/2006/relationships/image" Target="media/image55.jpeg"/><Relationship Id="rId146" Type="http://schemas.openxmlformats.org/officeDocument/2006/relationships/image" Target="media/image55.jpeg" TargetMode="External"/><Relationship Id="rId147" Type="http://schemas.openxmlformats.org/officeDocument/2006/relationships/image" Target="media/image56.jpeg"/><Relationship Id="rId148" Type="http://schemas.openxmlformats.org/officeDocument/2006/relationships/image" Target="media/image56.jpeg" TargetMode="External"/><Relationship Id="rId149" Type="http://schemas.openxmlformats.org/officeDocument/2006/relationships/image" Target="media/image57.jpeg"/><Relationship Id="rId150" Type="http://schemas.openxmlformats.org/officeDocument/2006/relationships/image" Target="media/image57.jpeg" TargetMode="External"/><Relationship Id="rId151" Type="http://schemas.openxmlformats.org/officeDocument/2006/relationships/image" Target="media/image58.jpeg"/><Relationship Id="rId152" Type="http://schemas.openxmlformats.org/officeDocument/2006/relationships/image" Target="media/image58.jpeg" TargetMode="External"/><Relationship Id="rId153" Type="http://schemas.openxmlformats.org/officeDocument/2006/relationships/image" Target="media/image59.jpeg"/><Relationship Id="rId154" Type="http://schemas.openxmlformats.org/officeDocument/2006/relationships/image" Target="media/image59.jpeg" TargetMode="External"/><Relationship Id="rId155" Type="http://schemas.openxmlformats.org/officeDocument/2006/relationships/header" Target="header20.xml"/><Relationship Id="rId156" Type="http://schemas.openxmlformats.org/officeDocument/2006/relationships/footer" Target="footer22.xml"/><Relationship Id="rId157" Type="http://schemas.openxmlformats.org/officeDocument/2006/relationships/header" Target="header21.xml"/><Relationship Id="rId158" Type="http://schemas.openxmlformats.org/officeDocument/2006/relationships/footer" Target="footer23.xml"/><Relationship Id="rId159" Type="http://schemas.openxmlformats.org/officeDocument/2006/relationships/image" Target="media/image60.jpeg"/><Relationship Id="rId160" Type="http://schemas.openxmlformats.org/officeDocument/2006/relationships/image" Target="media/image60.jpeg" TargetMode="External"/><Relationship Id="rId161" Type="http://schemas.openxmlformats.org/officeDocument/2006/relationships/image" Target="media/image61.jpeg"/><Relationship Id="rId162" Type="http://schemas.openxmlformats.org/officeDocument/2006/relationships/image" Target="media/image61.jpeg" TargetMode="External"/><Relationship Id="rId163" Type="http://schemas.openxmlformats.org/officeDocument/2006/relationships/image" Target="media/image62.jpeg"/><Relationship Id="rId164" Type="http://schemas.openxmlformats.org/officeDocument/2006/relationships/image" Target="media/image62.jpeg" TargetMode="External"/><Relationship Id="rId165" Type="http://schemas.openxmlformats.org/officeDocument/2006/relationships/image" Target="media/image63.jpeg"/><Relationship Id="rId166" Type="http://schemas.openxmlformats.org/officeDocument/2006/relationships/image" Target="media/image63.jpeg" TargetMode="External"/><Relationship Id="rId167" Type="http://schemas.openxmlformats.org/officeDocument/2006/relationships/image" Target="media/image64.jpeg"/><Relationship Id="rId168" Type="http://schemas.openxmlformats.org/officeDocument/2006/relationships/image" Target="media/image64.jpeg" TargetMode="External"/><Relationship Id="rId169" Type="http://schemas.openxmlformats.org/officeDocument/2006/relationships/image" Target="media/image65.jpeg"/><Relationship Id="rId170" Type="http://schemas.openxmlformats.org/officeDocument/2006/relationships/image" Target="media/image65.jpeg" TargetMode="External"/><Relationship Id="rId171" Type="http://schemas.openxmlformats.org/officeDocument/2006/relationships/image" Target="media/image66.jpeg"/><Relationship Id="rId172" Type="http://schemas.openxmlformats.org/officeDocument/2006/relationships/image" Target="media/image66.jpeg" TargetMode="External"/><Relationship Id="rId173" Type="http://schemas.openxmlformats.org/officeDocument/2006/relationships/image" Target="media/image67.jpeg"/><Relationship Id="rId174" Type="http://schemas.openxmlformats.org/officeDocument/2006/relationships/image" Target="media/image67.jpeg" TargetMode="External"/><Relationship Id="rId175" Type="http://schemas.openxmlformats.org/officeDocument/2006/relationships/image" Target="media/image68.jpeg"/><Relationship Id="rId176" Type="http://schemas.openxmlformats.org/officeDocument/2006/relationships/image" Target="media/image68.jpeg" TargetMode="External"/><Relationship Id="rId177" Type="http://schemas.openxmlformats.org/officeDocument/2006/relationships/image" Target="media/image69.jpeg"/><Relationship Id="rId178" Type="http://schemas.openxmlformats.org/officeDocument/2006/relationships/image" Target="media/image69.jpeg" TargetMode="External"/><Relationship Id="rId179" Type="http://schemas.openxmlformats.org/officeDocument/2006/relationships/image" Target="media/image70.jpeg"/><Relationship Id="rId180" Type="http://schemas.openxmlformats.org/officeDocument/2006/relationships/image" Target="media/image70.jpeg" TargetMode="External"/><Relationship Id="rId181" Type="http://schemas.openxmlformats.org/officeDocument/2006/relationships/image" Target="media/image71.jpeg"/><Relationship Id="rId182" Type="http://schemas.openxmlformats.org/officeDocument/2006/relationships/image" Target="media/image71.jpeg" TargetMode="External"/><Relationship Id="rId183" Type="http://schemas.openxmlformats.org/officeDocument/2006/relationships/image" Target="media/image72.jpeg"/><Relationship Id="rId184" Type="http://schemas.openxmlformats.org/officeDocument/2006/relationships/image" Target="media/image72.jpeg" TargetMode="External"/><Relationship Id="rId185" Type="http://schemas.openxmlformats.org/officeDocument/2006/relationships/image" Target="media/image73.jpeg"/><Relationship Id="rId186" Type="http://schemas.openxmlformats.org/officeDocument/2006/relationships/image" Target="media/image73.jpeg" TargetMode="External"/><Relationship Id="rId187" Type="http://schemas.openxmlformats.org/officeDocument/2006/relationships/image" Target="media/image74.jpeg"/><Relationship Id="rId188" Type="http://schemas.openxmlformats.org/officeDocument/2006/relationships/image" Target="media/image74.jpeg" TargetMode="External"/><Relationship Id="rId189" Type="http://schemas.openxmlformats.org/officeDocument/2006/relationships/image" Target="media/image75.jpeg"/><Relationship Id="rId190" Type="http://schemas.openxmlformats.org/officeDocument/2006/relationships/image" Target="media/image75.jpeg" TargetMode="External"/><Relationship Id="rId191" Type="http://schemas.openxmlformats.org/officeDocument/2006/relationships/image" Target="media/image76.jpeg"/><Relationship Id="rId192" Type="http://schemas.openxmlformats.org/officeDocument/2006/relationships/image" Target="media/image76.jpeg" TargetMode="External"/><Relationship Id="rId193" Type="http://schemas.openxmlformats.org/officeDocument/2006/relationships/image" Target="media/image77.jpeg"/><Relationship Id="rId194" Type="http://schemas.openxmlformats.org/officeDocument/2006/relationships/image" Target="media/image77.jpeg" TargetMode="External"/><Relationship Id="rId195" Type="http://schemas.openxmlformats.org/officeDocument/2006/relationships/image" Target="media/image78.jpeg"/><Relationship Id="rId196" Type="http://schemas.openxmlformats.org/officeDocument/2006/relationships/image" Target="media/image78.jpeg" TargetMode="External"/><Relationship Id="rId197" Type="http://schemas.openxmlformats.org/officeDocument/2006/relationships/image" Target="media/image79.jpeg"/><Relationship Id="rId198" Type="http://schemas.openxmlformats.org/officeDocument/2006/relationships/image" Target="media/image79.jpeg" TargetMode="External"/><Relationship Id="rId199" Type="http://schemas.openxmlformats.org/officeDocument/2006/relationships/image" Target="media/image80.jpeg"/><Relationship Id="rId200" Type="http://schemas.openxmlformats.org/officeDocument/2006/relationships/image" Target="media/image80.jpeg" TargetMode="External"/><Relationship Id="rId201" Type="http://schemas.openxmlformats.org/officeDocument/2006/relationships/image" Target="media/image81.jpeg"/><Relationship Id="rId202" Type="http://schemas.openxmlformats.org/officeDocument/2006/relationships/image" Target="media/image81.jpeg" TargetMode="External"/><Relationship Id="rId203" Type="http://schemas.openxmlformats.org/officeDocument/2006/relationships/image" Target="media/image82.jpeg"/><Relationship Id="rId204" Type="http://schemas.openxmlformats.org/officeDocument/2006/relationships/image" Target="media/image82.jpeg" TargetMode="External"/><Relationship Id="rId205" Type="http://schemas.openxmlformats.org/officeDocument/2006/relationships/image" Target="media/image83.jpeg"/><Relationship Id="rId206" Type="http://schemas.openxmlformats.org/officeDocument/2006/relationships/image" Target="media/image83.jpeg" TargetMode="External"/><Relationship Id="rId207" Type="http://schemas.openxmlformats.org/officeDocument/2006/relationships/image" Target="media/image84.jpeg"/><Relationship Id="rId208" Type="http://schemas.openxmlformats.org/officeDocument/2006/relationships/image" Target="media/image84.jpeg" TargetMode="External"/><Relationship Id="rId209" Type="http://schemas.openxmlformats.org/officeDocument/2006/relationships/image" Target="media/image85.jpeg"/><Relationship Id="rId210" Type="http://schemas.openxmlformats.org/officeDocument/2006/relationships/image" Target="media/image85.jpeg" TargetMode="External"/><Relationship Id="rId211" Type="http://schemas.openxmlformats.org/officeDocument/2006/relationships/image" Target="media/image86.jpeg"/><Relationship Id="rId212" Type="http://schemas.openxmlformats.org/officeDocument/2006/relationships/image" Target="media/image86.jpeg" TargetMode="External"/><Relationship Id="rId213" Type="http://schemas.openxmlformats.org/officeDocument/2006/relationships/image" Target="media/image87.jpeg"/><Relationship Id="rId214" Type="http://schemas.openxmlformats.org/officeDocument/2006/relationships/image" Target="media/image87.jpeg" TargetMode="External"/><Relationship Id="rId215" Type="http://schemas.openxmlformats.org/officeDocument/2006/relationships/image" Target="media/image88.jpeg"/><Relationship Id="rId216" Type="http://schemas.openxmlformats.org/officeDocument/2006/relationships/image" Target="media/image88.jpeg" TargetMode="External"/><Relationship Id="rId217" Type="http://schemas.openxmlformats.org/officeDocument/2006/relationships/header" Target="header22.xml"/><Relationship Id="rId218" Type="http://schemas.openxmlformats.org/officeDocument/2006/relationships/footer" Target="footer24.xml"/><Relationship Id="rId219" Type="http://schemas.openxmlformats.org/officeDocument/2006/relationships/header" Target="header23.xml"/><Relationship Id="rId220" Type="http://schemas.openxmlformats.org/officeDocument/2006/relationships/footer" Target="footer25.xml"/><Relationship Id="rId221" Type="http://schemas.openxmlformats.org/officeDocument/2006/relationships/image" Target="media/image89.jpeg"/><Relationship Id="rId222" Type="http://schemas.openxmlformats.org/officeDocument/2006/relationships/image" Target="media/image89.jpeg" TargetMode="External"/><Relationship Id="rId223" Type="http://schemas.openxmlformats.org/officeDocument/2006/relationships/image" Target="media/image90.jpeg"/><Relationship Id="rId224" Type="http://schemas.openxmlformats.org/officeDocument/2006/relationships/image" Target="media/image90.jpeg" TargetMode="External"/><Relationship Id="rId225" Type="http://schemas.openxmlformats.org/officeDocument/2006/relationships/image" Target="media/image91.jpeg"/><Relationship Id="rId226" Type="http://schemas.openxmlformats.org/officeDocument/2006/relationships/image" Target="media/image91.jpeg" TargetMode="External"/><Relationship Id="rId227" Type="http://schemas.openxmlformats.org/officeDocument/2006/relationships/image" Target="media/image92.jpeg"/><Relationship Id="rId228" Type="http://schemas.openxmlformats.org/officeDocument/2006/relationships/image" Target="media/image92.jpeg" TargetMode="External"/><Relationship Id="rId229" Type="http://schemas.openxmlformats.org/officeDocument/2006/relationships/image" Target="media/image93.jpeg"/><Relationship Id="rId230" Type="http://schemas.openxmlformats.org/officeDocument/2006/relationships/image" Target="media/image93.jpeg" TargetMode="External"/><Relationship Id="rId231" Type="http://schemas.openxmlformats.org/officeDocument/2006/relationships/image" Target="media/image94.jpeg"/><Relationship Id="rId232" Type="http://schemas.openxmlformats.org/officeDocument/2006/relationships/image" Target="media/image94.jpeg" TargetMode="External"/><Relationship Id="rId233" Type="http://schemas.openxmlformats.org/officeDocument/2006/relationships/image" Target="media/image95.jpeg"/><Relationship Id="rId234" Type="http://schemas.openxmlformats.org/officeDocument/2006/relationships/image" Target="media/image95.jpeg" TargetMode="External"/><Relationship Id="rId235" Type="http://schemas.openxmlformats.org/officeDocument/2006/relationships/image" Target="media/image96.jpeg"/><Relationship Id="rId236" Type="http://schemas.openxmlformats.org/officeDocument/2006/relationships/image" Target="media/image96.jpeg" TargetMode="External"/><Relationship Id="rId237" Type="http://schemas.openxmlformats.org/officeDocument/2006/relationships/image" Target="media/image97.jpeg"/><Relationship Id="rId238" Type="http://schemas.openxmlformats.org/officeDocument/2006/relationships/image" Target="media/image97.jpeg" TargetMode="External"/><Relationship Id="rId239" Type="http://schemas.openxmlformats.org/officeDocument/2006/relationships/image" Target="media/image98.jpeg"/><Relationship Id="rId240" Type="http://schemas.openxmlformats.org/officeDocument/2006/relationships/image" Target="media/image98.jpeg" TargetMode="External"/><Relationship Id="rId241" Type="http://schemas.openxmlformats.org/officeDocument/2006/relationships/image" Target="media/image99.jpeg"/><Relationship Id="rId242" Type="http://schemas.openxmlformats.org/officeDocument/2006/relationships/image" Target="media/image99.jpeg" TargetMode="External"/><Relationship Id="rId243" Type="http://schemas.openxmlformats.org/officeDocument/2006/relationships/image" Target="media/image100.jpeg"/><Relationship Id="rId244" Type="http://schemas.openxmlformats.org/officeDocument/2006/relationships/image" Target="media/image100.jpeg" TargetMode="External"/><Relationship Id="rId245" Type="http://schemas.openxmlformats.org/officeDocument/2006/relationships/image" Target="media/image101.jpeg"/><Relationship Id="rId246" Type="http://schemas.openxmlformats.org/officeDocument/2006/relationships/image" Target="media/image101.jpeg" TargetMode="External"/><Relationship Id="rId247" Type="http://schemas.openxmlformats.org/officeDocument/2006/relationships/image" Target="media/image102.jpeg"/><Relationship Id="rId248" Type="http://schemas.openxmlformats.org/officeDocument/2006/relationships/image" Target="media/image102.jpeg" TargetMode="External"/><Relationship Id="rId249" Type="http://schemas.openxmlformats.org/officeDocument/2006/relationships/image" Target="media/image103.jpeg"/><Relationship Id="rId250" Type="http://schemas.openxmlformats.org/officeDocument/2006/relationships/image" Target="media/image103.jpeg" TargetMode="External"/><Relationship Id="rId251" Type="http://schemas.openxmlformats.org/officeDocument/2006/relationships/image" Target="media/image104.jpeg"/><Relationship Id="rId252" Type="http://schemas.openxmlformats.org/officeDocument/2006/relationships/image" Target="media/image104.jpeg" TargetMode="External"/><Relationship Id="rId253" Type="http://schemas.openxmlformats.org/officeDocument/2006/relationships/image" Target="media/image105.jpeg"/><Relationship Id="rId254" Type="http://schemas.openxmlformats.org/officeDocument/2006/relationships/image" Target="media/image105.jpeg" TargetMode="External"/><Relationship Id="rId255" Type="http://schemas.openxmlformats.org/officeDocument/2006/relationships/image" Target="media/image106.jpeg"/><Relationship Id="rId256" Type="http://schemas.openxmlformats.org/officeDocument/2006/relationships/image" Target="media/image106.jpeg" TargetMode="External"/><Relationship Id="rId257" Type="http://schemas.openxmlformats.org/officeDocument/2006/relationships/image" Target="media/image107.jpeg"/><Relationship Id="rId258" Type="http://schemas.openxmlformats.org/officeDocument/2006/relationships/image" Target="media/image107.jpeg" TargetMode="External"/><Relationship Id="rId259" Type="http://schemas.openxmlformats.org/officeDocument/2006/relationships/image" Target="media/image108.jpeg"/><Relationship Id="rId260" Type="http://schemas.openxmlformats.org/officeDocument/2006/relationships/image" Target="media/image108.jpeg" TargetMode="External"/><Relationship Id="rId261" Type="http://schemas.openxmlformats.org/officeDocument/2006/relationships/image" Target="media/image109.jpeg"/><Relationship Id="rId262" Type="http://schemas.openxmlformats.org/officeDocument/2006/relationships/image" Target="media/image109.jpeg" TargetMode="External"/><Relationship Id="rId263" Type="http://schemas.openxmlformats.org/officeDocument/2006/relationships/image" Target="media/image110.jpeg"/><Relationship Id="rId264" Type="http://schemas.openxmlformats.org/officeDocument/2006/relationships/image" Target="media/image110.jpeg" TargetMode="External"/><Relationship Id="rId265" Type="http://schemas.openxmlformats.org/officeDocument/2006/relationships/image" Target="media/image111.jpeg"/><Relationship Id="rId266" Type="http://schemas.openxmlformats.org/officeDocument/2006/relationships/image" Target="media/image111.jpeg" TargetMode="External"/><Relationship Id="rId267" Type="http://schemas.openxmlformats.org/officeDocument/2006/relationships/image" Target="media/image112.jpeg"/><Relationship Id="rId268" Type="http://schemas.openxmlformats.org/officeDocument/2006/relationships/image" Target="media/image112.jpeg" TargetMode="External"/><Relationship Id="rId269" Type="http://schemas.openxmlformats.org/officeDocument/2006/relationships/image" Target="media/image113.jpeg"/><Relationship Id="rId270" Type="http://schemas.openxmlformats.org/officeDocument/2006/relationships/image" Target="media/image113.jpeg" TargetMode="External"/><Relationship Id="rId271" Type="http://schemas.openxmlformats.org/officeDocument/2006/relationships/image" Target="media/image114.jpeg"/><Relationship Id="rId272" Type="http://schemas.openxmlformats.org/officeDocument/2006/relationships/image" Target="media/image114.jpeg" TargetMode="External"/><Relationship Id="rId273" Type="http://schemas.openxmlformats.org/officeDocument/2006/relationships/image" Target="media/image115.jpeg"/><Relationship Id="rId274" Type="http://schemas.openxmlformats.org/officeDocument/2006/relationships/image" Target="media/image115.jpeg" TargetMode="External"/><Relationship Id="rId275" Type="http://schemas.openxmlformats.org/officeDocument/2006/relationships/image" Target="media/image116.jpeg"/><Relationship Id="rId276" Type="http://schemas.openxmlformats.org/officeDocument/2006/relationships/image" Target="media/image116.jpeg" TargetMode="External"/><Relationship Id="rId277" Type="http://schemas.openxmlformats.org/officeDocument/2006/relationships/image" Target="media/image117.jpeg"/><Relationship Id="rId278" Type="http://schemas.openxmlformats.org/officeDocument/2006/relationships/image" Target="media/image117.jpeg" TargetMode="External"/><Relationship Id="rId279" Type="http://schemas.openxmlformats.org/officeDocument/2006/relationships/image" Target="media/image118.jpeg"/><Relationship Id="rId280" Type="http://schemas.openxmlformats.org/officeDocument/2006/relationships/image" Target="media/image118.jpeg" TargetMode="External"/><Relationship Id="rId281" Type="http://schemas.openxmlformats.org/officeDocument/2006/relationships/image" Target="media/image119.jpeg"/><Relationship Id="rId282" Type="http://schemas.openxmlformats.org/officeDocument/2006/relationships/image" Target="media/image119.jpeg" TargetMode="External"/><Relationship Id="rId283" Type="http://schemas.openxmlformats.org/officeDocument/2006/relationships/image" Target="media/image120.jpeg"/><Relationship Id="rId284" Type="http://schemas.openxmlformats.org/officeDocument/2006/relationships/image" Target="media/image120.jpeg" TargetMode="External"/><Relationship Id="rId285" Type="http://schemas.openxmlformats.org/officeDocument/2006/relationships/image" Target="media/image121.jpeg"/><Relationship Id="rId286" Type="http://schemas.openxmlformats.org/officeDocument/2006/relationships/image" Target="media/image121.jpeg" TargetMode="External"/><Relationship Id="rId287" Type="http://schemas.openxmlformats.org/officeDocument/2006/relationships/image" Target="media/image122.jpeg"/><Relationship Id="rId288" Type="http://schemas.openxmlformats.org/officeDocument/2006/relationships/image" Target="media/image122.jpeg" TargetMode="External"/><Relationship Id="rId289" Type="http://schemas.openxmlformats.org/officeDocument/2006/relationships/image" Target="media/image123.jpeg"/><Relationship Id="rId290" Type="http://schemas.openxmlformats.org/officeDocument/2006/relationships/image" Target="media/image123.jpeg" TargetMode="External"/><Relationship Id="rId291" Type="http://schemas.openxmlformats.org/officeDocument/2006/relationships/image" Target="media/image124.jpeg"/><Relationship Id="rId292" Type="http://schemas.openxmlformats.org/officeDocument/2006/relationships/image" Target="media/image124.jpeg" TargetMode="External"/><Relationship Id="rId293" Type="http://schemas.openxmlformats.org/officeDocument/2006/relationships/image" Target="media/image125.jpeg"/><Relationship Id="rId294" Type="http://schemas.openxmlformats.org/officeDocument/2006/relationships/image" Target="media/image125.jpeg" TargetMode="External"/><Relationship Id="rId295" Type="http://schemas.openxmlformats.org/officeDocument/2006/relationships/image" Target="media/image126.jpeg"/><Relationship Id="rId296" Type="http://schemas.openxmlformats.org/officeDocument/2006/relationships/image" Target="media/image126.jpeg" TargetMode="External"/><Relationship Id="rId297" Type="http://schemas.openxmlformats.org/officeDocument/2006/relationships/image" Target="media/image127.jpeg"/><Relationship Id="rId298" Type="http://schemas.openxmlformats.org/officeDocument/2006/relationships/image" Target="media/image127.jpeg" TargetMode="External"/><Relationship Id="rId299" Type="http://schemas.openxmlformats.org/officeDocument/2006/relationships/image" Target="media/image128.jpeg"/><Relationship Id="rId300" Type="http://schemas.openxmlformats.org/officeDocument/2006/relationships/image" Target="media/image128.jpeg" TargetMode="External"/><Relationship Id="rId301" Type="http://schemas.openxmlformats.org/officeDocument/2006/relationships/image" Target="media/image129.jpeg"/><Relationship Id="rId302" Type="http://schemas.openxmlformats.org/officeDocument/2006/relationships/image" Target="media/image129.jpeg" TargetMode="External"/><Relationship Id="rId303" Type="http://schemas.openxmlformats.org/officeDocument/2006/relationships/image" Target="media/image130.jpeg"/><Relationship Id="rId304" Type="http://schemas.openxmlformats.org/officeDocument/2006/relationships/image" Target="media/image130.jpeg" TargetMode="External"/><Relationship Id="rId305" Type="http://schemas.openxmlformats.org/officeDocument/2006/relationships/image" Target="media/image131.jpeg"/><Relationship Id="rId306" Type="http://schemas.openxmlformats.org/officeDocument/2006/relationships/image" Target="media/image131.jpeg" TargetMode="External"/><Relationship Id="rId307" Type="http://schemas.openxmlformats.org/officeDocument/2006/relationships/image" Target="media/image132.jpeg"/><Relationship Id="rId308" Type="http://schemas.openxmlformats.org/officeDocument/2006/relationships/image" Target="media/image132.jpeg" TargetMode="External"/><Relationship Id="rId309" Type="http://schemas.openxmlformats.org/officeDocument/2006/relationships/image" Target="media/image133.jpeg"/><Relationship Id="rId310" Type="http://schemas.openxmlformats.org/officeDocument/2006/relationships/image" Target="media/image133.jpeg" TargetMode="External"/><Relationship Id="rId311" Type="http://schemas.openxmlformats.org/officeDocument/2006/relationships/image" Target="media/image134.jpeg"/><Relationship Id="rId312" Type="http://schemas.openxmlformats.org/officeDocument/2006/relationships/image" Target="media/image134.jpeg" TargetMode="External"/><Relationship Id="rId313" Type="http://schemas.openxmlformats.org/officeDocument/2006/relationships/image" Target="media/image135.jpeg"/><Relationship Id="rId314" Type="http://schemas.openxmlformats.org/officeDocument/2006/relationships/image" Target="media/image135.jpeg" TargetMode="External"/><Relationship Id="rId315" Type="http://schemas.openxmlformats.org/officeDocument/2006/relationships/image" Target="media/image136.jpeg"/><Relationship Id="rId316" Type="http://schemas.openxmlformats.org/officeDocument/2006/relationships/image" Target="media/image136.jpeg" TargetMode="External"/><Relationship Id="rId317" Type="http://schemas.openxmlformats.org/officeDocument/2006/relationships/image" Target="media/image137.jpeg"/><Relationship Id="rId318" Type="http://schemas.openxmlformats.org/officeDocument/2006/relationships/image" Target="media/image137.jpeg" TargetMode="External"/><Relationship Id="rId319" Type="http://schemas.openxmlformats.org/officeDocument/2006/relationships/image" Target="media/image138.jpeg"/><Relationship Id="rId320" Type="http://schemas.openxmlformats.org/officeDocument/2006/relationships/image" Target="media/image138.jpeg" TargetMode="External"/><Relationship Id="rId321" Type="http://schemas.openxmlformats.org/officeDocument/2006/relationships/image" Target="media/image139.jpeg"/><Relationship Id="rId322" Type="http://schemas.openxmlformats.org/officeDocument/2006/relationships/image" Target="media/image139.jpeg" TargetMode="External"/><Relationship Id="rId323" Type="http://schemas.openxmlformats.org/officeDocument/2006/relationships/image" Target="media/image140.jpeg"/><Relationship Id="rId324" Type="http://schemas.openxmlformats.org/officeDocument/2006/relationships/image" Target="media/image140.jpeg" TargetMode="External"/><Relationship Id="rId325" Type="http://schemas.openxmlformats.org/officeDocument/2006/relationships/header" Target="header24.xml"/><Relationship Id="rId326" Type="http://schemas.openxmlformats.org/officeDocument/2006/relationships/footer" Target="footer26.xml"/><Relationship Id="rId327" Type="http://schemas.openxmlformats.org/officeDocument/2006/relationships/header" Target="header25.xml"/><Relationship Id="rId328" Type="http://schemas.openxmlformats.org/officeDocument/2006/relationships/footer" Target="footer27.xml"/><Relationship Id="rId329" Type="http://schemas.openxmlformats.org/officeDocument/2006/relationships/header" Target="header26.xml"/><Relationship Id="rId330" Type="http://schemas.openxmlformats.org/officeDocument/2006/relationships/footer" Target="footer28.xml"/><Relationship Id="rId331" Type="http://schemas.openxmlformats.org/officeDocument/2006/relationships/header" Target="header27.xml"/><Relationship Id="rId332" Type="http://schemas.openxmlformats.org/officeDocument/2006/relationships/footer" Target="footer29.xml"/><Relationship Id="rId333" Type="http://schemas.openxmlformats.org/officeDocument/2006/relationships/image" Target="media/image146.jpeg"/><Relationship Id="rId334" Type="http://schemas.openxmlformats.org/officeDocument/2006/relationships/image" Target="media/image146.jpeg" TargetMode="External"/><Relationship Id="rId335" Type="http://schemas.openxmlformats.org/officeDocument/2006/relationships/header" Target="header28.xml"/><Relationship Id="rId336" Type="http://schemas.openxmlformats.org/officeDocument/2006/relationships/footer" Target="footer30.xml"/><Relationship Id="rId337" Type="http://schemas.openxmlformats.org/officeDocument/2006/relationships/header" Target="header29.xml"/><Relationship Id="rId338" Type="http://schemas.openxmlformats.org/officeDocument/2006/relationships/footer" Target="footer31.xml"/><Relationship Id="rId339" Type="http://schemas.openxmlformats.org/officeDocument/2006/relationships/header" Target="header30.xml"/><Relationship Id="rId340" Type="http://schemas.openxmlformats.org/officeDocument/2006/relationships/footer" Target="footer32.xml"/><Relationship Id="rId341" Type="http://schemas.openxmlformats.org/officeDocument/2006/relationships/header" Target="header31.xml"/><Relationship Id="rId342" Type="http://schemas.openxmlformats.org/officeDocument/2006/relationships/footer" Target="footer33.xml"/><Relationship Id="rId343" Type="http://schemas.openxmlformats.org/officeDocument/2006/relationships/image" Target="media/image153.jpeg"/><Relationship Id="rId344" Type="http://schemas.openxmlformats.org/officeDocument/2006/relationships/image" Target="media/image153.jpeg" TargetMode="External"/><Relationship Id="rId345" Type="http://schemas.openxmlformats.org/officeDocument/2006/relationships/header" Target="header32.xml"/><Relationship Id="rId346" Type="http://schemas.openxmlformats.org/officeDocument/2006/relationships/footer" Target="footer34.xml"/><Relationship Id="rId347" Type="http://schemas.openxmlformats.org/officeDocument/2006/relationships/header" Target="header33.xml"/><Relationship Id="rId348" Type="http://schemas.openxmlformats.org/officeDocument/2006/relationships/footer" Target="footer35.xml"/><Relationship Id="rId349" Type="http://schemas.openxmlformats.org/officeDocument/2006/relationships/image" Target="media/image156.jpeg"/><Relationship Id="rId350" Type="http://schemas.openxmlformats.org/officeDocument/2006/relationships/image" Target="media/image156.jpeg" TargetMode="External"/><Relationship Id="rId351" Type="http://schemas.openxmlformats.org/officeDocument/2006/relationships/image" Target="media/image157.jpeg"/><Relationship Id="rId352" Type="http://schemas.openxmlformats.org/officeDocument/2006/relationships/image" Target="media/image157.jpeg" TargetMode="External"/><Relationship Id="rId353" Type="http://schemas.openxmlformats.org/officeDocument/2006/relationships/header" Target="header34.xml"/><Relationship Id="rId354" Type="http://schemas.openxmlformats.org/officeDocument/2006/relationships/footer" Target="footer36.xml"/><Relationship Id="rId355" Type="http://schemas.openxmlformats.org/officeDocument/2006/relationships/header" Target="header35.xml"/><Relationship Id="rId356" Type="http://schemas.openxmlformats.org/officeDocument/2006/relationships/footer" Target="footer37.xml"/><Relationship Id="rId357" Type="http://schemas.openxmlformats.org/officeDocument/2006/relationships/header" Target="header36.xml"/><Relationship Id="rId358" Type="http://schemas.openxmlformats.org/officeDocument/2006/relationships/footer" Target="footer38.xml"/><Relationship Id="rId359" Type="http://schemas.openxmlformats.org/officeDocument/2006/relationships/header" Target="header37.xml"/><Relationship Id="rId360" Type="http://schemas.openxmlformats.org/officeDocument/2006/relationships/footer" Target="footer39.xml"/><Relationship Id="rId361" Type="http://schemas.openxmlformats.org/officeDocument/2006/relationships/image" Target="media/image160.jpeg"/><Relationship Id="rId362" Type="http://schemas.openxmlformats.org/officeDocument/2006/relationships/image" Target="media/image160.jpeg" TargetMode="External"/><Relationship Id="rId363" Type="http://schemas.openxmlformats.org/officeDocument/2006/relationships/header" Target="header38.xml"/><Relationship Id="rId364" Type="http://schemas.openxmlformats.org/officeDocument/2006/relationships/footer" Target="footer40.xml"/><Relationship Id="rId365" Type="http://schemas.openxmlformats.org/officeDocument/2006/relationships/header" Target="header39.xml"/><Relationship Id="rId366" Type="http://schemas.openxmlformats.org/officeDocument/2006/relationships/footer" Target="footer41.xml"/><Relationship Id="rId367" Type="http://schemas.openxmlformats.org/officeDocument/2006/relationships/header" Target="header40.xml"/><Relationship Id="rId368" Type="http://schemas.openxmlformats.org/officeDocument/2006/relationships/footer" Target="footer42.xml"/><Relationship Id="rId369" Type="http://schemas.openxmlformats.org/officeDocument/2006/relationships/header" Target="header41.xml"/><Relationship Id="rId370" Type="http://schemas.openxmlformats.org/officeDocument/2006/relationships/footer" Target="footer43.xml"/><Relationship Id="rId371" Type="http://schemas.openxmlformats.org/officeDocument/2006/relationships/image" Target="media/image165.jpeg"/><Relationship Id="rId372" Type="http://schemas.openxmlformats.org/officeDocument/2006/relationships/image" Target="media/image165.jpeg" TargetMode="External"/><Relationship Id="rId373" Type="http://schemas.openxmlformats.org/officeDocument/2006/relationships/image" Target="media/image166.jpeg"/><Relationship Id="rId374" Type="http://schemas.openxmlformats.org/officeDocument/2006/relationships/image" Target="media/image166.jpeg" TargetMode="External"/><Relationship Id="rId375" Type="http://schemas.openxmlformats.org/officeDocument/2006/relationships/header" Target="header42.xml"/><Relationship Id="rId376" Type="http://schemas.openxmlformats.org/officeDocument/2006/relationships/footer" Target="footer44.xml"/><Relationship Id="rId377" Type="http://schemas.openxmlformats.org/officeDocument/2006/relationships/header" Target="header43.xml"/><Relationship Id="rId378" Type="http://schemas.openxmlformats.org/officeDocument/2006/relationships/footer" Target="footer45.xml"/><Relationship Id="rId379" Type="http://schemas.openxmlformats.org/officeDocument/2006/relationships/header" Target="header44.xml"/><Relationship Id="rId380" Type="http://schemas.openxmlformats.org/officeDocument/2006/relationships/footer" Target="footer46.xml"/><Relationship Id="rId381" Type="http://schemas.openxmlformats.org/officeDocument/2006/relationships/header" Target="header45.xml"/><Relationship Id="rId382" Type="http://schemas.openxmlformats.org/officeDocument/2006/relationships/footer" Target="footer47.xml"/><Relationship Id="rId383" Type="http://schemas.openxmlformats.org/officeDocument/2006/relationships/image" Target="media/image169.jpeg"/><Relationship Id="rId384" Type="http://schemas.openxmlformats.org/officeDocument/2006/relationships/image" Target="media/image169.jpeg" TargetMode="External"/><Relationship Id="rId385" Type="http://schemas.openxmlformats.org/officeDocument/2006/relationships/image" Target="media/image170.jpeg"/><Relationship Id="rId386" Type="http://schemas.openxmlformats.org/officeDocument/2006/relationships/image" Target="media/image170.jpeg" TargetMode="External"/><Relationship Id="rId387" Type="http://schemas.openxmlformats.org/officeDocument/2006/relationships/header" Target="header46.xml"/><Relationship Id="rId388" Type="http://schemas.openxmlformats.org/officeDocument/2006/relationships/footer" Target="footer48.xml"/><Relationship Id="rId389" Type="http://schemas.openxmlformats.org/officeDocument/2006/relationships/header" Target="header47.xml"/><Relationship Id="rId390" Type="http://schemas.openxmlformats.org/officeDocument/2006/relationships/footer" Target="footer49.xml"/><Relationship Id="rId391" Type="http://schemas.openxmlformats.org/officeDocument/2006/relationships/header" Target="header48.xml"/><Relationship Id="rId392" Type="http://schemas.openxmlformats.org/officeDocument/2006/relationships/footer" Target="footer50.xml"/><Relationship Id="rId393" Type="http://schemas.openxmlformats.org/officeDocument/2006/relationships/image" Target="media/image174.jpeg"/><Relationship Id="rId394" Type="http://schemas.openxmlformats.org/officeDocument/2006/relationships/image" Target="media/image174.jpeg" TargetMode="External"/><Relationship Id="rId395" Type="http://schemas.openxmlformats.org/officeDocument/2006/relationships/image" Target="media/image175.jpeg"/><Relationship Id="rId396" Type="http://schemas.openxmlformats.org/officeDocument/2006/relationships/image" Target="media/image175.jpeg" TargetMode="External"/><Relationship Id="rId397" Type="http://schemas.openxmlformats.org/officeDocument/2006/relationships/header" Target="header49.xml"/><Relationship Id="rId398" Type="http://schemas.openxmlformats.org/officeDocument/2006/relationships/footer" Target="footer51.xml"/><Relationship Id="rId399" Type="http://schemas.openxmlformats.org/officeDocument/2006/relationships/header" Target="header50.xml"/><Relationship Id="rId400" Type="http://schemas.openxmlformats.org/officeDocument/2006/relationships/footer" Target="footer52.xml"/><Relationship Id="rId401" Type="http://schemas.openxmlformats.org/officeDocument/2006/relationships/image" Target="media/image176.jpeg"/><Relationship Id="rId402" Type="http://schemas.openxmlformats.org/officeDocument/2006/relationships/image" Target="media/image176.jpeg" TargetMode="External"/><Relationship Id="rId403" Type="http://schemas.openxmlformats.org/officeDocument/2006/relationships/image" Target="media/image177.jpeg"/><Relationship Id="rId404" Type="http://schemas.openxmlformats.org/officeDocument/2006/relationships/image" Target="media/image177.jpeg" TargetMode="External"/><Relationship Id="rId405" Type="http://schemas.openxmlformats.org/officeDocument/2006/relationships/image" Target="media/image178.jpeg"/><Relationship Id="rId406" Type="http://schemas.openxmlformats.org/officeDocument/2006/relationships/image" Target="media/image178.jpeg" TargetMode="External"/><Relationship Id="rId407" Type="http://schemas.openxmlformats.org/officeDocument/2006/relationships/image" Target="media/image179.jpeg"/><Relationship Id="rId408" Type="http://schemas.openxmlformats.org/officeDocument/2006/relationships/image" Target="media/image179.jpeg" TargetMode="External"/><Relationship Id="rId409" Type="http://schemas.openxmlformats.org/officeDocument/2006/relationships/image" Target="media/image180.jpeg"/><Relationship Id="rId410" Type="http://schemas.openxmlformats.org/officeDocument/2006/relationships/image" Target="media/image180.jpeg" TargetMode="External"/><Relationship Id="rId411" Type="http://schemas.openxmlformats.org/officeDocument/2006/relationships/image" Target="media/image181.jpeg"/><Relationship Id="rId412" Type="http://schemas.openxmlformats.org/officeDocument/2006/relationships/image" Target="media/image181.jpeg" TargetMode="External"/><Relationship Id="rId413" Type="http://schemas.openxmlformats.org/officeDocument/2006/relationships/image" Target="media/image182.jpeg"/><Relationship Id="rId414" Type="http://schemas.openxmlformats.org/officeDocument/2006/relationships/image" Target="media/image182.jpeg" TargetMode="External"/><Relationship Id="rId415" Type="http://schemas.openxmlformats.org/officeDocument/2006/relationships/image" Target="media/image183.jpeg"/><Relationship Id="rId416" Type="http://schemas.openxmlformats.org/officeDocument/2006/relationships/image" Target="media/image183.jpeg" TargetMode="External"/><Relationship Id="rId417" Type="http://schemas.openxmlformats.org/officeDocument/2006/relationships/image" Target="media/image184.jpeg"/><Relationship Id="rId418" Type="http://schemas.openxmlformats.org/officeDocument/2006/relationships/image" Target="media/image184.jpeg" TargetMode="External"/><Relationship Id="rId419" Type="http://schemas.openxmlformats.org/officeDocument/2006/relationships/image" Target="media/image185.jpeg"/><Relationship Id="rId420" Type="http://schemas.openxmlformats.org/officeDocument/2006/relationships/image" Target="media/image185.jpeg" TargetMode="External"/><Relationship Id="rId421" Type="http://schemas.openxmlformats.org/officeDocument/2006/relationships/image" Target="media/image186.jpeg"/><Relationship Id="rId422" Type="http://schemas.openxmlformats.org/officeDocument/2006/relationships/image" Target="media/image186.jpeg" TargetMode="External"/><Relationship Id="rId423" Type="http://schemas.openxmlformats.org/officeDocument/2006/relationships/header" Target="header51.xml"/><Relationship Id="rId424" Type="http://schemas.openxmlformats.org/officeDocument/2006/relationships/footer" Target="footer53.xml"/><Relationship Id="rId425" Type="http://schemas.openxmlformats.org/officeDocument/2006/relationships/header" Target="header52.xml"/><Relationship Id="rId426" Type="http://schemas.openxmlformats.org/officeDocument/2006/relationships/footer" Target="footer54.xml"/><Relationship Id="rId427" Type="http://schemas.openxmlformats.org/officeDocument/2006/relationships/image" Target="media/image189.jpeg"/><Relationship Id="rId428" Type="http://schemas.openxmlformats.org/officeDocument/2006/relationships/image" Target="media/image189.jpeg" TargetMode="External"/><Relationship Id="rId429" Type="http://schemas.openxmlformats.org/officeDocument/2006/relationships/image" Target="media/image190.jpeg"/><Relationship Id="rId430" Type="http://schemas.openxmlformats.org/officeDocument/2006/relationships/image" Target="media/image190.jpeg" TargetMode="External"/><Relationship Id="rId431" Type="http://schemas.openxmlformats.org/officeDocument/2006/relationships/image" Target="media/image191.jpeg"/><Relationship Id="rId432" Type="http://schemas.openxmlformats.org/officeDocument/2006/relationships/image" Target="media/image191.jpeg" TargetMode="External"/><Relationship Id="rId433" Type="http://schemas.openxmlformats.org/officeDocument/2006/relationships/image" Target="media/image192.jpeg"/><Relationship Id="rId434" Type="http://schemas.openxmlformats.org/officeDocument/2006/relationships/image" Target="media/image192.jpeg" TargetMode="External"/><Relationship Id="rId435" Type="http://schemas.openxmlformats.org/officeDocument/2006/relationships/header" Target="header53.xml"/><Relationship Id="rId436" Type="http://schemas.openxmlformats.org/officeDocument/2006/relationships/footer" Target="footer55.xml"/><Relationship Id="rId437" Type="http://schemas.openxmlformats.org/officeDocument/2006/relationships/header" Target="header54.xml"/><Relationship Id="rId438" Type="http://schemas.openxmlformats.org/officeDocument/2006/relationships/footer" Target="footer56.xml"/><Relationship Id="rId439" Type="http://schemas.openxmlformats.org/officeDocument/2006/relationships/header" Target="header55.xml"/><Relationship Id="rId440" Type="http://schemas.openxmlformats.org/officeDocument/2006/relationships/footer" Target="footer57.xml"/><Relationship Id="rId441" Type="http://schemas.openxmlformats.org/officeDocument/2006/relationships/image" Target="media/image193.jpeg"/><Relationship Id="rId442" Type="http://schemas.openxmlformats.org/officeDocument/2006/relationships/image" Target="media/image193.jpeg" TargetMode="External"/><Relationship Id="rId443" Type="http://schemas.openxmlformats.org/officeDocument/2006/relationships/header" Target="header56.xml"/><Relationship Id="rId444" Type="http://schemas.openxmlformats.org/officeDocument/2006/relationships/footer" Target="footer58.xml"/><Relationship Id="rId445" Type="http://schemas.openxmlformats.org/officeDocument/2006/relationships/header" Target="header57.xml"/><Relationship Id="rId446" Type="http://schemas.openxmlformats.org/officeDocument/2006/relationships/footer" Target="footer59.xml"/><Relationship Id="rId447" Type="http://schemas.openxmlformats.org/officeDocument/2006/relationships/header" Target="header58.xml"/><Relationship Id="rId448" Type="http://schemas.openxmlformats.org/officeDocument/2006/relationships/footer" Target="footer60.xml"/><Relationship Id="rId449" Type="http://schemas.openxmlformats.org/officeDocument/2006/relationships/image" Target="media/image194.jpeg"/><Relationship Id="rId450" Type="http://schemas.openxmlformats.org/officeDocument/2006/relationships/image" Target="media/image194.jpeg" TargetMode="External"/><Relationship Id="rId451" Type="http://schemas.openxmlformats.org/officeDocument/2006/relationships/header" Target="header59.xml"/><Relationship Id="rId452" Type="http://schemas.openxmlformats.org/officeDocument/2006/relationships/footer" Target="footer61.xml"/><Relationship Id="rId453" Type="http://schemas.openxmlformats.org/officeDocument/2006/relationships/header" Target="header60.xml"/><Relationship Id="rId454" Type="http://schemas.openxmlformats.org/officeDocument/2006/relationships/footer" Target="footer62.xml"/><Relationship Id="rId455" Type="http://schemas.openxmlformats.org/officeDocument/2006/relationships/image" Target="media/image195.jpeg"/><Relationship Id="rId456" Type="http://schemas.openxmlformats.org/officeDocument/2006/relationships/image" Target="media/image195.jpeg" TargetMode="External"/><Relationship Id="rId457" Type="http://schemas.openxmlformats.org/officeDocument/2006/relationships/image" Target="media/image196.jpeg"/><Relationship Id="rId458" Type="http://schemas.openxmlformats.org/officeDocument/2006/relationships/image" Target="media/image196.jpeg" TargetMode="External"/><Relationship Id="rId459" Type="http://schemas.openxmlformats.org/officeDocument/2006/relationships/header" Target="header61.xml"/><Relationship Id="rId460" Type="http://schemas.openxmlformats.org/officeDocument/2006/relationships/footer" Target="footer63.xml"/><Relationship Id="rId461" Type="http://schemas.openxmlformats.org/officeDocument/2006/relationships/header" Target="header62.xml"/><Relationship Id="rId462" Type="http://schemas.openxmlformats.org/officeDocument/2006/relationships/footer" Target="footer64.xml"/><Relationship Id="rId463" Type="http://schemas.openxmlformats.org/officeDocument/2006/relationships/image" Target="media/image197.jpeg"/><Relationship Id="rId464" Type="http://schemas.openxmlformats.org/officeDocument/2006/relationships/image" Target="media/image197.jpeg" TargetMode="External"/><Relationship Id="rId465" Type="http://schemas.openxmlformats.org/officeDocument/2006/relationships/header" Target="header63.xml"/><Relationship Id="rId466" Type="http://schemas.openxmlformats.org/officeDocument/2006/relationships/footer" Target="footer65.xml"/><Relationship Id="rId467" Type="http://schemas.openxmlformats.org/officeDocument/2006/relationships/header" Target="header64.xml"/><Relationship Id="rId468" Type="http://schemas.openxmlformats.org/officeDocument/2006/relationships/footer" Target="footer66.xml"/><Relationship Id="rId469" Type="http://schemas.openxmlformats.org/officeDocument/2006/relationships/image" Target="media/image198.jpeg"/><Relationship Id="rId470" Type="http://schemas.openxmlformats.org/officeDocument/2006/relationships/image" Target="media/image198.jpeg" TargetMode="External"/><Relationship Id="rId471" Type="http://schemas.openxmlformats.org/officeDocument/2006/relationships/image" Target="media/image199.jpeg"/><Relationship Id="rId472" Type="http://schemas.openxmlformats.org/officeDocument/2006/relationships/image" Target="media/image199.jpeg" TargetMode="External"/><Relationship Id="rId473" Type="http://schemas.openxmlformats.org/officeDocument/2006/relationships/image" Target="media/image200.jpeg"/><Relationship Id="rId474" Type="http://schemas.openxmlformats.org/officeDocument/2006/relationships/image" Target="media/image200.jpeg" TargetMode="External"/><Relationship Id="rId475" Type="http://schemas.openxmlformats.org/officeDocument/2006/relationships/image" Target="media/image201.jpeg"/><Relationship Id="rId476" Type="http://schemas.openxmlformats.org/officeDocument/2006/relationships/image" Target="media/image201.jpeg" TargetMode="External"/><Relationship Id="rId477" Type="http://schemas.openxmlformats.org/officeDocument/2006/relationships/image" Target="media/image202.jpeg"/><Relationship Id="rId478" Type="http://schemas.openxmlformats.org/officeDocument/2006/relationships/image" Target="media/image202.jpeg" TargetMode="External"/><Relationship Id="rId479" Type="http://schemas.openxmlformats.org/officeDocument/2006/relationships/image" Target="media/image203.jpeg"/><Relationship Id="rId480" Type="http://schemas.openxmlformats.org/officeDocument/2006/relationships/image" Target="media/image203.jpeg" TargetMode="External"/><Relationship Id="rId481" Type="http://schemas.openxmlformats.org/officeDocument/2006/relationships/header" Target="header65.xml"/><Relationship Id="rId482" Type="http://schemas.openxmlformats.org/officeDocument/2006/relationships/footer" Target="footer67.xml"/><Relationship Id="rId483" Type="http://schemas.openxmlformats.org/officeDocument/2006/relationships/header" Target="header66.xml"/><Relationship Id="rId484" Type="http://schemas.openxmlformats.org/officeDocument/2006/relationships/footer" Target="footer68.xml"/><Relationship Id="rId485" Type="http://schemas.openxmlformats.org/officeDocument/2006/relationships/image" Target="media/image204.jpeg"/><Relationship Id="rId486" Type="http://schemas.openxmlformats.org/officeDocument/2006/relationships/image" Target="media/image204.jpeg" TargetMode="External"/><Relationship Id="rId487" Type="http://schemas.openxmlformats.org/officeDocument/2006/relationships/header" Target="header67.xml"/><Relationship Id="rId488" Type="http://schemas.openxmlformats.org/officeDocument/2006/relationships/footer" Target="footer69.xml"/><Relationship Id="rId489" Type="http://schemas.openxmlformats.org/officeDocument/2006/relationships/header" Target="header68.xml"/><Relationship Id="rId490" Type="http://schemas.openxmlformats.org/officeDocument/2006/relationships/footer" Target="footer70.xml"/><Relationship Id="rId491" Type="http://schemas.openxmlformats.org/officeDocument/2006/relationships/header" Target="header69.xml"/><Relationship Id="rId492" Type="http://schemas.openxmlformats.org/officeDocument/2006/relationships/footer" Target="footer71.xml"/><Relationship Id="rId493" Type="http://schemas.openxmlformats.org/officeDocument/2006/relationships/header" Target="header70.xml"/><Relationship Id="rId494" Type="http://schemas.openxmlformats.org/officeDocument/2006/relationships/footer" Target="footer72.xml"/><Relationship Id="rId495" Type="http://schemas.openxmlformats.org/officeDocument/2006/relationships/header" Target="header71.xml"/><Relationship Id="rId496" Type="http://schemas.openxmlformats.org/officeDocument/2006/relationships/footer" Target="footer73.xml"/><Relationship Id="rId497" Type="http://schemas.openxmlformats.org/officeDocument/2006/relationships/image" Target="media/image207.jpeg"/><Relationship Id="rId498" Type="http://schemas.openxmlformats.org/officeDocument/2006/relationships/image" Target="media/image207.jpeg" TargetMode="External"/><Relationship Id="rId499" Type="http://schemas.openxmlformats.org/officeDocument/2006/relationships/header" Target="header72.xml"/><Relationship Id="rId500" Type="http://schemas.openxmlformats.org/officeDocument/2006/relationships/footer" Target="footer74.xml"/><Relationship Id="rId501" Type="http://schemas.openxmlformats.org/officeDocument/2006/relationships/header" Target="header73.xml"/><Relationship Id="rId502" Type="http://schemas.openxmlformats.org/officeDocument/2006/relationships/footer" Target="footer75.xml"/><Relationship Id="rId503" Type="http://schemas.openxmlformats.org/officeDocument/2006/relationships/header" Target="header74.xml"/><Relationship Id="rId504" Type="http://schemas.openxmlformats.org/officeDocument/2006/relationships/footer" Target="footer76.xml"/><Relationship Id="rId505" Type="http://schemas.openxmlformats.org/officeDocument/2006/relationships/header" Target="header75.xml"/><Relationship Id="rId506" Type="http://schemas.openxmlformats.org/officeDocument/2006/relationships/footer" Target="footer77.xml"/><Relationship Id="rId507" Type="http://schemas.openxmlformats.org/officeDocument/2006/relationships/header" Target="header76.xml"/><Relationship Id="rId508" Type="http://schemas.openxmlformats.org/officeDocument/2006/relationships/footer" Target="footer78.xml"/><Relationship Id="rId509" Type="http://schemas.openxmlformats.org/officeDocument/2006/relationships/header" Target="header77.xml"/><Relationship Id="rId510" Type="http://schemas.openxmlformats.org/officeDocument/2006/relationships/footer" Target="footer79.xml"/><Relationship Id="rId511" Type="http://schemas.openxmlformats.org/officeDocument/2006/relationships/image" Target="media/image210.jpeg"/><Relationship Id="rId512" Type="http://schemas.openxmlformats.org/officeDocument/2006/relationships/image" Target="media/image210.jpeg" TargetMode="External"/><Relationship Id="rId513" Type="http://schemas.openxmlformats.org/officeDocument/2006/relationships/header" Target="header78.xml"/><Relationship Id="rId514" Type="http://schemas.openxmlformats.org/officeDocument/2006/relationships/footer" Target="footer80.xml"/><Relationship Id="rId515" Type="http://schemas.openxmlformats.org/officeDocument/2006/relationships/header" Target="header79.xml"/><Relationship Id="rId516" Type="http://schemas.openxmlformats.org/officeDocument/2006/relationships/footer" Target="footer81.xml"/><Relationship Id="rId517" Type="http://schemas.openxmlformats.org/officeDocument/2006/relationships/image" Target="media/image212.jpeg"/><Relationship Id="rId518" Type="http://schemas.openxmlformats.org/officeDocument/2006/relationships/image" Target="media/image212.jpeg" TargetMode="External"/><Relationship Id="rId519" Type="http://schemas.openxmlformats.org/officeDocument/2006/relationships/image" Target="media/image213.jpeg"/><Relationship Id="rId520" Type="http://schemas.openxmlformats.org/officeDocument/2006/relationships/image" Target="media/image213.jpeg" TargetMode="External"/><Relationship Id="rId521" Type="http://schemas.openxmlformats.org/officeDocument/2006/relationships/image" Target="media/image214.jpeg"/><Relationship Id="rId522" Type="http://schemas.openxmlformats.org/officeDocument/2006/relationships/image" Target="media/image214.jpeg" TargetMode="External"/><Relationship Id="rId523" Type="http://schemas.openxmlformats.org/officeDocument/2006/relationships/header" Target="header80.xml"/><Relationship Id="rId524" Type="http://schemas.openxmlformats.org/officeDocument/2006/relationships/footer" Target="footer82.xml"/><Relationship Id="rId525" Type="http://schemas.openxmlformats.org/officeDocument/2006/relationships/header" Target="header81.xml"/><Relationship Id="rId526" Type="http://schemas.openxmlformats.org/officeDocument/2006/relationships/footer" Target="footer83.xml"/><Relationship Id="rId527" Type="http://schemas.openxmlformats.org/officeDocument/2006/relationships/image" Target="media/image216.jpeg"/><Relationship Id="rId528" Type="http://schemas.openxmlformats.org/officeDocument/2006/relationships/image" Target="media/image216.jpeg" TargetMode="External"/><Relationship Id="rId529" Type="http://schemas.openxmlformats.org/officeDocument/2006/relationships/image" Target="media/image217.jpeg"/><Relationship Id="rId530" Type="http://schemas.openxmlformats.org/officeDocument/2006/relationships/image" Target="media/image217.jpeg" TargetMode="External"/><Relationship Id="rId531" Type="http://schemas.openxmlformats.org/officeDocument/2006/relationships/image" Target="media/image218.jpeg"/><Relationship Id="rId532" Type="http://schemas.openxmlformats.org/officeDocument/2006/relationships/image" Target="media/image218.jpeg" TargetMode="External"/><Relationship Id="rId533" Type="http://schemas.openxmlformats.org/officeDocument/2006/relationships/image" Target="media/image219.jpeg"/><Relationship Id="rId534" Type="http://schemas.openxmlformats.org/officeDocument/2006/relationships/image" Target="media/image219.jpeg" TargetMode="External"/><Relationship Id="rId535" Type="http://schemas.openxmlformats.org/officeDocument/2006/relationships/image" Target="media/image220.jpeg"/><Relationship Id="rId536" Type="http://schemas.openxmlformats.org/officeDocument/2006/relationships/image" Target="media/image220.jpeg" TargetMode="External"/><Relationship Id="rId537" Type="http://schemas.openxmlformats.org/officeDocument/2006/relationships/image" Target="media/image221.jpeg"/><Relationship Id="rId538" Type="http://schemas.openxmlformats.org/officeDocument/2006/relationships/image" Target="media/image221.jpeg" TargetMode="External"/><Relationship Id="rId539" Type="http://schemas.openxmlformats.org/officeDocument/2006/relationships/image" Target="media/image222.jpeg"/><Relationship Id="rId540" Type="http://schemas.openxmlformats.org/officeDocument/2006/relationships/image" Target="media/image222.jpeg" TargetMode="External"/><Relationship Id="rId541" Type="http://schemas.openxmlformats.org/officeDocument/2006/relationships/image" Target="media/image223.jpeg"/><Relationship Id="rId542" Type="http://schemas.openxmlformats.org/officeDocument/2006/relationships/image" Target="media/image223.jpeg" TargetMode="External"/><Relationship Id="rId543" Type="http://schemas.openxmlformats.org/officeDocument/2006/relationships/image" Target="media/image224.jpeg"/><Relationship Id="rId544" Type="http://schemas.openxmlformats.org/officeDocument/2006/relationships/image" Target="media/image224.jpeg" TargetMode="External"/><Relationship Id="rId545" Type="http://schemas.openxmlformats.org/officeDocument/2006/relationships/image" Target="media/image225.jpeg"/><Relationship Id="rId546" Type="http://schemas.openxmlformats.org/officeDocument/2006/relationships/image" Target="media/image225.jpeg" TargetMode="External"/><Relationship Id="rId547" Type="http://schemas.openxmlformats.org/officeDocument/2006/relationships/image" Target="media/image226.jpeg"/><Relationship Id="rId548" Type="http://schemas.openxmlformats.org/officeDocument/2006/relationships/image" Target="media/image226.jpeg" TargetMode="External"/><Relationship Id="rId549" Type="http://schemas.openxmlformats.org/officeDocument/2006/relationships/image" Target="media/image227.jpeg"/><Relationship Id="rId550" Type="http://schemas.openxmlformats.org/officeDocument/2006/relationships/image" Target="media/image227.jpeg" TargetMode="External"/><Relationship Id="rId551" Type="http://schemas.openxmlformats.org/officeDocument/2006/relationships/image" Target="media/image228.jpeg"/><Relationship Id="rId552" Type="http://schemas.openxmlformats.org/officeDocument/2006/relationships/image" Target="media/image228.jpeg" TargetMode="External"/><Relationship Id="rId553" Type="http://schemas.openxmlformats.org/officeDocument/2006/relationships/image" Target="media/image229.jpeg"/><Relationship Id="rId554" Type="http://schemas.openxmlformats.org/officeDocument/2006/relationships/image" Target="media/image229.jpeg" TargetMode="External"/><Relationship Id="rId555" Type="http://schemas.openxmlformats.org/officeDocument/2006/relationships/image" Target="media/image230.jpeg"/><Relationship Id="rId556" Type="http://schemas.openxmlformats.org/officeDocument/2006/relationships/image" Target="media/image230.jpeg" TargetMode="External"/><Relationship Id="rId557" Type="http://schemas.openxmlformats.org/officeDocument/2006/relationships/image" Target="media/image231.jpeg"/><Relationship Id="rId558" Type="http://schemas.openxmlformats.org/officeDocument/2006/relationships/image" Target="media/image231.jpeg" TargetMode="External"/><Relationship Id="rId559" Type="http://schemas.openxmlformats.org/officeDocument/2006/relationships/image" Target="media/image232.jpeg"/><Relationship Id="rId560" Type="http://schemas.openxmlformats.org/officeDocument/2006/relationships/image" Target="media/image232.jpeg" TargetMode="External"/><Relationship Id="rId561" Type="http://schemas.openxmlformats.org/officeDocument/2006/relationships/image" Target="media/image233.jpeg"/><Relationship Id="rId562" Type="http://schemas.openxmlformats.org/officeDocument/2006/relationships/image" Target="media/image233.jpeg" TargetMode="External"/><Relationship Id="rId563" Type="http://schemas.openxmlformats.org/officeDocument/2006/relationships/image" Target="media/image234.jpeg"/><Relationship Id="rId564" Type="http://schemas.openxmlformats.org/officeDocument/2006/relationships/image" Target="media/image234.jpeg" TargetMode="External"/><Relationship Id="rId565" Type="http://schemas.openxmlformats.org/officeDocument/2006/relationships/image" Target="media/image235.jpeg"/><Relationship Id="rId566" Type="http://schemas.openxmlformats.org/officeDocument/2006/relationships/image" Target="media/image235.jpeg" TargetMode="External"/><Relationship Id="rId567" Type="http://schemas.openxmlformats.org/officeDocument/2006/relationships/header" Target="header82.xml"/><Relationship Id="rId568" Type="http://schemas.openxmlformats.org/officeDocument/2006/relationships/footer" Target="footer84.xml"/><Relationship Id="rId569" Type="http://schemas.openxmlformats.org/officeDocument/2006/relationships/header" Target="header83.xml"/><Relationship Id="rId570" Type="http://schemas.openxmlformats.org/officeDocument/2006/relationships/footer" Target="footer85.xml"/><Relationship Id="rId571" Type="http://schemas.openxmlformats.org/officeDocument/2006/relationships/image" Target="media/image236.jpeg"/><Relationship Id="rId572" Type="http://schemas.openxmlformats.org/officeDocument/2006/relationships/image" Target="media/image236.jpeg" TargetMode="External"/><Relationship Id="rId573" Type="http://schemas.openxmlformats.org/officeDocument/2006/relationships/image" Target="media/image237.jpeg"/><Relationship Id="rId574" Type="http://schemas.openxmlformats.org/officeDocument/2006/relationships/image" Target="media/image237.jpeg" TargetMode="External"/><Relationship Id="rId575" Type="http://schemas.openxmlformats.org/officeDocument/2006/relationships/image" Target="media/image238.jpeg"/><Relationship Id="rId576" Type="http://schemas.openxmlformats.org/officeDocument/2006/relationships/image" Target="media/image238.jpeg" TargetMode="External"/><Relationship Id="rId577" Type="http://schemas.openxmlformats.org/officeDocument/2006/relationships/image" Target="media/image239.jpeg"/><Relationship Id="rId578" Type="http://schemas.openxmlformats.org/officeDocument/2006/relationships/image" Target="media/image239.jpeg" TargetMode="External"/><Relationship Id="rId579" Type="http://schemas.openxmlformats.org/officeDocument/2006/relationships/image" Target="media/image240.jpeg"/><Relationship Id="rId580" Type="http://schemas.openxmlformats.org/officeDocument/2006/relationships/image" Target="media/image240.jpeg" TargetMode="External"/><Relationship Id="rId581" Type="http://schemas.openxmlformats.org/officeDocument/2006/relationships/image" Target="media/image241.jpeg"/><Relationship Id="rId582" Type="http://schemas.openxmlformats.org/officeDocument/2006/relationships/image" Target="media/image241.jpeg" TargetMode="External"/><Relationship Id="rId583" Type="http://schemas.openxmlformats.org/officeDocument/2006/relationships/image" Target="media/image242.jpeg"/><Relationship Id="rId584" Type="http://schemas.openxmlformats.org/officeDocument/2006/relationships/image" Target="media/image242.jpeg" TargetMode="External"/><Relationship Id="rId585" Type="http://schemas.openxmlformats.org/officeDocument/2006/relationships/header" Target="header84.xml"/><Relationship Id="rId586" Type="http://schemas.openxmlformats.org/officeDocument/2006/relationships/footer" Target="footer86.xml"/><Relationship Id="rId587" Type="http://schemas.openxmlformats.org/officeDocument/2006/relationships/header" Target="header85.xml"/><Relationship Id="rId588" Type="http://schemas.openxmlformats.org/officeDocument/2006/relationships/footer" Target="footer87.xml"/><Relationship Id="rId589" Type="http://schemas.openxmlformats.org/officeDocument/2006/relationships/image" Target="media/image243.jpeg"/><Relationship Id="rId590" Type="http://schemas.openxmlformats.org/officeDocument/2006/relationships/image" Target="media/image243.jpeg" TargetMode="External"/><Relationship Id="rId591" Type="http://schemas.openxmlformats.org/officeDocument/2006/relationships/image" Target="media/image244.jpeg"/><Relationship Id="rId592" Type="http://schemas.openxmlformats.org/officeDocument/2006/relationships/image" Target="media/image244.jpeg" TargetMode="External"/><Relationship Id="rId593" Type="http://schemas.openxmlformats.org/officeDocument/2006/relationships/image" Target="media/image245.png"/><Relationship Id="rId594" Type="http://schemas.openxmlformats.org/officeDocument/2006/relationships/image" Target="media/image245.png" TargetMode="External"/><Relationship Id="rId595" Type="http://schemas.openxmlformats.org/officeDocument/2006/relationships/image" Target="media/image246.jpeg"/><Relationship Id="rId596" Type="http://schemas.openxmlformats.org/officeDocument/2006/relationships/image" Target="media/image246.jpeg" TargetMode="External"/><Relationship Id="rId597" Type="http://schemas.openxmlformats.org/officeDocument/2006/relationships/header" Target="header86.xml"/><Relationship Id="rId598" Type="http://schemas.openxmlformats.org/officeDocument/2006/relationships/footer" Target="footer88.xml"/><Relationship Id="rId599" Type="http://schemas.openxmlformats.org/officeDocument/2006/relationships/header" Target="header87.xml"/><Relationship Id="rId600" Type="http://schemas.openxmlformats.org/officeDocument/2006/relationships/footer" Target="footer89.xml"/><Relationship Id="rId601" Type="http://schemas.openxmlformats.org/officeDocument/2006/relationships/header" Target="header88.xml"/><Relationship Id="rId602" Type="http://schemas.openxmlformats.org/officeDocument/2006/relationships/footer" Target="footer90.xml"/><Relationship Id="rId603" Type="http://schemas.openxmlformats.org/officeDocument/2006/relationships/header" Target="header89.xml"/><Relationship Id="rId604" Type="http://schemas.openxmlformats.org/officeDocument/2006/relationships/footer" Target="footer91.xml"/><Relationship Id="rId605" Type="http://schemas.openxmlformats.org/officeDocument/2006/relationships/image" Target="media/image247.jpeg"/><Relationship Id="rId606" Type="http://schemas.openxmlformats.org/officeDocument/2006/relationships/image" Target="media/image247.jpeg" TargetMode="External"/><Relationship Id="rId607" Type="http://schemas.openxmlformats.org/officeDocument/2006/relationships/header" Target="header90.xml"/><Relationship Id="rId608" Type="http://schemas.openxmlformats.org/officeDocument/2006/relationships/footer" Target="footer92.xml"/><Relationship Id="rId609" Type="http://schemas.openxmlformats.org/officeDocument/2006/relationships/header" Target="header91.xml"/><Relationship Id="rId610" Type="http://schemas.openxmlformats.org/officeDocument/2006/relationships/footer" Target="footer93.xml"/><Relationship Id="rId611" Type="http://schemas.openxmlformats.org/officeDocument/2006/relationships/image" Target="media/image248.jpeg"/><Relationship Id="rId612" Type="http://schemas.openxmlformats.org/officeDocument/2006/relationships/image" Target="media/image248.jpeg" TargetMode="External"/><Relationship Id="rId613" Type="http://schemas.openxmlformats.org/officeDocument/2006/relationships/image" Target="media/image249.jpeg"/><Relationship Id="rId614" Type="http://schemas.openxmlformats.org/officeDocument/2006/relationships/image" Target="media/image249.jpeg" TargetMode="External"/><Relationship Id="rId615" Type="http://schemas.openxmlformats.org/officeDocument/2006/relationships/image" Target="media/image250.jpeg"/><Relationship Id="rId616" Type="http://schemas.openxmlformats.org/officeDocument/2006/relationships/image" Target="media/image250.jpeg" TargetMode="External"/><Relationship Id="rId617" Type="http://schemas.openxmlformats.org/officeDocument/2006/relationships/image" Target="media/image251.jpeg"/><Relationship Id="rId618" Type="http://schemas.openxmlformats.org/officeDocument/2006/relationships/image" Target="media/image251.jpeg" TargetMode="External"/><Relationship Id="rId619" Type="http://schemas.openxmlformats.org/officeDocument/2006/relationships/header" Target="header92.xml"/><Relationship Id="rId620" Type="http://schemas.openxmlformats.org/officeDocument/2006/relationships/footer" Target="footer94.xml"/><Relationship Id="rId621" Type="http://schemas.openxmlformats.org/officeDocument/2006/relationships/header" Target="header93.xml"/><Relationship Id="rId622" Type="http://schemas.openxmlformats.org/officeDocument/2006/relationships/footer" Target="footer95.xml"/><Relationship Id="rId623" Type="http://schemas.openxmlformats.org/officeDocument/2006/relationships/image" Target="media/image252.jpeg"/><Relationship Id="rId624" Type="http://schemas.openxmlformats.org/officeDocument/2006/relationships/image" Target="media/image252.jpeg" TargetMode="External"/><Relationship Id="rId625" Type="http://schemas.openxmlformats.org/officeDocument/2006/relationships/image" Target="media/image253.jpeg"/><Relationship Id="rId626" Type="http://schemas.openxmlformats.org/officeDocument/2006/relationships/image" Target="media/image253.jpeg" TargetMode="External"/><Relationship Id="rId627" Type="http://schemas.openxmlformats.org/officeDocument/2006/relationships/image" Target="media/image254.jpeg"/><Relationship Id="rId628" Type="http://schemas.openxmlformats.org/officeDocument/2006/relationships/image" Target="media/image254.jpeg" TargetMode="External"/><Relationship Id="rId629" Type="http://schemas.openxmlformats.org/officeDocument/2006/relationships/image" Target="media/image255.jpeg"/><Relationship Id="rId630" Type="http://schemas.openxmlformats.org/officeDocument/2006/relationships/image" Target="media/image255.jpeg" TargetMode="External"/></Relationships>
</file>

<file path=word/_rels/footer26.xml.rels>&#65279;<?xml version="1.0" encoding="UTF-8" standalone="yes"?>
<Relationships xmlns="http://schemas.openxmlformats.org/package/2006/relationships"><Relationship Id="rId1" Type="http://schemas.openxmlformats.org/officeDocument/2006/relationships/image" Target="media/image141.jpeg"/><Relationship Id="rId2" Type="http://schemas.openxmlformats.org/officeDocument/2006/relationships/image" Target="media/image141.jpeg" TargetMode="External"/></Relationships>
</file>

<file path=word/_rels/footer27.xml.rels>&#65279;<?xml version="1.0" encoding="UTF-8" standalone="yes"?>
<Relationships xmlns="http://schemas.openxmlformats.org/package/2006/relationships"><Relationship Id="rId1" Type="http://schemas.openxmlformats.org/officeDocument/2006/relationships/image" Target="media/image141.jpeg"/><Relationship Id="rId2" Type="http://schemas.openxmlformats.org/officeDocument/2006/relationships/image" Target="media/image141.jpeg" TargetMode="External"/></Relationships>
</file>

<file path=word/_rels/footer28.xml.rels>&#65279;<?xml version="1.0" encoding="UTF-8" standalone="yes"?>
<Relationships xmlns="http://schemas.openxmlformats.org/package/2006/relationships"><Relationship Id="rId1" Type="http://schemas.openxmlformats.org/officeDocument/2006/relationships/image" Target="media/image144.jpeg"/><Relationship Id="rId2" Type="http://schemas.openxmlformats.org/officeDocument/2006/relationships/image" Target="media/image144.jpeg" TargetMode="External"/><Relationship Id="rId3" Type="http://schemas.openxmlformats.org/officeDocument/2006/relationships/image" Target="media/image145.jpeg"/><Relationship Id="rId4" Type="http://schemas.openxmlformats.org/officeDocument/2006/relationships/image" Target="media/image145.jpeg" TargetMode="External"/></Relationships>
</file>

<file path=word/_rels/footer29.xml.rels>&#65279;<?xml version="1.0" encoding="UTF-8" standalone="yes"?>
<Relationships xmlns="http://schemas.openxmlformats.org/package/2006/relationships"><Relationship Id="rId1" Type="http://schemas.openxmlformats.org/officeDocument/2006/relationships/image" Target="media/image144.jpeg"/><Relationship Id="rId2" Type="http://schemas.openxmlformats.org/officeDocument/2006/relationships/image" Target="media/image144.jpeg" TargetMode="External"/><Relationship Id="rId3" Type="http://schemas.openxmlformats.org/officeDocument/2006/relationships/image" Target="media/image145.jpeg"/><Relationship Id="rId4" Type="http://schemas.openxmlformats.org/officeDocument/2006/relationships/image" Target="media/image145.jpeg" TargetMode="External"/></Relationships>
</file>

<file path=word/_rels/footer30.xml.rels>&#65279;<?xml version="1.0" encoding="UTF-8" standalone="yes"?>
<Relationships xmlns="http://schemas.openxmlformats.org/package/2006/relationships"><Relationship Id="rId1" Type="http://schemas.openxmlformats.org/officeDocument/2006/relationships/image" Target="media/image149.jpeg"/><Relationship Id="rId2" Type="http://schemas.openxmlformats.org/officeDocument/2006/relationships/image" Target="media/image149.jpeg" TargetMode="External"/><Relationship Id="rId3" Type="http://schemas.openxmlformats.org/officeDocument/2006/relationships/image" Target="media/image150.jpeg"/><Relationship Id="rId4" Type="http://schemas.openxmlformats.org/officeDocument/2006/relationships/image" Target="media/image150.jpeg" TargetMode="External"/></Relationships>
</file>

<file path=word/_rels/footer31.xml.rels>&#65279;<?xml version="1.0" encoding="UTF-8" standalone="yes"?>
<Relationships xmlns="http://schemas.openxmlformats.org/package/2006/relationships"><Relationship Id="rId1" Type="http://schemas.openxmlformats.org/officeDocument/2006/relationships/image" Target="media/image149.jpeg"/><Relationship Id="rId2" Type="http://schemas.openxmlformats.org/officeDocument/2006/relationships/image" Target="media/image149.jpeg" TargetMode="External"/><Relationship Id="rId3" Type="http://schemas.openxmlformats.org/officeDocument/2006/relationships/image" Target="media/image150.jpeg"/><Relationship Id="rId4" Type="http://schemas.openxmlformats.org/officeDocument/2006/relationships/image" Target="media/image150.jpeg" TargetMode="External"/></Relationships>
</file>

<file path=word/_rels/footer34.xml.rels>&#65279;<?xml version="1.0" encoding="UTF-8" standalone="yes"?>
<Relationships xmlns="http://schemas.openxmlformats.org/package/2006/relationships"><Relationship Id="rId1" Type="http://schemas.openxmlformats.org/officeDocument/2006/relationships/image" Target="media/image155.jpeg"/><Relationship Id="rId2" Type="http://schemas.openxmlformats.org/officeDocument/2006/relationships/image" Target="media/image155.jpeg" TargetMode="External"/></Relationships>
</file>

<file path=word/_rels/footer35.xml.rels>&#65279;<?xml version="1.0" encoding="UTF-8" standalone="yes"?>
<Relationships xmlns="http://schemas.openxmlformats.org/package/2006/relationships"><Relationship Id="rId1" Type="http://schemas.openxmlformats.org/officeDocument/2006/relationships/image" Target="media/image155.jpeg"/><Relationship Id="rId2" Type="http://schemas.openxmlformats.org/officeDocument/2006/relationships/image" Target="media/image155.jpeg" TargetMode="External"/></Relationships>
</file>

<file path=word/_rels/footer48.xml.rels>&#65279;<?xml version="1.0" encoding="UTF-8" standalone="yes"?>
<Relationships xmlns="http://schemas.openxmlformats.org/package/2006/relationships"><Relationship Id="rId1" Type="http://schemas.openxmlformats.org/officeDocument/2006/relationships/image" Target="media/image171.jpeg"/><Relationship Id="rId2" Type="http://schemas.openxmlformats.org/officeDocument/2006/relationships/image" Target="media/image171.jpeg" TargetMode="External"/></Relationships>
</file>

<file path=word/_rels/footer49.xml.rels>&#65279;<?xml version="1.0" encoding="UTF-8" standalone="yes"?>
<Relationships xmlns="http://schemas.openxmlformats.org/package/2006/relationships"><Relationship Id="rId1" Type="http://schemas.openxmlformats.org/officeDocument/2006/relationships/image" Target="media/image171.jpeg"/><Relationship Id="rId2" Type="http://schemas.openxmlformats.org/officeDocument/2006/relationships/image" Target="media/image171.jpeg" TargetMode="External"/></Relationships>
</file>

<file path=word/_rels/footer53.xml.rels>&#65279;<?xml version="1.0" encoding="UTF-8" standalone="yes"?>
<Relationships xmlns="http://schemas.openxmlformats.org/package/2006/relationships"><Relationship Id="rId1" Type="http://schemas.openxmlformats.org/officeDocument/2006/relationships/image" Target="media/image187.jpeg"/><Relationship Id="rId2" Type="http://schemas.openxmlformats.org/officeDocument/2006/relationships/image" Target="media/image187.jpeg" TargetMode="External"/></Relationships>
</file>

<file path=word/_rels/footer54.xml.rels>&#65279;<?xml version="1.0" encoding="UTF-8" standalone="yes"?>
<Relationships xmlns="http://schemas.openxmlformats.org/package/2006/relationships"><Relationship Id="rId1" Type="http://schemas.openxmlformats.org/officeDocument/2006/relationships/image" Target="media/image188.jpeg"/><Relationship Id="rId2" Type="http://schemas.openxmlformats.org/officeDocument/2006/relationships/image" Target="media/image188.jpeg" TargetMode="External"/></Relationships>
</file>

<file path=word/_rels/footer80.xml.rels>&#65279;<?xml version="1.0" encoding="UTF-8" standalone="yes"?>
<Relationships xmlns="http://schemas.openxmlformats.org/package/2006/relationships"><Relationship Id="rId1" Type="http://schemas.openxmlformats.org/officeDocument/2006/relationships/image" Target="media/image211.jpeg"/><Relationship Id="rId2" Type="http://schemas.openxmlformats.org/officeDocument/2006/relationships/image" Target="media/image211.jpeg" TargetMode="External"/></Relationships>
</file>

<file path=word/_rels/footer82.xml.rels>&#65279;<?xml version="1.0" encoding="UTF-8" standalone="yes"?>
<Relationships xmlns="http://schemas.openxmlformats.org/package/2006/relationships"><Relationship Id="rId1" Type="http://schemas.openxmlformats.org/officeDocument/2006/relationships/image" Target="media/image215.jpeg"/><Relationship Id="rId2" Type="http://schemas.openxmlformats.org/officeDocument/2006/relationships/image" Target="media/image215.jpeg" TargetMode="External"/></Relationships>
</file>

<file path=word/_rels/footer83.xml.rels>&#65279;<?xml version="1.0" encoding="UTF-8" standalone="yes"?>
<Relationships xmlns="http://schemas.openxmlformats.org/package/2006/relationships"><Relationship Id="rId1" Type="http://schemas.openxmlformats.org/officeDocument/2006/relationships/image" Target="media/image215.jpeg"/><Relationship Id="rId2" Type="http://schemas.openxmlformats.org/officeDocument/2006/relationships/image" Target="media/image215.jpeg" TargetMode="External"/></Relationships>
</file>

<file path=word/_rels/header1.xml.rels>&#65279;<?xml version="1.0" encoding="UTF-8" standalone="yes"?>
<Relationships xmlns="http://schemas.openxmlformats.org/package/2006/relationships"><Relationship Id="rId1" Type="http://schemas.openxmlformats.org/officeDocument/2006/relationships/image" Target="media/image6.jpeg"/><Relationship Id="rId2" Type="http://schemas.openxmlformats.org/officeDocument/2006/relationships/image" Target="media/image6.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6.jpeg"/><Relationship Id="rId2" Type="http://schemas.openxmlformats.org/officeDocument/2006/relationships/image" Target="media/image6.jpeg" TargetMode="External"/></Relationships>
</file>

<file path=word/_rels/header3.xml.rels>&#65279;<?xml version="1.0" encoding="UTF-8" standalone="yes"?>
<Relationships xmlns="http://schemas.openxmlformats.org/package/2006/relationships"><Relationship Id="rId1" Type="http://schemas.openxmlformats.org/officeDocument/2006/relationships/image" Target="media/image9.jpeg"/><Relationship Id="rId2" Type="http://schemas.openxmlformats.org/officeDocument/2006/relationships/image" Target="media/image9.jpeg" TargetMode="External"/></Relationships>
</file>

<file path=word/_rels/header4.xml.rels>&#65279;<?xml version="1.0" encoding="UTF-8" standalone="yes"?>
<Relationships xmlns="http://schemas.openxmlformats.org/package/2006/relationships"><Relationship Id="rId1" Type="http://schemas.openxmlformats.org/officeDocument/2006/relationships/image" Target="media/image9.jpeg"/><Relationship Id="rId2" Type="http://schemas.openxmlformats.org/officeDocument/2006/relationships/image" Target="media/image9.jpeg" TargetMode="External"/></Relationships>
</file>

<file path=word/_rels/header5.xml.rels>&#65279;<?xml version="1.0" encoding="UTF-8" standalone="yes"?>
<Relationships xmlns="http://schemas.openxmlformats.org/package/2006/relationships"><Relationship Id="rId1" Type="http://schemas.openxmlformats.org/officeDocument/2006/relationships/image" Target="media/image12.jpeg"/><Relationship Id="rId2" Type="http://schemas.openxmlformats.org/officeDocument/2006/relationships/image" Target="media/image12.jpeg" TargetMode="External"/></Relationships>
</file>

<file path=word/_rels/header6.xml.rels>&#65279;<?xml version="1.0" encoding="UTF-8" standalone="yes"?>
<Relationships xmlns="http://schemas.openxmlformats.org/package/2006/relationships"><Relationship Id="rId1" Type="http://schemas.openxmlformats.org/officeDocument/2006/relationships/image" Target="media/image12.jpeg"/><Relationship Id="rId2" Type="http://schemas.openxmlformats.org/officeDocument/2006/relationships/image" Target="media/image12.jpeg" TargetMode="External"/></Relationships>
</file>

<file path=word/_rels/header14.xml.rels>&#65279;<?xml version="1.0" encoding="UTF-8" standalone="yes"?>
<Relationships xmlns="http://schemas.openxmlformats.org/package/2006/relationships"><Relationship Id="rId1" Type="http://schemas.openxmlformats.org/officeDocument/2006/relationships/image" Target="media/image19.jpeg"/><Relationship Id="rId2" Type="http://schemas.openxmlformats.org/officeDocument/2006/relationships/image" Target="media/image19.jpeg" TargetMode="External"/></Relationships>
</file>

<file path=word/_rels/header15.xml.rels>&#65279;<?xml version="1.0" encoding="UTF-8" standalone="yes"?>
<Relationships xmlns="http://schemas.openxmlformats.org/package/2006/relationships"><Relationship Id="rId1" Type="http://schemas.openxmlformats.org/officeDocument/2006/relationships/image" Target="media/image19.jpeg"/><Relationship Id="rId2" Type="http://schemas.openxmlformats.org/officeDocument/2006/relationships/image" Target="media/image19.jpeg" TargetMode="External"/></Relationships>
</file>

<file path=word/_rels/header26.xml.rels>&#65279;<?xml version="1.0" encoding="UTF-8" standalone="yes"?>
<Relationships xmlns="http://schemas.openxmlformats.org/package/2006/relationships"><Relationship Id="rId1" Type="http://schemas.openxmlformats.org/officeDocument/2006/relationships/image" Target="media/image142.jpeg"/><Relationship Id="rId2" Type="http://schemas.openxmlformats.org/officeDocument/2006/relationships/image" Target="media/image142.jpeg" TargetMode="External"/><Relationship Id="rId3" Type="http://schemas.openxmlformats.org/officeDocument/2006/relationships/image" Target="media/image143.jpeg"/><Relationship Id="rId4" Type="http://schemas.openxmlformats.org/officeDocument/2006/relationships/image" Target="media/image143.jpeg" TargetMode="External"/></Relationships>
</file>

<file path=word/_rels/header27.xml.rels>&#65279;<?xml version="1.0" encoding="UTF-8" standalone="yes"?>
<Relationships xmlns="http://schemas.openxmlformats.org/package/2006/relationships"><Relationship Id="rId1" Type="http://schemas.openxmlformats.org/officeDocument/2006/relationships/image" Target="media/image142.jpeg"/><Relationship Id="rId2" Type="http://schemas.openxmlformats.org/officeDocument/2006/relationships/image" Target="media/image142.jpeg" TargetMode="External"/><Relationship Id="rId3" Type="http://schemas.openxmlformats.org/officeDocument/2006/relationships/image" Target="media/image143.jpeg"/><Relationship Id="rId4" Type="http://schemas.openxmlformats.org/officeDocument/2006/relationships/image" Target="media/image143.jpeg" TargetMode="External"/></Relationships>
</file>

<file path=word/_rels/header28.xml.rels>&#65279;<?xml version="1.0" encoding="UTF-8" standalone="yes"?>
<Relationships xmlns="http://schemas.openxmlformats.org/package/2006/relationships"><Relationship Id="rId1" Type="http://schemas.openxmlformats.org/officeDocument/2006/relationships/image" Target="media/image147.jpeg"/><Relationship Id="rId2" Type="http://schemas.openxmlformats.org/officeDocument/2006/relationships/image" Target="media/image147.jpeg" TargetMode="External"/><Relationship Id="rId3" Type="http://schemas.openxmlformats.org/officeDocument/2006/relationships/image" Target="media/image148.jpeg"/><Relationship Id="rId4" Type="http://schemas.openxmlformats.org/officeDocument/2006/relationships/image" Target="media/image148.jpeg" TargetMode="External"/></Relationships>
</file>

<file path=word/_rels/header29.xml.rels>&#65279;<?xml version="1.0" encoding="UTF-8" standalone="yes"?>
<Relationships xmlns="http://schemas.openxmlformats.org/package/2006/relationships"><Relationship Id="rId1" Type="http://schemas.openxmlformats.org/officeDocument/2006/relationships/image" Target="media/image147.jpeg"/><Relationship Id="rId2" Type="http://schemas.openxmlformats.org/officeDocument/2006/relationships/image" Target="media/image147.jpeg" TargetMode="External"/><Relationship Id="rId3" Type="http://schemas.openxmlformats.org/officeDocument/2006/relationships/image" Target="media/image148.jpeg"/><Relationship Id="rId4" Type="http://schemas.openxmlformats.org/officeDocument/2006/relationships/image" Target="media/image148.jpeg" TargetMode="External"/></Relationships>
</file>

<file path=word/_rels/header30.xml.rels>&#65279;<?xml version="1.0" encoding="UTF-8" standalone="yes"?>
<Relationships xmlns="http://schemas.openxmlformats.org/package/2006/relationships"><Relationship Id="rId1" Type="http://schemas.openxmlformats.org/officeDocument/2006/relationships/image" Target="media/image151.jpeg"/><Relationship Id="rId2" Type="http://schemas.openxmlformats.org/officeDocument/2006/relationships/image" Target="media/image151.jpeg" TargetMode="External"/><Relationship Id="rId3" Type="http://schemas.openxmlformats.org/officeDocument/2006/relationships/image" Target="media/image152.jpeg"/><Relationship Id="rId4" Type="http://schemas.openxmlformats.org/officeDocument/2006/relationships/image" Target="media/image152.jpeg" TargetMode="External"/></Relationships>
</file>

<file path=word/_rels/header31.xml.rels>&#65279;<?xml version="1.0" encoding="UTF-8" standalone="yes"?>
<Relationships xmlns="http://schemas.openxmlformats.org/package/2006/relationships"><Relationship Id="rId1" Type="http://schemas.openxmlformats.org/officeDocument/2006/relationships/image" Target="media/image151.jpeg"/><Relationship Id="rId2" Type="http://schemas.openxmlformats.org/officeDocument/2006/relationships/image" Target="media/image151.jpeg" TargetMode="External"/><Relationship Id="rId3" Type="http://schemas.openxmlformats.org/officeDocument/2006/relationships/image" Target="media/image152.jpeg"/><Relationship Id="rId4" Type="http://schemas.openxmlformats.org/officeDocument/2006/relationships/image" Target="media/image152.jpeg" TargetMode="External"/></Relationships>
</file>

<file path=word/_rels/header32.xml.rels>&#65279;<?xml version="1.0" encoding="UTF-8" standalone="yes"?>
<Relationships xmlns="http://schemas.openxmlformats.org/package/2006/relationships"><Relationship Id="rId1" Type="http://schemas.openxmlformats.org/officeDocument/2006/relationships/image" Target="media/image154.jpeg"/><Relationship Id="rId2" Type="http://schemas.openxmlformats.org/officeDocument/2006/relationships/image" Target="media/image154.jpeg" TargetMode="External"/></Relationships>
</file>

<file path=word/_rels/header33.xml.rels>&#65279;<?xml version="1.0" encoding="UTF-8" standalone="yes"?>
<Relationships xmlns="http://schemas.openxmlformats.org/package/2006/relationships"><Relationship Id="rId1" Type="http://schemas.openxmlformats.org/officeDocument/2006/relationships/image" Target="media/image154.jpeg"/><Relationship Id="rId2" Type="http://schemas.openxmlformats.org/officeDocument/2006/relationships/image" Target="media/image154.jpeg" TargetMode="External"/></Relationships>
</file>

<file path=word/_rels/header36.xml.rels>&#65279;<?xml version="1.0" encoding="UTF-8" standalone="yes"?>
<Relationships xmlns="http://schemas.openxmlformats.org/package/2006/relationships"><Relationship Id="rId1" Type="http://schemas.openxmlformats.org/officeDocument/2006/relationships/image" Target="media/image158.jpeg"/><Relationship Id="rId2" Type="http://schemas.openxmlformats.org/officeDocument/2006/relationships/image" Target="media/image158.jpeg" TargetMode="External"/><Relationship Id="rId3" Type="http://schemas.openxmlformats.org/officeDocument/2006/relationships/image" Target="media/image159.jpeg"/><Relationship Id="rId4" Type="http://schemas.openxmlformats.org/officeDocument/2006/relationships/image" Target="media/image159.jpeg" TargetMode="External"/></Relationships>
</file>

<file path=word/_rels/header37.xml.rels>&#65279;<?xml version="1.0" encoding="UTF-8" standalone="yes"?>
<Relationships xmlns="http://schemas.openxmlformats.org/package/2006/relationships"><Relationship Id="rId1" Type="http://schemas.openxmlformats.org/officeDocument/2006/relationships/image" Target="media/image158.jpeg"/><Relationship Id="rId2" Type="http://schemas.openxmlformats.org/officeDocument/2006/relationships/image" Target="media/image158.jpeg" TargetMode="External"/><Relationship Id="rId3" Type="http://schemas.openxmlformats.org/officeDocument/2006/relationships/image" Target="media/image159.jpeg"/><Relationship Id="rId4" Type="http://schemas.openxmlformats.org/officeDocument/2006/relationships/image" Target="media/image159.jpeg" TargetMode="External"/></Relationships>
</file>

<file path=word/_rels/header38.xml.rels>&#65279;<?xml version="1.0" encoding="UTF-8" standalone="yes"?>
<Relationships xmlns="http://schemas.openxmlformats.org/package/2006/relationships"><Relationship Id="rId1" Type="http://schemas.openxmlformats.org/officeDocument/2006/relationships/image" Target="media/image161.jpeg"/><Relationship Id="rId2" Type="http://schemas.openxmlformats.org/officeDocument/2006/relationships/image" Target="media/image161.jpeg" TargetMode="External"/><Relationship Id="rId3" Type="http://schemas.openxmlformats.org/officeDocument/2006/relationships/image" Target="media/image162.jpeg"/><Relationship Id="rId4" Type="http://schemas.openxmlformats.org/officeDocument/2006/relationships/image" Target="media/image162.jpeg" TargetMode="External"/></Relationships>
</file>

<file path=word/_rels/header39.xml.rels>&#65279;<?xml version="1.0" encoding="UTF-8" standalone="yes"?>
<Relationships xmlns="http://schemas.openxmlformats.org/package/2006/relationships"><Relationship Id="rId1" Type="http://schemas.openxmlformats.org/officeDocument/2006/relationships/image" Target="media/image161.jpeg"/><Relationship Id="rId2" Type="http://schemas.openxmlformats.org/officeDocument/2006/relationships/image" Target="media/image161.jpeg" TargetMode="External"/><Relationship Id="rId3" Type="http://schemas.openxmlformats.org/officeDocument/2006/relationships/image" Target="media/image162.jpeg"/><Relationship Id="rId4" Type="http://schemas.openxmlformats.org/officeDocument/2006/relationships/image" Target="media/image162.jpeg" TargetMode="External"/></Relationships>
</file>

<file path=word/_rels/header40.xml.rels>&#65279;<?xml version="1.0" encoding="UTF-8" standalone="yes"?>
<Relationships xmlns="http://schemas.openxmlformats.org/package/2006/relationships"><Relationship Id="rId1" Type="http://schemas.openxmlformats.org/officeDocument/2006/relationships/image" Target="media/image163.jpeg"/><Relationship Id="rId2" Type="http://schemas.openxmlformats.org/officeDocument/2006/relationships/image" Target="media/image163.jpeg" TargetMode="External"/><Relationship Id="rId3" Type="http://schemas.openxmlformats.org/officeDocument/2006/relationships/image" Target="media/image164.jpeg"/><Relationship Id="rId4" Type="http://schemas.openxmlformats.org/officeDocument/2006/relationships/image" Target="media/image164.jpeg" TargetMode="External"/></Relationships>
</file>

<file path=word/_rels/header41.xml.rels>&#65279;<?xml version="1.0" encoding="UTF-8" standalone="yes"?>
<Relationships xmlns="http://schemas.openxmlformats.org/package/2006/relationships"><Relationship Id="rId1" Type="http://schemas.openxmlformats.org/officeDocument/2006/relationships/image" Target="media/image163.jpeg"/><Relationship Id="rId2" Type="http://schemas.openxmlformats.org/officeDocument/2006/relationships/image" Target="media/image163.jpeg" TargetMode="External"/><Relationship Id="rId3" Type="http://schemas.openxmlformats.org/officeDocument/2006/relationships/image" Target="media/image164.jpeg"/><Relationship Id="rId4" Type="http://schemas.openxmlformats.org/officeDocument/2006/relationships/image" Target="media/image164.jpeg" TargetMode="External"/></Relationships>
</file>

<file path=word/_rels/header42.xml.rels>&#65279;<?xml version="1.0" encoding="UTF-8" standalone="yes"?>
<Relationships xmlns="http://schemas.openxmlformats.org/package/2006/relationships"><Relationship Id="rId1" Type="http://schemas.openxmlformats.org/officeDocument/2006/relationships/image" Target="media/image167.jpeg"/><Relationship Id="rId2" Type="http://schemas.openxmlformats.org/officeDocument/2006/relationships/image" Target="media/image167.jpeg" TargetMode="External"/><Relationship Id="rId3" Type="http://schemas.openxmlformats.org/officeDocument/2006/relationships/image" Target="media/image168.jpeg"/><Relationship Id="rId4" Type="http://schemas.openxmlformats.org/officeDocument/2006/relationships/image" Target="media/image168.jpeg" TargetMode="External"/></Relationships>
</file>

<file path=word/_rels/header43.xml.rels>&#65279;<?xml version="1.0" encoding="UTF-8" standalone="yes"?>
<Relationships xmlns="http://schemas.openxmlformats.org/package/2006/relationships"><Relationship Id="rId1" Type="http://schemas.openxmlformats.org/officeDocument/2006/relationships/image" Target="media/image167.jpeg"/><Relationship Id="rId2" Type="http://schemas.openxmlformats.org/officeDocument/2006/relationships/image" Target="media/image167.jpeg" TargetMode="External"/><Relationship Id="rId3" Type="http://schemas.openxmlformats.org/officeDocument/2006/relationships/image" Target="media/image168.jpeg"/><Relationship Id="rId4" Type="http://schemas.openxmlformats.org/officeDocument/2006/relationships/image" Target="media/image168.jpeg" TargetMode="External"/></Relationships>
</file>

<file path=word/_rels/header44.xml.rels>&#65279;<?xml version="1.0" encoding="UTF-8" standalone="yes"?>
<Relationships xmlns="http://schemas.openxmlformats.org/package/2006/relationships"><Relationship Id="rId1" Type="http://schemas.openxmlformats.org/officeDocument/2006/relationships/image" Target="media/image163.jpeg"/><Relationship Id="rId2" Type="http://schemas.openxmlformats.org/officeDocument/2006/relationships/image" Target="media/image163.jpeg" TargetMode="External"/><Relationship Id="rId3" Type="http://schemas.openxmlformats.org/officeDocument/2006/relationships/image" Target="media/image164.jpeg"/><Relationship Id="rId4" Type="http://schemas.openxmlformats.org/officeDocument/2006/relationships/image" Target="media/image164.jpeg" TargetMode="External"/></Relationships>
</file>

<file path=word/_rels/header45.xml.rels>&#65279;<?xml version="1.0" encoding="UTF-8" standalone="yes"?>
<Relationships xmlns="http://schemas.openxmlformats.org/package/2006/relationships"><Relationship Id="rId1" Type="http://schemas.openxmlformats.org/officeDocument/2006/relationships/image" Target="media/image163.jpeg"/><Relationship Id="rId2" Type="http://schemas.openxmlformats.org/officeDocument/2006/relationships/image" Target="media/image163.jpeg" TargetMode="External"/><Relationship Id="rId3" Type="http://schemas.openxmlformats.org/officeDocument/2006/relationships/image" Target="media/image164.jpeg"/><Relationship Id="rId4" Type="http://schemas.openxmlformats.org/officeDocument/2006/relationships/image" Target="media/image164.jpeg" TargetMode="External"/></Relationships>
</file>

<file path=word/_rels/header48.xml.rels>&#65279;<?xml version="1.0" encoding="UTF-8" standalone="yes"?>
<Relationships xmlns="http://schemas.openxmlformats.org/package/2006/relationships"><Relationship Id="rId1" Type="http://schemas.openxmlformats.org/officeDocument/2006/relationships/image" Target="media/image172.jpeg"/><Relationship Id="rId2" Type="http://schemas.openxmlformats.org/officeDocument/2006/relationships/image" Target="media/image172.jpeg" TargetMode="External"/><Relationship Id="rId3" Type="http://schemas.openxmlformats.org/officeDocument/2006/relationships/image" Target="media/image173.jpeg"/><Relationship Id="rId4" Type="http://schemas.openxmlformats.org/officeDocument/2006/relationships/image" Target="media/image173.jpeg" TargetMode="External"/></Relationships>
</file>

<file path=word/_rels/header69.xml.rels>&#65279;<?xml version="1.0" encoding="UTF-8" standalone="yes"?>
<Relationships xmlns="http://schemas.openxmlformats.org/package/2006/relationships"><Relationship Id="rId1" Type="http://schemas.openxmlformats.org/officeDocument/2006/relationships/image" Target="media/image205.jpeg"/><Relationship Id="rId2" Type="http://schemas.openxmlformats.org/officeDocument/2006/relationships/image" Target="media/image205.jpeg" TargetMode="External"/></Relationships>
</file>

<file path=word/_rels/header70.xml.rels>&#65279;<?xml version="1.0" encoding="UTF-8" standalone="yes"?>
<Relationships xmlns="http://schemas.openxmlformats.org/package/2006/relationships"><Relationship Id="rId1" Type="http://schemas.openxmlformats.org/officeDocument/2006/relationships/image" Target="media/image205.jpeg"/><Relationship Id="rId2" Type="http://schemas.openxmlformats.org/officeDocument/2006/relationships/image" Target="media/image205.jpeg" TargetMode="External"/></Relationships>
</file>

<file path=word/_rels/header71.xml.rels>&#65279;<?xml version="1.0" encoding="UTF-8" standalone="yes"?>
<Relationships xmlns="http://schemas.openxmlformats.org/package/2006/relationships"><Relationship Id="rId1" Type="http://schemas.openxmlformats.org/officeDocument/2006/relationships/image" Target="media/image206.jpeg"/><Relationship Id="rId2" Type="http://schemas.openxmlformats.org/officeDocument/2006/relationships/image" Target="media/image206.jpeg" TargetMode="External"/></Relationships>
</file>

<file path=word/_rels/header72.xml.rels>&#65279;<?xml version="1.0" encoding="UTF-8" standalone="yes"?>
<Relationships xmlns="http://schemas.openxmlformats.org/package/2006/relationships"><Relationship Id="rId1" Type="http://schemas.openxmlformats.org/officeDocument/2006/relationships/image" Target="media/image208.jpeg"/><Relationship Id="rId2" Type="http://schemas.openxmlformats.org/officeDocument/2006/relationships/image" Target="media/image208.jpeg" TargetMode="External"/></Relationships>
</file>

<file path=word/_rels/header73.xml.rels>&#65279;<?xml version="1.0" encoding="UTF-8" standalone="yes"?>
<Relationships xmlns="http://schemas.openxmlformats.org/package/2006/relationships"><Relationship Id="rId1" Type="http://schemas.openxmlformats.org/officeDocument/2006/relationships/image" Target="media/image208.jpeg"/><Relationship Id="rId2" Type="http://schemas.openxmlformats.org/officeDocument/2006/relationships/image" Target="media/image208.jpeg" TargetMode="External"/></Relationships>
</file>

<file path=word/_rels/header74.xml.rels>&#65279;<?xml version="1.0" encoding="UTF-8" standalone="yes"?>
<Relationships xmlns="http://schemas.openxmlformats.org/package/2006/relationships"><Relationship Id="rId1" Type="http://schemas.openxmlformats.org/officeDocument/2006/relationships/image" Target="media/image209.jpeg"/><Relationship Id="rId2" Type="http://schemas.openxmlformats.org/officeDocument/2006/relationships/image" Target="media/image209.jpeg" TargetMode="External"/></Relationships>
</file>

<file path=word/_rels/header75.xml.rels>&#65279;<?xml version="1.0" encoding="UTF-8" standalone="yes"?>
<Relationships xmlns="http://schemas.openxmlformats.org/package/2006/relationships"><Relationship Id="rId1" Type="http://schemas.openxmlformats.org/officeDocument/2006/relationships/image" Target="media/image209.jpeg"/><Relationship Id="rId2" Type="http://schemas.openxmlformats.org/officeDocument/2006/relationships/image" Target="media/image209.jpeg" TargetMode="External"/></Relationships>
</file>

<file path=docProps/core.xml><?xml version="1.0" encoding="utf-8"?>
<cp:coreProperties xmlns:cp="http://schemas.openxmlformats.org/package/2006/metadata/core-properties" xmlns:dc="http://purl.org/dc/elements/1.1/">
  <dc:title>Proc Adm N 012_2025</dc:title>
  <dc:subject/>
  <dc:creator/>
  <cp:keywords/>
</cp:coreProperties>
</file>