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3263900</wp:posOffset>
            </wp:positionH>
            <wp:positionV relativeFrom="margin">
              <wp:posOffset>32385</wp:posOffset>
            </wp:positionV>
            <wp:extent cx="810895" cy="50609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10895" cy="5060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31" w:line="1" w:lineRule="exact"/>
      </w:pPr>
    </w:p>
    <w:p>
      <w:pPr>
        <w:widowControl w:val="0"/>
        <w:spacing w:line="1" w:lineRule="exac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521" w:left="1626" w:right="1410" w:bottom="2696" w:header="0" w:footer="2268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PODER LEGISLATIVO MUNICIPAL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CÂMARA MUNICIPAL DE FONTE BOA - AM</w:t>
        <w:br/>
        <w:t>CNPJ N° 84.456.722/0001-45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N° 001/2025-GP/CMFB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45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Presidente da Câmara Municipal de Fonte Boa, Sr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Neiverlici de Souza Oliveira, usando das atribuições que lhe são conferidas pela Legislação Municipal.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00"/>
        <w:ind w:left="0" w:right="0" w:firstLine="58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RESOLVE:</w:t>
      </w:r>
      <w:bookmarkEnd w:id="1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Fica nomeada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Rafaela da Silva e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portadora do RG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2978043-8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CPF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021.735.792-07,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exercer a Função de Secretaria Parlamentar da Câmara Municipal de Fonte Boa/Am.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5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 Portaria entra em vigor na data de sua publicação, revogada as disposições em contrário.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da Presidente da Câmara Municipal de Fonte Boa, em 15 de Janeiro de 2025.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20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Cordialmente,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FTJWCAOO POR AflX^ÇAONO QUADRO DA G MARA ? 5'MtCiPAL DE FONTE COA CONFORME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DISPOSTO MO ART.89 DA LL! ORG AN i C*. .. •.. C l. ’ÁL.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em: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/>
        <w:ind w:firstLine="0"/>
        <w:jc w:val="right"/>
        <w:rPr>
          <w:sz w:val="24"/>
          <w:szCs w:val="24"/>
        </w:rPr>
      </w:pPr>
      <w:r>
        <w:drawing>
          <wp:anchor distT="0" distB="0" distL="822960" distR="598805" simplePos="0" relativeHeight="125829378" behindDoc="0" locked="0" layoutInCell="1" allowOverlap="1">
            <wp:simplePos x="0" y="0"/>
            <wp:positionH relativeFrom="page">
              <wp:posOffset>5632450</wp:posOffset>
            </wp:positionH>
            <wp:positionV relativeFrom="paragraph">
              <wp:posOffset>38100</wp:posOffset>
            </wp:positionV>
            <wp:extent cx="487680" cy="353695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48768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6112510</wp:posOffset>
                </wp:positionH>
                <wp:positionV relativeFrom="paragraph">
                  <wp:posOffset>92710</wp:posOffset>
                </wp:positionV>
                <wp:extent cx="488950" cy="17399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AMARA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1.30000000000001pt;margin-top:7.2999999999999998pt;width:38.5pt;height:13.6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AMARA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4923790</wp:posOffset>
                </wp:positionH>
                <wp:positionV relativeFrom="paragraph">
                  <wp:posOffset>125095</wp:posOffset>
                </wp:positionV>
                <wp:extent cx="731520" cy="17399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PRESIDEM'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87.69999999999999pt;margin-top:9.8499999999999996pt;width:57.600000000000001pt;height:13.6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PRESIDEM'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Neiverlici </w:t>
      </w:r>
      <w:r>
        <w:rPr>
          <w:color w:val="373887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d^S.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Oliveira </w:t>
      </w:r>
      <w:r>
        <w:rPr>
          <w:smallCaps/>
          <w:color w:val="373887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CPFíWjÁT^</w:t>
      </w:r>
      <w:r>
        <w:rPr>
          <w:smallCaps/>
          <w:color w:val="373887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2</w:t>
      </w:r>
      <w:r>
        <w:rPr>
          <w:smallCaps/>
          <w:color w:val="373887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*</w:t>
      </w:r>
      <w:r>
        <w:rPr>
          <w:smallCaps/>
          <w:color w:val="373887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00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Neiverlici de Souza Oliveira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32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Presidente da Câmara Municipal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72" w:left="1626" w:right="1410" w:bottom="57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3483610</wp:posOffset>
              </wp:positionH>
              <wp:positionV relativeFrom="page">
                <wp:posOffset>212090</wp:posOffset>
              </wp:positionV>
              <wp:extent cx="351790" cy="546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179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vertAlign w:val="subscript"/>
                              <w:lang w:val="pt-BR" w:eastAsia="pt-BR" w:bidi="pt-BR"/>
                            </w:rPr>
                            <w:t>k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C^V»"V° _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74.30000000000001pt;margin-top:16.699999999999999pt;width:27.699999999999999pt;height:4.2999999999999998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vertAlign w:val="subscript"/>
                        <w:lang w:val="pt-BR" w:eastAsia="pt-BR" w:bidi="pt-BR"/>
                      </w:rPr>
                      <w:t>k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C^V»"V° _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Picture caption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3_"/>
    <w:basedOn w:val="DefaultParagraphFont"/>
    <w:link w:val="Style7"/>
    <w:rPr>
      <w:b/>
      <w:bCs/>
      <w:i w:val="0"/>
      <w:iCs w:val="0"/>
      <w:smallCaps w:val="0"/>
      <w:strike w:val="0"/>
      <w:u w:val="none"/>
    </w:rPr>
  </w:style>
  <w:style w:type="character" w:customStyle="1" w:styleId="CharStyle10">
    <w:name w:val="Heading #1|1_"/>
    <w:basedOn w:val="DefaultParagraphFont"/>
    <w:link w:val="Style9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Body text|1_"/>
    <w:basedOn w:val="DefaultParagraphFont"/>
    <w:link w:val="Style11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8">
    <w:name w:val="Body text|5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/>
      <w:strike w:val="0"/>
      <w:u w:val="none"/>
    </w:rPr>
  </w:style>
  <w:style w:type="character" w:customStyle="1" w:styleId="CharStyle20">
    <w:name w:val="Body text|4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Picture caption|1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3"/>
    <w:basedOn w:val="Normal"/>
    <w:link w:val="CharStyle8"/>
    <w:pPr>
      <w:widowControl w:val="0"/>
      <w:shd w:val="clear" w:color="auto" w:fill="FFFFFF"/>
      <w:spacing w:after="300"/>
      <w:ind w:left="32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150" w:line="257" w:lineRule="auto"/>
      <w:ind w:firstLine="290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600"/>
      <w:ind w:firstLine="25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line="264" w:lineRule="auto"/>
      <w:ind w:left="574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7">
    <w:name w:val="Body text|5"/>
    <w:basedOn w:val="Normal"/>
    <w:link w:val="CharStyle18"/>
    <w:pPr>
      <w:widowControl w:val="0"/>
      <w:shd w:val="clear" w:color="auto" w:fill="FFFFFF"/>
      <w:spacing w:after="120"/>
      <w:ind w:left="6140"/>
    </w:pPr>
    <w:rPr>
      <w:rFonts w:ascii="Arial" w:eastAsia="Arial" w:hAnsi="Arial" w:cs="Arial"/>
      <w:b w:val="0"/>
      <w:bCs w:val="0"/>
      <w:i w:val="0"/>
      <w:iCs w:val="0"/>
      <w:smallCaps/>
      <w:strike w:val="0"/>
      <w:u w:val="none"/>
    </w:rPr>
  </w:style>
  <w:style w:type="paragraph" w:customStyle="1" w:styleId="Style19">
    <w:name w:val="Body text|4"/>
    <w:basedOn w:val="Normal"/>
    <w:link w:val="CharStyle20"/>
    <w:pPr>
      <w:widowControl w:val="0"/>
      <w:shd w:val="clear" w:color="auto" w:fill="FFFFFF"/>
      <w:spacing w:after="120" w:line="293" w:lineRule="auto"/>
      <w:ind w:left="3160" w:right="72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