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850" w:left="3" w:right="3" w:bottom="284" w:header="0" w:footer="3" w:gutter="0"/>
          <w:pgNumType w:start="295"/>
          <w:cols w:space="720"/>
          <w:noEndnote/>
          <w:rtlGutter w:val="0"/>
          <w:docGrid w:linePitch="360"/>
        </w:sectPr>
      </w:pPr>
      <w:r>
        <w:drawing>
          <wp:inline>
            <wp:extent cx="7552690" cy="997331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7552690" cy="99733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07" w:left="705" w:right="366" w:bottom="58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framePr w:w="1104" w:h="15024" w:hRule="exact" w:wrap="none" w:vAnchor="text" w:hAnchor="page" w:x="706" w:y="135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  <w:textDirection w:val="btLr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7"/>
        <w:keepNext/>
        <w:keepLines/>
        <w:framePr w:w="1104" w:h="15024" w:hRule="exact" w:wrap="none" w:vAnchor="text" w:hAnchor="page" w:x="706" w:y="135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  <w:textDirection w:val="btLr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ANEXO 15 - VARIAÇÕES PATRIMONIAIS</w:t>
      </w:r>
      <w:bookmarkEnd w:id="1"/>
    </w:p>
    <w:p>
      <w:pPr>
        <w:pStyle w:val="Style9"/>
        <w:keepNext w:val="0"/>
        <w:keepLines w:val="0"/>
        <w:framePr w:w="1104" w:h="15024" w:hRule="exact" w:wrap="none" w:vAnchor="text" w:hAnchor="page" w:x="706" w:y="135"/>
        <w:widowControl w:val="0"/>
        <w:shd w:val="clear" w:color="auto" w:fill="auto"/>
        <w:tabs>
          <w:tab w:pos="6317" w:val="left"/>
          <w:tab w:pos="14587" w:val="left"/>
        </w:tabs>
        <w:bidi w:val="0"/>
        <w:spacing w:before="0" w:line="240" w:lineRule="auto"/>
        <w:ind w:left="0" w:right="0" w:firstLine="0"/>
        <w:jc w:val="both"/>
        <w:textDirection w:val="btL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Orçamento Programa - Exercício de 2023</w:t>
        <w:tab/>
      </w:r>
      <w:r>
        <w:rPr>
          <w:rFonts w:ascii="Times New Roman" w:eastAsia="Times New Roman" w:hAnsi="Times New Roman" w:cs="Times New Roman"/>
          <w:color w:val="2C2D31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DEZEMBRO(31/12/2023)</w:t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Pág.:</w:t>
      </w:r>
    </w:p>
    <w:p>
      <w:pPr>
        <w:pStyle w:val="Style13"/>
        <w:keepNext w:val="0"/>
        <w:keepLines w:val="0"/>
        <w:framePr w:w="1104" w:h="15024" w:hRule="exact" w:wrap="none" w:vAnchor="text" w:hAnchor="page" w:x="706" w:y="135"/>
        <w:widowControl w:val="0"/>
        <w:shd w:val="clear" w:color="auto" w:fill="auto"/>
        <w:bidi w:val="0"/>
        <w:spacing w:before="0" w:line="240" w:lineRule="auto"/>
        <w:ind w:left="0" w:firstLine="0"/>
        <w:jc w:val="center"/>
        <w:textDirection w:val="btL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ISOLADO: </w:t>
      </w:r>
      <w:r>
        <w:rPr>
          <w:rFonts w:ascii="Times New Roman" w:eastAsia="Times New Roman" w:hAnsi="Times New Roman" w:cs="Times New Roman"/>
          <w:color w:val="2C2D31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4 -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</w:t>
      </w:r>
      <w:r>
        <w:rPr>
          <w:rFonts w:ascii="Times New Roman" w:eastAsia="Times New Roman" w:hAnsi="Times New Roman" w:cs="Times New Roman"/>
          <w:color w:val="2C2D31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E PENSÕES </w:t>
      </w:r>
      <w:r>
        <w:rPr>
          <w:rFonts w:ascii="Times New Roman" w:eastAsia="Times New Roman" w:hAnsi="Times New Roman" w:cs="Times New Roman"/>
          <w:color w:val="2C2D31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SERVIDORES MU</w:t>
      </w:r>
    </w:p>
    <w:p>
      <w:pPr>
        <w:pStyle w:val="Style16"/>
        <w:keepNext w:val="0"/>
        <w:keepLines w:val="0"/>
        <w:framePr w:w="365" w:h="9125" w:hRule="exact" w:wrap="none" w:vAnchor="text" w:hAnchor="page" w:x="10512" w:y="3347"/>
        <w:widowControl w:val="0"/>
        <w:shd w:val="clear" w:color="auto" w:fill="auto"/>
        <w:tabs>
          <w:tab w:pos="7368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  <w:tab/>
        <w:t>ANDRJELLY TOBREÊ BARROS</w:t>
      </w:r>
    </w:p>
    <w:p>
      <w:pPr>
        <w:pStyle w:val="Style16"/>
        <w:keepNext w:val="0"/>
        <w:keepLines w:val="0"/>
        <w:framePr w:w="365" w:h="9125" w:hRule="exact" w:wrap="none" w:vAnchor="text" w:hAnchor="page" w:x="10512" w:y="3347"/>
        <w:widowControl w:val="0"/>
        <w:shd w:val="clear" w:color="auto" w:fill="auto"/>
        <w:tabs>
          <w:tab w:pos="7548" w:val="left"/>
        </w:tabs>
        <w:bidi w:val="0"/>
        <w:spacing w:before="0" w:after="0" w:line="240" w:lineRule="auto"/>
        <w:ind w:left="420" w:right="0" w:firstLine="0"/>
        <w:jc w:val="both"/>
        <w:textDirection w:val="btL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  <w:tab/>
        <w:t>^&lt;£Ç)NTAD0RA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831850</wp:posOffset>
            </wp:positionH>
            <wp:positionV relativeFrom="paragraph">
              <wp:posOffset>12700</wp:posOffset>
            </wp:positionV>
            <wp:extent cx="146050" cy="9779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46050" cy="97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6269355</wp:posOffset>
            </wp:positionH>
            <wp:positionV relativeFrom="paragraph">
              <wp:posOffset>1637030</wp:posOffset>
            </wp:positionV>
            <wp:extent cx="786130" cy="207899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786130" cy="2078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1216025</wp:posOffset>
            </wp:positionH>
            <wp:positionV relativeFrom="paragraph">
              <wp:posOffset>4739640</wp:posOffset>
            </wp:positionV>
            <wp:extent cx="841375" cy="489521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841375" cy="4895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7" w:left="705" w:right="366" w:bottom="58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7073265</wp:posOffset>
              </wp:positionH>
              <wp:positionV relativeFrom="page">
                <wp:posOffset>384810</wp:posOffset>
              </wp:positionV>
              <wp:extent cx="28067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6.95000000000005pt;margin-top:30.300000000000001pt;width:2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6">
    <w:name w:val="Heading #1|1_"/>
    <w:basedOn w:val="DefaultParagraphFont"/>
    <w:link w:val="Style5"/>
    <w:rPr>
      <w:b/>
      <w:bCs/>
      <w:i w:val="0"/>
      <w:iCs w:val="0"/>
      <w:smallCaps w:val="0"/>
      <w:strike w:val="0"/>
      <w:color w:val="2C2D31"/>
      <w:sz w:val="26"/>
      <w:szCs w:val="26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color w:val="2C2D31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b w:val="0"/>
      <w:bCs w:val="0"/>
      <w:i w:val="0"/>
      <w:iCs w:val="0"/>
      <w:smallCaps w:val="0"/>
      <w:strike w:val="0"/>
      <w:color w:val="45454D"/>
      <w:sz w:val="13"/>
      <w:szCs w:val="13"/>
      <w:u w:val="none"/>
    </w:rPr>
  </w:style>
  <w:style w:type="character" w:customStyle="1" w:styleId="CharStyle14">
    <w:name w:val="Body text|3_"/>
    <w:basedOn w:val="DefaultParagraphFont"/>
    <w:link w:val="Style13"/>
    <w:rPr>
      <w:b w:val="0"/>
      <w:bCs w:val="0"/>
      <w:i w:val="0"/>
      <w:iCs w:val="0"/>
      <w:smallCaps w:val="0"/>
      <w:strike w:val="0"/>
      <w:color w:val="45454D"/>
      <w:sz w:val="19"/>
      <w:szCs w:val="19"/>
      <w:u w:val="none"/>
    </w:rPr>
  </w:style>
  <w:style w:type="character" w:customStyle="1" w:styleId="CharStyle17">
    <w:name w:val="Body text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color w:val="45454D"/>
      <w:sz w:val="11"/>
      <w:szCs w:val="11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ind w:right="60"/>
      <w:jc w:val="center"/>
      <w:outlineLvl w:val="0"/>
    </w:pPr>
    <w:rPr>
      <w:b/>
      <w:bCs/>
      <w:i w:val="0"/>
      <w:iCs w:val="0"/>
      <w:smallCaps w:val="0"/>
      <w:strike w:val="0"/>
      <w:color w:val="2C2D31"/>
      <w:sz w:val="26"/>
      <w:szCs w:val="26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ind w:right="60"/>
      <w:jc w:val="center"/>
      <w:outlineLvl w:val="1"/>
    </w:pPr>
    <w:rPr>
      <w:b/>
      <w:bCs/>
      <w:i w:val="0"/>
      <w:iCs w:val="0"/>
      <w:smallCaps w:val="0"/>
      <w:strike w:val="0"/>
      <w:color w:val="2C2D31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60"/>
    </w:pPr>
    <w:rPr>
      <w:b w:val="0"/>
      <w:bCs w:val="0"/>
      <w:i w:val="0"/>
      <w:iCs w:val="0"/>
      <w:smallCaps w:val="0"/>
      <w:strike w:val="0"/>
      <w:color w:val="45454D"/>
      <w:sz w:val="13"/>
      <w:szCs w:val="13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after="40"/>
      <w:ind w:right="200"/>
      <w:jc w:val="center"/>
    </w:pPr>
    <w:rPr>
      <w:b w:val="0"/>
      <w:bCs w:val="0"/>
      <w:i w:val="0"/>
      <w:iCs w:val="0"/>
      <w:smallCaps w:val="0"/>
      <w:strike w:val="0"/>
      <w:color w:val="45454D"/>
      <w:sz w:val="19"/>
      <w:szCs w:val="19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45454D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