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98" w:left="518" w:right="447" w:bottom="123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framePr w:w="7013" w:h="562" w:wrap="none" w:vAnchor="text" w:hAnchor="page" w:x="2367" w:y="2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8"/>
        <w:keepNext/>
        <w:keepLines/>
        <w:framePr w:w="7013" w:h="562" w:wrap="none" w:vAnchor="text" w:hAnchor="page" w:x="2367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p>
      <w:pPr>
        <w:pStyle w:val="Style10"/>
        <w:keepNext w:val="0"/>
        <w:keepLines w:val="0"/>
        <w:framePr w:w="715" w:h="298" w:wrap="none" w:vAnchor="text" w:hAnchor="page" w:x="5526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Março</w:t>
      </w:r>
    </w:p>
    <w:p>
      <w:pPr>
        <w:pStyle w:val="Style10"/>
        <w:keepNext w:val="0"/>
        <w:keepLines w:val="0"/>
        <w:framePr w:w="994" w:h="298" w:wrap="none" w:vAnchor="text" w:hAnchor="page" w:x="10326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</w:p>
    <w:p>
      <w:pPr>
        <w:pStyle w:val="Style12"/>
        <w:keepNext w:val="0"/>
        <w:keepLines w:val="0"/>
        <w:framePr w:w="2251" w:h="187" w:wrap="none" w:vAnchor="text" w:hAnchor="page" w:x="519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CONTA ENT. TÍTULOS</w:t>
      </w:r>
    </w:p>
    <w:p>
      <w:pPr>
        <w:pStyle w:val="Style12"/>
        <w:keepNext w:val="0"/>
        <w:keepLines w:val="0"/>
        <w:framePr w:w="1834" w:h="187" w:wrap="none" w:vAnchor="text" w:hAnchor="page" w:x="4825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GR/ISF SALDO ANTERIOR</w:t>
      </w:r>
    </w:p>
    <w:p>
      <w:pPr>
        <w:pStyle w:val="Style12"/>
        <w:keepNext w:val="0"/>
        <w:keepLines w:val="0"/>
        <w:framePr w:w="538" w:h="187" w:wrap="none" w:vAnchor="text" w:hAnchor="page" w:x="7748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DEBITO</w:t>
      </w:r>
    </w:p>
    <w:p>
      <w:pPr>
        <w:pStyle w:val="Style12"/>
        <w:keepNext w:val="0"/>
        <w:keepLines w:val="0"/>
        <w:framePr w:w="634" w:h="187" w:wrap="none" w:vAnchor="text" w:hAnchor="page" w:x="9063" w:y="1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CREDITO</w:t>
      </w:r>
    </w:p>
    <w:p>
      <w:pPr>
        <w:pStyle w:val="Style12"/>
        <w:keepNext w:val="0"/>
        <w:keepLines w:val="0"/>
        <w:framePr w:w="1248" w:h="187" w:wrap="none" w:vAnchor="text" w:hAnchor="page" w:x="10206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SALDO ATUAL D_C</w:t>
      </w:r>
    </w:p>
    <w:p>
      <w:pPr>
        <w:pStyle w:val="Style12"/>
        <w:keepNext w:val="0"/>
        <w:keepLines w:val="0"/>
        <w:framePr w:w="730" w:h="734" w:wrap="none" w:vAnchor="text" w:hAnchor="page" w:x="529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100000000</w:t>
      </w:r>
    </w:p>
    <w:p>
      <w:pPr>
        <w:pStyle w:val="Style12"/>
        <w:keepNext w:val="0"/>
        <w:keepLines w:val="0"/>
        <w:framePr w:w="730" w:h="734" w:wrap="none" w:vAnchor="text" w:hAnchor="page" w:x="529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110000000</w:t>
      </w:r>
    </w:p>
    <w:p>
      <w:pPr>
        <w:pStyle w:val="Style12"/>
        <w:keepNext w:val="0"/>
        <w:keepLines w:val="0"/>
        <w:framePr w:w="730" w:h="734" w:wrap="none" w:vAnchor="text" w:hAnchor="page" w:x="529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111000000</w:t>
      </w:r>
    </w:p>
    <w:p>
      <w:pPr>
        <w:pStyle w:val="Style12"/>
        <w:keepNext w:val="0"/>
        <w:keepLines w:val="0"/>
        <w:framePr w:w="730" w:h="734" w:wrap="none" w:vAnchor="text" w:hAnchor="page" w:x="529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111100000</w:t>
      </w:r>
    </w:p>
    <w:p>
      <w:pPr>
        <w:pStyle w:val="Style12"/>
        <w:keepNext w:val="0"/>
        <w:keepLines w:val="0"/>
        <w:framePr w:w="730" w:h="187" w:wrap="none" w:vAnchor="text" w:hAnchor="page" w:x="529" w:y="2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111110000</w:t>
      </w:r>
    </w:p>
    <w:p>
      <w:pPr>
        <w:pStyle w:val="Style12"/>
        <w:keepNext w:val="0"/>
        <w:keepLines w:val="0"/>
        <w:framePr w:w="3216" w:h="1166" w:wrap="none" w:vAnchor="text" w:hAnchor="page" w:x="1619" w:y="1268"/>
        <w:widowControl w:val="0"/>
        <w:shd w:val="clear" w:color="auto" w:fill="auto"/>
        <w:bidi w:val="0"/>
        <w:spacing w:before="0" w:after="0" w:line="286" w:lineRule="auto"/>
        <w:ind w:left="0" w:right="68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ATIVO </w:t>
      </w: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ATIVO CIRCULANTE</w:t>
      </w:r>
    </w:p>
    <w:p>
      <w:pPr>
        <w:pStyle w:val="Style12"/>
        <w:keepNext w:val="0"/>
        <w:keepLines w:val="0"/>
        <w:framePr w:w="3216" w:h="1166" w:wrap="none" w:vAnchor="text" w:hAnchor="page" w:x="1619" w:y="1268"/>
        <w:widowControl w:val="0"/>
        <w:shd w:val="clear" w:color="auto" w:fill="auto"/>
        <w:bidi w:val="0"/>
        <w:spacing w:before="0" w:after="0" w:line="286" w:lineRule="auto"/>
        <w:ind w:left="400" w:right="0" w:hanging="40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</w:t>
      </w:r>
    </w:p>
    <w:p>
      <w:pPr>
        <w:pStyle w:val="Style12"/>
        <w:keepNext w:val="0"/>
        <w:keepLines w:val="0"/>
        <w:framePr w:w="3216" w:h="1166" w:wrap="none" w:vAnchor="text" w:hAnchor="page" w:x="1619" w:y="1268"/>
        <w:widowControl w:val="0"/>
        <w:shd w:val="clear" w:color="auto" w:fill="auto"/>
        <w:bidi w:val="0"/>
        <w:spacing w:before="0" w:after="0" w:line="240" w:lineRule="auto"/>
        <w:ind w:left="400" w:right="0" w:hanging="40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 EM MOEDA NACIONAL</w:t>
      </w:r>
    </w:p>
    <w:p>
      <w:pPr>
        <w:pStyle w:val="Style12"/>
        <w:keepNext w:val="0"/>
        <w:keepLines w:val="0"/>
        <w:framePr w:w="3216" w:h="1166" w:wrap="none" w:vAnchor="text" w:hAnchor="page" w:x="1619" w:y="1268"/>
        <w:widowControl w:val="0"/>
        <w:shd w:val="clear" w:color="auto" w:fill="auto"/>
        <w:bidi w:val="0"/>
        <w:spacing w:before="0" w:after="0" w:line="240" w:lineRule="auto"/>
        <w:ind w:left="400" w:right="0" w:hanging="40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 EM MOEDA NACIONAL - CONSOLIDAÇÃO</w:t>
      </w:r>
    </w:p>
    <w:p>
      <w:pPr>
        <w:pStyle w:val="Style12"/>
        <w:keepNext w:val="0"/>
        <w:keepLines w:val="0"/>
        <w:framePr w:w="4306" w:h="523" w:wrap="none" w:vAnchor="text" w:hAnchor="page" w:x="529" w:y="2439"/>
        <w:widowControl w:val="0"/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111110600</w:t>
        <w:tab/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ÚNICA RPPS</w:t>
      </w:r>
    </w:p>
    <w:p>
      <w:pPr>
        <w:pStyle w:val="Style15"/>
        <w:keepNext w:val="0"/>
        <w:keepLines w:val="0"/>
        <w:framePr w:w="4306" w:h="523" w:wrap="none" w:vAnchor="text" w:hAnchor="page" w:x="529" w:y="2439"/>
        <w:widowControl w:val="0"/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111110603</w:t>
        <w:tab/>
        <w:t xml:space="preserve">(2) 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BANCOS CONTA MOVIMENTO - FUNDO EM</w:t>
      </w:r>
    </w:p>
    <w:p>
      <w:pPr>
        <w:pStyle w:val="Style15"/>
        <w:keepNext w:val="0"/>
        <w:keepLines w:val="0"/>
        <w:framePr w:w="4306" w:h="523" w:wrap="none" w:vAnchor="text" w:hAnchor="page" w:x="529" w:y="2439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CAPITALIZAÇÃO</w:t>
      </w:r>
    </w:p>
    <w:p>
      <w:pPr>
        <w:pStyle w:val="Style15"/>
        <w:keepNext w:val="0"/>
        <w:keepLines w:val="0"/>
        <w:framePr w:w="4027" w:h="586" w:wrap="none" w:vAnchor="text" w:hAnchor="page" w:x="927" w:y="292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(11 - BB. S/A - C/7.824-7/FAPENV) BANCO: 104 AG:2987 CONTA: 183-1 (12 - CEF C/183-1)</w:t>
      </w:r>
    </w:p>
    <w:p>
      <w:pPr>
        <w:pStyle w:val="Style15"/>
        <w:keepNext w:val="0"/>
        <w:keepLines w:val="0"/>
        <w:framePr w:w="4027" w:h="586" w:wrap="none" w:vAnchor="text" w:hAnchor="page" w:x="927" w:y="292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 CONTA: 167-8 (13 - Bradesco C/ 167-8)</w:t>
      </w:r>
    </w:p>
    <w:p>
      <w:pPr>
        <w:pStyle w:val="Style12"/>
        <w:keepNext w:val="0"/>
        <w:keepLines w:val="0"/>
        <w:framePr w:w="1291" w:h="197" w:wrap="none" w:vAnchor="text" w:hAnchor="page" w:x="529" w:y="3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111110604 (2) 04</w:t>
      </w:r>
    </w:p>
    <w:p>
      <w:pPr>
        <w:pStyle w:val="Style15"/>
        <w:keepNext w:val="0"/>
        <w:keepLines w:val="0"/>
        <w:framePr w:w="2237" w:h="346" w:wrap="none" w:vAnchor="text" w:hAnchor="page" w:x="2132" w:y="352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BANCOS CONTA MOVIMENTO - TAXA DE ADMINISTRAÇÃO</w:t>
      </w:r>
    </w:p>
    <w:p>
      <w:pPr>
        <w:pStyle w:val="Style15"/>
        <w:keepNext w:val="0"/>
        <w:keepLines w:val="0"/>
        <w:framePr w:w="3106" w:h="178" w:wrap="none" w:vAnchor="text" w:hAnchor="page" w:x="927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AG:5035-0 CONTA:4.209-9 (14 - BRADESCO)</w:t>
      </w:r>
    </w:p>
    <w:tbl>
      <w:tblPr>
        <w:tblOverlap w:val="never"/>
        <w:jc w:val="left"/>
        <w:tblLayout w:type="fixed"/>
      </w:tblPr>
      <w:tblGrid>
        <w:gridCol w:w="792"/>
        <w:gridCol w:w="49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291" w:h="4330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</w:tr>
    </w:tbl>
    <w:p>
      <w:pPr>
        <w:framePr w:w="1291" w:h="4330" w:wrap="none" w:vAnchor="text" w:hAnchor="page" w:x="529" w:y="4076"/>
        <w:widowControl w:val="0"/>
        <w:spacing w:line="1" w:lineRule="exact"/>
      </w:pP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CRÉDITOS E VALORES A CURTO PRAZO CRÉDITOS PREVIDENCIÁRIOS A RECEBER A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 PREVIDENCIÁRIOS A RECEBER A CURTO PRAZO - CONSOLIDAÇÃO CONTRIBUIÇÕES PREVIDENCIÁRIAS A RECEBER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5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SERVIDOR, P P APOSENTADO E PENSIONISTA - FUNDO EM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 w:line="269" w:lineRule="auto"/>
        <w:ind w:left="0" w:right="0" w:firstLine="16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CAPITALIZA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 PREVIDENCIÁRIOS A RECEBER A CURTO PRAZO - INTRA OFSS CONTRIBUIÇÕES PREVIDENCIÁRIAS A RECEBER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5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PATRONAL - P P FUNDO EM CAPITALIZAÇÃO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CRÉDITOS A RECEBER E VALORES A CURTO PRAZO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CRÉDITOS A RECEBER E VALORES A CURTO PRAZO - CONSOLIDAÇÃO</w:t>
      </w:r>
    </w:p>
    <w:p>
      <w:pPr>
        <w:pStyle w:val="Style15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VALORES EM TRÂNSITO REALIZÁVEIS A CURTO PRAZO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4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A CURTO PRAZO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E VALORES MOBILIÁRIOS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E VALORES MOBIUARIOS-</w:t>
      </w:r>
    </w:p>
    <w:p>
      <w:pPr>
        <w:pStyle w:val="Style12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CONSOLI DAÇÃO</w:t>
      </w:r>
    </w:p>
    <w:p>
      <w:pPr>
        <w:pStyle w:val="Style15"/>
        <w:keepNext w:val="0"/>
        <w:keepLines w:val="0"/>
        <w:framePr w:w="3480" w:h="4349" w:wrap="none" w:vAnchor="text" w:hAnchor="page" w:x="1988" w:y="4057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PÚBLICOS</w:t>
      </w:r>
    </w:p>
    <w:p>
      <w:pPr>
        <w:pStyle w:val="Style12"/>
        <w:keepNext w:val="0"/>
        <w:keepLines w:val="0"/>
        <w:framePr w:w="4546" w:h="1459" w:wrap="none" w:vAnchor="text" w:hAnchor="page" w:x="923" w:y="8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pp</w:t>
      </w:r>
    </w:p>
    <w:p>
      <w:pPr>
        <w:pStyle w:val="Style15"/>
        <w:keepNext w:val="0"/>
        <w:keepLines w:val="0"/>
        <w:framePr w:w="4546" w:h="1459" w:wrap="none" w:vAnchor="text" w:hAnchor="page" w:x="923" w:y="820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BANCO:ÓOÍ AG: 1057-0 CONTA:7.824-7 (211 BB - 7821-7 RF AUTOMÁTICO EMPRESA)</w:t>
      </w:r>
    </w:p>
    <w:p>
      <w:pPr>
        <w:pStyle w:val="Style15"/>
        <w:keepNext w:val="0"/>
        <w:keepLines w:val="0"/>
        <w:framePr w:w="4546" w:h="1459" w:wrap="none" w:vAnchor="text" w:hAnchor="page" w:x="923" w:y="8204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(211 BB - 7824-7 BB PREV FLUXO RF) BANCO:001 AG: 1057-0 CONTA:7.824-7 (211 BB - 7824-7 BB PREVID RF IMA-B) BANCO:001 AG: 1057-0 CONTA:7.824-7 (7824-7 BB PREVID RF PERFIL )</w:t>
      </w:r>
    </w:p>
    <w:p>
      <w:pPr>
        <w:pStyle w:val="Style15"/>
        <w:keepNext w:val="0"/>
        <w:keepLines w:val="0"/>
        <w:framePr w:w="4546" w:h="1459" w:wrap="none" w:vAnchor="text" w:hAnchor="page" w:x="923" w:y="820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104 AG:2987 CONTA: 183-1 (212 CEF 183-1 CEF FI BRASIL Dl LONGO PRAZO)</w:t>
      </w:r>
    </w:p>
    <w:p>
      <w:pPr>
        <w:pStyle w:val="Style15"/>
        <w:keepNext w:val="0"/>
        <w:keepLines w:val="0"/>
        <w:framePr w:w="422" w:h="197" w:wrap="none" w:vAnchor="text" w:hAnchor="page" w:x="2132" w:y="9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AÇÕES</w:t>
      </w:r>
    </w:p>
    <w:p>
      <w:pPr>
        <w:pStyle w:val="Style15"/>
        <w:keepNext w:val="0"/>
        <w:keepLines w:val="0"/>
        <w:framePr w:w="3749" w:h="178" w:wrap="none" w:vAnchor="text" w:hAnchor="page" w:x="927" w:y="9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001 AG:1057-0 CONTA:7.824-7 (211 BB - 7824-7 BB PREVID</w:t>
      </w:r>
    </w:p>
    <w:tbl>
      <w:tblPr>
        <w:tblOverlap w:val="never"/>
        <w:jc w:val="left"/>
        <w:tblLayout w:type="fixed"/>
      </w:tblPr>
      <w:tblGrid>
        <w:gridCol w:w="907"/>
        <w:gridCol w:w="432"/>
      </w:tblGrid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MULTIMERCADO</w:t>
            </w:r>
          </w:p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339" w:h="3475" w:vSpace="302" w:wrap="none" w:vAnchor="text" w:hAnchor="page" w:x="529" w:y="100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</w:tbl>
    <w:p>
      <w:pPr>
        <w:framePr w:w="1339" w:h="3475" w:vSpace="302" w:wrap="none" w:vAnchor="text" w:hAnchor="page" w:x="529" w:y="10009"/>
        <w:widowControl w:val="0"/>
        <w:spacing w:line="1" w:lineRule="exact"/>
      </w:pPr>
    </w:p>
    <w:p>
      <w:pPr>
        <w:pStyle w:val="Style22"/>
        <w:keepNext w:val="0"/>
        <w:keepLines w:val="0"/>
        <w:framePr w:w="1291" w:h="187" w:wrap="none" w:vAnchor="text" w:hAnchor="page" w:x="529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114110200 (3) 04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DE CURTO PRAZO - RPPS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 TEMPORÁRIAS DE CURTO PRAZO DO RPPS - CONSOLIDAÇÃO APLICAÇÕES EM SEGMENTO DE RENDA FIXA - RPPS - FUNDO EM CAPITALIZAÇÃO</w:t>
      </w:r>
    </w:p>
    <w:p>
      <w:pPr>
        <w:pStyle w:val="Style15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DE INVESTIMENTO EM RENDA FIXA</w:t>
      </w:r>
    </w:p>
    <w:p>
      <w:pPr>
        <w:pStyle w:val="Style15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DE INVESTIMENTO EM RENDA FIXA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APLICAÇÕES EM FUNDOS DE INVESTIMENTO ESTRUTURADOS - RPPS - FUNDO EM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CAPITALIZAÇÃO</w:t>
      </w:r>
    </w:p>
    <w:p>
      <w:pPr>
        <w:pStyle w:val="Style15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302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DE INVESTIMENTO MULTIMERCADO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322" w:lineRule="auto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ATIVO NÃO CIRCULANTE IMOBILIZADO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322" w:lineRule="auto"/>
        <w:ind w:left="0" w:right="5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BENS MOVEIS BENS MOVEIS- CONSOLIDAÇÃO</w:t>
      </w:r>
    </w:p>
    <w:p>
      <w:pPr>
        <w:pStyle w:val="Style12"/>
        <w:keepNext w:val="0"/>
        <w:keepLines w:val="0"/>
        <w:framePr w:w="3480" w:h="3163" w:wrap="none" w:vAnchor="text" w:hAnchor="page" w:x="1988" w:y="1034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MÁQUINAS, APARELHOS, EQUIPAMENTOS E FERRAMENTAS</w:t>
      </w:r>
    </w:p>
    <w:p>
      <w:pPr>
        <w:pStyle w:val="Style15"/>
        <w:keepNext w:val="0"/>
        <w:keepLines w:val="0"/>
        <w:framePr w:w="3480" w:h="3163" w:wrap="none" w:vAnchor="text" w:hAnchor="page" w:x="1988" w:y="10345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12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APARELHOS E EQUIPAMENTOS DE COMUNICAÇÃO P P</w:t>
      </w:r>
    </w:p>
    <w:tbl>
      <w:tblPr>
        <w:tblOverlap w:val="never"/>
        <w:jc w:val="left"/>
        <w:tblLayout w:type="fixed"/>
      </w:tblPr>
      <w:tblGrid>
        <w:gridCol w:w="1522"/>
        <w:gridCol w:w="1454"/>
        <w:gridCol w:w="1334"/>
        <w:gridCol w:w="1440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26.256.448,41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798.547,67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731.660,81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26.323.335,27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26.242.910,02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798.547,67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731.276,37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26.310.181,32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683.136,24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286.516,23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731.276,37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683.136,24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286.516,23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731.276,37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683.136,24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286.516,23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731.276,37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683.136,24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286.516,23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731.276,37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238.376,10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677.235,07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269.253,77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711.858,76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234.630,08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277.271,57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268.734,86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311.376,35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234.630,08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5.901,17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17.262,46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19.417,61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3.746,02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5.901,17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17.262,46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19.417,61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3.746,02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6.266.606,27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6.266.622,77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1.406.300,45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1.406.300,45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1.406.300,45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1.406.316,95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19.293.167,51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512.014,94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19.805.182,45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2.450.540,50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110.742,73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2.561.283,23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2.450.540,50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110.742,73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2.561.283,23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2.131.517,17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84.308,91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2.215.826,08 D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408.886,63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25.091,15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433.977,78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518.158,04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23.806,04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541.964,08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733.321,15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735.650,75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107.991,34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9.449,01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117.440,35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363.160,01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23.633,11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386.793,12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319.023,33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26.433,82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345.457,15 D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319.023,33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26.433,82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345.457,15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16.842.627,01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401.272,21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17.243.899,22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16.842.627,01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401.272,21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17.243.899,22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13.842.627,01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401.272,21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14.243.899,22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13.842.627,01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400.482,41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14.243.109,42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 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13.538,39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13.153,95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13.538,39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13.153,95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750" w:h="12250" w:wrap="none" w:vAnchor="text" w:hAnchor="page" w:x="5636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</w:tr>
    </w:tbl>
    <w:p>
      <w:pPr>
        <w:framePr w:w="5750" w:h="12250" w:wrap="none" w:vAnchor="text" w:hAnchor="page" w:x="5636" w:y="1239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8" w:left="518" w:right="447" w:bottom="1239" w:header="0" w:footer="811" w:gutter="0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2"/>
    </w:p>
    <w:tbl>
      <w:tblPr>
        <w:tblOverlap w:val="never"/>
        <w:jc w:val="center"/>
        <w:tblLayout w:type="fixed"/>
      </w:tblPr>
      <w:tblGrid>
        <w:gridCol w:w="830"/>
        <w:gridCol w:w="542"/>
        <w:gridCol w:w="3182"/>
        <w:gridCol w:w="264"/>
        <w:gridCol w:w="173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(13.348,07)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(13.348,07)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(13.348,07)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(13.732,51)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(3.147,15)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(3.224,24)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(8.752,97)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(9.045,88)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(1.400,95)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(1.415,39)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(25.858.324,73)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287.731,71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286.965,31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(25.857.558,33)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(27.805,33)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287.731,71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286.965,31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(27.038,93)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253.211,63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252.787,43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242.803,68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242.379,48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 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242.803,68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242.379,48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242.803,68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242.379,48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(1.023,80)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 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5.884,50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5.884,50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5.884,50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5.884,50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(352,10)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5.884,50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5.534,50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(26.005,23)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(26.005,23)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(26.005,23)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(26.005,23)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(3.008,03)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(3.008,03)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(18.036,58)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1.552,32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(18.044,38)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25.948,93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25.948,93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6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3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CONSOLIDAÇÃO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26"/>
        <w:gridCol w:w="269"/>
        <w:gridCol w:w="1632"/>
        <w:gridCol w:w="1637"/>
        <w:gridCol w:w="1090"/>
        <w:gridCol w:w="1267"/>
        <w:gridCol w:w="168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RPPS - FUNDO EM CAPITALIZAÇÃO - 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APOSENTADO RIAS/PENSO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SUPERÁVITS OU DÉFICITS </w:t>
            </w:r>
            <w:r>
              <w:rPr>
                <w:smallCap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555.024,42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258.693,62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813.705,29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18.760,03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9.497,95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28.257,98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17.154,06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5.648,00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1.605,97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513,97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473.656,41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242.379,48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716.035,89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328.699,49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169.901,02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328.699,49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169.901,02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446" w:left="493" w:right="401" w:bottom="1051" w:header="0" w:footer="62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5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12"/>
        <w:gridCol w:w="1478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328.699,49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169.901,02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328.699,49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169.901,02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498.600,51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144.956,92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144.956,92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144.956,92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144.956,92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72.478,46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217.435,38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35.210,85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5.906,19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41.104,29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34.441,97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5.521,75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39.950,97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971,75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26.226,97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25.267,97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971,75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26.226,97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6.460,98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6.610,98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5.566,29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2.836,70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3.295,70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768,88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26.487,13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(953.148,10)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326.334,13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(1.279.482,23)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(705.545,27)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214.763,77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(705.545,27)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214.763,77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(705.545,27)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214.763,77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(920.309,04)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(295.566,35)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(295.566,35)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(295.566,35)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(386.071,32)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(409.978,92)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(409.978,92)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(409.978,92)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(534.237,72)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(247.602,83)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111.532,53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(359.135,36)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(247.602,83)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111.532,53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(359.135,36)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(247.602,83)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110.742,73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(358.345,56)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REAVALIAÇÃO DE OUTROS ATIVOS - CONSOLIDAÇÃO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(247.602,83)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110.742,73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(358.345,56)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0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6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0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tabs>
          <w:tab w:pos="9815" w:val="left"/>
        </w:tabs>
        <w:bidi w:val="0"/>
        <w:spacing w:before="0" w:after="4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Março</w:t>
        <w:tab/>
        <w:t>Página 5</w:t>
      </w:r>
    </w:p>
    <w:tbl>
      <w:tblPr>
        <w:tblOverlap w:val="never"/>
        <w:jc w:val="center"/>
        <w:tblLayout w:type="fixed"/>
      </w:tblPr>
      <w:tblGrid>
        <w:gridCol w:w="802"/>
        <w:gridCol w:w="552"/>
        <w:gridCol w:w="3163"/>
        <w:gridCol w:w="398"/>
        <w:gridCol w:w="1397"/>
        <w:gridCol w:w="1498"/>
        <w:gridCol w:w="1426"/>
        <w:gridCol w:w="1406"/>
        <w:gridCol w:w="298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12.274.538,95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12.525.363,03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12.273.432,85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12.524.256,93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6.466.032,85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6.716.856,93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 DOTAÇÃO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658.632,85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658.632,85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658.632,85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658.632,85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909.456,93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(12.274.538,95)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1.500.461,80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1.751.285,88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(12.525.363,03)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(12.273.432,85)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1.500.461,80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1.751.285,88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(12.524.256,93)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214.801,60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214.801,60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(5.101.854,73)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214.801,60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(4.887.053,13)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(705.545,27)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214.801,60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(920.346,87)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(6.466.032,85)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1.285.660,20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1.536.484,28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(6.716.856,93)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(5.148.767,15)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250.824,08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(4.897.943,07)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(658.632,85)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517.418,06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(130.985,42)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258.309,18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250.836,83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(123.513,07)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(1.762,00)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259.096,13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258.321,93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(987,80)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(525.885,43)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259.083,38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(784.956,06)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(658.632,85)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517.418,06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(658.632,85)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517.418,06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(658.632,85)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517.418,06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768.242,14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(909.456,93)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EMPENHOS 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LIQUIDAR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(130.985,42)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258.309,18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250.836,83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(123.513,07)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(1.762,00)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259.096,13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258.321,93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(987,80)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(525.885,43)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259.083,38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(784.956,06)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NÃO PROCESSADOS 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LIQUIDAR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3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EXERCÍCIO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3" w:right="0" w:firstLine="0"/>
        <w:jc w:val="left"/>
        <w:rPr>
          <w:sz w:val="10"/>
          <w:szCs w:val="10"/>
        </w:r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46" w:left="493" w:right="401" w:bottom="1051" w:header="0" w:footer="62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RP NÃO PROCESSADOS A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LIQUIDAR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- INSCRIÇÃO NO</w:t>
      </w:r>
    </w:p>
    <w:p>
      <w:pPr>
        <w:pStyle w:val="Style26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4215130" distL="0" distR="0" simplePos="0" relativeHeight="125829378" behindDoc="0" locked="0" layoutInCell="1" allowOverlap="1">
                <wp:simplePos x="0" y="0"/>
                <wp:positionH relativeFrom="page">
                  <wp:posOffset>574675</wp:posOffset>
                </wp:positionH>
                <wp:positionV relativeFrom="paragraph">
                  <wp:posOffset>0</wp:posOffset>
                </wp:positionV>
                <wp:extent cx="2874010" cy="12865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4010" cy="1286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CONTRATO:0002 2024 CREDOR/FORNEC: 1 01704233000138 FIORILU SOFTWARE LTDA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CONTRATO:0003 2022 CREDOR/FORNEC:2 40742393291 RAIMUNDO PAUUNO TEIXEIRA DE FRANÇA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CONTRATO:0003 2024 CREDOR/FORNEC: 1 11588406000153 ANC TECNOLOGIA DA INFORMAÇÃO LTDA.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2021 CREDOR/FORNEC: 1 31785440000125 JNET TECNOLOGIA E TELECOMUNICACAO LTDA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CONTRATO:0004 2023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CREDOR/FORNEC2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00584583281 EURISMAR MATOS DA SILVA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2024 CREDOR/FORNEC: 1 08729009000140 COPPINI &amp; CIA LTDA. CONTRATO: 1598 2023 CREDOR/FORNEC: 1 42422253000101 EMPRESA 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TECNOLOGIA E INFORMAÇÕES DA PREVIDÊNCIA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.25pt;margin-top:0;width:226.30000000000001pt;height:101.3pt;z-index:-125829375;mso-wrap-distance-left:0;mso-wrap-distance-right:0;mso-wrap-distance-bottom:331.8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CONTRATO:0002 2024 CREDOR/FORNEC: 1 01704233000138 FIORILU SOFTWARE LTDA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CONTRATO:0003 2022 CREDOR/FORNEC:2 40742393291 RAIMUNDO PAUUNO TEIXEIRA DE FRANÇA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CONTRATO:0003 2024 CREDOR/FORNEC: 1 11588406000153 ANC TECNOLOGIA DA INFORMAÇÃO LTDA.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CONTRATO:0004 2021 CREDOR/FORNEC: 1 31785440000125 JNET TECNOLOGIA E TELECOMUNICACAO LTDA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CONTRATO:0004 2023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CREDOR/FORNEC2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00584583281 EURISMAR MATOS DA SILVA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CONTRATO:0004 2024 CREDOR/FORNEC: 1 08729009000140 COPPINI &amp; CIA LTDA. CONTRATO: 1598 2023 CREDOR/FORNEC: 1 42422253000101 EMPRESA 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TECNOLOGIA E INFORMAÇÕES DA PREVIDÊNCIA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5376545" distL="0" distR="0" simplePos="0" relativeHeight="125829380" behindDoc="0" locked="0" layoutInCell="1" allowOverlap="1">
                <wp:simplePos x="0" y="0"/>
                <wp:positionH relativeFrom="page">
                  <wp:posOffset>6683375</wp:posOffset>
                </wp:positionH>
                <wp:positionV relativeFrom="paragraph">
                  <wp:posOffset>3175</wp:posOffset>
                </wp:positionV>
                <wp:extent cx="377825" cy="12192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8.364,00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6.25pt;margin-top:0.25pt;width:29.75pt;height:9.5999999999999996pt;z-index:-125829373;mso-wrap-distance-left:0;mso-wrap-distance-top:0.25pt;mso-wrap-distance-right:0;mso-wrap-distance-bottom:423.3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8.364,00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4945" distB="5184775" distL="0" distR="0" simplePos="0" relativeHeight="125829382" behindDoc="0" locked="0" layoutInCell="1" allowOverlap="1">
                <wp:simplePos x="0" y="0"/>
                <wp:positionH relativeFrom="page">
                  <wp:posOffset>6683375</wp:posOffset>
                </wp:positionH>
                <wp:positionV relativeFrom="paragraph">
                  <wp:posOffset>194945</wp:posOffset>
                </wp:positionV>
                <wp:extent cx="377825" cy="12192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6.25pt;margin-top:15.35pt;width:29.75pt;height:9.5999999999999996pt;z-index:-125829371;mso-wrap-distance-left:0;mso-wrap-distance-top:15.35pt;mso-wrap-distance-right:0;mso-wrap-distance-bottom:408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350" distB="4992370" distL="0" distR="0" simplePos="0" relativeHeight="125829384" behindDoc="0" locked="0" layoutInCell="1" allowOverlap="1">
                <wp:simplePos x="0" y="0"/>
                <wp:positionH relativeFrom="page">
                  <wp:posOffset>6683375</wp:posOffset>
                </wp:positionH>
                <wp:positionV relativeFrom="paragraph">
                  <wp:posOffset>387350</wp:posOffset>
                </wp:positionV>
                <wp:extent cx="377825" cy="12192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6.960,00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26.25pt;margin-top:30.5pt;width:29.75pt;height:9.5999999999999996pt;z-index:-125829369;mso-wrap-distance-left:0;mso-wrap-distance-top:30.5pt;mso-wrap-distance-right:0;mso-wrap-distance-bottom:393.1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6.960,00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4800600" distL="0" distR="0" simplePos="0" relativeHeight="125829386" behindDoc="0" locked="0" layoutInCell="1" allowOverlap="1">
                <wp:simplePos x="0" y="0"/>
                <wp:positionH relativeFrom="page">
                  <wp:posOffset>6683375</wp:posOffset>
                </wp:positionH>
                <wp:positionV relativeFrom="paragraph">
                  <wp:posOffset>582295</wp:posOffset>
                </wp:positionV>
                <wp:extent cx="377825" cy="11874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5.508,00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26.25pt;margin-top:45.850000000000001pt;width:29.75pt;height:9.3499999999999996pt;z-index:-125829367;mso-wrap-distance-left:0;mso-wrap-distance-top:45.850000000000001pt;mso-wrap-distance-right:0;mso-wrap-distance-bottom:37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5.508,00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065" distB="4605655" distL="0" distR="0" simplePos="0" relativeHeight="125829388" behindDoc="0" locked="0" layoutInCell="1" allowOverlap="1">
                <wp:simplePos x="0" y="0"/>
                <wp:positionH relativeFrom="page">
                  <wp:posOffset>6640195</wp:posOffset>
                </wp:positionH>
                <wp:positionV relativeFrom="paragraph">
                  <wp:posOffset>774065</wp:posOffset>
                </wp:positionV>
                <wp:extent cx="420370" cy="12192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22.85000000000002pt;margin-top:60.950000000000003pt;width:33.100000000000001pt;height:9.5999999999999996pt;z-index:-125829365;mso-wrap-distance-left:0;mso-wrap-distance-top:60.950000000000003pt;mso-wrap-distance-right:0;mso-wrap-distance-bottom:362.64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6470" distB="4300220" distL="0" distR="0" simplePos="0" relativeHeight="125829390" behindDoc="0" locked="0" layoutInCell="1" allowOverlap="1">
                <wp:simplePos x="0" y="0"/>
                <wp:positionH relativeFrom="page">
                  <wp:posOffset>6683375</wp:posOffset>
                </wp:positionH>
                <wp:positionV relativeFrom="paragraph">
                  <wp:posOffset>966470</wp:posOffset>
                </wp:positionV>
                <wp:extent cx="377825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6.340,00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26.25pt;margin-top:76.099999999999994pt;width:29.75pt;height:18.5pt;z-index:-125829363;mso-wrap-distance-left:0;mso-wrap-distance-top:76.099999999999994pt;mso-wrap-distance-right:0;mso-wrap-distance-bottom:338.6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6.340,00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9050" distB="3898900" distL="0" distR="0" simplePos="0" relativeHeight="125829392" behindDoc="0" locked="0" layoutInCell="1" allowOverlap="1">
                <wp:simplePos x="0" y="0"/>
                <wp:positionH relativeFrom="page">
                  <wp:posOffset>325120</wp:posOffset>
                </wp:positionH>
                <wp:positionV relativeFrom="paragraph">
                  <wp:posOffset>1289050</wp:posOffset>
                </wp:positionV>
                <wp:extent cx="3974465" cy="3136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7446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4536" w:val="left"/>
                                <w:tab w:pos="54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712310300</w:t>
                              <w:tab/>
                              <w:t>(13)04 CONTRATOS DE ALUGUÉIS</w:t>
                              <w:tab/>
                              <w:t>C -</w:t>
                              <w:tab/>
                              <w:t>16.944,00 D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CONTRATOlOOOl 2023 CREDOR/FORNEC:2 07324340253 ORLANDO MATOS 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AGUIAR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.600000000000001pt;margin-top:101.5pt;width:312.94999999999999pt;height:24.699999999999999pt;z-index:-125829361;mso-wrap-distance-left:0;mso-wrap-distance-top:101.5pt;mso-wrap-distance-right:0;mso-wrap-distance-bottom:307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0" w:val="left"/>
                          <w:tab w:pos="4536" w:val="left"/>
                          <w:tab w:pos="54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712310300</w:t>
                        <w:tab/>
                        <w:t>(13)04 CONTRATOS DE ALUGUÉIS</w:t>
                        <w:tab/>
                        <w:t>C -</w:t>
                        <w:tab/>
                        <w:t>16.944,00 D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CONTRATOlOOOl 2023 CREDOR/FORNEC:2 07324340253 ORLANDO MATOS 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AGUIAR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1750" distB="4081145" distL="0" distR="0" simplePos="0" relativeHeight="125829394" behindDoc="0" locked="0" layoutInCell="1" allowOverlap="1">
                <wp:simplePos x="0" y="0"/>
                <wp:positionH relativeFrom="page">
                  <wp:posOffset>5046345</wp:posOffset>
                </wp:positionH>
                <wp:positionV relativeFrom="paragraph">
                  <wp:posOffset>1301750</wp:posOffset>
                </wp:positionV>
                <wp:extent cx="204470" cy="11874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97.35000000000002pt;margin-top:102.5pt;width:16.100000000000001pt;height:9.3499999999999996pt;z-index:-125829359;mso-wrap-distance-left:0;mso-wrap-distance-top:102.5pt;mso-wrap-distance-right:0;mso-wrap-distance-bottom:321.3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1750" distB="4081145" distL="0" distR="0" simplePos="0" relativeHeight="125829396" behindDoc="0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1301750</wp:posOffset>
                </wp:positionV>
                <wp:extent cx="204470" cy="11874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7.89999999999998pt;margin-top:102.5pt;width:16.100000000000001pt;height:9.3499999999999996pt;z-index:-125829357;mso-wrap-distance-left:0;mso-wrap-distance-top:102.5pt;mso-wrap-distance-right:0;mso-wrap-distance-bottom:321.3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1750" distB="3968115" distL="0" distR="0" simplePos="0" relativeHeight="125829398" behindDoc="0" locked="0" layoutInCell="1" allowOverlap="1">
                <wp:simplePos x="0" y="0"/>
                <wp:positionH relativeFrom="page">
                  <wp:posOffset>6640195</wp:posOffset>
                </wp:positionH>
                <wp:positionV relativeFrom="paragraph">
                  <wp:posOffset>1301750</wp:posOffset>
                </wp:positionV>
                <wp:extent cx="542290" cy="23177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22.85000000000002pt;margin-top:102.5pt;width:42.700000000000003pt;height:18.25pt;z-index:-125829355;mso-wrap-distance-left:0;mso-wrap-distance-top:102.5pt;mso-wrap-distance-right:0;mso-wrap-distance-bottom:312.4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0680" distB="3514090" distL="0" distR="0" simplePos="0" relativeHeight="125829400" behindDoc="0" locked="0" layoutInCell="1" allowOverlap="1">
                <wp:simplePos x="0" y="0"/>
                <wp:positionH relativeFrom="page">
                  <wp:posOffset>1019810</wp:posOffset>
                </wp:positionH>
                <wp:positionV relativeFrom="paragraph">
                  <wp:posOffset>1630680</wp:posOffset>
                </wp:positionV>
                <wp:extent cx="3188335" cy="35687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88335" cy="3568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88"/>
                              <w:gridCol w:w="3254"/>
                              <w:gridCol w:w="408"/>
                              <w:gridCol w:w="1070"/>
                            </w:tblGrid>
                            <w:tr>
                              <w:trPr>
                                <w:tblHeader/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ADMINISTRAÇÃO FINANCEIRA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19.511.486,53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DISPONIBILIDADES POR DESTINAÇÂO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19.511.486,53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CONTROLE DA DISPONIBILIDADE DE RECURSOS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19.511.486,53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80.299999999999997pt;margin-top:128.40000000000001pt;width:251.05000000000001pt;height:28.100000000000001pt;z-index:-125829353;mso-wrap-distance-left:0;mso-wrap-distance-top:128.40000000000001pt;mso-wrap-distance-right:0;mso-wrap-distance-bottom:276.6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88"/>
                        <w:gridCol w:w="3254"/>
                        <w:gridCol w:w="408"/>
                        <w:gridCol w:w="1070"/>
                      </w:tblGrid>
                      <w:tr>
                        <w:trPr>
                          <w:tblHeader/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ADMINISTRAÇÃO FINANCEIRA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19.511.486,53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DISPONIBILIDADES POR DESTINAÇÂO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19.511.486,53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CONTROLE DA DISPONIBILIDADE DE RECURSOS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19.511.486,53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2745" distB="3404870" distL="0" distR="0" simplePos="0" relativeHeight="125829402" behindDoc="0" locked="0" layoutInCell="1" allowOverlap="1">
                <wp:simplePos x="0" y="0"/>
                <wp:positionH relativeFrom="page">
                  <wp:posOffset>325120</wp:posOffset>
                </wp:positionH>
                <wp:positionV relativeFrom="paragraph">
                  <wp:posOffset>1642745</wp:posOffset>
                </wp:positionV>
                <wp:extent cx="2289175" cy="45402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917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720000000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721000000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721100000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0" w:val="right"/>
                                <w:tab w:pos="1258" w:val="right"/>
                                <w:tab w:pos="2942" w:val="righ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721110000</w:t>
                              <w:tab/>
                              <w:t>(1)</w:t>
                              <w:tab/>
                              <w:t>04</w:t>
                              <w:tab/>
                              <w:t>RECURSOS ORDINÁRIOS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.600000000000001pt;margin-top:129.34999999999999pt;width:180.25pt;height:35.75pt;z-index:-125829351;mso-wrap-distance-left:0;mso-wrap-distance-top:129.34999999999999pt;mso-wrap-distance-right:0;mso-wrap-distance-bottom:268.1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720000000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721000000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721100000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0" w:val="right"/>
                          <w:tab w:pos="1258" w:val="right"/>
                          <w:tab w:pos="2942" w:val="righ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721110000</w:t>
                        <w:tab/>
                        <w:t>(1)</w:t>
                        <w:tab/>
                        <w:t>04</w:t>
                        <w:tab/>
                        <w:t>RECURSOS ORDINÁRIOS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3855" distB="3517265" distL="0" distR="0" simplePos="0" relativeHeight="125829404" behindDoc="0" locked="0" layoutInCell="1" allowOverlap="1">
                <wp:simplePos x="0" y="0"/>
                <wp:positionH relativeFrom="page">
                  <wp:posOffset>4775200</wp:posOffset>
                </wp:positionH>
                <wp:positionV relativeFrom="paragraph">
                  <wp:posOffset>1633855</wp:posOffset>
                </wp:positionV>
                <wp:extent cx="475615" cy="35052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687.002,39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687.002,39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687.002,39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76.pt;margin-top:128.65000000000001pt;width:37.450000000000003pt;height:27.600000000000001pt;z-index:-125829349;mso-wrap-distance-left:0;mso-wrap-distance-top:128.65000000000001pt;mso-wrap-distance-right:0;mso-wrap-distance-bottom:276.9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687.002,39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687.002,39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687.002,39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3855" distB="3517265" distL="0" distR="0" simplePos="0" relativeHeight="125829406" behindDoc="0" locked="0" layoutInCell="1" allowOverlap="1">
                <wp:simplePos x="0" y="0"/>
                <wp:positionH relativeFrom="page">
                  <wp:posOffset>5668010</wp:posOffset>
                </wp:positionH>
                <wp:positionV relativeFrom="paragraph">
                  <wp:posOffset>1633855</wp:posOffset>
                </wp:positionV>
                <wp:extent cx="472440" cy="35052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443.557,41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443.557,41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443.557,41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46.30000000000001pt;margin-top:128.65000000000001pt;width:37.200000000000003pt;height:27.600000000000001pt;z-index:-125829347;mso-wrap-distance-left:0;mso-wrap-distance-top:128.65000000000001pt;mso-wrap-distance-right:0;mso-wrap-distance-bottom:276.9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443.557,41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443.557,41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443.557,41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166745" distL="0" distR="0" simplePos="0" relativeHeight="125829408" behindDoc="0" locked="0" layoutInCell="1" allowOverlap="1">
                <wp:simplePos x="0" y="0"/>
                <wp:positionH relativeFrom="page">
                  <wp:posOffset>3616960</wp:posOffset>
                </wp:positionH>
                <wp:positionV relativeFrom="paragraph">
                  <wp:posOffset>1981200</wp:posOffset>
                </wp:positionV>
                <wp:extent cx="682625" cy="3536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1.404.797,75 D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16.674.830,54 D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1.431.858,24 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4.80000000000001pt;margin-top:156.pt;width:53.75pt;height:27.850000000000001pt;z-index:-125829345;mso-wrap-distance-left:0;mso-wrap-distance-top:156.pt;mso-wrap-distance-right:0;mso-wrap-distance-bottom:249.3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1.404.797,75 D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16.674.830,54 D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1.431.858,24 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398520" distL="0" distR="0" simplePos="0" relativeHeight="125829410" behindDoc="0" locked="0" layoutInCell="1" allowOverlap="1">
                <wp:simplePos x="0" y="0"/>
                <wp:positionH relativeFrom="page">
                  <wp:posOffset>5046345</wp:posOffset>
                </wp:positionH>
                <wp:positionV relativeFrom="paragraph">
                  <wp:posOffset>1981200</wp:posOffset>
                </wp:positionV>
                <wp:extent cx="204470" cy="12192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97.35000000000002pt;margin-top:156.pt;width:16.100000000000001pt;height:9.5999999999999996pt;z-index:-125829343;mso-wrap-distance-left:0;mso-wrap-distance-top:156.pt;mso-wrap-distance-right:0;mso-wrap-distance-bottom:267.6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398520" distL="0" distR="0" simplePos="0" relativeHeight="125829412" behindDoc="0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1981200</wp:posOffset>
                </wp:positionV>
                <wp:extent cx="204470" cy="12192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67.89999999999998pt;margin-top:156.pt;width:16.100000000000001pt;height:9.5999999999999996pt;z-index:-125829341;mso-wrap-distance-left:0;mso-wrap-distance-top:156.pt;mso-wrap-distance-right:0;mso-wrap-distance-bottom:267.6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3855" distB="3133090" distL="0" distR="0" simplePos="0" relativeHeight="125829414" behindDoc="0" locked="0" layoutInCell="1" allowOverlap="1">
                <wp:simplePos x="0" y="0"/>
                <wp:positionH relativeFrom="page">
                  <wp:posOffset>6466840</wp:posOffset>
                </wp:positionH>
                <wp:positionV relativeFrom="paragraph">
                  <wp:posOffset>1633855</wp:posOffset>
                </wp:positionV>
                <wp:extent cx="716280" cy="73469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734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19.754.931,51 19.754.931,51 19.754.931,51 1.404.797,75 D 16.918.259,02 D 1.431.874,74 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09.19999999999999pt;margin-top:128.65000000000001pt;width:56.399999999999999pt;height:57.850000000000001pt;z-index:-125829339;mso-wrap-distance-left:0;mso-wrap-distance-top:128.65000000000001pt;mso-wrap-distance-right:0;mso-wrap-distance-bottom:246.6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19.754.931,51 19.754.931,51 19.754.931,51 1.404.797,75 D 16.918.259,02 D 1.431.874,74 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22195" distB="377825" distL="0" distR="0" simplePos="0" relativeHeight="125829416" behindDoc="0" locked="0" layoutInCell="1" allowOverlap="1">
                <wp:simplePos x="0" y="0"/>
                <wp:positionH relativeFrom="page">
                  <wp:posOffset>306705</wp:posOffset>
                </wp:positionH>
                <wp:positionV relativeFrom="paragraph">
                  <wp:posOffset>2322195</wp:posOffset>
                </wp:positionV>
                <wp:extent cx="6833870" cy="280098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33870" cy="280098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026"/>
                              <w:gridCol w:w="1579"/>
                              <w:gridCol w:w="1464"/>
                              <w:gridCol w:w="1330"/>
                              <w:gridCol w:w="1363"/>
                            </w:tblGrid>
                            <w:tr>
                              <w:trPr>
                                <w:tblHeader/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800000000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CONTROLES CREDORES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(19.643.202,53)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1.504.690,26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1.748.135,24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(19.886.647,51)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810000000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DOS ATOS POTENCIAIS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812000000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DOS ATOS POTENCIAIS PASSIVOS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812300000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DE OBRIGAÇÕES CONTRATUAIS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812310000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EXECUÇÃO DE OBRIGAÇÕES-CONSOLIDAÇÃO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(131.716,00)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094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812310200</w:t>
                                    <w:tab/>
                                    <w:t xml:space="preserve">04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CONTRATOS DE SERVIÇOS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(114.772,00)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(114.772,00)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50" w:val="left"/>
                                      <w:tab w:pos="1608" w:val="left"/>
                                      <w:tab w:pos="454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812310201</w:t>
                                    <w:tab/>
                                    <w:t>(13)04</w:t>
                                    <w:tab/>
                                    <w:t>A EXECUTAR</w:t>
                                    <w:tab/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(92.142,02) C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(86.983,02)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0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CONTRATOlOOOl 2024 CREDOR/FORNEC: 1 34586982000167 RECORD PROCESSAMENTO E CONTABILIDADE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(50.000,00)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1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CONTRATO:OQ02 2024 CREDOR/FORNEC: 1 01704233000138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FIORILLI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SOFTWARE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(8.364,00)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0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CONTRATO:0003 2022 CREDOR/FORNEC: 2 40742393291 RAIMUNDO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PAULINO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TEIXEIRA DE FRANÇA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(5.500,00)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1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CONTRATO:0003 2024 CREDOR/FORNEC: 1 11588406000153 ANC TECNOLOGIA DA INFORMAÇÃO LTDA.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(5.800,00)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7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90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CONTRATO:Q004 2021 CREDOR/FORNEC: 1 31785440000125 JNET TECNOLOGIA E TELECOMUNICACAO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459,00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(4.590,00)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0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CONTRATO:0004 2023 CREDOR/FORNEC: 2 00584583281 EURISMAR MATOS DA SILVA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4.000,00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(4.000,00)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CONTRATO:0004 2024 CREDOR/FORNEC: 1 08729009000140 COPPINI &amp; CIA LTDA.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2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 1598 2023 CREDOR/FORNEC: 1 42422253000101 EMPRESA DE TECNOLOGIA E INFORMAÇÕES DA PREVIDÊNCIA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(8.729,02)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7" w:hRule="exact"/>
                              </w:trPr>
                              <w:tc>
                                <w:tcPr>
                                  <w:gridSpan w:val="5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50" w:val="left"/>
                                      <w:tab w:pos="1618" w:val="left"/>
                                      <w:tab w:pos="454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812310202</w:t>
                                    <w:tab/>
                                    <w:t>(13)04</w:t>
                                    <w:tab/>
                                    <w:t>EXECUTADOS</w:t>
                                    <w:tab/>
                                    <w:t>C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(22.629,98) C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(27.788,98)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1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CONTRATO:0001 2024 CREDOR/FORNEC: 1 34586982000167 RECORD PROCESSAMENTO E CONTABILIDADE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(10.000,00)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2" w:hRule="exact"/>
                              </w:trPr>
                              <w:tc>
                                <w:tcPr>
                                  <w:tcBorders/>
                                  <w:shd w:val="clear" w:color="auto" w:fill="E5EBF0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12" w:lineRule="auto"/>
                                    <w:ind w:left="440" w:right="0" w:firstLine="0"/>
                                    <w:jc w:val="both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CONTRATO:0003 2022 CREDOR/FORNEC: 2 40742393291 RAIMUNDO PAUUNO TEIXEIRA DE FRANÇA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0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550,00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E5EBF0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(1.100,00)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.149999999999999pt;margin-top:182.84999999999999pt;width:538.10000000000002pt;height:220.55000000000001pt;z-index:-125829337;mso-wrap-distance-left:0;mso-wrap-distance-top:182.84999999999999pt;mso-wrap-distance-right:0;mso-wrap-distance-bottom:29.7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026"/>
                        <w:gridCol w:w="1579"/>
                        <w:gridCol w:w="1464"/>
                        <w:gridCol w:w="1330"/>
                        <w:gridCol w:w="1363"/>
                      </w:tblGrid>
                      <w:tr>
                        <w:trPr>
                          <w:tblHeader/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800000000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CONTROLES CREDORES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(19.643.202,53)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1.504.690,26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1.748.135,24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(19.886.647,51)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810000000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DOS ATOS POTENCIAIS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812000000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DOS ATOS POTENCIAIS PASSIVOS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812300000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DE OBRIGAÇÕES CONTRATUAIS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812310000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EXECUÇÃO DE OBRIGAÇÕES-CONSOLIDAÇÃO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(131.716,00)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812310200</w:t>
                              <w:tab/>
                              <w:t xml:space="preserve">04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CONTRATOS DE SERVIÇOS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(114.772,00)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(114.772,00)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1608" w:val="left"/>
                                <w:tab w:pos="454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812310201</w:t>
                              <w:tab/>
                              <w:t>(13)04</w:t>
                              <w:tab/>
                              <w:t>A EXECUTAR</w:t>
                              <w:tab/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(92.142,02) C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(86.983,02)</w:t>
                            </w:r>
                          </w:p>
                        </w:tc>
                      </w:tr>
                      <w:tr>
                        <w:trPr>
                          <w:trHeight w:val="31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CONTRATOlOOOl 2024 CREDOR/FORNEC: 1 34586982000167 RECORD PROCESSAMENTO E CONTABILIDADE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(50.000,00)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CONTRATO:OQ02 2024 CREDOR/FORNEC: 1 01704233000138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FIORILLI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SOFTWARE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(8.364,00)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CONTRATO:0003 2022 CREDOR/FORNEC: 2 40742393291 RAIMUNDO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PAULINO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TEIXEIRA DE FRANÇA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(5.500,00)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CONTRATO:0003 2024 CREDOR/FORNEC: 1 11588406000153 ANC TECNOLOGIA DA INFORMAÇÃO LTDA.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(5.800,00)</w:t>
                            </w:r>
                          </w:p>
                        </w:tc>
                      </w:tr>
                      <w:tr>
                        <w:trPr>
                          <w:trHeight w:val="307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CONTRATO:Q004 2021 CREDOR/FORNEC: 1 31785440000125 JNET TECNOLOGIA E TELECOMUNICACAO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459,00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(4.590,00)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CONTRATO:0004 2023 CREDOR/FORNEC: 2 00584583281 EURISMAR MATOS DA SILVA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4.000,00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(4.000,00)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CONTRATO:0004 2024 CREDOR/FORNEC: 1 08729009000140 COPPINI &amp; CIA LTDA.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 1598 2023 CREDOR/FORNEC: 1 42422253000101 EMPRESA DE TECNOLOGIA E INFORMAÇÕES DA PREVIDÊNCIA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(8.729,02)</w:t>
                            </w:r>
                          </w:p>
                        </w:tc>
                      </w:tr>
                      <w:tr>
                        <w:trPr>
                          <w:trHeight w:val="77" w:hRule="exact"/>
                        </w:trPr>
                        <w:tc>
                          <w:tcPr>
                            <w:gridSpan w:val="5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1618" w:val="left"/>
                                <w:tab w:pos="454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812310202</w:t>
                              <w:tab/>
                              <w:t>(13)04</w:t>
                              <w:tab/>
                              <w:t>EXECUTADOS</w:t>
                              <w:tab/>
                              <w:t>C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(22.629,98) C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5.159,00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(27.788,98)</w:t>
                            </w:r>
                          </w:p>
                        </w:tc>
                      </w:tr>
                      <w:tr>
                        <w:trPr>
                          <w:trHeight w:val="298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CONTRATO:0001 2024 CREDOR/FORNEC: 1 34586982000167 RECORD PROCESSAMENTO E CONTABILIDADE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(10.000,00)</w:t>
                            </w:r>
                          </w:p>
                        </w:tc>
                      </w:tr>
                      <w:tr>
                        <w:trPr>
                          <w:trHeight w:val="312" w:hRule="exact"/>
                        </w:trPr>
                        <w:tc>
                          <w:tcPr>
                            <w:tcBorders/>
                            <w:shd w:val="clear" w:color="auto" w:fill="E5EBF0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44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CONTRATO:0003 2022 CREDOR/FORNEC: 2 40742393291 RAIMUNDO PAUUNO TEIXEIRA DE FRANÇA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0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550,00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E5EBF0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(1.100,00)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6616065</wp:posOffset>
                </wp:positionH>
                <wp:positionV relativeFrom="paragraph">
                  <wp:posOffset>5123180</wp:posOffset>
                </wp:positionV>
                <wp:extent cx="445135" cy="12192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(1.160,00)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20.95000000000005pt;margin-top:403.39999999999998pt;width:35.049999999999997pt;height:9.59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(1.160,00)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574675</wp:posOffset>
                </wp:positionH>
                <wp:positionV relativeFrom="paragraph">
                  <wp:posOffset>5120005</wp:posOffset>
                </wp:positionV>
                <wp:extent cx="2874010" cy="38100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401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CONTRATO:0003 2024 CREDOR/FORNEC: 1 11588406000153 ANC TECNOLOGIA DA INFORMAÇÃO LTDA.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CONTRATO:0004 2021 CREDOR/FORNEC: 1 31785440000125 JNET TECNOLOGIA E TELECOMUNICACAO LTDA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5.25pt;margin-top:403.14999999999998pt;width:226.30000000000001pt;height:30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both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CONTRATO:0003 2024 CREDOR/FORNEC: 1 11588406000153 ANC TECNOLOGIA DA INFORMAÇÃO LTDA.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CONTRATO:0004 2021 CREDOR/FORNEC: 1 31785440000125 JNET TECNOLOGIA E TELECOMUNICACAO LTDA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4775200</wp:posOffset>
                </wp:positionH>
                <wp:positionV relativeFrom="paragraph">
                  <wp:posOffset>2096770</wp:posOffset>
                </wp:positionV>
                <wp:extent cx="475615" cy="23749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658.342,51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28.659,88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76.pt;margin-top:165.09999999999999pt;width:37.450000000000003pt;height:18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658.342,51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28.659,88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5668010</wp:posOffset>
                </wp:positionH>
                <wp:positionV relativeFrom="paragraph">
                  <wp:posOffset>2096770</wp:posOffset>
                </wp:positionV>
                <wp:extent cx="478790" cy="237490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414.914,03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28.643,38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46.30000000000001pt;margin-top:165.09999999999999pt;width:37.700000000000003pt;height:18.69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414.914,03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28.643,38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325120</wp:posOffset>
                </wp:positionH>
                <wp:positionV relativeFrom="paragraph">
                  <wp:posOffset>2112010</wp:posOffset>
                </wp:positionV>
                <wp:extent cx="2289175" cy="228600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91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0" w:val="right"/>
                                <w:tab w:pos="1258" w:val="right"/>
                                <w:tab w:pos="2947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721120000</w:t>
                              <w:tab/>
                              <w:t>(1)</w:t>
                              <w:tab/>
                              <w:t>04</w:t>
                              <w:tab/>
                              <w:t>RECURSOS VINCULADOS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0" w:val="right"/>
                                <w:tab w:pos="1258" w:val="right"/>
                                <w:tab w:pos="3547" w:val="right"/>
                                <w:tab w:pos="3548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721130000</w:t>
                              <w:tab/>
                              <w:t>(1)</w:t>
                              <w:tab/>
                              <w:t>04</w:t>
                              <w:tab/>
                              <w:t>RECURSOS</w:t>
                              <w:tab/>
                              <w:t>EXTRAORÇAMENTÁRIOS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5.600000000000001pt;margin-top:166.30000000000001pt;width:180.25pt;height:18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0" w:val="right"/>
                          <w:tab w:pos="1258" w:val="right"/>
                          <w:tab w:pos="2947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721120000</w:t>
                        <w:tab/>
                        <w:t>(1)</w:t>
                        <w:tab/>
                        <w:t>04</w:t>
                        <w:tab/>
                        <w:t>RECURSOS VINCULADOS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0" w:val="right"/>
                          <w:tab w:pos="1258" w:val="right"/>
                          <w:tab w:pos="3547" w:val="right"/>
                          <w:tab w:pos="3548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721130000</w:t>
                        <w:tab/>
                        <w:t>(1)</w:t>
                        <w:tab/>
                        <w:t>04</w:t>
                        <w:tab/>
                        <w:t>RECURSOS</w:t>
                        <w:tab/>
                        <w:t>EXTRAORÇAMENTÁRIOS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18760" distB="64135" distL="0" distR="0" simplePos="0" relativeHeight="125829418" behindDoc="0" locked="0" layoutInCell="1" allowOverlap="1">
                <wp:simplePos x="0" y="0"/>
                <wp:positionH relativeFrom="page">
                  <wp:posOffset>5046345</wp:posOffset>
                </wp:positionH>
                <wp:positionV relativeFrom="paragraph">
                  <wp:posOffset>5318760</wp:posOffset>
                </wp:positionV>
                <wp:extent cx="204470" cy="11874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97.35000000000002pt;margin-top:418.80000000000001pt;width:16.100000000000001pt;height:9.3499999999999996pt;z-index:-125829335;mso-wrap-distance-left:0;mso-wrap-distance-top:418.80000000000001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18760" distB="64135" distL="0" distR="0" simplePos="0" relativeHeight="125829420" behindDoc="0" locked="0" layoutInCell="1" allowOverlap="1">
                <wp:simplePos x="0" y="0"/>
                <wp:positionH relativeFrom="page">
                  <wp:posOffset>5845175</wp:posOffset>
                </wp:positionH>
                <wp:positionV relativeFrom="paragraph">
                  <wp:posOffset>5318760</wp:posOffset>
                </wp:positionV>
                <wp:extent cx="301625" cy="11874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459,00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60.25pt;margin-top:418.80000000000001pt;width:23.75pt;height:9.3499999999999996pt;z-index:-125829333;mso-wrap-distance-left:0;mso-wrap-distance-top:418.80000000000001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459,00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15585" distB="64135" distL="0" distR="0" simplePos="0" relativeHeight="125829422" behindDoc="0" locked="0" layoutInCell="1" allowOverlap="1">
                <wp:simplePos x="0" y="0"/>
                <wp:positionH relativeFrom="page">
                  <wp:posOffset>6692265</wp:posOffset>
                </wp:positionH>
                <wp:positionV relativeFrom="paragraph">
                  <wp:posOffset>5315585</wp:posOffset>
                </wp:positionV>
                <wp:extent cx="368935" cy="12192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(918,00)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26.95000000000005pt;margin-top:418.55000000000001pt;width:29.050000000000001pt;height:9.5999999999999996pt;z-index:-125829331;mso-wrap-distance-left:0;mso-wrap-distance-top:418.55000000000001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(918,00)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86"/>
        <w:gridCol w:w="3067"/>
        <w:gridCol w:w="595"/>
        <w:gridCol w:w="1589"/>
        <w:gridCol w:w="1459"/>
        <w:gridCol w:w="1334"/>
        <w:gridCol w:w="1210"/>
        <w:gridCol w:w="163"/>
      </w:tblGrid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19.643.202,53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687.002,39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443.557,41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19.886.647,51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114.772,00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114.772,00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tabs>
          <w:tab w:pos="9509" w:val="left"/>
        </w:tabs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CONTRATOíOOOl 2024 CREDOR/FORNEC: 1 34586982000167 RECORD</w:t>
        <w:tab/>
        <w:t>60.000,00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3" w:right="0" w:firstLine="0"/>
        <w:jc w:val="left"/>
        <w:rPr>
          <w:sz w:val="10"/>
          <w:szCs w:val="10"/>
        </w:rPr>
        <w:sectPr>
          <w:headerReference w:type="default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1446" w:left="493" w:right="401" w:bottom="1051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PROCESSAMENTO E CONTABILIDADE LTDA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33655" distL="114300" distR="1924685" simplePos="0" relativeHeight="125829424" behindDoc="0" locked="0" layoutInCell="1" allowOverlap="1">
                <wp:simplePos x="0" y="0"/>
                <wp:positionH relativeFrom="page">
                  <wp:posOffset>5046345</wp:posOffset>
                </wp:positionH>
                <wp:positionV relativeFrom="paragraph">
                  <wp:posOffset>15875</wp:posOffset>
                </wp:positionV>
                <wp:extent cx="204470" cy="426720"/>
                <wp:wrapSquare wrapText="left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97.35000000000002pt;margin-top:1.25pt;width:16.100000000000001pt;height:33.600000000000001pt;z-index:-125829329;mso-wrap-distance-left:9.pt;mso-wrap-distance-top:0.25pt;mso-wrap-distance-right:151.55000000000001pt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36930" distR="114300" simplePos="0" relativeHeight="125829426" behindDoc="0" locked="0" layoutInCell="1" allowOverlap="1">
                <wp:simplePos x="0" y="0"/>
                <wp:positionH relativeFrom="page">
                  <wp:posOffset>5768975</wp:posOffset>
                </wp:positionH>
                <wp:positionV relativeFrom="paragraph">
                  <wp:posOffset>12700</wp:posOffset>
                </wp:positionV>
                <wp:extent cx="1292225" cy="463550"/>
                <wp:wrapSquare wrapText="left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463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96" w:val="left"/>
                              </w:tabs>
                              <w:bidi w:val="0"/>
                              <w:spacing w:before="0" w:after="100" w:line="38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4.000,00</w:t>
                              <w:tab/>
                              <w:t>(8.000,00)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60" w:val="left"/>
                              </w:tabs>
                              <w:bidi w:val="0"/>
                              <w:spacing w:before="0" w:after="0" w:line="382" w:lineRule="auto"/>
                              <w:ind w:left="140" w:right="0" w:firstLine="12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(6.340,00) 150,00</w:t>
                              <w:tab/>
                              <w:t>(270,98)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54.25pt;margin-top:1.pt;width:101.75pt;height:36.5pt;z-index:-125829327;mso-wrap-distance-left:65.9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96" w:val="left"/>
                        </w:tabs>
                        <w:bidi w:val="0"/>
                        <w:spacing w:before="0" w:after="100" w:line="38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4.000,00</w:t>
                        <w:tab/>
                        <w:t>(8.000,00)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60" w:val="left"/>
                        </w:tabs>
                        <w:bidi w:val="0"/>
                        <w:spacing w:before="0" w:after="0" w:line="382" w:lineRule="auto"/>
                        <w:ind w:left="140" w:right="0" w:firstLine="12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(6.340,00) 150,00</w:t>
                        <w:tab/>
                        <w:t>(270,98)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420" w:right="23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CONTRATO:0004 2023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CREDOR/FORNEC2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00584583281 EURISMAR MATOS DA SILVA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20" w:right="23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 CONTRATO: 1598 2023 CREDOR/FORNEC: 1 42422253000101 EMPRESA 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TECNOLOGIA E INFORMAÇÕES DA PREVIDÊNCIA</w:t>
      </w:r>
    </w:p>
    <w:tbl>
      <w:tblPr>
        <w:tblOverlap w:val="never"/>
        <w:jc w:val="center"/>
        <w:tblLayout w:type="fixed"/>
      </w:tblPr>
      <w:tblGrid>
        <w:gridCol w:w="797"/>
        <w:gridCol w:w="595"/>
        <w:gridCol w:w="2448"/>
        <w:gridCol w:w="1277"/>
        <w:gridCol w:w="1728"/>
        <w:gridCol w:w="1459"/>
        <w:gridCol w:w="1200"/>
        <w:gridCol w:w="130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(16.944,00)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(14.120,00)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(14.120,00) 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9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38"/>
      </w:tblGrid>
      <w:tr>
        <w:trPr>
          <w:trHeight w:val="298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>
              <w:top w:val="single" w:sz="4"/>
            </w:tcBorders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(14.120,00)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547"/>
        <w:gridCol w:w="3125"/>
        <w:gridCol w:w="480"/>
        <w:gridCol w:w="1526"/>
        <w:gridCol w:w="1459"/>
        <w:gridCol w:w="1392"/>
        <w:gridCol w:w="1267"/>
        <w:gridCol w:w="336"/>
      </w:tblGrid>
      <w:tr>
        <w:trPr>
          <w:trHeight w:val="173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88" w:hRule="exact"/>
        </w:trPr>
        <w:tc>
          <w:tcPr>
            <w:gridSpan w:val="4"/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" w:hRule="exact"/>
        </w:trPr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(19.511.486,53)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1.499.531,26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1.742.976,24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(19.511.486,53)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1.499.531,26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1.742.976,24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(19.511.486,53)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1.499.531,26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1.742.976,24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(19.754.931,51)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(18.773.243,93)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953.477,62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917.455,14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(18.737.221,45)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(18.773.243,93)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953.477,62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917.455,14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(18.737.221,45)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(131.014,44)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258.309,18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250.836,83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(123.542,09)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(131.014,44)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258.309,18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250.836,83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(123.542,09)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EM LIQUIDAÇÃO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(27.805,33)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287.731,71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286.965,31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(27.038,93)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(1.800,10)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259.096,13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258.321,93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(1.025,90)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(26.005,23)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(26.013,03)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(579.422,83)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287.718,96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(867.129,04)</w:t>
            </w:r>
          </w:p>
        </w:tc>
        <w:tc>
          <w:tcPr>
            <w:tcBorders/>
            <w:shd w:val="clear" w:color="auto" w:fill="E5EBF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(526.924,41)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259.083,38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(785.995,04)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(52.498,42) C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28.635,58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(81.134,00)</w:t>
            </w:r>
          </w:p>
        </w:tc>
        <w:tc>
          <w:tcPr>
            <w:tcBorders/>
            <w:shd w:val="clear" w:color="auto" w:fill="E5EBF0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5.287.951,53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5.287.951,53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5375275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929.342.262-04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23.25pt;margin-top:1.pt;width:118.55pt;height:30.949999999999999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PT" w:eastAsia="pt-PT" w:bidi="pt-PT"/>
                        </w:rPr>
                        <w:t>929.342.262-04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2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DIRETORA PRESIDENTE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6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032.561.472-59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4" w:left="502" w:right="402" w:bottom="118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1280160</wp:posOffset>
              </wp:positionH>
              <wp:positionV relativeFrom="page">
                <wp:posOffset>857250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8pt;margin-top:67.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1288415</wp:posOffset>
              </wp:positionH>
              <wp:positionV relativeFrom="page">
                <wp:posOffset>638175</wp:posOffset>
              </wp:positionV>
              <wp:extent cx="3852545" cy="1460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45pt;margin-top:50.25pt;width:303.35000000000002pt;height:11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1290955</wp:posOffset>
              </wp:positionH>
              <wp:positionV relativeFrom="page">
                <wp:posOffset>476885</wp:posOffset>
              </wp:positionV>
              <wp:extent cx="3852545" cy="1460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1.65000000000001pt;margin-top:37.549999999999997pt;width:303.35000000000002pt;height:11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760730</wp:posOffset>
              </wp:positionV>
              <wp:extent cx="2270760" cy="946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0.95pt;margin-top:59.899999999999999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1290955</wp:posOffset>
              </wp:positionH>
              <wp:positionV relativeFrom="page">
                <wp:posOffset>476885</wp:posOffset>
              </wp:positionV>
              <wp:extent cx="3852545" cy="14605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01.65000000000001pt;margin-top:37.549999999999997pt;width:303.35000000000002pt;height:11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760730</wp:posOffset>
              </wp:positionV>
              <wp:extent cx="2270760" cy="9461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00.95pt;margin-top:59.899999999999999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1288415</wp:posOffset>
              </wp:positionH>
              <wp:positionV relativeFrom="page">
                <wp:posOffset>638175</wp:posOffset>
              </wp:positionV>
              <wp:extent cx="3852545" cy="14605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01.45pt;margin-top:50.25pt;width:303.35000000000002pt;height:11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9">
    <w:name w:val="Other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7">
    <w:name w:val="Heading #3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5">
    <w:name w:val="Body text|4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40"/>
      <w:ind w:left="11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20"/>
      <w:ind w:left="11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line="25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6">
    <w:name w:val="Heading #3|1"/>
    <w:basedOn w:val="Normal"/>
    <w:link w:val="CharStyle27"/>
    <w:pPr>
      <w:widowControl w:val="0"/>
      <w:shd w:val="clear" w:color="auto" w:fill="FFFFFF"/>
      <w:spacing w:after="480"/>
      <w:ind w:left="150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4">
    <w:name w:val="Body text|4"/>
    <w:basedOn w:val="Normal"/>
    <w:link w:val="CharStyle35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