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0" distL="88900" distR="88900" simplePos="0" relativeHeight="125829378" behindDoc="0" locked="0" layoutInCell="1" allowOverlap="1">
            <wp:simplePos x="0" y="0"/>
            <wp:positionH relativeFrom="page">
              <wp:posOffset>548005</wp:posOffset>
            </wp:positionH>
            <wp:positionV relativeFrom="paragraph">
              <wp:posOffset>12700</wp:posOffset>
            </wp:positionV>
            <wp:extent cx="902335" cy="853440"/>
            <wp:wrapSquare wrapText="bothSides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902335" cy="85344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50800" distR="50800" simplePos="0" relativeHeight="125829379" behindDoc="0" locked="0" layoutInCell="1" allowOverlap="1">
            <wp:simplePos x="0" y="0"/>
            <wp:positionH relativeFrom="page">
              <wp:posOffset>6007100</wp:posOffset>
            </wp:positionH>
            <wp:positionV relativeFrom="paragraph">
              <wp:posOffset>480060</wp:posOffset>
            </wp:positionV>
            <wp:extent cx="1017905" cy="359410"/>
            <wp:wrapSquare wrapText="bothSides"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017905" cy="3594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114300" distR="114300" simplePos="0" relativeHeight="125829380" behindDoc="0" locked="0" layoutInCell="1" allowOverlap="1">
                <wp:simplePos x="0" y="0"/>
                <wp:positionH relativeFrom="page">
                  <wp:posOffset>643890</wp:posOffset>
                </wp:positionH>
                <wp:positionV relativeFrom="paragraph">
                  <wp:posOffset>3227705</wp:posOffset>
                </wp:positionV>
                <wp:extent cx="1494790" cy="553085"/>
                <wp:wrapSquare wrapText="righ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94790" cy="5530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22"/>
                                <w:szCs w:val="22"/>
                                <w:shd w:val="clear" w:color="auto" w:fill="auto"/>
                                <w:lang w:val="pt-PT" w:eastAsia="pt-PT" w:bidi="pt-PT"/>
                              </w:rPr>
                              <w:t>Senhor Presidente,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22"/>
                                <w:szCs w:val="22"/>
                                <w:shd w:val="clear" w:color="auto" w:fill="auto"/>
                                <w:lang w:val="pt-PT" w:eastAsia="pt-PT" w:bidi="pt-PT"/>
                              </w:rPr>
                              <w:t>Senhores Vereadores,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22"/>
                                <w:szCs w:val="22"/>
                                <w:shd w:val="clear" w:color="auto" w:fill="auto"/>
                                <w:lang w:val="pt-PT" w:eastAsia="pt-PT" w:bidi="pt-PT"/>
                              </w:rPr>
                              <w:t>Senhoras Vereadoras.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31" type="#_x0000_t202" style="position:absolute;margin-left:50.700000000000003pt;margin-top:254.15000000000001pt;width:117.7pt;height:43.549999999999997pt;z-index:-12582937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22"/>
                          <w:szCs w:val="22"/>
                          <w:shd w:val="clear" w:color="auto" w:fill="auto"/>
                          <w:lang w:val="pt-PT" w:eastAsia="pt-PT" w:bidi="pt-PT"/>
                        </w:rPr>
                        <w:t>Senhor Presidente,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22"/>
                          <w:szCs w:val="22"/>
                          <w:shd w:val="clear" w:color="auto" w:fill="auto"/>
                          <w:lang w:val="pt-PT" w:eastAsia="pt-PT" w:bidi="pt-PT"/>
                        </w:rPr>
                        <w:t>Senhores Vereadores,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22"/>
                          <w:szCs w:val="22"/>
                          <w:shd w:val="clear" w:color="auto" w:fill="auto"/>
                          <w:lang w:val="pt-PT" w:eastAsia="pt-PT" w:bidi="pt-PT"/>
                        </w:rPr>
                        <w:t>Senhoras Vereadoras.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900" w:right="0" w:firstLine="40"/>
        <w:jc w:val="left"/>
        <w:rPr>
          <w:sz w:val="22"/>
          <w:szCs w:val="22"/>
        </w:rPr>
      </w:pPr>
      <w:r>
        <w:rPr>
          <w:i w:val="0"/>
          <w:iCs w:val="0"/>
          <w:color w:val="667D77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ESTADO DO AMAZONAS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i w:val="0"/>
          <w:iCs w:val="0"/>
          <w:color w:val="667D77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PODER LEGISLATIVO DO MUNICÍPIO DE CAREIRO DA VÁRZEA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Rua 29 </w:t>
      </w:r>
      <w:r>
        <w:rPr>
          <w:color w:val="667D77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de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Janeiro, s/n - Centro -</w:t>
      </w:r>
    </w:p>
    <w:p>
      <w:pPr>
        <w:pStyle w:val="Style6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260" w:line="240" w:lineRule="auto"/>
        <w:ind w:left="1900" w:right="0" w:firstLine="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CEP: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69255-000 - Careiro da Várzea/AM.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00"/>
        <w:ind w:left="0" w:right="1520" w:firstLine="0"/>
        <w:jc w:val="left"/>
      </w:pPr>
      <w:r>
        <w:rPr>
          <w:b/>
          <w:bCs/>
          <w:i w:val="0"/>
          <w:i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REQUERIMENTO N° 493/2026 AUTOR: </w:t>
      </w:r>
      <w:r>
        <w:rPr>
          <w:i w:val="0"/>
          <w:i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Vereador </w:t>
      </w:r>
      <w:r>
        <w:rPr>
          <w:b/>
          <w:bCs/>
          <w:i w:val="0"/>
          <w:i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FABÍOLA ROCHA</w:t>
      </w:r>
    </w:p>
    <w:p>
      <w:pPr>
        <w:pStyle w:val="Style2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 w:after="260"/>
        <w:ind w:left="0" w:right="0"/>
        <w:jc w:val="both"/>
      </w:pPr>
      <w:r>
        <w:rPr>
          <w:b/>
          <w:bCs/>
          <w:i w:val="0"/>
          <w:i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Assunto: A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VEREADORA QUE ESTE SUBSCREVE, NO USO DE SUAS ATRIBUIÇÕES LEGAIS E REGIMENTAIS, VEM, RESPEITOSAMENTE, À PRESENÇA DE VOSSA EXCELÊNCIA, APÓS OUVIDO O PLENÁRIO, REQUERER QUE SEJA ENCAMINHADO EXPEDIENTE AO EXCELENTÍSSIMO SENHOR PREFEITO MUNICIPAL, </w:t>
      </w:r>
      <w:r>
        <w:rPr>
          <w:b/>
          <w:bCs/>
          <w:color w:val="0A51AB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SOLICITANDO A CRIAÇÃO DE SALAS ADAPTADAS NAS UNIDADES BÁSICAS DE SAÚDE (UBSS) PARA ATENDIMENTO DE CRIANÇAS COM TRANSTORNO DO ESPECTRO AUTISTA (TEA).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Câmara Municipal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Carei-c -ja Várzea</w: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pos="5873" w:val="left"/>
          <w:tab w:leader="dot" w:pos="6626" w:val="left"/>
        </w:tabs>
        <w:bidi w:val="0"/>
        <w:spacing w:before="0" w:after="180"/>
        <w:ind w:right="0" w:firstLine="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APROVADO EM REUNIÃO ORDINÁRIA REALIZADA NO DIA</w:t>
        <w:tab/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ab/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768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Presidente</w:t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460" w:line="240" w:lineRule="auto"/>
        <w:ind w:left="3940" w:right="0" w:firstLine="40"/>
        <w:jc w:val="both"/>
      </w:pPr>
      <w:bookmarkStart w:id="0" w:name="bookmark0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JUSTIFICATIVA</w:t>
      </w:r>
      <w:bookmarkEnd w:id="0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Crianças com Transtorno do Espectro Autista (TEA) podem apresentar hipersensibilidade a estímulos sonoros, visuais e ao contato físico, tornando o ambiente comum das unidades de saúde desafiador e, muitas vezes, angustiante.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A criação de salas adaptadas nas UBSs, com ambiente acolhedor, iluminação adequada, redução de ruídos e atendimento humanizado, proporcionará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mais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conforto, segurança e dignidade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às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crianças e suas famílias, garantindo inclusão e melhor qualidade no atendimento em saúde.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A iniciativa reforça o compromisso do Município com a promoção da acessibilidade e da equidade no atendimento à população.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960" w:line="288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Diante do exposto, solicito o apoio dos nobres pares para aprovação do presente requerimento.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180" w:line="240" w:lineRule="auto"/>
        <w:ind w:left="0" w:right="0" w:firstLine="600"/>
        <w:jc w:val="both"/>
      </w:pPr>
      <w:r>
        <w:rPr>
          <w:i w:val="0"/>
          <w:i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Careiro da Várzea - AM, 27 de fevereiro de 2026.</w:t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1" w:name="bookmark1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FABÍOLA ROCHA DA SILVA</w:t>
      </w:r>
      <w:bookmarkEnd w:id="1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i w:val="0"/>
          <w:i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Vereadora - UNIÃO</w:t>
      </w:r>
    </w:p>
    <w:sectPr>
      <w:footnotePr>
        <w:pos w:val="pageBottom"/>
        <w:numFmt w:val="decimal"/>
        <w:numRestart w:val="continuous"/>
      </w:footnotePr>
      <w:pgSz w:w="11900" w:h="16840"/>
      <w:pgMar w:top="39" w:left="993" w:right="993" w:bottom="39" w:header="0" w:footer="3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Body text|1_"/>
    <w:basedOn w:val="DefaultParagraphFont"/>
    <w:link w:val="Style2"/>
    <w:rPr>
      <w:rFonts w:ascii="Arial" w:eastAsia="Arial" w:hAnsi="Arial" w:cs="Arial"/>
      <w:b w:val="0"/>
      <w:bCs w:val="0"/>
      <w:i/>
      <w:iCs/>
      <w:smallCaps w:val="0"/>
      <w:strike w:val="0"/>
      <w:u w:val="none"/>
    </w:rPr>
  </w:style>
  <w:style w:type="character" w:customStyle="1" w:styleId="CharStyle7">
    <w:name w:val="Body text|3_"/>
    <w:basedOn w:val="DefaultParagraphFont"/>
    <w:link w:val="Style6"/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CharStyle14">
    <w:name w:val="Body text|2_"/>
    <w:basedOn w:val="DefaultParagraphFont"/>
    <w:link w:val="Style13"/>
    <w:rPr>
      <w:rFonts w:ascii="Arial" w:eastAsia="Arial" w:hAnsi="Arial" w:cs="Arial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CharStyle16">
    <w:name w:val="Heading #1|1_"/>
    <w:basedOn w:val="DefaultParagraphFont"/>
    <w:link w:val="Style15"/>
    <w:rPr>
      <w:rFonts w:ascii="Arial" w:eastAsia="Arial" w:hAnsi="Arial" w:cs="Arial"/>
      <w:b/>
      <w:bCs/>
      <w:i w:val="0"/>
      <w:iCs w:val="0"/>
      <w:smallCaps w:val="0"/>
      <w:strike w:val="0"/>
      <w:u w:val="none"/>
    </w:rPr>
  </w:style>
  <w:style w:type="paragraph" w:customStyle="1" w:styleId="Style2">
    <w:name w:val="Body text|1"/>
    <w:basedOn w:val="Normal"/>
    <w:link w:val="CharStyle3"/>
    <w:pPr>
      <w:widowControl w:val="0"/>
      <w:shd w:val="clear" w:color="auto" w:fill="FFFFFF"/>
      <w:spacing w:after="100" w:line="276" w:lineRule="auto"/>
      <w:ind w:firstLine="140"/>
    </w:pPr>
    <w:rPr>
      <w:rFonts w:ascii="Arial" w:eastAsia="Arial" w:hAnsi="Arial" w:cs="Arial"/>
      <w:b w:val="0"/>
      <w:bCs w:val="0"/>
      <w:i/>
      <w:iCs/>
      <w:smallCaps w:val="0"/>
      <w:strike w:val="0"/>
      <w:u w:val="none"/>
    </w:rPr>
  </w:style>
  <w:style w:type="paragraph" w:customStyle="1" w:styleId="Style6">
    <w:name w:val="Body text|3"/>
    <w:basedOn w:val="Normal"/>
    <w:link w:val="CharStyle7"/>
    <w:pPr>
      <w:widowControl w:val="0"/>
      <w:shd w:val="clear" w:color="auto" w:fill="FFFFFF"/>
      <w:spacing w:after="130"/>
      <w:ind w:left="950" w:firstLine="2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paragraph" w:customStyle="1" w:styleId="Style13">
    <w:name w:val="Body text|2"/>
    <w:basedOn w:val="Normal"/>
    <w:link w:val="CharStyle14"/>
    <w:pPr>
      <w:widowControl w:val="0"/>
      <w:shd w:val="clear" w:color="auto" w:fill="FFFFFF"/>
      <w:spacing w:after="120" w:line="434" w:lineRule="auto"/>
      <w:ind w:left="3940" w:firstLine="2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paragraph" w:customStyle="1" w:styleId="Style15">
    <w:name w:val="Heading #1|1"/>
    <w:basedOn w:val="Normal"/>
    <w:link w:val="CharStyle16"/>
    <w:pPr>
      <w:widowControl w:val="0"/>
      <w:shd w:val="clear" w:color="auto" w:fill="FFFFFF"/>
      <w:spacing w:after="230"/>
      <w:ind w:left="1970" w:firstLine="20"/>
      <w:outlineLvl w:val="0"/>
    </w:pPr>
    <w:rPr>
      <w:rFonts w:ascii="Arial" w:eastAsia="Arial" w:hAnsi="Arial" w:cs="Arial"/>
      <w:b/>
      <w:bCs/>
      <w:i w:val="0"/>
      <w:iCs w:val="0"/>
      <w:smallCaps w:val="0"/>
      <w:strike w:val="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/Relationships>
</file>